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36" w:rsidRDefault="00826D36" w:rsidP="00826D36">
      <w:pPr>
        <w:spacing w:after="0"/>
        <w:ind w:left="-141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826D36">
        <w:rPr>
          <w:rFonts w:ascii="Times New Roman" w:eastAsia="Arial Unicode MS" w:hAnsi="Times New Roman" w:cs="Times New Roman"/>
          <w:b/>
          <w:bCs/>
          <w:noProof/>
          <w:color w:val="00000A"/>
          <w:kern w:val="2"/>
          <w:sz w:val="24"/>
          <w:szCs w:val="24"/>
          <w:lang w:eastAsia="ru-RU"/>
        </w:rPr>
        <w:drawing>
          <wp:inline distT="0" distB="0" distL="0" distR="0">
            <wp:extent cx="7581779" cy="9324975"/>
            <wp:effectExtent l="0" t="0" r="635" b="0"/>
            <wp:docPr id="1" name="Рисунок 1" descr="C:\Users\User\Desktop\Положение ШС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ложение ШС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091" cy="9330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26D36" w:rsidRDefault="00826D36" w:rsidP="00826D36">
      <w:pPr>
        <w:spacing w:after="0"/>
        <w:ind w:left="-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6D36" w:rsidRDefault="00826D36" w:rsidP="00826D36">
      <w:pPr>
        <w:spacing w:after="0"/>
        <w:ind w:left="-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DA" w:rsidRPr="00F23CDA" w:rsidRDefault="00826D36" w:rsidP="00826D36">
      <w:pPr>
        <w:spacing w:after="0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F23CDA" w:rsidRPr="00F23CDA">
        <w:rPr>
          <w:rFonts w:ascii="Times New Roman" w:eastAsia="Calibri" w:hAnsi="Times New Roman" w:cs="Times New Roman"/>
          <w:sz w:val="28"/>
          <w:szCs w:val="28"/>
        </w:rPr>
        <w:t xml:space="preserve">спортивным организациям, а также «Закону об образовании» и… (указать иные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23CDA" w:rsidRPr="00F23CDA">
        <w:rPr>
          <w:rFonts w:ascii="Times New Roman" w:eastAsia="Calibri" w:hAnsi="Times New Roman" w:cs="Times New Roman"/>
          <w:sz w:val="28"/>
          <w:szCs w:val="28"/>
        </w:rPr>
        <w:t>документы).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2. Структура клуба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1.  Высшим органом школьного спортивного клуба является общее собрание. Общее собрание клуба выбирает открытым голосованием совет клуба сроком на 2 года. Количественный состав совета определяется общим собранием активистов физической культуры.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2.  Работа ШСК проводится на основе широкой инициативы и самодеятельности учащихся.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3. Совет клуба: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избирает из своего состава председателя совета, который является заместителем руководителя клуба;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организует работу клуба в соответствии с настоящим положением, Планом работы ШСК на учебный год и Положениями районных физкультурно-спортивных организаций;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организует спортивные секции, команды по видам спорта, кружки общей физической подготовки, судейские коллегии, туристские секции и руководит их работой;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 проводит спартакиады, спортивные соревнования и праздники в школе, организует походы, экскурсии, обеспечивает участие команд клуба в соревнованиях, проводимых районными физкультурно-спортивными организациями;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организует соревнования на лучшую постановку массовой физкультурной и спортивной работы между классами, спортивными секциями и подводит их итоги;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 организует и проводит оздоровительную и спортивную работу с детьми в своем поселении;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 организует и участвует в строительстве, ремонте, благоустройстве спортивных сооружений.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4.  Руководство работой осуществляет: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в классах - физк</w:t>
      </w:r>
      <w:r>
        <w:rPr>
          <w:rFonts w:ascii="Times New Roman" w:eastAsia="Calibri" w:hAnsi="Times New Roman" w:cs="Times New Roman"/>
          <w:sz w:val="28"/>
          <w:szCs w:val="28"/>
        </w:rPr>
        <w:t>ультурные организаторы</w:t>
      </w:r>
      <w:r w:rsidRPr="00F23CDA">
        <w:rPr>
          <w:rFonts w:ascii="Times New Roman" w:eastAsia="Calibri" w:hAnsi="Times New Roman" w:cs="Times New Roman"/>
          <w:sz w:val="28"/>
          <w:szCs w:val="28"/>
        </w:rPr>
        <w:t>, избираемые сроком на один год;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 в командах - капитаны, избираемые сроком на один год, спортивный сезон или на время проведения физкультурного, спортивного мероприятия;</w:t>
      </w:r>
    </w:p>
    <w:p w:rsidR="00F23CDA" w:rsidRPr="00F23CDA" w:rsidRDefault="00F23CDA" w:rsidP="00B752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в судейских коллегиях – судейские бригады по видам спорта, избираемые сроком на один год.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5.  Руководитель школьного спортивного клуба: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направляет работу совета физоргов;</w:t>
      </w:r>
    </w:p>
    <w:p w:rsidR="00F23CDA" w:rsidRPr="00F23CDA" w:rsidRDefault="000C2EDC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F23CDA" w:rsidRPr="00F23CDA">
        <w:rPr>
          <w:rFonts w:ascii="Times New Roman" w:eastAsia="Calibri" w:hAnsi="Times New Roman" w:cs="Times New Roman"/>
          <w:sz w:val="28"/>
          <w:szCs w:val="28"/>
        </w:rPr>
        <w:t>организует внеклассную физкультурно-оздоровительную и спортивно-массовую работу в школе, вовлекая максимальное число учащихся в физкультурные кружки, группы ОФП, секции по видам спорта и туризма, а также в различные массовые спортивные мероприятия;</w:t>
      </w:r>
      <w:r w:rsidR="00F23CDA" w:rsidRPr="00F23CDA">
        <w:rPr>
          <w:rFonts w:ascii="Times New Roman" w:eastAsia="Calibri" w:hAnsi="Times New Roman" w:cs="Times New Roman"/>
          <w:sz w:val="28"/>
          <w:szCs w:val="28"/>
        </w:rPr>
        <w:br/>
        <w:t xml:space="preserve">- организует </w:t>
      </w:r>
      <w:proofErr w:type="spellStart"/>
      <w:r w:rsidR="00F23CDA" w:rsidRPr="00F23CDA">
        <w:rPr>
          <w:rFonts w:ascii="Times New Roman" w:eastAsia="Calibri" w:hAnsi="Times New Roman" w:cs="Times New Roman"/>
          <w:sz w:val="28"/>
          <w:szCs w:val="28"/>
        </w:rPr>
        <w:t>внутришкольные</w:t>
      </w:r>
      <w:proofErr w:type="spellEnd"/>
      <w:r w:rsidR="00F23CDA" w:rsidRPr="00F23CDA">
        <w:rPr>
          <w:rFonts w:ascii="Times New Roman" w:eastAsia="Calibri" w:hAnsi="Times New Roman" w:cs="Times New Roman"/>
          <w:sz w:val="28"/>
          <w:szCs w:val="28"/>
        </w:rPr>
        <w:t xml:space="preserve"> соревнования  и физкультурные праздники, проводит соответствующую подготовку учащихся к внешкольным спортивным праздникам;</w:t>
      </w:r>
      <w:r w:rsidR="00F23CDA" w:rsidRPr="00F23CDA">
        <w:rPr>
          <w:rFonts w:ascii="Times New Roman" w:eastAsia="Calibri" w:hAnsi="Times New Roman" w:cs="Times New Roman"/>
          <w:sz w:val="28"/>
          <w:szCs w:val="28"/>
        </w:rPr>
        <w:br/>
        <w:t>- поддерживает контакт с районными физкультурно-спортивными организациями;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постоянно следит за соблюдением санитарно-гигиенических норм и состоянием помещений;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 контролирует совместно с медицинским работником состояние здоровья детей и регулирует их физическую нагрузку, отвечает за жизнь и здоровье детей;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 проводит работу по обучению детей в соответствии с программой и методиками физического воспитания;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имеет тесную связь со школьным педагогическим советом.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3. Организация и содержание работы клуба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Основными направлениями в работе ШСК являются: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организация здорового досуга учащихся;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организация и проведение массовых физкультурно-оздоровительных и спортивных мероприятий в школе;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(указать иное) …...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Врачебный контроль за всеми занимающимися осуществляется медицинским персоналом школы.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4. Материально-техническая база</w:t>
      </w:r>
    </w:p>
    <w:p w:rsidR="00F23CDA" w:rsidRPr="00F23CDA" w:rsidRDefault="00F23CDA" w:rsidP="00B752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Для проведения физкультурно-оздоровительной работы в ШСК используются школьные спортзалы и спортивные площадки, на базе которых создан клуб. Воспитанники клуба укрепляют материально-спортивную базу школы (оборудование школьных спортивных сооружений и уход за ними, ремонт и изготовление простейшего спортивного инвентаря).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 xml:space="preserve">5. Права и обязанности </w:t>
      </w:r>
      <w:r>
        <w:rPr>
          <w:rFonts w:ascii="Times New Roman" w:eastAsia="Calibri" w:hAnsi="Times New Roman" w:cs="Times New Roman"/>
          <w:b/>
          <w:sz w:val="28"/>
          <w:szCs w:val="28"/>
        </w:rPr>
        <w:t>воспитанников ШСК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Воспитанники ШСК имеют право: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  бесплатно пользоваться спортивным инвентарем, оборудованием и сооружениями, а также методическими пособиями;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получать консультации; избирать и быть избранным в совет ШСК;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  систематически проходить медицинское обследование.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lastRenderedPageBreak/>
        <w:t>Воспитанник ШСК обязан соблюдать: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  установленный порядок;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 бережно относиться к имуществу и спортивному инвентарю;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  показывать личный пример здорового образа жизни.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23CDA">
        <w:rPr>
          <w:rFonts w:ascii="Times New Roman" w:eastAsia="Calibri" w:hAnsi="Times New Roman" w:cs="Times New Roman"/>
          <w:b/>
          <w:sz w:val="28"/>
          <w:szCs w:val="28"/>
        </w:rPr>
        <w:t>6. Документация клуба, учет и отчетность</w:t>
      </w:r>
    </w:p>
    <w:p w:rsidR="00F23CDA" w:rsidRPr="00F23CDA" w:rsidRDefault="00F23CDA" w:rsidP="00B752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В своей деятельности ШСК руководствуется своим планом работы, календарным планом спортивно-массовых, оздоровительных и туристских мероприятий в школе и районе.</w:t>
      </w:r>
    </w:p>
    <w:p w:rsidR="00F23CDA" w:rsidRPr="00F23CDA" w:rsidRDefault="00F23CDA" w:rsidP="00B7520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ШСК должен иметь: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CDA">
        <w:rPr>
          <w:rFonts w:ascii="Times New Roman" w:eastAsia="Calibri" w:hAnsi="Times New Roman" w:cs="Times New Roman"/>
          <w:sz w:val="28"/>
          <w:szCs w:val="28"/>
        </w:rPr>
        <w:t>-  программы, учебные планы, расписание спортивных занятий; журнал групп занимающихся;</w:t>
      </w:r>
      <w:r w:rsidRPr="00F23CDA">
        <w:rPr>
          <w:rFonts w:ascii="Times New Roman" w:eastAsia="Calibri" w:hAnsi="Times New Roman" w:cs="Times New Roman"/>
          <w:sz w:val="28"/>
          <w:szCs w:val="28"/>
        </w:rPr>
        <w:br/>
        <w:t>- копии годовых отчетов; протоколы соревнований по видам спорта, положения о них и других мероприятий.</w:t>
      </w:r>
    </w:p>
    <w:p w:rsidR="00F23CDA" w:rsidRPr="00F23CDA" w:rsidRDefault="00F23CDA" w:rsidP="00B75207">
      <w:pPr>
        <w:widowControl w:val="0"/>
        <w:tabs>
          <w:tab w:val="left" w:pos="1165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3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Результаты и итоги участия в соревнованиях школы, района, округа и т.д.</w:t>
      </w:r>
    </w:p>
    <w:p w:rsidR="00F23CDA" w:rsidRPr="00F23CDA" w:rsidRDefault="00F23CDA" w:rsidP="00B75207">
      <w:pPr>
        <w:widowControl w:val="0"/>
        <w:tabs>
          <w:tab w:val="left" w:pos="1421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C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3C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Контрольно-переводные нормативы по общей и специальной физической подготовке, протоколы и графики проведения испытаний по ним.</w:t>
      </w: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3CDA" w:rsidRPr="00F23CDA" w:rsidRDefault="00F23CDA" w:rsidP="00B7520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0664" w:rsidRDefault="007F0664" w:rsidP="00B75207">
      <w:pPr>
        <w:jc w:val="both"/>
      </w:pPr>
    </w:p>
    <w:sectPr w:rsidR="007F0664" w:rsidSect="00826D3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5D"/>
    <w:rsid w:val="000C2EDC"/>
    <w:rsid w:val="00173956"/>
    <w:rsid w:val="002959F6"/>
    <w:rsid w:val="003D446E"/>
    <w:rsid w:val="00481316"/>
    <w:rsid w:val="00670DF6"/>
    <w:rsid w:val="007F0664"/>
    <w:rsid w:val="00826D36"/>
    <w:rsid w:val="00893D35"/>
    <w:rsid w:val="009475DB"/>
    <w:rsid w:val="00B4342A"/>
    <w:rsid w:val="00B75207"/>
    <w:rsid w:val="00EC7EE2"/>
    <w:rsid w:val="00F2355D"/>
    <w:rsid w:val="00F2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ADC1"/>
  <w15:chartTrackingRefBased/>
  <w15:docId w15:val="{BF78D472-D000-4340-9633-C71221E48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Malika</cp:lastModifiedBy>
  <cp:revision>3</cp:revision>
  <cp:lastPrinted>2021-12-07T11:26:00Z</cp:lastPrinted>
  <dcterms:created xsi:type="dcterms:W3CDTF">2023-03-31T13:15:00Z</dcterms:created>
  <dcterms:modified xsi:type="dcterms:W3CDTF">2023-03-31T13:22:00Z</dcterms:modified>
</cp:coreProperties>
</file>