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4F2" w:rsidRPr="004B04F2" w:rsidRDefault="00BF2B3E" w:rsidP="004B04F2">
      <w:pPr>
        <w:suppressAutoHyphens/>
        <w:spacing w:after="0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B04F2" w:rsidRPr="004B04F2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МУНИЦИПАЛЬНОЕ БЮДЖЕТНОЕ ОБЩЕОБРАЗОВАТЕЛЬНОЕ УЧРЕЖДЕНИЕ</w:t>
      </w:r>
    </w:p>
    <w:p w:rsidR="004B04F2" w:rsidRPr="004B04F2" w:rsidRDefault="004B04F2" w:rsidP="004B04F2">
      <w:pPr>
        <w:suppressAutoHyphens/>
        <w:spacing w:after="0" w:line="259" w:lineRule="auto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 w:rsidRPr="004B04F2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«СРЕДНЯЯ ОБЩЕОБРАЗОВАТЕЛЬНАЯ ШКОЛА № 2 С. ЦЕНТОРА-ЮРТ»</w:t>
      </w:r>
    </w:p>
    <w:p w:rsidR="004B04F2" w:rsidRPr="004B04F2" w:rsidRDefault="004B04F2" w:rsidP="004B04F2">
      <w:pPr>
        <w:suppressAutoHyphens/>
        <w:spacing w:after="0" w:line="259" w:lineRule="auto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 w:rsidRPr="004B04F2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 xml:space="preserve"> ИМ. А-Х. КАДЫРОВА ГРОЗНЕНСКОГО МУНИЦИПАЛЬНОГО РАЙОНА ЧЕЧЕНСКОЙ РЕСПУБЛИКИ</w:t>
      </w:r>
    </w:p>
    <w:p w:rsidR="004B04F2" w:rsidRPr="004B04F2" w:rsidRDefault="004B04F2" w:rsidP="004B04F2">
      <w:pPr>
        <w:suppressAutoHyphens/>
        <w:spacing w:after="0" w:line="259" w:lineRule="auto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</w:p>
    <w:tbl>
      <w:tblPr>
        <w:tblpPr w:leftFromText="180" w:rightFromText="180" w:vertAnchor="text" w:horzAnchor="margin" w:tblpY="316"/>
        <w:tblW w:w="9908" w:type="dxa"/>
        <w:tblLook w:val="04A0" w:firstRow="1" w:lastRow="0" w:firstColumn="1" w:lastColumn="0" w:noHBand="0" w:noVBand="1"/>
      </w:tblPr>
      <w:tblGrid>
        <w:gridCol w:w="5229"/>
        <w:gridCol w:w="4679"/>
      </w:tblGrid>
      <w:tr w:rsidR="004B04F2" w:rsidRPr="004B04F2" w:rsidTr="002E591B">
        <w:trPr>
          <w:trHeight w:val="1730"/>
        </w:trPr>
        <w:tc>
          <w:tcPr>
            <w:tcW w:w="5229" w:type="dxa"/>
          </w:tcPr>
          <w:p w:rsidR="004B04F2" w:rsidRPr="004B04F2" w:rsidRDefault="004B04F2" w:rsidP="004B04F2">
            <w:pPr>
              <w:suppressAutoHyphens/>
              <w:spacing w:after="0" w:line="259" w:lineRule="auto"/>
              <w:rPr>
                <w:rFonts w:ascii="Times New Roman" w:eastAsia="Calibri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  <w:r w:rsidRPr="004B04F2">
              <w:rPr>
                <w:rFonts w:ascii="Times New Roman" w:eastAsia="Calibri" w:hAnsi="Times New Roman" w:cs="Times New Roman"/>
                <w:b/>
                <w:color w:val="00000A"/>
                <w:kern w:val="2"/>
                <w:sz w:val="24"/>
                <w:szCs w:val="24"/>
              </w:rPr>
              <w:t>ПРИНЯТО</w:t>
            </w:r>
          </w:p>
          <w:p w:rsidR="004B04F2" w:rsidRPr="004B04F2" w:rsidRDefault="004B04F2" w:rsidP="004B04F2">
            <w:pPr>
              <w:suppressAutoHyphens/>
              <w:spacing w:after="0"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</w:rPr>
            </w:pPr>
            <w:r w:rsidRPr="004B04F2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</w:rPr>
              <w:t xml:space="preserve">на педагогическом совете </w:t>
            </w:r>
          </w:p>
          <w:p w:rsidR="004B04F2" w:rsidRPr="004B04F2" w:rsidRDefault="004B04F2" w:rsidP="004B04F2">
            <w:pPr>
              <w:suppressAutoHyphens/>
              <w:spacing w:after="0"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</w:rPr>
            </w:pPr>
            <w:r w:rsidRPr="004B04F2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</w:rPr>
              <w:t>Пр</w:t>
            </w:r>
            <w:r w:rsidR="0020131A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</w:rPr>
              <w:t>отокол № _1_ от «29_» __08_ 2024</w:t>
            </w:r>
            <w:r w:rsidRPr="004B04F2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</w:rPr>
              <w:t xml:space="preserve"> г.</w:t>
            </w:r>
          </w:p>
          <w:p w:rsidR="004B04F2" w:rsidRPr="004B04F2" w:rsidRDefault="004B04F2" w:rsidP="004B04F2">
            <w:pPr>
              <w:suppressAutoHyphens/>
              <w:spacing w:after="0" w:line="259" w:lineRule="auto"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</w:rPr>
            </w:pPr>
          </w:p>
          <w:p w:rsidR="004B04F2" w:rsidRPr="004B04F2" w:rsidRDefault="004B04F2" w:rsidP="004B04F2">
            <w:pPr>
              <w:suppressAutoHyphens/>
              <w:spacing w:after="0" w:line="259" w:lineRule="auto"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  <w:tc>
          <w:tcPr>
            <w:tcW w:w="4679" w:type="dxa"/>
          </w:tcPr>
          <w:p w:rsidR="004B04F2" w:rsidRPr="004B04F2" w:rsidRDefault="004B04F2" w:rsidP="004B04F2">
            <w:pPr>
              <w:suppressAutoHyphens/>
              <w:spacing w:after="0" w:line="259" w:lineRule="auto"/>
              <w:rPr>
                <w:rFonts w:ascii="Times New Roman" w:eastAsia="Calibri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  <w:r w:rsidRPr="004B04F2">
              <w:rPr>
                <w:rFonts w:ascii="Times New Roman" w:eastAsia="Calibri" w:hAnsi="Times New Roman" w:cs="Times New Roman"/>
                <w:b/>
                <w:color w:val="00000A"/>
                <w:kern w:val="2"/>
                <w:sz w:val="24"/>
                <w:szCs w:val="24"/>
              </w:rPr>
              <w:t>УТВЕРЖДЕНО</w:t>
            </w:r>
          </w:p>
          <w:p w:rsidR="004B04F2" w:rsidRPr="004B04F2" w:rsidRDefault="004B04F2" w:rsidP="004B04F2">
            <w:pPr>
              <w:suppressAutoHyphens/>
              <w:spacing w:after="0" w:line="259" w:lineRule="auto"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</w:rPr>
            </w:pPr>
            <w:r w:rsidRPr="004B04F2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</w:rPr>
              <w:t>приказом директора</w:t>
            </w:r>
          </w:p>
          <w:p w:rsidR="004B04F2" w:rsidRPr="004B04F2" w:rsidRDefault="004B04F2" w:rsidP="004B04F2">
            <w:pPr>
              <w:suppressAutoHyphens/>
              <w:spacing w:after="0" w:line="259" w:lineRule="auto"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</w:rPr>
            </w:pPr>
            <w:r w:rsidRPr="004B04F2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</w:rPr>
              <w:t>МБОУ «СОШ № 2с.Центора-Юрт»</w:t>
            </w:r>
          </w:p>
          <w:p w:rsidR="004B04F2" w:rsidRPr="004B04F2" w:rsidRDefault="004B04F2" w:rsidP="004B04F2">
            <w:pPr>
              <w:suppressAutoHyphens/>
              <w:spacing w:after="0" w:line="259" w:lineRule="auto"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</w:rPr>
            </w:pPr>
            <w:proofErr w:type="spellStart"/>
            <w:proofErr w:type="gramStart"/>
            <w:r w:rsidRPr="004B04F2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</w:rPr>
              <w:t>им.А</w:t>
            </w:r>
            <w:proofErr w:type="spellEnd"/>
            <w:proofErr w:type="gramEnd"/>
            <w:r w:rsidRPr="004B04F2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</w:rPr>
              <w:t>-Х. Кадырова Грозненского муниципального района ЧР</w:t>
            </w:r>
          </w:p>
          <w:p w:rsidR="004B04F2" w:rsidRPr="004B04F2" w:rsidRDefault="004B04F2" w:rsidP="004B04F2">
            <w:pPr>
              <w:suppressAutoHyphens/>
              <w:spacing w:after="0"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</w:rPr>
            </w:pPr>
            <w:r w:rsidRPr="004B04F2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</w:rPr>
              <w:t>______________/Мустиева Д.М./</w:t>
            </w:r>
          </w:p>
          <w:p w:rsidR="004B04F2" w:rsidRPr="004B04F2" w:rsidRDefault="0020131A" w:rsidP="004B04F2">
            <w:pPr>
              <w:suppressAutoHyphens/>
              <w:spacing w:after="0"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</w:rPr>
              <w:t xml:space="preserve">Приказ № 192_от </w:t>
            </w:r>
            <w:proofErr w:type="gramStart"/>
            <w:r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</w:rPr>
              <w:t>« 30</w:t>
            </w:r>
            <w:proofErr w:type="gramEnd"/>
            <w:r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</w:rPr>
              <w:t xml:space="preserve"> »  08. 2024</w:t>
            </w:r>
            <w:r w:rsidR="004B04F2" w:rsidRPr="004B04F2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</w:rPr>
              <w:t xml:space="preserve"> г.</w:t>
            </w:r>
          </w:p>
        </w:tc>
      </w:tr>
    </w:tbl>
    <w:p w:rsidR="004B04F2" w:rsidRPr="004B04F2" w:rsidRDefault="004B04F2" w:rsidP="004B04F2">
      <w:pPr>
        <w:spacing w:after="160" w:line="259" w:lineRule="auto"/>
        <w:rPr>
          <w:rFonts w:ascii="Times New Roman" w:eastAsia="Calibri" w:hAnsi="Times New Roman" w:cs="Times New Roman"/>
          <w:bCs/>
          <w:color w:val="222222"/>
          <w:sz w:val="28"/>
          <w:szCs w:val="21"/>
        </w:rPr>
      </w:pPr>
    </w:p>
    <w:p w:rsidR="00BF2B3E" w:rsidRPr="00BF2B3E" w:rsidRDefault="00BF2B3E" w:rsidP="00541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B04F2" w:rsidRDefault="00BF2B3E" w:rsidP="002013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4B04F2" w:rsidRDefault="004B04F2" w:rsidP="00541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41F83" w:rsidRPr="0020131A" w:rsidRDefault="00BF2B3E" w:rsidP="006219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ru-RU"/>
        </w:rPr>
      </w:pPr>
      <w:r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0131A">
        <w:rPr>
          <w:rFonts w:ascii="Times New Roman" w:eastAsia="Times New Roman" w:hAnsi="Times New Roman" w:cs="Times New Roman"/>
          <w:bCs/>
          <w:iCs/>
          <w:color w:val="000000"/>
          <w:sz w:val="72"/>
          <w:szCs w:val="72"/>
          <w:lang w:eastAsia="ru-RU"/>
        </w:rPr>
        <w:t>Программа</w:t>
      </w:r>
      <w:r w:rsidRPr="0020131A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ru-RU"/>
        </w:rPr>
        <w:t> </w:t>
      </w:r>
      <w:r w:rsidRPr="0020131A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br/>
      </w:r>
      <w:r w:rsidR="00621978">
        <w:rPr>
          <w:rFonts w:ascii="Times New Roman" w:eastAsia="Times New Roman" w:hAnsi="Times New Roman" w:cs="Times New Roman"/>
          <w:bCs/>
          <w:iCs/>
          <w:color w:val="000000"/>
          <w:sz w:val="48"/>
          <w:szCs w:val="48"/>
          <w:lang w:eastAsia="ru-RU"/>
        </w:rPr>
        <w:t>школьного музея</w:t>
      </w:r>
    </w:p>
    <w:p w:rsidR="00541F83" w:rsidRDefault="00541F83" w:rsidP="006219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541F83" w:rsidRPr="00621978" w:rsidRDefault="00621978" w:rsidP="00621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shd w:val="clear" w:color="auto" w:fill="FFFFFF"/>
          <w:lang w:eastAsia="ru-RU"/>
        </w:rPr>
      </w:pPr>
      <w:r w:rsidRPr="00621978">
        <w:rPr>
          <w:rFonts w:ascii="Times New Roman" w:eastAsia="Times New Roman" w:hAnsi="Times New Roman" w:cs="Times New Roman"/>
          <w:b/>
          <w:color w:val="000000"/>
          <w:sz w:val="52"/>
          <w:szCs w:val="52"/>
          <w:shd w:val="clear" w:color="auto" w:fill="FFFFFF"/>
          <w:lang w:eastAsia="ru-RU"/>
        </w:rPr>
        <w:t>"Дайн кхерч"</w:t>
      </w:r>
    </w:p>
    <w:p w:rsidR="00541F83" w:rsidRDefault="00541F83" w:rsidP="00541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541F83" w:rsidRDefault="00541F83" w:rsidP="00541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541F83" w:rsidRDefault="00541F83" w:rsidP="00541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541F83" w:rsidRDefault="00541F83" w:rsidP="00541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BF2B3E" w:rsidRPr="00BF2B3E" w:rsidRDefault="00BF2B3E" w:rsidP="00541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41F83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  <w:t>Возраст участников:11-1</w:t>
      </w:r>
      <w:r w:rsidR="00541F83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  <w:t>6</w:t>
      </w:r>
      <w:r w:rsidRPr="00541F83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  <w:t xml:space="preserve"> лет</w:t>
      </w:r>
      <w:r w:rsidRPr="00BF2B3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41F83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Программа рассчитана на 1 год</w:t>
      </w:r>
      <w:r w:rsidRPr="00BF2B3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541F83" w:rsidRDefault="00541F83" w:rsidP="00BF2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21978" w:rsidRDefault="00621978" w:rsidP="00BF2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F2B3E" w:rsidRPr="00BF2B3E" w:rsidRDefault="0020131A" w:rsidP="00541F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с.Центора-Юрт</w:t>
      </w:r>
    </w:p>
    <w:p w:rsidR="002F311A" w:rsidRPr="005F6F57" w:rsidRDefault="0020131A" w:rsidP="005F6F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2024-2025</w:t>
      </w:r>
      <w:r w:rsidR="00541F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F2B3E"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 </w:t>
      </w:r>
      <w:r w:rsidR="00BF2B3E"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2F311A" w:rsidRDefault="002F311A" w:rsidP="00BF2B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F2B3E" w:rsidRPr="00BF2B3E" w:rsidRDefault="00BF2B3E" w:rsidP="005F6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B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ПАСПОРТ ПРОГРАММЫ</w:t>
      </w:r>
      <w:r w:rsidRPr="00BF2B3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BF2B3E" w:rsidRPr="002F311A" w:rsidRDefault="00BF2B3E" w:rsidP="002F311A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F31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Название программы: </w:t>
      </w:r>
      <w:r w:rsidR="009906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«Дайн </w:t>
      </w:r>
      <w:r w:rsidR="00A41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кхерч»</w:t>
      </w:r>
      <w:r w:rsidRPr="002F31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F2B3E" w:rsidRPr="00BF2B3E" w:rsidRDefault="00BF2B3E" w:rsidP="00BF2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F2B3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</w:t>
      </w:r>
      <w:r w:rsidRPr="00BF2B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Организация-исполнитель:</w:t>
      </w:r>
    </w:p>
    <w:p w:rsidR="00BF2B3E" w:rsidRPr="00BF2B3E" w:rsidRDefault="002F311A" w:rsidP="00BF2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r w:rsidR="009906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r w:rsidR="00BF2B3E"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ОУ</w:t>
      </w:r>
      <w:r w:rsidR="009906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«СОШ№2 с.Центора-</w:t>
      </w:r>
      <w:proofErr w:type="gramStart"/>
      <w:r w:rsidR="009906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Юрт» </w:t>
      </w:r>
      <w:r w:rsidR="00BF2B3E"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End"/>
      <w:r w:rsidR="00A41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им.А-Х.Кадырова</w:t>
      </w:r>
    </w:p>
    <w:p w:rsidR="00BF2B3E" w:rsidRPr="00BF2B3E" w:rsidRDefault="00A4105B" w:rsidP="00BF2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366030</w:t>
      </w:r>
      <w:r w:rsidR="00BF2B3E"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Чеченская Республика</w:t>
      </w:r>
      <w:r w:rsidR="00BF2B3E"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Грозненский район</w:t>
      </w:r>
      <w:r w:rsidR="002F31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BF2B3E"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с. Центора-Юрт</w:t>
      </w:r>
      <w:r w:rsidR="00BF2B3E"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Арсануко-Хаджи Хадаева, 30</w:t>
      </w:r>
      <w:r w:rsidR="00BF2B3E"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F2B3E"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</w:t>
      </w:r>
      <w:r w:rsidR="00BF2B3E" w:rsidRPr="00BF2B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Целевые группы:</w:t>
      </w:r>
      <w:r w:rsidR="00BF2B3E"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учащиеся 5-</w:t>
      </w:r>
      <w:r w:rsidR="002F31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</w:t>
      </w:r>
      <w:r w:rsidR="00BF2B3E"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классов школы (11-1</w:t>
      </w:r>
      <w:r w:rsidR="002F31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</w:t>
      </w:r>
      <w:r w:rsidR="00BF2B3E"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лет).</w:t>
      </w:r>
    </w:p>
    <w:p w:rsidR="00BF2B3E" w:rsidRPr="00BF2B3E" w:rsidRDefault="00BF2B3E" w:rsidP="00BF2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</w:t>
      </w:r>
      <w:r w:rsidRPr="00BF2B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 программы:</w:t>
      </w:r>
      <w:r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создание условий для развития школьного музейного движения в образовательном пространстве.</w:t>
      </w:r>
    </w:p>
    <w:p w:rsidR="00BF2B3E" w:rsidRPr="00BF2B3E" w:rsidRDefault="00BF2B3E" w:rsidP="00BF2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</w:t>
      </w:r>
      <w:r w:rsidRPr="00BF2B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Направленность:</w:t>
      </w:r>
      <w:r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музееведение</w:t>
      </w:r>
    </w:p>
    <w:p w:rsidR="00BF2B3E" w:rsidRPr="00BF2B3E" w:rsidRDefault="00BF2B3E" w:rsidP="00BF2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</w:t>
      </w:r>
      <w:r w:rsidRPr="00BF2B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Срок реализации программы:</w:t>
      </w:r>
      <w:r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 год</w:t>
      </w:r>
    </w:p>
    <w:p w:rsidR="00BF2B3E" w:rsidRPr="00541F83" w:rsidRDefault="00BF2B3E" w:rsidP="00541F83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F2B3E">
        <w:rPr>
          <w:lang w:eastAsia="ru-RU"/>
        </w:rPr>
        <w:br/>
      </w:r>
      <w:r w:rsidR="00541F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Пояснительная </w:t>
      </w:r>
      <w:r w:rsidRPr="00541F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записка.</w:t>
      </w:r>
      <w:r w:rsidRPr="00541F8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541F8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41F8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Одной из важнейших задач современной школы России является воспитание патриотизма у учащихся. Ныне эта черта личности подвергается серьёзным испытаниям. Существенно изменилось Отечество. Пересматривается его прошлое, тревожит настоящее и пугает своей неопределённостью будущее.</w:t>
      </w:r>
    </w:p>
    <w:p w:rsidR="00BF2B3E" w:rsidRPr="00541F83" w:rsidRDefault="00BF2B3E" w:rsidP="00541F8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F83">
        <w:rPr>
          <w:rFonts w:ascii="Times New Roman" w:hAnsi="Times New Roman" w:cs="Times New Roman"/>
          <w:sz w:val="28"/>
          <w:szCs w:val="28"/>
          <w:lang w:eastAsia="ru-RU"/>
        </w:rPr>
        <w:t>Важнейшая миссия педагога – воспитать у юного поколения патриотизм, т.е. уважение к предкам, любовь к Родине, своему народу, сохранять традиции своей страны, формировать у школьников чувство национального самосознания. Без Родины нет человека, Индивидуальности, Личности. Утеряв Родину, человек теряет себя, своё лицо.</w:t>
      </w:r>
    </w:p>
    <w:p w:rsidR="00BF2B3E" w:rsidRPr="00541F83" w:rsidRDefault="00BF2B3E" w:rsidP="00541F8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F83">
        <w:rPr>
          <w:rFonts w:ascii="Times New Roman" w:hAnsi="Times New Roman" w:cs="Times New Roman"/>
          <w:sz w:val="28"/>
          <w:szCs w:val="28"/>
          <w:lang w:eastAsia="ru-RU"/>
        </w:rPr>
        <w:t>У истинного патриота развито чувство долга перед Родиной. Народом, выражающееся в ответственности за свою страну, её честь, достоинство, могущество, независимость.</w:t>
      </w:r>
    </w:p>
    <w:p w:rsidR="00BF2B3E" w:rsidRPr="00541F83" w:rsidRDefault="00BF2B3E" w:rsidP="00541F8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F83">
        <w:rPr>
          <w:rFonts w:ascii="Times New Roman" w:hAnsi="Times New Roman" w:cs="Times New Roman"/>
          <w:sz w:val="28"/>
          <w:szCs w:val="28"/>
          <w:lang w:eastAsia="ru-RU"/>
        </w:rPr>
        <w:t>С этими задачами прекрасно справляется школьный музей.</w:t>
      </w:r>
    </w:p>
    <w:p w:rsidR="00BF2B3E" w:rsidRPr="00541F83" w:rsidRDefault="00BF2B3E" w:rsidP="00541F8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F83">
        <w:rPr>
          <w:rFonts w:ascii="Times New Roman" w:hAnsi="Times New Roman" w:cs="Times New Roman"/>
          <w:sz w:val="28"/>
          <w:szCs w:val="28"/>
          <w:lang w:eastAsia="ru-RU"/>
        </w:rPr>
        <w:t>Слово «музей» происходит от греческого «</w:t>
      </w:r>
      <w:proofErr w:type="spellStart"/>
      <w:r w:rsidRPr="00541F83">
        <w:rPr>
          <w:rFonts w:ascii="Times New Roman" w:hAnsi="Times New Roman" w:cs="Times New Roman"/>
          <w:sz w:val="28"/>
          <w:szCs w:val="28"/>
          <w:lang w:eastAsia="ru-RU"/>
        </w:rPr>
        <w:t>museion</w:t>
      </w:r>
      <w:proofErr w:type="spellEnd"/>
      <w:r w:rsidRPr="00541F83">
        <w:rPr>
          <w:rFonts w:ascii="Times New Roman" w:hAnsi="Times New Roman" w:cs="Times New Roman"/>
          <w:sz w:val="28"/>
          <w:szCs w:val="28"/>
          <w:lang w:eastAsia="ru-RU"/>
        </w:rPr>
        <w:t>» и латинского «</w:t>
      </w:r>
      <w:proofErr w:type="spellStart"/>
      <w:r w:rsidRPr="00541F83">
        <w:rPr>
          <w:rFonts w:ascii="Times New Roman" w:hAnsi="Times New Roman" w:cs="Times New Roman"/>
          <w:sz w:val="28"/>
          <w:szCs w:val="28"/>
          <w:lang w:eastAsia="ru-RU"/>
        </w:rPr>
        <w:t>museum</w:t>
      </w:r>
      <w:proofErr w:type="spellEnd"/>
      <w:r w:rsidRPr="00541F83">
        <w:rPr>
          <w:rFonts w:ascii="Times New Roman" w:hAnsi="Times New Roman" w:cs="Times New Roman"/>
          <w:sz w:val="28"/>
          <w:szCs w:val="28"/>
          <w:lang w:eastAsia="ru-RU"/>
        </w:rPr>
        <w:t>» - «храм». Музей – место, посвящённое наукам и искусствам. Музей – учреждение, которое занимается собиранием, изучением, хранением и показом предметов и документов, характеризующих развитие природы и человеческого общества и представляющих историческую, научную или художественную ценность.</w:t>
      </w:r>
    </w:p>
    <w:p w:rsidR="00BF2B3E" w:rsidRPr="00541F83" w:rsidRDefault="00BF2B3E" w:rsidP="00541F8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F83">
        <w:rPr>
          <w:rFonts w:ascii="Times New Roman" w:hAnsi="Times New Roman" w:cs="Times New Roman"/>
          <w:sz w:val="28"/>
          <w:szCs w:val="28"/>
          <w:lang w:eastAsia="ru-RU"/>
        </w:rPr>
        <w:t>Детская аудитория традиционно является приоритетной категорией музейного обслуживания. Кроме того, сейчас уже ни у кого не вызывает сомнения, что приобщение к культуре следует начинать с самого раннего детства, когда ребёнок стоит на пороге открытия окружающего мира.</w:t>
      </w:r>
    </w:p>
    <w:p w:rsidR="00BF2B3E" w:rsidRPr="00541F83" w:rsidRDefault="00BF2B3E" w:rsidP="00541F8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F8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Школьный музей, как форма образовательной и воспитательной работы, создан по инициативе выпускников, родителей, учащихся и педагогов школы, это эффективное средство обучения и воспитания.</w:t>
      </w:r>
    </w:p>
    <w:p w:rsidR="00BF2B3E" w:rsidRPr="00541F83" w:rsidRDefault="00BF2B3E" w:rsidP="00541F8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F83">
        <w:rPr>
          <w:rFonts w:ascii="Times New Roman" w:hAnsi="Times New Roman" w:cs="Times New Roman"/>
          <w:sz w:val="28"/>
          <w:szCs w:val="28"/>
          <w:lang w:eastAsia="ru-RU"/>
        </w:rPr>
        <w:t>Он возник как ответ на социальный заказ, который поступает образовательному учреждению от представителей ученической, родительской или педагогической общественности и как результат собственной поисковой и исследовательской деятельности. В музее школы учащиеся занимаются поиском, хранением, изучением и систематизацией подлинных памятников истории, культуры, природы родного края, различных предметов и документов. Являясь неформальным учебным подразделением общеобразовательной школы, школьный музей выступает как своеобразная часть музейной сети страны.</w:t>
      </w:r>
    </w:p>
    <w:p w:rsidR="00BF2B3E" w:rsidRPr="00541F83" w:rsidRDefault="00BF2B3E" w:rsidP="00541F8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F8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41F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Цели и </w:t>
      </w:r>
      <w:r w:rsidRPr="00541F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541F8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41F83">
        <w:rPr>
          <w:rFonts w:ascii="Times New Roman" w:hAnsi="Times New Roman" w:cs="Times New Roman"/>
          <w:sz w:val="28"/>
          <w:szCs w:val="28"/>
          <w:lang w:eastAsia="ru-RU"/>
        </w:rPr>
        <w:br/>
        <w:t>Целью данной программы является создание условий для развития школьного и музейного движения в образовательном пространстве.</w:t>
      </w:r>
    </w:p>
    <w:p w:rsidR="00BF2B3E" w:rsidRPr="00541F83" w:rsidRDefault="00BF2B3E" w:rsidP="00541F8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создания и деятельности школьного музея является </w:t>
      </w:r>
      <w:r w:rsidR="002F311A"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развитию навыков исследовательской работы учащихся, поддержке творческих способностей детей, формированию интереса к отечественной культуре и уважительного отношения к нравственным ценностям прошлых поколений. Музей должен стать не просто особым учебным кабинетом школы, но одним из воспитательных центров открытого образовательного пространства.</w:t>
      </w:r>
    </w:p>
    <w:p w:rsidR="00BF2B3E" w:rsidRPr="00541F83" w:rsidRDefault="00BF2B3E" w:rsidP="00541F8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музейной деятельности – формирование чувства ответственности за сохранение природных богатств, художественной культуры края, гордости за своё Отечество, школу, семью, т.е. чувства сопричастности к прошлому и настоящему малой Родины. Школьный музей, являясь частью открытого образовательного пространства, призван быть координатором </w:t>
      </w:r>
      <w:r w:rsidR="002F311A"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краеведческой,</w:t>
      </w:r>
      <w:r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патриотической деятельности школы, связующей нитью между школой и </w:t>
      </w:r>
      <w:r w:rsidR="00152EB8"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сельской библиотекой</w:t>
      </w:r>
      <w:r w:rsidR="00D31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</w:t>
      </w:r>
      <w:r w:rsidR="00D31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тижения цели программы школьного </w:t>
      </w:r>
      <w:proofErr w:type="gramStart"/>
      <w:r w:rsidR="00D31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музея  «</w:t>
      </w:r>
      <w:proofErr w:type="gramEnd"/>
      <w:r w:rsidR="00D31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Дайн кхерч»</w:t>
      </w:r>
      <w:r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решаются следующие задачи:</w:t>
      </w:r>
    </w:p>
    <w:p w:rsidR="00BF2B3E" w:rsidRPr="00541F83" w:rsidRDefault="00BF2B3E" w:rsidP="00541F8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-активация работы музея школы, расширение сферы и методов использования его воспитательного потенциала;</w:t>
      </w:r>
    </w:p>
    <w:p w:rsidR="00BF2B3E" w:rsidRPr="00541F83" w:rsidRDefault="00BF2B3E" w:rsidP="00541F8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-поддержка воспитательных и образовательных программ, направленных на формирование патриота и гражданина;</w:t>
      </w:r>
    </w:p>
    <w:p w:rsidR="00BF2B3E" w:rsidRPr="00541F83" w:rsidRDefault="00BF2B3E" w:rsidP="00541F8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во всех формах работы музея школы современных информационных технологий;</w:t>
      </w:r>
    </w:p>
    <w:p w:rsidR="00BF2B3E" w:rsidRPr="00541F83" w:rsidRDefault="00BF2B3E" w:rsidP="00541F8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организация творческого досуга учащихся, привлечение к участию </w:t>
      </w:r>
      <w:r w:rsidR="00152EB8"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мероприятиях историко-краеведческого направления различных уровней; </w:t>
      </w:r>
    </w:p>
    <w:p w:rsidR="00BF2B3E" w:rsidRPr="00541F83" w:rsidRDefault="00BF2B3E" w:rsidP="00541F8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-выявление и дальнейшее развитие творческих способностей юных исследователей, экскурсоводов;</w:t>
      </w:r>
    </w:p>
    <w:p w:rsidR="00BF2B3E" w:rsidRPr="00541F83" w:rsidRDefault="00BF2B3E" w:rsidP="00541F8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-повышение статуса педагога, работающего в школьном музее</w:t>
      </w:r>
      <w:r w:rsidR="00152EB8"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повышение профессионального мастерства.</w:t>
      </w:r>
    </w:p>
    <w:p w:rsidR="00BF2B3E" w:rsidRPr="00541F83" w:rsidRDefault="00425957" w:rsidP="00541F8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F2B3E" w:rsidRPr="00541F83" w:rsidRDefault="00BF2B3E" w:rsidP="00541F8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основных задач школьного музея является воспитание патриотического сознания школьников. Как известно, музей осуществляет связь времён. Он даёт нам уникальную возможность сделать своими союзниками в организации учебно – воспитательного процесса поколения тех, </w:t>
      </w:r>
      <w:r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кто жил до нас, воспользоваться их опытом в области науки, культуры, образования. Прошлое не исчезает бесследно, оно пробивается в настоящее, оставляя тысячи свидетельств своего существования, в виде памятников материальной и духовной культуры, которые хранят и пропагандируют музеи.</w:t>
      </w:r>
    </w:p>
    <w:p w:rsidR="00BF2B3E" w:rsidRPr="00541F83" w:rsidRDefault="00BF2B3E" w:rsidP="00541F8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Стержнем любого музея является история. Это может быть история семьи, школы, отдельного выпускника, педагога. В каждом из таких свидетельств отражается какая – то частица истории. Из таких фрагментов в конечном итоге складывается история человеческого общества.</w:t>
      </w:r>
    </w:p>
    <w:p w:rsidR="00BF2B3E" w:rsidRPr="00541F83" w:rsidRDefault="00BF2B3E" w:rsidP="00541F8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Основополагающим для музейной теории и практики является принцип историзма. Этот принцип предполагает соблюдение трёх важнейших условий: рассмотрение явлений и предметов в их взаимосвязи; оценка явлений и предметов с точки зрения их места в общеисторическом, цивилизационном процессе; изучение истории в свете современности.</w:t>
      </w:r>
    </w:p>
    <w:p w:rsidR="00BF2B3E" w:rsidRDefault="00BF2B3E" w:rsidP="00541F83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F2B3E">
        <w:rPr>
          <w:lang w:eastAsia="ru-RU"/>
        </w:rPr>
        <w:br/>
      </w:r>
      <w:r w:rsidRPr="00BF2B3E">
        <w:rPr>
          <w:lang w:eastAsia="ru-RU"/>
        </w:rPr>
        <w:br/>
      </w:r>
      <w:r w:rsidRPr="00541F8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Координацию деятельности по реализации Программы осуществляет руководитель и Совет школьного музея.</w:t>
      </w:r>
    </w:p>
    <w:p w:rsidR="00541F83" w:rsidRPr="00541F83" w:rsidRDefault="00541F83" w:rsidP="00541F8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2B3E" w:rsidRPr="00541F83" w:rsidRDefault="00BF2B3E" w:rsidP="00541F8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F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Социальные функции школьного музея</w:t>
      </w:r>
    </w:p>
    <w:p w:rsidR="00BF2B3E" w:rsidRPr="00541F83" w:rsidRDefault="00BF2B3E" w:rsidP="00541F8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F83">
        <w:rPr>
          <w:rFonts w:ascii="Times New Roman" w:hAnsi="Times New Roman" w:cs="Times New Roman"/>
          <w:sz w:val="28"/>
          <w:szCs w:val="28"/>
          <w:lang w:eastAsia="ru-RU"/>
        </w:rPr>
        <w:t>Школьный музей обладает практически неограниченным потенциалом воспитательного воздействия на умы и души детей и подростков. Участие в поисково-собирательной работе, встречи с интересными людьми, знакомство с историческими фактами помогают учащимся узнать историю и проблемы родного края изнутри, понять, как много сил, души вложили их предки в экономику и культуру края, частью которого является семья и школа. Это воспитывает уважение к памяти прошлых поколений, бережное отношение к культурному и природному наследию, без чего нельзя воспитать патриотизм и любовь к своему Отечеству, к мало родине.</w:t>
      </w:r>
    </w:p>
    <w:p w:rsidR="00BF2B3E" w:rsidRPr="00541F83" w:rsidRDefault="00BF2B3E" w:rsidP="00541F8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F83">
        <w:rPr>
          <w:rFonts w:ascii="Times New Roman" w:hAnsi="Times New Roman" w:cs="Times New Roman"/>
          <w:sz w:val="28"/>
          <w:szCs w:val="28"/>
          <w:lang w:eastAsia="ru-RU"/>
        </w:rPr>
        <w:t>Школьный музей даёт возможность детям попробовать свои силы в разных видах научно-исследовательской, технической, общественной деятельности. Это навыки поисковой работы, умение описывать и классифицировать истори</w:t>
      </w:r>
      <w:r w:rsidR="00425957" w:rsidRPr="00541F83">
        <w:rPr>
          <w:rFonts w:ascii="Times New Roman" w:hAnsi="Times New Roman" w:cs="Times New Roman"/>
          <w:sz w:val="28"/>
          <w:szCs w:val="28"/>
          <w:lang w:eastAsia="ru-RU"/>
        </w:rPr>
        <w:t>ческие источники, изучать факты.</w:t>
      </w:r>
    </w:p>
    <w:p w:rsidR="00BF2B3E" w:rsidRPr="00541F83" w:rsidRDefault="00BF2B3E" w:rsidP="00541F8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F83">
        <w:rPr>
          <w:rFonts w:ascii="Times New Roman" w:hAnsi="Times New Roman" w:cs="Times New Roman"/>
          <w:sz w:val="28"/>
          <w:szCs w:val="28"/>
          <w:lang w:eastAsia="ru-RU"/>
        </w:rPr>
        <w:t>Школьный музей – это сложный организм. Его жизнеспособность целиком зависит от слаженной творческо</w:t>
      </w:r>
      <w:r w:rsidR="00425957" w:rsidRPr="00541F83">
        <w:rPr>
          <w:rFonts w:ascii="Times New Roman" w:hAnsi="Times New Roman" w:cs="Times New Roman"/>
          <w:sz w:val="28"/>
          <w:szCs w:val="28"/>
          <w:lang w:eastAsia="ru-RU"/>
        </w:rPr>
        <w:t xml:space="preserve">й работы коллектива педагогов, </w:t>
      </w:r>
      <w:r w:rsidRPr="00541F83">
        <w:rPr>
          <w:rFonts w:ascii="Times New Roman" w:hAnsi="Times New Roman" w:cs="Times New Roman"/>
          <w:sz w:val="28"/>
          <w:szCs w:val="28"/>
          <w:lang w:eastAsia="ru-RU"/>
        </w:rPr>
        <w:t>учащихся</w:t>
      </w:r>
      <w:r w:rsidR="00425957" w:rsidRPr="00541F83">
        <w:rPr>
          <w:rFonts w:ascii="Times New Roman" w:hAnsi="Times New Roman" w:cs="Times New Roman"/>
          <w:sz w:val="28"/>
          <w:szCs w:val="28"/>
          <w:lang w:eastAsia="ru-RU"/>
        </w:rPr>
        <w:t xml:space="preserve"> и родителей</w:t>
      </w:r>
      <w:r w:rsidRPr="00541F8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F2B3E" w:rsidRPr="00541F83" w:rsidRDefault="00425957" w:rsidP="00541F8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F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F2B3E" w:rsidRPr="00541F83">
        <w:rPr>
          <w:rFonts w:ascii="Times New Roman" w:hAnsi="Times New Roman" w:cs="Times New Roman"/>
          <w:sz w:val="28"/>
          <w:szCs w:val="28"/>
          <w:lang w:eastAsia="ru-RU"/>
        </w:rPr>
        <w:t xml:space="preserve"> Работа в составе Совета школьного музея, явл</w:t>
      </w:r>
      <w:r w:rsidR="003974B6">
        <w:rPr>
          <w:rFonts w:ascii="Times New Roman" w:hAnsi="Times New Roman" w:cs="Times New Roman"/>
          <w:sz w:val="28"/>
          <w:szCs w:val="28"/>
          <w:lang w:eastAsia="ru-RU"/>
        </w:rPr>
        <w:t>яющегося органом ученического само</w:t>
      </w:r>
      <w:r w:rsidR="00BF2B3E" w:rsidRPr="00541F83">
        <w:rPr>
          <w:rFonts w:ascii="Times New Roman" w:hAnsi="Times New Roman" w:cs="Times New Roman"/>
          <w:sz w:val="28"/>
          <w:szCs w:val="28"/>
          <w:lang w:eastAsia="ru-RU"/>
        </w:rPr>
        <w:t>управления, прививает участникам навыки управленческой деятельности, воспитывает чувство сопричастности с происходящими событиями.</w:t>
      </w:r>
    </w:p>
    <w:p w:rsidR="00BF2B3E" w:rsidRPr="00541F83" w:rsidRDefault="00BF2B3E" w:rsidP="00541F8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F83">
        <w:rPr>
          <w:rFonts w:ascii="Times New Roman" w:hAnsi="Times New Roman" w:cs="Times New Roman"/>
          <w:sz w:val="28"/>
          <w:szCs w:val="28"/>
          <w:lang w:eastAsia="ru-RU"/>
        </w:rPr>
        <w:t xml:space="preserve">Овладение основами музейного дела, знакомство со спецификой различных профессий, ремесел, народных промыслов в процессе краеведческих изысканий оказывают определённое влияние на профессиональную ориентацию учащихся. Многие педагоги-руководители школьных музеев, других краеведческих объединений отмечают высокий процент выбора учащимися, занимавшимися музейной деятельностью, профессий гуманитарного характера: педагогика, музейное, архивное, библиотечное дело и т.п. Нередко ученики, занимавшиеся </w:t>
      </w:r>
      <w:r w:rsidRPr="00541F8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военно-историческими краеведческими изысканиями, становятся профессиональными военными, работниками правоохранительных органов</w:t>
      </w:r>
      <w:r w:rsidR="00425957" w:rsidRPr="00541F8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25957" w:rsidRPr="00541F83" w:rsidRDefault="00BF2B3E" w:rsidP="00541F8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F8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41F83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BF2B3E" w:rsidRPr="00541F83" w:rsidRDefault="00BF2B3E" w:rsidP="00541F8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F8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41F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Формы работы в школьном </w:t>
      </w:r>
      <w:r w:rsidRPr="00541F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музее</w:t>
      </w:r>
      <w:r w:rsidRPr="00541F8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41F8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41F8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41F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Учебная работа: Воспитательная работа:</w:t>
      </w:r>
    </w:p>
    <w:p w:rsidR="00427C5C" w:rsidRPr="00541F83" w:rsidRDefault="00BF2B3E" w:rsidP="00541F8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F83">
        <w:rPr>
          <w:rFonts w:ascii="Times New Roman" w:hAnsi="Times New Roman" w:cs="Times New Roman"/>
          <w:sz w:val="28"/>
          <w:szCs w:val="28"/>
          <w:lang w:eastAsia="ru-RU"/>
        </w:rPr>
        <w:t xml:space="preserve">- практическая работа на местности; </w:t>
      </w:r>
    </w:p>
    <w:p w:rsidR="00BF2B3E" w:rsidRPr="00541F83" w:rsidRDefault="00BF2B3E" w:rsidP="00541F8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F8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25957" w:rsidRPr="00541F83">
        <w:rPr>
          <w:rFonts w:ascii="Times New Roman" w:hAnsi="Times New Roman" w:cs="Times New Roman"/>
          <w:sz w:val="28"/>
          <w:szCs w:val="28"/>
          <w:lang w:eastAsia="ru-RU"/>
        </w:rPr>
        <w:t>внеурочная деятельность</w:t>
      </w:r>
      <w:r w:rsidRPr="00541F83">
        <w:rPr>
          <w:rFonts w:ascii="Times New Roman" w:hAnsi="Times New Roman" w:cs="Times New Roman"/>
          <w:sz w:val="28"/>
          <w:szCs w:val="28"/>
          <w:lang w:eastAsia="ru-RU"/>
        </w:rPr>
        <w:t>, экскурсии, походы</w:t>
      </w:r>
      <w:r w:rsidR="00425957" w:rsidRPr="00541F83">
        <w:rPr>
          <w:rFonts w:ascii="Times New Roman" w:hAnsi="Times New Roman" w:cs="Times New Roman"/>
          <w:sz w:val="28"/>
          <w:szCs w:val="28"/>
          <w:lang w:eastAsia="ru-RU"/>
        </w:rPr>
        <w:t>, экспедиции</w:t>
      </w:r>
      <w:r w:rsidRPr="00541F8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F2B3E" w:rsidRPr="00541F83" w:rsidRDefault="00BF2B3E" w:rsidP="00541F8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F83">
        <w:rPr>
          <w:rFonts w:ascii="Times New Roman" w:hAnsi="Times New Roman" w:cs="Times New Roman"/>
          <w:sz w:val="28"/>
          <w:szCs w:val="28"/>
          <w:lang w:eastAsia="ru-RU"/>
        </w:rPr>
        <w:t xml:space="preserve">- учебные экскурсии вне музея; </w:t>
      </w:r>
    </w:p>
    <w:p w:rsidR="00BF2B3E" w:rsidRPr="00541F83" w:rsidRDefault="003D7070" w:rsidP="00541F8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F83">
        <w:rPr>
          <w:rFonts w:ascii="Times New Roman" w:hAnsi="Times New Roman" w:cs="Times New Roman"/>
          <w:sz w:val="28"/>
          <w:szCs w:val="28"/>
          <w:lang w:eastAsia="ru-RU"/>
        </w:rPr>
        <w:t>- уроки в музее;</w:t>
      </w:r>
    </w:p>
    <w:p w:rsidR="00BF2B3E" w:rsidRPr="00541F83" w:rsidRDefault="00BF2B3E" w:rsidP="00541F8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F83">
        <w:rPr>
          <w:rFonts w:ascii="Times New Roman" w:hAnsi="Times New Roman" w:cs="Times New Roman"/>
          <w:sz w:val="28"/>
          <w:szCs w:val="28"/>
          <w:lang w:eastAsia="ru-RU"/>
        </w:rPr>
        <w:t>- экскурсии</w:t>
      </w:r>
      <w:r w:rsidR="003D7070" w:rsidRPr="00541F83">
        <w:rPr>
          <w:rFonts w:ascii="Times New Roman" w:hAnsi="Times New Roman" w:cs="Times New Roman"/>
          <w:sz w:val="28"/>
          <w:szCs w:val="28"/>
          <w:lang w:eastAsia="ru-RU"/>
        </w:rPr>
        <w:t xml:space="preserve"> в музее.</w:t>
      </w:r>
    </w:p>
    <w:p w:rsidR="00BF2B3E" w:rsidRPr="00541F83" w:rsidRDefault="00BF2B3E" w:rsidP="00541F83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41F8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F2B3E">
        <w:rPr>
          <w:lang w:eastAsia="ru-RU"/>
        </w:rPr>
        <w:br/>
      </w:r>
      <w:r w:rsidRPr="00541F83">
        <w:rPr>
          <w:rFonts w:ascii="Times New Roman" w:hAnsi="Times New Roman" w:cs="Times New Roman"/>
          <w:b/>
          <w:sz w:val="28"/>
          <w:szCs w:val="28"/>
          <w:lang w:eastAsia="ru-RU"/>
        </w:rPr>
        <w:t>Перечень мероприятий и работа по реализации программы </w:t>
      </w:r>
      <w:r w:rsidRPr="00541F83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541F83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541F83">
        <w:rPr>
          <w:rFonts w:ascii="Times New Roman" w:hAnsi="Times New Roman" w:cs="Times New Roman"/>
          <w:b/>
          <w:sz w:val="28"/>
          <w:szCs w:val="28"/>
          <w:lang w:eastAsia="ru-RU"/>
        </w:rPr>
        <w:t>«Школьный </w:t>
      </w:r>
      <w:r w:rsidRPr="00541F83">
        <w:rPr>
          <w:rFonts w:ascii="Times New Roman" w:hAnsi="Times New Roman" w:cs="Times New Roman"/>
          <w:b/>
          <w:sz w:val="28"/>
          <w:szCs w:val="28"/>
          <w:lang w:eastAsia="ru-RU"/>
        </w:rPr>
        <w:t>музей»</w:t>
      </w:r>
      <w:r w:rsidRPr="00541F8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 </w:t>
      </w:r>
      <w:r w:rsidRPr="00541F83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</w:p>
    <w:tbl>
      <w:tblPr>
        <w:tblStyle w:val="a6"/>
        <w:tblW w:w="9782" w:type="dxa"/>
        <w:tblInd w:w="-318" w:type="dxa"/>
        <w:tblLook w:val="04A0" w:firstRow="1" w:lastRow="0" w:firstColumn="1" w:lastColumn="0" w:noHBand="0" w:noVBand="1"/>
      </w:tblPr>
      <w:tblGrid>
        <w:gridCol w:w="5403"/>
        <w:gridCol w:w="2050"/>
        <w:gridCol w:w="2329"/>
      </w:tblGrid>
      <w:tr w:rsidR="00BF2B3E" w:rsidRPr="00541F83" w:rsidTr="003974B6">
        <w:tc>
          <w:tcPr>
            <w:tcW w:w="9782" w:type="dxa"/>
            <w:gridSpan w:val="3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41F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1. Работа по нормативно - правовому и организационно - методическому обеспечению развития школьного музея </w:t>
            </w:r>
          </w:p>
        </w:tc>
      </w:tr>
      <w:tr w:rsidR="00BF2B3E" w:rsidRPr="00541F83" w:rsidTr="003974B6">
        <w:tc>
          <w:tcPr>
            <w:tcW w:w="5403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1. Организация работы музея </w:t>
            </w:r>
          </w:p>
        </w:tc>
        <w:tc>
          <w:tcPr>
            <w:tcW w:w="2050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Октябрь </w:t>
            </w:r>
          </w:p>
        </w:tc>
        <w:tc>
          <w:tcPr>
            <w:tcW w:w="2329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администрации школы </w:t>
            </w:r>
          </w:p>
        </w:tc>
      </w:tr>
      <w:tr w:rsidR="00BF2B3E" w:rsidRPr="00541F83" w:rsidTr="003974B6">
        <w:tc>
          <w:tcPr>
            <w:tcW w:w="5403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Подготовка и издание локальных актов, регламентирующих работу школьного музея </w:t>
            </w:r>
          </w:p>
        </w:tc>
        <w:tc>
          <w:tcPr>
            <w:tcW w:w="2050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Сентябрь </w:t>
            </w:r>
          </w:p>
        </w:tc>
        <w:tc>
          <w:tcPr>
            <w:tcW w:w="2329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администрации школы </w:t>
            </w:r>
          </w:p>
        </w:tc>
      </w:tr>
      <w:tr w:rsidR="00BF2B3E" w:rsidRPr="00541F83" w:rsidTr="003974B6">
        <w:tc>
          <w:tcPr>
            <w:tcW w:w="5403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Паспортизация школьного музея </w:t>
            </w:r>
          </w:p>
        </w:tc>
        <w:tc>
          <w:tcPr>
            <w:tcW w:w="2050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 раз в 5 лет </w:t>
            </w:r>
          </w:p>
        </w:tc>
        <w:tc>
          <w:tcPr>
            <w:tcW w:w="2329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администрации школы </w:t>
            </w:r>
          </w:p>
        </w:tc>
      </w:tr>
      <w:tr w:rsidR="00BF2B3E" w:rsidRPr="00541F83" w:rsidTr="003974B6">
        <w:tc>
          <w:tcPr>
            <w:tcW w:w="5403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 Разработка и утверждение программы по работе с активом школьного музея </w:t>
            </w:r>
          </w:p>
        </w:tc>
        <w:tc>
          <w:tcPr>
            <w:tcW w:w="2050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Октябрь </w:t>
            </w:r>
          </w:p>
        </w:tc>
        <w:tc>
          <w:tcPr>
            <w:tcW w:w="2329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Руководитель музея </w:t>
            </w:r>
          </w:p>
        </w:tc>
      </w:tr>
      <w:tr w:rsidR="00BF2B3E" w:rsidRPr="00541F83" w:rsidTr="003974B6">
        <w:tc>
          <w:tcPr>
            <w:tcW w:w="5403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 Заседание совета музея </w:t>
            </w:r>
          </w:p>
        </w:tc>
        <w:tc>
          <w:tcPr>
            <w:tcW w:w="2050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плану </w:t>
            </w:r>
          </w:p>
        </w:tc>
        <w:tc>
          <w:tcPr>
            <w:tcW w:w="2329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Руководитель музея </w:t>
            </w:r>
          </w:p>
        </w:tc>
      </w:tr>
      <w:tr w:rsidR="00BF2B3E" w:rsidRPr="00541F83" w:rsidTr="003974B6">
        <w:tc>
          <w:tcPr>
            <w:tcW w:w="9782" w:type="dxa"/>
            <w:gridSpan w:val="3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D7070" w:rsidRPr="00541F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</w:t>
            </w:r>
            <w:r w:rsidRPr="00541F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Информационно - аналитическое обеспечение работы школьного музея </w:t>
            </w:r>
          </w:p>
        </w:tc>
      </w:tr>
      <w:tr w:rsidR="00BF2B3E" w:rsidRPr="00541F83" w:rsidTr="003974B6">
        <w:tc>
          <w:tcPr>
            <w:tcW w:w="5403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D7070"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Размещение на сайте презентации школьного музея </w:t>
            </w:r>
          </w:p>
        </w:tc>
        <w:tc>
          <w:tcPr>
            <w:tcW w:w="2050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течение периода действия программы </w:t>
            </w:r>
          </w:p>
        </w:tc>
        <w:tc>
          <w:tcPr>
            <w:tcW w:w="2329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совет школьного музея </w:t>
            </w:r>
          </w:p>
        </w:tc>
      </w:tr>
      <w:tr w:rsidR="00BF2B3E" w:rsidRPr="00541F83" w:rsidTr="003974B6">
        <w:tc>
          <w:tcPr>
            <w:tcW w:w="9782" w:type="dxa"/>
            <w:gridSpan w:val="3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br/>
            </w:r>
            <w:r w:rsidR="003D7070" w:rsidRPr="00541F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</w:t>
            </w:r>
            <w:r w:rsidRPr="00541F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</w:t>
            </w:r>
            <w:r w:rsidR="00427C5C" w:rsidRPr="00541F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Традици</w:t>
            </w:r>
            <w:r w:rsidRPr="00541F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онные мероприятия, конкурсы, смотры школьных музеев </w:t>
            </w:r>
          </w:p>
        </w:tc>
      </w:tr>
      <w:tr w:rsidR="00BF2B3E" w:rsidRPr="00541F83" w:rsidTr="003974B6">
        <w:tc>
          <w:tcPr>
            <w:tcW w:w="5403" w:type="dxa"/>
          </w:tcPr>
          <w:p w:rsidR="00BF2B3E" w:rsidRPr="00541F83" w:rsidRDefault="00427C5C" w:rsidP="00541F83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праздника «День пожилого человека»</w:t>
            </w:r>
          </w:p>
        </w:tc>
        <w:tc>
          <w:tcPr>
            <w:tcW w:w="2050" w:type="dxa"/>
          </w:tcPr>
          <w:p w:rsidR="00BF2B3E" w:rsidRPr="00541F83" w:rsidRDefault="00427C5C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29" w:type="dxa"/>
          </w:tcPr>
          <w:p w:rsidR="00BF2B3E" w:rsidRPr="00541F83" w:rsidRDefault="00427C5C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школьного музея, ученическое самоуправление </w:t>
            </w:r>
          </w:p>
        </w:tc>
      </w:tr>
      <w:tr w:rsidR="00BF2B3E" w:rsidRPr="00541F83" w:rsidTr="003974B6">
        <w:tc>
          <w:tcPr>
            <w:tcW w:w="5403" w:type="dxa"/>
          </w:tcPr>
          <w:p w:rsidR="00BF2B3E" w:rsidRPr="00541F83" w:rsidRDefault="00427C5C" w:rsidP="00541F83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Школьные научно - практические конференции: «Вода-источник жизни», «Краеведческая конференция»</w:t>
            </w:r>
          </w:p>
        </w:tc>
        <w:tc>
          <w:tcPr>
            <w:tcW w:w="2050" w:type="dxa"/>
          </w:tcPr>
          <w:p w:rsidR="00BF2B3E" w:rsidRPr="00541F83" w:rsidRDefault="00427C5C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Октябрь-ноябрь</w:t>
            </w:r>
          </w:p>
        </w:tc>
        <w:tc>
          <w:tcPr>
            <w:tcW w:w="2329" w:type="dxa"/>
          </w:tcPr>
          <w:p w:rsidR="00BF2B3E" w:rsidRPr="00541F83" w:rsidRDefault="00427C5C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школьного музея, учителя-предметника</w:t>
            </w:r>
          </w:p>
        </w:tc>
      </w:tr>
      <w:tr w:rsidR="00BF2B3E" w:rsidRPr="00541F83" w:rsidTr="003974B6">
        <w:tc>
          <w:tcPr>
            <w:tcW w:w="5403" w:type="dxa"/>
            <w:hideMark/>
          </w:tcPr>
          <w:p w:rsidR="00BF2B3E" w:rsidRPr="00541F83" w:rsidRDefault="00427C5C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   3. </w:t>
            </w:r>
            <w:r w:rsidR="00BF2B3E"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открытых дверей в школьном музее </w:t>
            </w:r>
          </w:p>
        </w:tc>
        <w:tc>
          <w:tcPr>
            <w:tcW w:w="2050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427C5C"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27C5C"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периода действия программы </w:t>
            </w:r>
          </w:p>
        </w:tc>
        <w:tc>
          <w:tcPr>
            <w:tcW w:w="2329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Рук. </w:t>
            </w:r>
            <w:r w:rsidR="00427C5C"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кольного музея </w:t>
            </w:r>
          </w:p>
        </w:tc>
      </w:tr>
      <w:tr w:rsidR="00BF2B3E" w:rsidRPr="00541F83" w:rsidTr="003974B6">
        <w:tc>
          <w:tcPr>
            <w:tcW w:w="5403" w:type="dxa"/>
          </w:tcPr>
          <w:p w:rsidR="00BF2B3E" w:rsidRPr="00541F83" w:rsidRDefault="00541F83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427C5C"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7C5C"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районном конкурсе «Фото, велокросс»</w:t>
            </w:r>
          </w:p>
        </w:tc>
        <w:tc>
          <w:tcPr>
            <w:tcW w:w="2050" w:type="dxa"/>
          </w:tcPr>
          <w:p w:rsidR="00BF2B3E" w:rsidRPr="00541F83" w:rsidRDefault="00427C5C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29" w:type="dxa"/>
          </w:tcPr>
          <w:p w:rsidR="00BF2B3E" w:rsidRPr="00541F83" w:rsidRDefault="00427C5C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школьного музея</w:t>
            </w:r>
          </w:p>
        </w:tc>
      </w:tr>
      <w:tr w:rsidR="00427C5C" w:rsidRPr="00541F83" w:rsidTr="003974B6">
        <w:tc>
          <w:tcPr>
            <w:tcW w:w="5403" w:type="dxa"/>
          </w:tcPr>
          <w:p w:rsidR="00427C5C" w:rsidRPr="00541F83" w:rsidRDefault="00541F83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427C5C"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Участие в </w:t>
            </w:r>
            <w:r w:rsidR="00427C5C" w:rsidRPr="00541F83">
              <w:rPr>
                <w:rFonts w:ascii="Times New Roman" w:hAnsi="Times New Roman" w:cs="Times New Roman"/>
                <w:sz w:val="28"/>
                <w:szCs w:val="28"/>
              </w:rPr>
              <w:t>районном  конкурсе «Краеведческое ориентирование»</w:t>
            </w:r>
          </w:p>
        </w:tc>
        <w:tc>
          <w:tcPr>
            <w:tcW w:w="2050" w:type="dxa"/>
          </w:tcPr>
          <w:p w:rsidR="00427C5C" w:rsidRPr="00541F83" w:rsidRDefault="00427C5C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29" w:type="dxa"/>
          </w:tcPr>
          <w:p w:rsidR="00427C5C" w:rsidRPr="00541F83" w:rsidRDefault="00427C5C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школьного музея</w:t>
            </w:r>
          </w:p>
        </w:tc>
      </w:tr>
      <w:tr w:rsidR="00BF2B3E" w:rsidRPr="00541F83" w:rsidTr="003974B6">
        <w:tc>
          <w:tcPr>
            <w:tcW w:w="5403" w:type="dxa"/>
            <w:hideMark/>
          </w:tcPr>
          <w:p w:rsidR="00BF2B3E" w:rsidRPr="00541F83" w:rsidRDefault="00427C5C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     6. </w:t>
            </w:r>
            <w:r w:rsidR="00BF2B3E"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операции «Обелиск» </w:t>
            </w:r>
          </w:p>
        </w:tc>
        <w:tc>
          <w:tcPr>
            <w:tcW w:w="2050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сентябрь - май </w:t>
            </w:r>
          </w:p>
        </w:tc>
        <w:tc>
          <w:tcPr>
            <w:tcW w:w="2329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Руководитель школьного музея, совет музея </w:t>
            </w:r>
          </w:p>
        </w:tc>
      </w:tr>
      <w:tr w:rsidR="00BF2B3E" w:rsidRPr="00541F83" w:rsidTr="003974B6">
        <w:tc>
          <w:tcPr>
            <w:tcW w:w="5403" w:type="dxa"/>
            <w:hideMark/>
          </w:tcPr>
          <w:p w:rsidR="00BF2B3E" w:rsidRPr="00541F83" w:rsidRDefault="00427C5C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7. </w:t>
            </w:r>
            <w:r w:rsidR="00BF2B3E"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Участие в региональных, всероссийских и международных исследовательских конкурсах </w:t>
            </w:r>
          </w:p>
        </w:tc>
        <w:tc>
          <w:tcPr>
            <w:tcW w:w="2050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течение периода действия программы </w:t>
            </w:r>
          </w:p>
        </w:tc>
        <w:tc>
          <w:tcPr>
            <w:tcW w:w="2329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Руководитель школьного музея, совет музея </w:t>
            </w:r>
          </w:p>
        </w:tc>
      </w:tr>
    </w:tbl>
    <w:p w:rsidR="00BF2B3E" w:rsidRPr="00276D01" w:rsidRDefault="00BF2B3E" w:rsidP="00276D0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6D0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974B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Программа школьного музея «Дайн кхерч»</w:t>
      </w:r>
      <w:r w:rsidRPr="00276D0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предполагает обучение уч</w:t>
      </w:r>
      <w:r w:rsidR="003974B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ащихся школы основам культурно-исторического</w:t>
      </w:r>
      <w:r w:rsidRPr="00276D0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музейного дела в процессе создания и обеспечения деятельности школьного музея</w:t>
      </w:r>
      <w:r w:rsidR="00587C66" w:rsidRPr="00276D0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согласно плану работы музея, плану воспитательной работы школы</w:t>
      </w:r>
      <w:r w:rsidRPr="00276D0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587C66" w:rsidRPr="00276D0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BF2B3E" w:rsidRPr="00276D01" w:rsidRDefault="00587C66" w:rsidP="00276D0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6D01">
        <w:rPr>
          <w:rFonts w:ascii="Times New Roman" w:hAnsi="Times New Roman" w:cs="Times New Roman"/>
          <w:sz w:val="28"/>
          <w:szCs w:val="28"/>
          <w:lang w:eastAsia="ru-RU"/>
        </w:rPr>
        <w:t>Данная программа</w:t>
      </w:r>
      <w:r w:rsidR="00BF2B3E" w:rsidRPr="00276D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974B6" w:rsidRPr="00276D01">
        <w:rPr>
          <w:rFonts w:ascii="Times New Roman" w:hAnsi="Times New Roman" w:cs="Times New Roman"/>
          <w:sz w:val="28"/>
          <w:szCs w:val="28"/>
          <w:lang w:eastAsia="ru-RU"/>
        </w:rPr>
        <w:t>предполагает включение</w:t>
      </w:r>
      <w:r w:rsidR="00BF2B3E" w:rsidRPr="00276D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6D01">
        <w:rPr>
          <w:rFonts w:ascii="Times New Roman" w:hAnsi="Times New Roman" w:cs="Times New Roman"/>
          <w:sz w:val="28"/>
          <w:szCs w:val="28"/>
          <w:lang w:eastAsia="ru-RU"/>
        </w:rPr>
        <w:t>учащихся</w:t>
      </w:r>
      <w:r w:rsidR="00BF2B3E" w:rsidRPr="00276D01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3974B6">
        <w:rPr>
          <w:rFonts w:ascii="Times New Roman" w:hAnsi="Times New Roman" w:cs="Times New Roman"/>
          <w:sz w:val="28"/>
          <w:szCs w:val="28"/>
          <w:lang w:eastAsia="ru-RU"/>
        </w:rPr>
        <w:t>конкретную музейно-культурно-историческую</w:t>
      </w:r>
      <w:r w:rsidR="00BF2B3E" w:rsidRPr="00276D01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деятельность, что позволяет активу школьного музея принимать участие в научно-практиче</w:t>
      </w:r>
      <w:r w:rsidR="003974B6">
        <w:rPr>
          <w:rFonts w:ascii="Times New Roman" w:hAnsi="Times New Roman" w:cs="Times New Roman"/>
          <w:sz w:val="28"/>
          <w:szCs w:val="28"/>
          <w:lang w:eastAsia="ru-RU"/>
        </w:rPr>
        <w:t>ских конференциях, культурно-исторических</w:t>
      </w:r>
      <w:r w:rsidR="00BF2B3E" w:rsidRPr="00276D01">
        <w:rPr>
          <w:rFonts w:ascii="Times New Roman" w:hAnsi="Times New Roman" w:cs="Times New Roman"/>
          <w:sz w:val="28"/>
          <w:szCs w:val="28"/>
          <w:lang w:eastAsia="ru-RU"/>
        </w:rPr>
        <w:t xml:space="preserve"> олимпиадах и других мероприятиях, предусмотренны</w:t>
      </w:r>
      <w:r w:rsidRPr="00276D01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="00BF2B3E" w:rsidRPr="00276D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974B6" w:rsidRPr="00276D01">
        <w:rPr>
          <w:rFonts w:ascii="Times New Roman" w:hAnsi="Times New Roman" w:cs="Times New Roman"/>
          <w:sz w:val="28"/>
          <w:szCs w:val="28"/>
          <w:lang w:eastAsia="ru-RU"/>
        </w:rPr>
        <w:t>программой.</w:t>
      </w:r>
    </w:p>
    <w:p w:rsidR="00BF2B3E" w:rsidRDefault="00587C66" w:rsidP="00276D0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6D01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F2B3E" w:rsidRPr="00276D01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</w:t>
      </w:r>
      <w:r w:rsidRPr="00276D01">
        <w:rPr>
          <w:rFonts w:ascii="Times New Roman" w:hAnsi="Times New Roman" w:cs="Times New Roman"/>
          <w:sz w:val="28"/>
          <w:szCs w:val="28"/>
          <w:lang w:eastAsia="ru-RU"/>
        </w:rPr>
        <w:t>у работы музея</w:t>
      </w:r>
      <w:r w:rsidR="00BF2B3E" w:rsidRPr="00276D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6D01">
        <w:rPr>
          <w:rFonts w:ascii="Times New Roman" w:hAnsi="Times New Roman" w:cs="Times New Roman"/>
          <w:sz w:val="28"/>
          <w:szCs w:val="28"/>
          <w:lang w:eastAsia="ru-RU"/>
        </w:rPr>
        <w:t>включена</w:t>
      </w:r>
      <w:r w:rsidR="00BF2B3E" w:rsidRPr="00276D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76D01" w:rsidRPr="00276D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F2B3E" w:rsidRPr="00276D01">
        <w:rPr>
          <w:rFonts w:ascii="Times New Roman" w:hAnsi="Times New Roman" w:cs="Times New Roman"/>
          <w:sz w:val="28"/>
          <w:szCs w:val="28"/>
          <w:lang w:eastAsia="ru-RU"/>
        </w:rPr>
        <w:t xml:space="preserve"> научная экспедиция учащихся </w:t>
      </w:r>
      <w:r w:rsidR="003974B6" w:rsidRPr="00276D01">
        <w:rPr>
          <w:rFonts w:ascii="Times New Roman" w:hAnsi="Times New Roman" w:cs="Times New Roman"/>
          <w:sz w:val="28"/>
          <w:szCs w:val="28"/>
          <w:lang w:eastAsia="ru-RU"/>
        </w:rPr>
        <w:t>школы</w:t>
      </w:r>
      <w:r w:rsidR="003974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974B6" w:rsidRPr="00276D01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BF2B3E" w:rsidRPr="00276D01">
        <w:rPr>
          <w:rFonts w:ascii="Times New Roman" w:hAnsi="Times New Roman" w:cs="Times New Roman"/>
          <w:sz w:val="28"/>
          <w:szCs w:val="28"/>
          <w:lang w:eastAsia="ru-RU"/>
        </w:rPr>
        <w:t xml:space="preserve"> изучению и охране историко-культурного и природного наследия родного края музейно-краеведческими средствами. </w:t>
      </w:r>
      <w:r w:rsidR="00276D01" w:rsidRPr="00276D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F2B3E" w:rsidRPr="00276D01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Организационно-методическим центром этой экспедиции может выступать Совет школьного музея. Таким образом, фонды школьного музея и</w:t>
      </w:r>
      <w:r w:rsidR="003974B6">
        <w:rPr>
          <w:rFonts w:ascii="Times New Roman" w:hAnsi="Times New Roman" w:cs="Times New Roman"/>
          <w:sz w:val="28"/>
          <w:szCs w:val="28"/>
          <w:lang w:eastAsia="ru-RU"/>
        </w:rPr>
        <w:t xml:space="preserve"> его информационно-историческая </w:t>
      </w:r>
      <w:r w:rsidR="003974B6" w:rsidRPr="00276D01">
        <w:rPr>
          <w:rFonts w:ascii="Times New Roman" w:hAnsi="Times New Roman" w:cs="Times New Roman"/>
          <w:sz w:val="28"/>
          <w:szCs w:val="28"/>
          <w:lang w:eastAsia="ru-RU"/>
        </w:rPr>
        <w:t>база</w:t>
      </w:r>
      <w:r w:rsidR="00BF2B3E" w:rsidRPr="00276D01">
        <w:rPr>
          <w:rFonts w:ascii="Times New Roman" w:hAnsi="Times New Roman" w:cs="Times New Roman"/>
          <w:sz w:val="28"/>
          <w:szCs w:val="28"/>
          <w:lang w:eastAsia="ru-RU"/>
        </w:rPr>
        <w:t xml:space="preserve"> смогут пополняться не только в результате деятельности актива самого музея, но и других учащихся</w:t>
      </w:r>
      <w:r w:rsidR="00276D01" w:rsidRPr="00276D01">
        <w:rPr>
          <w:rFonts w:ascii="Times New Roman" w:hAnsi="Times New Roman" w:cs="Times New Roman"/>
          <w:sz w:val="28"/>
          <w:szCs w:val="28"/>
          <w:lang w:eastAsia="ru-RU"/>
        </w:rPr>
        <w:t xml:space="preserve"> и их родителей.</w:t>
      </w:r>
    </w:p>
    <w:p w:rsidR="00276D01" w:rsidRPr="00276D01" w:rsidRDefault="00276D01" w:rsidP="00276D0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2B3E" w:rsidRPr="00276D01" w:rsidRDefault="00276D01" w:rsidP="00276D01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Приоритетные направления</w:t>
      </w:r>
      <w:r w:rsidR="00BF2B3E" w:rsidRPr="00276D01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BF2B3E" w:rsidRPr="00276D01" w:rsidRDefault="00BF2B3E" w:rsidP="00276D0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6D0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76D01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276D01">
        <w:rPr>
          <w:rFonts w:ascii="Times New Roman" w:hAnsi="Times New Roman" w:cs="Times New Roman"/>
          <w:sz w:val="28"/>
          <w:szCs w:val="28"/>
          <w:lang w:eastAsia="ru-RU"/>
        </w:rPr>
        <w:t>Совершенствование форм и методов обучения и воспитания учащихся средствами краеведения и музееведения. </w:t>
      </w:r>
    </w:p>
    <w:p w:rsidR="00BF2B3E" w:rsidRPr="00276D01" w:rsidRDefault="00BF2B3E" w:rsidP="00276D0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6D0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76D01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276D01">
        <w:rPr>
          <w:rFonts w:ascii="Times New Roman" w:hAnsi="Times New Roman" w:cs="Times New Roman"/>
          <w:sz w:val="28"/>
          <w:szCs w:val="28"/>
          <w:lang w:eastAsia="ru-RU"/>
        </w:rPr>
        <w:t>Организация деятельности школьного музея как научно-исследовательского, учебно – воспитательного и досугового центра. </w:t>
      </w:r>
    </w:p>
    <w:p w:rsidR="00BF2B3E" w:rsidRPr="00276D01" w:rsidRDefault="00BF2B3E" w:rsidP="00276D0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6D0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76D01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276D01">
        <w:rPr>
          <w:rFonts w:ascii="Times New Roman" w:hAnsi="Times New Roman" w:cs="Times New Roman"/>
          <w:sz w:val="28"/>
          <w:szCs w:val="28"/>
          <w:lang w:eastAsia="ru-RU"/>
        </w:rPr>
        <w:t>Организация участия обуча</w:t>
      </w:r>
      <w:r w:rsidR="003974B6">
        <w:rPr>
          <w:rFonts w:ascii="Times New Roman" w:hAnsi="Times New Roman" w:cs="Times New Roman"/>
          <w:sz w:val="28"/>
          <w:szCs w:val="28"/>
          <w:lang w:eastAsia="ru-RU"/>
        </w:rPr>
        <w:t>ющихся в культурно-исторических</w:t>
      </w:r>
      <w:r w:rsidRPr="00276D01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направлениях работы</w:t>
      </w:r>
      <w:r w:rsidR="00276D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6D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76D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6D01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муниципальных программах музейно-краеведческими средствами. </w:t>
      </w:r>
    </w:p>
    <w:p w:rsidR="00BF2B3E" w:rsidRPr="00276D01" w:rsidRDefault="00BF2B3E" w:rsidP="00276D0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76D01" w:rsidRDefault="00BF2B3E" w:rsidP="00276D01">
      <w:pPr>
        <w:pStyle w:val="a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76D0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76D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Ожидаемые результаты.</w:t>
      </w:r>
      <w:r w:rsidRPr="00276D0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276D0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76D0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76D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Для музея:</w:t>
      </w:r>
      <w:r w:rsidRPr="00276D0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276D01" w:rsidRDefault="00276D01" w:rsidP="00276D01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2B3E" w:rsidRPr="00276D01" w:rsidRDefault="00276D01" w:rsidP="00276D0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6D01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BF2B3E" w:rsidRPr="00276D01">
        <w:rPr>
          <w:rFonts w:ascii="Times New Roman" w:hAnsi="Times New Roman" w:cs="Times New Roman"/>
          <w:sz w:val="28"/>
          <w:szCs w:val="28"/>
          <w:lang w:eastAsia="ru-RU"/>
        </w:rPr>
        <w:t>) совершенствование содержания деятельности музея;</w:t>
      </w:r>
    </w:p>
    <w:p w:rsidR="00BF2B3E" w:rsidRPr="00276D01" w:rsidRDefault="00276D01" w:rsidP="00276D0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6D0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F2B3E" w:rsidRPr="00276D01">
        <w:rPr>
          <w:rFonts w:ascii="Times New Roman" w:hAnsi="Times New Roman" w:cs="Times New Roman"/>
          <w:sz w:val="28"/>
          <w:szCs w:val="28"/>
          <w:lang w:eastAsia="ru-RU"/>
        </w:rPr>
        <w:t>) рост профессионального мастерства юных экскурсоводов;</w:t>
      </w:r>
    </w:p>
    <w:p w:rsidR="00BF2B3E" w:rsidRPr="00276D01" w:rsidRDefault="00276D01" w:rsidP="00276D0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6D01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BF2B3E" w:rsidRPr="00276D01">
        <w:rPr>
          <w:rFonts w:ascii="Times New Roman" w:hAnsi="Times New Roman" w:cs="Times New Roman"/>
          <w:sz w:val="28"/>
          <w:szCs w:val="28"/>
          <w:lang w:eastAsia="ru-RU"/>
        </w:rPr>
        <w:t>) укрепление материальной базы музея.</w:t>
      </w:r>
    </w:p>
    <w:p w:rsidR="00276D01" w:rsidRDefault="00BF2B3E" w:rsidP="00276D01">
      <w:pPr>
        <w:pStyle w:val="a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76D0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76D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Для учащихся:</w:t>
      </w:r>
      <w:r w:rsidRPr="00276D0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BF2B3E" w:rsidRPr="00276D01" w:rsidRDefault="00BF2B3E" w:rsidP="00276D0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6D0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76D01" w:rsidRPr="00276D0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1) </w:t>
      </w:r>
      <w:r w:rsidRPr="00276D0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воспитательном плане предполагаются позитивные изменения духовно – нравственного развития школьников;</w:t>
      </w:r>
    </w:p>
    <w:p w:rsidR="00BF2B3E" w:rsidRPr="00276D01" w:rsidRDefault="00276D01" w:rsidP="00276D0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6D01">
        <w:rPr>
          <w:rFonts w:ascii="Times New Roman" w:hAnsi="Times New Roman" w:cs="Times New Roman"/>
          <w:sz w:val="28"/>
          <w:szCs w:val="28"/>
          <w:lang w:eastAsia="ru-RU"/>
        </w:rPr>
        <w:t>2)</w:t>
      </w:r>
      <w:r w:rsidR="00BF2B3E" w:rsidRPr="00276D01">
        <w:rPr>
          <w:rFonts w:ascii="Times New Roman" w:hAnsi="Times New Roman" w:cs="Times New Roman"/>
          <w:sz w:val="28"/>
          <w:szCs w:val="28"/>
          <w:lang w:eastAsia="ru-RU"/>
        </w:rPr>
        <w:t xml:space="preserve"> В ходе реализации программ у учащихся будет целенаправленно формироваться историческое сознание.</w:t>
      </w:r>
    </w:p>
    <w:p w:rsidR="00276D01" w:rsidRPr="00276D01" w:rsidRDefault="00BF2B3E" w:rsidP="00276D0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6D01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A5028A" w:rsidRPr="00276D01" w:rsidRDefault="00BF2B3E" w:rsidP="00276D0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76D01">
        <w:rPr>
          <w:rFonts w:ascii="Times New Roman" w:hAnsi="Times New Roman" w:cs="Times New Roman"/>
          <w:sz w:val="28"/>
          <w:szCs w:val="28"/>
          <w:lang w:eastAsia="ru-RU"/>
        </w:rPr>
        <w:br/>
      </w:r>
    </w:p>
    <w:sectPr w:rsidR="00A5028A" w:rsidRPr="00276D01" w:rsidSect="003974B6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C272D"/>
    <w:multiLevelType w:val="hybridMultilevel"/>
    <w:tmpl w:val="0AF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43CFF"/>
    <w:multiLevelType w:val="multilevel"/>
    <w:tmpl w:val="9B20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161C44"/>
    <w:multiLevelType w:val="hybridMultilevel"/>
    <w:tmpl w:val="BCF0D094"/>
    <w:lvl w:ilvl="0" w:tplc="D3085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4A674F"/>
    <w:multiLevelType w:val="multilevel"/>
    <w:tmpl w:val="12F49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E05FF4"/>
    <w:multiLevelType w:val="multilevel"/>
    <w:tmpl w:val="D16A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D23195"/>
    <w:multiLevelType w:val="hybridMultilevel"/>
    <w:tmpl w:val="13620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B3E"/>
    <w:rsid w:val="000B63AF"/>
    <w:rsid w:val="00152EB8"/>
    <w:rsid w:val="0020131A"/>
    <w:rsid w:val="00276D01"/>
    <w:rsid w:val="002F311A"/>
    <w:rsid w:val="003974B6"/>
    <w:rsid w:val="003D7070"/>
    <w:rsid w:val="00404490"/>
    <w:rsid w:val="00425957"/>
    <w:rsid w:val="00427C5C"/>
    <w:rsid w:val="004B04F2"/>
    <w:rsid w:val="00541F83"/>
    <w:rsid w:val="00587C66"/>
    <w:rsid w:val="005F6F57"/>
    <w:rsid w:val="00621978"/>
    <w:rsid w:val="00881AB3"/>
    <w:rsid w:val="009906F9"/>
    <w:rsid w:val="00A4105B"/>
    <w:rsid w:val="00A5028A"/>
    <w:rsid w:val="00BF2B3E"/>
    <w:rsid w:val="00D31613"/>
    <w:rsid w:val="00FB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88235"/>
  <w15:docId w15:val="{F6C168C9-3555-47FF-895E-86A2E8B9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F2B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F2B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F2B3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F2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F311A"/>
    <w:pPr>
      <w:ind w:left="720"/>
      <w:contextualSpacing/>
    </w:pPr>
  </w:style>
  <w:style w:type="table" w:styleId="a6">
    <w:name w:val="Table Grid"/>
    <w:basedOn w:val="a1"/>
    <w:uiPriority w:val="59"/>
    <w:rsid w:val="003D7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41F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957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</dc:creator>
  <cp:lastModifiedBy>1</cp:lastModifiedBy>
  <cp:revision>11</cp:revision>
  <dcterms:created xsi:type="dcterms:W3CDTF">2018-09-24T11:38:00Z</dcterms:created>
  <dcterms:modified xsi:type="dcterms:W3CDTF">2024-09-03T10:27:00Z</dcterms:modified>
</cp:coreProperties>
</file>