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1D3EC" w14:textId="77777777" w:rsidR="006D0873" w:rsidRPr="0027034C" w:rsidRDefault="006D0873" w:rsidP="006D0873">
      <w:pPr>
        <w:suppressAutoHyphens/>
        <w:spacing w:line="276" w:lineRule="auto"/>
        <w:ind w:right="-1" w:firstLine="0"/>
        <w:jc w:val="center"/>
        <w:rPr>
          <w:rFonts w:eastAsia="Arial Unicode MS" w:cs="Times New Roman"/>
          <w:b/>
          <w:bCs/>
          <w:color w:val="00000A"/>
          <w:kern w:val="2"/>
          <w:sz w:val="24"/>
          <w:szCs w:val="24"/>
          <w:lang w:eastAsia="en-US"/>
        </w:rPr>
      </w:pPr>
      <w:r w:rsidRPr="0027034C">
        <w:rPr>
          <w:rFonts w:eastAsia="Arial Unicode MS" w:cs="Times New Roman"/>
          <w:b/>
          <w:bCs/>
          <w:color w:val="00000A"/>
          <w:kern w:val="2"/>
          <w:sz w:val="24"/>
          <w:szCs w:val="24"/>
          <w:lang w:eastAsia="en-US"/>
        </w:rPr>
        <w:t>МУНИЦИПАЛЬНОЕ БЮДЖЕТНОЕ ОБЩЕОБРАЗОВАТЕЛЬНОЕ УЧРЕЖДЕНИЕ</w:t>
      </w:r>
    </w:p>
    <w:p w14:paraId="70668BDA" w14:textId="77777777" w:rsidR="00D942C6" w:rsidRPr="00FA3D20" w:rsidRDefault="00485BEA" w:rsidP="00D942C6">
      <w:pPr>
        <w:widowControl w:val="0"/>
        <w:suppressAutoHyphens/>
        <w:spacing w:line="240" w:lineRule="auto"/>
        <w:ind w:firstLine="0"/>
        <w:jc w:val="center"/>
        <w:rPr>
          <w:rFonts w:eastAsia="Arial Unicode MS" w:cs="Times New Roman"/>
          <w:b/>
          <w:bCs/>
          <w:color w:val="00000A"/>
          <w:kern w:val="2"/>
          <w:sz w:val="24"/>
          <w:szCs w:val="24"/>
          <w:lang w:bidi="ru-RU"/>
        </w:rPr>
      </w:pPr>
      <w:r>
        <w:rPr>
          <w:rFonts w:eastAsia="Arial Unicode MS" w:cs="Times New Roman"/>
          <w:b/>
          <w:bCs/>
          <w:color w:val="00000A"/>
          <w:kern w:val="2"/>
          <w:sz w:val="24"/>
          <w:szCs w:val="24"/>
          <w:lang w:eastAsia="en-US"/>
        </w:rPr>
        <w:t>«</w:t>
      </w:r>
      <w:r w:rsidR="00D942C6" w:rsidRPr="00FA3D20">
        <w:rPr>
          <w:rFonts w:eastAsia="Arial Unicode MS" w:cs="Times New Roman"/>
          <w:b/>
          <w:bCs/>
          <w:color w:val="00000A"/>
          <w:kern w:val="2"/>
          <w:sz w:val="24"/>
          <w:szCs w:val="24"/>
          <w:lang w:bidi="ru-RU"/>
        </w:rPr>
        <w:t>СРЕДНЯЯ ОБЩЕОБРАЗОВАТЕЛЬНАЯ ШКОЛА № 2</w:t>
      </w:r>
    </w:p>
    <w:p w14:paraId="21A5E6F5" w14:textId="77777777" w:rsidR="00D942C6" w:rsidRDefault="00D942C6" w:rsidP="00D942C6">
      <w:pPr>
        <w:widowControl w:val="0"/>
        <w:suppressAutoHyphens/>
        <w:spacing w:line="240" w:lineRule="auto"/>
        <w:ind w:left="-851" w:right="-1044" w:firstLine="0"/>
        <w:jc w:val="center"/>
        <w:rPr>
          <w:rFonts w:eastAsia="Arial Unicode MS" w:cs="Times New Roman"/>
          <w:b/>
          <w:bCs/>
          <w:color w:val="00000A"/>
          <w:kern w:val="2"/>
          <w:sz w:val="24"/>
          <w:szCs w:val="24"/>
          <w:lang w:bidi="ru-RU"/>
        </w:rPr>
      </w:pPr>
      <w:r>
        <w:rPr>
          <w:rFonts w:eastAsia="Arial Unicode MS" w:cs="Times New Roman"/>
          <w:b/>
          <w:bCs/>
          <w:color w:val="00000A"/>
          <w:kern w:val="2"/>
          <w:sz w:val="24"/>
          <w:szCs w:val="24"/>
          <w:lang w:bidi="ru-RU"/>
        </w:rPr>
        <w:t>с</w:t>
      </w:r>
      <w:r w:rsidRPr="00FA3D20">
        <w:rPr>
          <w:rFonts w:eastAsia="Arial Unicode MS" w:cs="Times New Roman"/>
          <w:b/>
          <w:bCs/>
          <w:color w:val="00000A"/>
          <w:kern w:val="2"/>
          <w:sz w:val="24"/>
          <w:szCs w:val="24"/>
          <w:lang w:bidi="ru-RU"/>
        </w:rPr>
        <w:t>. ЦЕНТОРА-ЮРТ» ИМЕНИ А-Х. КАДЫРОВА</w:t>
      </w:r>
      <w:r>
        <w:rPr>
          <w:rFonts w:eastAsia="Arial Unicode MS" w:cs="Times New Roman"/>
          <w:b/>
          <w:bCs/>
          <w:color w:val="00000A"/>
          <w:kern w:val="2"/>
          <w:sz w:val="24"/>
          <w:szCs w:val="24"/>
          <w:lang w:bidi="ru-RU"/>
        </w:rPr>
        <w:t xml:space="preserve"> </w:t>
      </w:r>
    </w:p>
    <w:p w14:paraId="64FB5AE1" w14:textId="246DC186" w:rsidR="00485BEA" w:rsidRPr="00D942C6" w:rsidRDefault="00D942C6" w:rsidP="00D942C6">
      <w:pPr>
        <w:widowControl w:val="0"/>
        <w:suppressAutoHyphens/>
        <w:spacing w:line="240" w:lineRule="auto"/>
        <w:ind w:left="-851" w:right="-1044" w:firstLine="0"/>
        <w:jc w:val="center"/>
        <w:rPr>
          <w:rFonts w:eastAsia="Arial Unicode MS" w:cs="Times New Roman"/>
          <w:b/>
          <w:bCs/>
          <w:color w:val="00000A"/>
          <w:kern w:val="2"/>
          <w:sz w:val="24"/>
          <w:szCs w:val="27"/>
          <w:lang w:bidi="ru-RU"/>
        </w:rPr>
      </w:pPr>
      <w:r>
        <w:rPr>
          <w:rFonts w:eastAsia="Arial Unicode MS" w:cs="Times New Roman"/>
          <w:b/>
          <w:bCs/>
          <w:color w:val="00000A"/>
          <w:kern w:val="2"/>
          <w:sz w:val="24"/>
          <w:szCs w:val="24"/>
          <w:lang w:bidi="ru-RU"/>
        </w:rPr>
        <w:t>Г</w:t>
      </w:r>
      <w:r w:rsidRPr="00FA3D20">
        <w:rPr>
          <w:rFonts w:eastAsia="Arial Unicode MS" w:cs="Times New Roman"/>
          <w:b/>
          <w:bCs/>
          <w:color w:val="00000A"/>
          <w:kern w:val="2"/>
          <w:sz w:val="24"/>
          <w:szCs w:val="24"/>
          <w:lang w:bidi="ru-RU"/>
        </w:rPr>
        <w:t>РОЗНЕНСКОГО МУ</w:t>
      </w:r>
      <w:r w:rsidRPr="00FA3D20">
        <w:rPr>
          <w:rFonts w:eastAsia="Arial Unicode MS" w:cs="Times New Roman"/>
          <w:b/>
          <w:bCs/>
          <w:color w:val="00000A"/>
          <w:kern w:val="2"/>
          <w:sz w:val="24"/>
          <w:szCs w:val="27"/>
          <w:lang w:bidi="ru-RU"/>
        </w:rPr>
        <w:t>НИЦИПАЛЬНОГО РАЙОНА ЧЕЧЕНСКОЙ РЕСПУБЛИКИ</w:t>
      </w:r>
    </w:p>
    <w:p w14:paraId="577C594D" w14:textId="1958687E" w:rsidR="00D64B3B" w:rsidRDefault="00D64B3B" w:rsidP="00D64B3B">
      <w:pPr>
        <w:spacing w:after="120" w:line="264" w:lineRule="auto"/>
        <w:ind w:firstLine="0"/>
        <w:jc w:val="left"/>
        <w:rPr>
          <w:kern w:val="2"/>
          <w:sz w:val="22"/>
        </w:rPr>
      </w:pPr>
    </w:p>
    <w:tbl>
      <w:tblPr>
        <w:tblStyle w:val="46"/>
        <w:tblpPr w:leftFromText="180" w:rightFromText="180" w:vertAnchor="text" w:horzAnchor="margin" w:tblpY="3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D826E2" w:rsidRPr="00D64B3B" w14:paraId="3BE66DCD" w14:textId="77777777" w:rsidTr="00D826E2">
        <w:trPr>
          <w:trHeight w:val="1443"/>
        </w:trPr>
        <w:tc>
          <w:tcPr>
            <w:tcW w:w="5637" w:type="dxa"/>
          </w:tcPr>
          <w:p w14:paraId="3C7AE89E" w14:textId="77777777" w:rsidR="00D826E2" w:rsidRPr="006D0873" w:rsidRDefault="00D826E2" w:rsidP="00D826E2">
            <w:pPr>
              <w:tabs>
                <w:tab w:val="left" w:pos="360"/>
              </w:tabs>
              <w:spacing w:after="160" w:line="259" w:lineRule="auto"/>
              <w:ind w:firstLine="0"/>
              <w:jc w:val="left"/>
              <w:rPr>
                <w:rFonts w:eastAsia="Times New Roman" w:cs="Times New Roman"/>
                <w:bCs/>
                <w:sz w:val="24"/>
                <w:szCs w:val="24"/>
              </w:rPr>
            </w:pPr>
            <w:r w:rsidRPr="006D0873">
              <w:rPr>
                <w:rFonts w:eastAsia="Times New Roman" w:cs="Times New Roman"/>
                <w:sz w:val="24"/>
                <w:szCs w:val="24"/>
              </w:rPr>
              <w:t>ПРИНЯТ</w:t>
            </w:r>
            <w:r>
              <w:rPr>
                <w:rFonts w:eastAsia="Times New Roman" w:cs="Times New Roman"/>
                <w:sz w:val="24"/>
                <w:szCs w:val="24"/>
              </w:rPr>
              <w:t>А</w:t>
            </w:r>
          </w:p>
          <w:p w14:paraId="523ABB6B" w14:textId="77777777" w:rsidR="00D826E2" w:rsidRPr="006D0873" w:rsidRDefault="00D826E2" w:rsidP="00D826E2">
            <w:pPr>
              <w:spacing w:after="160" w:line="259" w:lineRule="auto"/>
              <w:ind w:firstLine="0"/>
              <w:jc w:val="left"/>
              <w:rPr>
                <w:rFonts w:eastAsia="Times New Roman" w:cs="Times New Roman"/>
                <w:sz w:val="24"/>
                <w:szCs w:val="24"/>
              </w:rPr>
            </w:pPr>
            <w:r w:rsidRPr="006D0873">
              <w:rPr>
                <w:rFonts w:eastAsia="Times New Roman" w:cs="Times New Roman"/>
                <w:sz w:val="24"/>
                <w:szCs w:val="24"/>
              </w:rPr>
              <w:t>на педагогическом совете</w:t>
            </w:r>
          </w:p>
          <w:p w14:paraId="3234DB14" w14:textId="6E3A7B4E" w:rsidR="00D826E2" w:rsidRPr="00D64B3B" w:rsidRDefault="00D826E2" w:rsidP="00D826E2">
            <w:pPr>
              <w:tabs>
                <w:tab w:val="left" w:pos="360"/>
              </w:tabs>
              <w:spacing w:after="160" w:line="259" w:lineRule="auto"/>
              <w:ind w:firstLine="0"/>
              <w:jc w:val="left"/>
              <w:rPr>
                <w:rFonts w:eastAsia="Times New Roman" w:cs="Times New Roman"/>
                <w:bCs/>
                <w:sz w:val="24"/>
                <w:szCs w:val="24"/>
              </w:rPr>
            </w:pPr>
            <w:r w:rsidRPr="00FB0178">
              <w:rPr>
                <w:rFonts w:eastAsia="Times New Roman" w:cs="Times New Roman"/>
                <w:sz w:val="24"/>
                <w:szCs w:val="24"/>
              </w:rPr>
              <w:t>(протокол от «2</w:t>
            </w:r>
            <w:r w:rsidR="00CC14E8" w:rsidRPr="00FE6BDD">
              <w:rPr>
                <w:rFonts w:eastAsia="Times New Roman" w:cs="Times New Roman"/>
                <w:sz w:val="24"/>
                <w:szCs w:val="24"/>
              </w:rPr>
              <w:t>9</w:t>
            </w:r>
            <w:r w:rsidR="00CC14E8">
              <w:rPr>
                <w:rFonts w:eastAsia="Times New Roman" w:cs="Times New Roman"/>
                <w:sz w:val="24"/>
                <w:szCs w:val="24"/>
              </w:rPr>
              <w:t>» августа 202</w:t>
            </w:r>
            <w:r w:rsidR="00CC14E8" w:rsidRPr="00FE6BDD">
              <w:rPr>
                <w:rFonts w:eastAsia="Times New Roman" w:cs="Times New Roman"/>
                <w:sz w:val="24"/>
                <w:szCs w:val="24"/>
              </w:rPr>
              <w:t>3</w:t>
            </w:r>
            <w:r w:rsidRPr="00FB0178">
              <w:rPr>
                <w:rFonts w:eastAsia="Times New Roman" w:cs="Times New Roman"/>
                <w:sz w:val="24"/>
                <w:szCs w:val="24"/>
              </w:rPr>
              <w:t>г.</w:t>
            </w:r>
            <w:r>
              <w:rPr>
                <w:rFonts w:eastAsia="Times New Roman" w:cs="Times New Roman"/>
                <w:sz w:val="24"/>
                <w:szCs w:val="24"/>
              </w:rPr>
              <w:t xml:space="preserve"> </w:t>
            </w:r>
            <w:r w:rsidRPr="00FB0178">
              <w:rPr>
                <w:rFonts w:eastAsia="Times New Roman" w:cs="Times New Roman"/>
                <w:sz w:val="24"/>
                <w:szCs w:val="24"/>
              </w:rPr>
              <w:t>№ 1)</w:t>
            </w:r>
          </w:p>
        </w:tc>
        <w:tc>
          <w:tcPr>
            <w:tcW w:w="4819" w:type="dxa"/>
          </w:tcPr>
          <w:p w14:paraId="30C554A0" w14:textId="77777777" w:rsidR="00D826E2" w:rsidRPr="006D0873" w:rsidRDefault="00D826E2" w:rsidP="00D826E2">
            <w:pPr>
              <w:tabs>
                <w:tab w:val="left" w:pos="360"/>
              </w:tabs>
              <w:spacing w:after="160" w:line="259" w:lineRule="auto"/>
              <w:ind w:firstLine="0"/>
              <w:jc w:val="left"/>
              <w:rPr>
                <w:rFonts w:eastAsia="Times New Roman" w:cs="Times New Roman"/>
                <w:bCs/>
                <w:sz w:val="24"/>
                <w:szCs w:val="24"/>
              </w:rPr>
            </w:pPr>
            <w:r w:rsidRPr="006D0873">
              <w:rPr>
                <w:rFonts w:eastAsia="Times New Roman" w:cs="Times New Roman"/>
                <w:bCs/>
                <w:sz w:val="24"/>
                <w:szCs w:val="24"/>
              </w:rPr>
              <w:t>УТВЕРЖДАЮ</w:t>
            </w:r>
          </w:p>
          <w:p w14:paraId="1D4C471C" w14:textId="77777777" w:rsidR="00D826E2" w:rsidRPr="006D0873" w:rsidRDefault="00D826E2" w:rsidP="00D826E2">
            <w:pPr>
              <w:tabs>
                <w:tab w:val="left" w:pos="360"/>
              </w:tabs>
              <w:spacing w:after="160" w:line="259" w:lineRule="auto"/>
              <w:ind w:firstLine="0"/>
              <w:jc w:val="left"/>
              <w:rPr>
                <w:rFonts w:eastAsia="Times New Roman" w:cs="Times New Roman"/>
                <w:bCs/>
                <w:sz w:val="24"/>
                <w:szCs w:val="24"/>
              </w:rPr>
            </w:pPr>
            <w:r w:rsidRPr="006D0873">
              <w:rPr>
                <w:rFonts w:eastAsia="Times New Roman" w:cs="Times New Roman"/>
                <w:bCs/>
                <w:sz w:val="24"/>
                <w:szCs w:val="24"/>
              </w:rPr>
              <w:t>Директор _____</w:t>
            </w:r>
            <w:r>
              <w:rPr>
                <w:rFonts w:eastAsia="Times New Roman" w:cs="Times New Roman"/>
                <w:bCs/>
                <w:sz w:val="24"/>
                <w:szCs w:val="24"/>
              </w:rPr>
              <w:t>___</w:t>
            </w:r>
            <w:r w:rsidRPr="006D0873">
              <w:rPr>
                <w:rFonts w:eastAsia="Times New Roman" w:cs="Times New Roman"/>
                <w:bCs/>
                <w:sz w:val="24"/>
                <w:szCs w:val="24"/>
              </w:rPr>
              <w:t xml:space="preserve">_ </w:t>
            </w:r>
            <w:r w:rsidRPr="00FB0178">
              <w:rPr>
                <w:rFonts w:eastAsia="Times New Roman" w:cs="Times New Roman"/>
                <w:bCs/>
                <w:sz w:val="28"/>
                <w:szCs w:val="24"/>
              </w:rPr>
              <w:t>/</w:t>
            </w:r>
            <w:r w:rsidRPr="00FB0178">
              <w:rPr>
                <w:sz w:val="22"/>
              </w:rPr>
              <w:t>Д.М. Мустиева</w:t>
            </w:r>
            <w:r w:rsidRPr="00FB0178">
              <w:rPr>
                <w:rFonts w:eastAsia="Times New Roman" w:cs="Times New Roman"/>
                <w:bCs/>
                <w:sz w:val="28"/>
                <w:szCs w:val="24"/>
              </w:rPr>
              <w:t>/</w:t>
            </w:r>
          </w:p>
          <w:p w14:paraId="1250AD81" w14:textId="47EBC63C" w:rsidR="00D826E2" w:rsidRPr="006D0873" w:rsidRDefault="00D826E2" w:rsidP="00D826E2">
            <w:pPr>
              <w:tabs>
                <w:tab w:val="left" w:pos="360"/>
              </w:tabs>
              <w:spacing w:after="160" w:line="259" w:lineRule="auto"/>
              <w:ind w:firstLine="0"/>
              <w:jc w:val="left"/>
              <w:rPr>
                <w:rFonts w:eastAsia="Times New Roman" w:cs="Times New Roman"/>
                <w:bCs/>
                <w:sz w:val="24"/>
                <w:szCs w:val="24"/>
              </w:rPr>
            </w:pPr>
            <w:r w:rsidRPr="00D942C6">
              <w:rPr>
                <w:rFonts w:eastAsia="Times New Roman" w:cs="Times New Roman"/>
                <w:bCs/>
                <w:sz w:val="24"/>
                <w:szCs w:val="24"/>
              </w:rPr>
              <w:t>(приказ от «</w:t>
            </w:r>
            <w:r w:rsidR="00CC14E8" w:rsidRPr="00F22406">
              <w:rPr>
                <w:rFonts w:eastAsia="Times New Roman" w:cs="Times New Roman"/>
                <w:bCs/>
                <w:sz w:val="24"/>
                <w:szCs w:val="24"/>
              </w:rPr>
              <w:t>30</w:t>
            </w:r>
            <w:r w:rsidRPr="00D942C6">
              <w:rPr>
                <w:rFonts w:eastAsia="Times New Roman" w:cs="Times New Roman"/>
                <w:bCs/>
                <w:sz w:val="24"/>
                <w:szCs w:val="24"/>
              </w:rPr>
              <w:t>» августа 202</w:t>
            </w:r>
            <w:r w:rsidR="00CC14E8" w:rsidRPr="00F22406">
              <w:rPr>
                <w:rFonts w:eastAsia="Times New Roman" w:cs="Times New Roman"/>
                <w:bCs/>
                <w:sz w:val="24"/>
                <w:szCs w:val="24"/>
              </w:rPr>
              <w:t>3</w:t>
            </w:r>
            <w:r w:rsidRPr="00D942C6">
              <w:rPr>
                <w:rFonts w:eastAsia="Times New Roman" w:cs="Times New Roman"/>
                <w:bCs/>
                <w:sz w:val="24"/>
                <w:szCs w:val="24"/>
              </w:rPr>
              <w:t xml:space="preserve">г.№ </w:t>
            </w:r>
            <w:r w:rsidR="00CC14E8">
              <w:rPr>
                <w:rFonts w:eastAsia="Times New Roman" w:cs="Times New Roman"/>
                <w:bCs/>
                <w:sz w:val="24"/>
                <w:szCs w:val="24"/>
              </w:rPr>
              <w:t>1</w:t>
            </w:r>
            <w:r w:rsidR="00CC14E8" w:rsidRPr="00CC14E8">
              <w:rPr>
                <w:rFonts w:eastAsia="Times New Roman" w:cs="Times New Roman"/>
                <w:bCs/>
                <w:sz w:val="24"/>
                <w:szCs w:val="24"/>
              </w:rPr>
              <w:t>33</w:t>
            </w:r>
            <w:r w:rsidRPr="00D942C6">
              <w:rPr>
                <w:rFonts w:eastAsia="Times New Roman" w:cs="Times New Roman"/>
                <w:bCs/>
                <w:sz w:val="24"/>
                <w:szCs w:val="24"/>
              </w:rPr>
              <w:t>)</w:t>
            </w:r>
          </w:p>
          <w:p w14:paraId="3C1CE769" w14:textId="77777777" w:rsidR="00D826E2" w:rsidRPr="006D0873" w:rsidRDefault="00D826E2" w:rsidP="00D826E2">
            <w:pPr>
              <w:tabs>
                <w:tab w:val="left" w:pos="360"/>
              </w:tabs>
              <w:spacing w:after="160" w:line="259" w:lineRule="auto"/>
              <w:ind w:firstLine="0"/>
              <w:jc w:val="left"/>
              <w:rPr>
                <w:rFonts w:eastAsia="Times New Roman" w:cs="Times New Roman"/>
                <w:bCs/>
                <w:i/>
                <w:sz w:val="24"/>
                <w:szCs w:val="24"/>
              </w:rPr>
            </w:pPr>
            <w:r w:rsidRPr="006D0873">
              <w:rPr>
                <w:rFonts w:eastAsia="Times New Roman" w:cs="Times New Roman"/>
                <w:bCs/>
                <w:i/>
                <w:sz w:val="24"/>
                <w:szCs w:val="24"/>
              </w:rPr>
              <w:t>М.П.</w:t>
            </w:r>
          </w:p>
        </w:tc>
      </w:tr>
    </w:tbl>
    <w:p w14:paraId="6FAD68A3" w14:textId="77777777" w:rsidR="00B273B2" w:rsidRPr="00D64B3B" w:rsidRDefault="00B273B2" w:rsidP="00D64B3B">
      <w:pPr>
        <w:spacing w:after="120" w:line="264" w:lineRule="auto"/>
        <w:ind w:firstLine="0"/>
        <w:jc w:val="left"/>
        <w:rPr>
          <w:rFonts w:eastAsia="Times New Roman" w:cs="Times New Roman"/>
          <w:color w:val="FF0000"/>
          <w:sz w:val="24"/>
          <w:szCs w:val="24"/>
          <w:lang w:eastAsia="en-US"/>
        </w:rPr>
      </w:pPr>
    </w:p>
    <w:p w14:paraId="0516F15A" w14:textId="58A006DC" w:rsidR="00D64B3B" w:rsidRPr="00D64B3B" w:rsidRDefault="00D64B3B" w:rsidP="00BC66A9">
      <w:pPr>
        <w:spacing w:after="160" w:line="276" w:lineRule="auto"/>
        <w:ind w:firstLine="0"/>
        <w:rPr>
          <w:rFonts w:ascii="Calibri" w:eastAsia="Times New Roman" w:hAnsi="Calibri" w:cs="Times New Roman"/>
          <w:color w:val="FF0000"/>
          <w:kern w:val="2"/>
          <w:sz w:val="22"/>
        </w:rPr>
      </w:pPr>
    </w:p>
    <w:p w14:paraId="5C35BC1F" w14:textId="265DB1F4" w:rsidR="00D64B3B" w:rsidRDefault="00D64B3B" w:rsidP="00D64B3B">
      <w:pPr>
        <w:spacing w:after="160" w:line="276" w:lineRule="auto"/>
        <w:ind w:firstLine="567"/>
        <w:jc w:val="right"/>
        <w:rPr>
          <w:rFonts w:ascii="Calibri" w:eastAsia="Times New Roman" w:hAnsi="Calibri" w:cs="Times New Roman"/>
          <w:color w:val="FF0000"/>
          <w:kern w:val="2"/>
          <w:sz w:val="22"/>
        </w:rPr>
      </w:pPr>
    </w:p>
    <w:p w14:paraId="7380AA5D" w14:textId="77777777" w:rsidR="00D942C6" w:rsidRPr="00D64B3B" w:rsidRDefault="00D942C6" w:rsidP="00D64B3B">
      <w:pPr>
        <w:spacing w:after="160" w:line="276" w:lineRule="auto"/>
        <w:ind w:firstLine="567"/>
        <w:jc w:val="right"/>
        <w:rPr>
          <w:rFonts w:ascii="Calibri" w:eastAsia="Times New Roman" w:hAnsi="Calibri" w:cs="Times New Roman"/>
          <w:color w:val="FF0000"/>
          <w:kern w:val="2"/>
          <w:sz w:val="22"/>
        </w:rPr>
      </w:pPr>
    </w:p>
    <w:p w14:paraId="147ED478" w14:textId="77777777" w:rsidR="00D64B3B" w:rsidRPr="00D64B3B" w:rsidRDefault="00D64B3B" w:rsidP="00D64B3B">
      <w:pPr>
        <w:spacing w:after="160" w:line="276" w:lineRule="auto"/>
        <w:ind w:firstLine="0"/>
        <w:jc w:val="left"/>
        <w:rPr>
          <w:rFonts w:ascii="Calibri" w:eastAsia="Times New Roman" w:hAnsi="Calibri" w:cs="Times New Roman"/>
          <w:kern w:val="2"/>
          <w:sz w:val="22"/>
        </w:rPr>
      </w:pPr>
    </w:p>
    <w:p w14:paraId="60A9C5F3" w14:textId="77777777" w:rsidR="00D64B3B" w:rsidRPr="00D64B3B" w:rsidRDefault="00D64B3B" w:rsidP="00D64B3B">
      <w:pPr>
        <w:spacing w:line="276" w:lineRule="auto"/>
        <w:ind w:firstLine="567"/>
        <w:jc w:val="center"/>
        <w:rPr>
          <w:rFonts w:eastAsia="Times New Roman" w:cs="Times New Roman"/>
          <w:b/>
          <w:color w:val="002060"/>
          <w:kern w:val="2"/>
          <w:sz w:val="36"/>
          <w:szCs w:val="48"/>
        </w:rPr>
      </w:pPr>
      <w:r w:rsidRPr="00D64B3B">
        <w:rPr>
          <w:rFonts w:eastAsia="Times New Roman" w:cs="Times New Roman"/>
          <w:b/>
          <w:color w:val="002060"/>
          <w:kern w:val="2"/>
          <w:sz w:val="36"/>
          <w:szCs w:val="48"/>
        </w:rPr>
        <w:t>ОСНОВНАЯ ОБРАЗОВАТЕЛЬНАЯ ПРОГРАММА</w:t>
      </w:r>
    </w:p>
    <w:p w14:paraId="6C1BEA9E" w14:textId="3A3BD60A" w:rsidR="00D64B3B" w:rsidRPr="00D64B3B" w:rsidRDefault="00D64B3B" w:rsidP="00D64B3B">
      <w:pPr>
        <w:spacing w:line="276" w:lineRule="auto"/>
        <w:ind w:firstLine="567"/>
        <w:jc w:val="center"/>
        <w:rPr>
          <w:rFonts w:eastAsia="Times New Roman" w:cs="Times New Roman"/>
          <w:b/>
          <w:color w:val="002060"/>
          <w:kern w:val="2"/>
          <w:sz w:val="40"/>
          <w:szCs w:val="48"/>
        </w:rPr>
      </w:pPr>
      <w:r>
        <w:rPr>
          <w:rFonts w:eastAsia="Times New Roman" w:cs="Times New Roman"/>
          <w:b/>
          <w:color w:val="002060"/>
          <w:kern w:val="2"/>
          <w:sz w:val="36"/>
          <w:szCs w:val="48"/>
        </w:rPr>
        <w:t>ОСНОВНОГО</w:t>
      </w:r>
      <w:r w:rsidRPr="00D64B3B">
        <w:rPr>
          <w:rFonts w:eastAsia="Times New Roman" w:cs="Times New Roman"/>
          <w:b/>
          <w:color w:val="002060"/>
          <w:kern w:val="2"/>
          <w:sz w:val="36"/>
          <w:szCs w:val="48"/>
        </w:rPr>
        <w:t xml:space="preserve"> ОБЩЕГО ОБРАЗОВАНИЯ</w:t>
      </w:r>
    </w:p>
    <w:p w14:paraId="0604AC75" w14:textId="0AE41F8C" w:rsidR="00D64B3B" w:rsidRPr="00D64B3B"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color w:val="002060"/>
          <w:sz w:val="24"/>
          <w:szCs w:val="28"/>
          <w:lang w:eastAsia="en-US"/>
        </w:rPr>
      </w:pPr>
      <w:r w:rsidRPr="00D64B3B">
        <w:rPr>
          <w:rFonts w:eastAsia="Calibri" w:cs="Times New Roman"/>
          <w:bCs/>
          <w:i/>
          <w:color w:val="002060"/>
          <w:sz w:val="24"/>
          <w:szCs w:val="28"/>
          <w:lang w:eastAsia="en-US"/>
        </w:rPr>
        <w:t xml:space="preserve"> (в соответствии с обновлённым ФГОС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 xml:space="preserve">ОО и ФОП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ОО)</w:t>
      </w:r>
    </w:p>
    <w:p w14:paraId="7C58BE1F" w14:textId="47F72319" w:rsidR="00D64B3B" w:rsidRPr="00D64B3B"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color w:val="002060"/>
          <w:sz w:val="24"/>
          <w:szCs w:val="28"/>
          <w:lang w:eastAsia="en-US"/>
        </w:rPr>
      </w:pPr>
      <w:r>
        <w:rPr>
          <w:rFonts w:eastAsia="Calibri" w:cs="Times New Roman"/>
          <w:i/>
          <w:color w:val="002060"/>
          <w:sz w:val="24"/>
          <w:szCs w:val="28"/>
          <w:lang w:eastAsia="en-US"/>
        </w:rPr>
        <w:t>(</w:t>
      </w:r>
      <w:r w:rsidR="00B273B2">
        <w:rPr>
          <w:rFonts w:eastAsia="Calibri" w:cs="Times New Roman"/>
          <w:i/>
          <w:color w:val="002060"/>
          <w:sz w:val="24"/>
          <w:szCs w:val="28"/>
          <w:lang w:eastAsia="en-US"/>
        </w:rPr>
        <w:t>с изменениями и дополнениями на 01сентября 2024 г.</w:t>
      </w:r>
      <w:r>
        <w:rPr>
          <w:rFonts w:eastAsia="Calibri" w:cs="Times New Roman"/>
          <w:i/>
          <w:color w:val="002060"/>
          <w:sz w:val="24"/>
          <w:szCs w:val="28"/>
          <w:lang w:eastAsia="en-US"/>
        </w:rPr>
        <w:t>)</w:t>
      </w:r>
    </w:p>
    <w:p w14:paraId="60ABB879" w14:textId="77777777" w:rsidR="00D64B3B" w:rsidRDefault="00D64B3B" w:rsidP="00D64B3B">
      <w:pPr>
        <w:spacing w:after="160" w:line="276" w:lineRule="auto"/>
        <w:ind w:firstLine="567"/>
        <w:jc w:val="center"/>
        <w:rPr>
          <w:rFonts w:eastAsia="Times New Roman" w:cs="Times New Roman"/>
          <w:color w:val="002060"/>
          <w:kern w:val="2"/>
          <w:sz w:val="28"/>
          <w:szCs w:val="28"/>
        </w:rPr>
      </w:pPr>
    </w:p>
    <w:p w14:paraId="73829F3F" w14:textId="52068F13" w:rsidR="00D64B3B" w:rsidRPr="00D64B3B" w:rsidRDefault="00D64B3B" w:rsidP="00D64B3B">
      <w:pPr>
        <w:spacing w:after="160" w:line="276" w:lineRule="auto"/>
        <w:ind w:firstLine="567"/>
        <w:jc w:val="center"/>
        <w:rPr>
          <w:rFonts w:eastAsia="Times New Roman" w:cs="Times New Roman"/>
          <w:color w:val="002060"/>
          <w:kern w:val="2"/>
          <w:sz w:val="28"/>
          <w:szCs w:val="28"/>
        </w:rPr>
      </w:pPr>
      <w:r w:rsidRPr="00D64B3B">
        <w:rPr>
          <w:rFonts w:eastAsia="Times New Roman" w:cs="Times New Roman"/>
          <w:color w:val="002060"/>
          <w:kern w:val="2"/>
          <w:sz w:val="28"/>
          <w:szCs w:val="28"/>
        </w:rPr>
        <w:t xml:space="preserve">Срок освоения </w:t>
      </w:r>
      <w:r>
        <w:rPr>
          <w:rFonts w:eastAsia="Times New Roman" w:cs="Times New Roman"/>
          <w:color w:val="002060"/>
          <w:kern w:val="2"/>
          <w:sz w:val="28"/>
          <w:szCs w:val="28"/>
        </w:rPr>
        <w:t>5 лет</w:t>
      </w:r>
    </w:p>
    <w:p w14:paraId="7B305BD1" w14:textId="1559C16F" w:rsidR="00D64B3B" w:rsidRPr="00D64B3B" w:rsidRDefault="00D64B3B" w:rsidP="0095428E">
      <w:pPr>
        <w:spacing w:after="160" w:line="276" w:lineRule="auto"/>
        <w:ind w:firstLine="0"/>
        <w:rPr>
          <w:rFonts w:ascii="Calibri" w:eastAsia="Times New Roman" w:hAnsi="Calibri" w:cs="Times New Roman"/>
          <w:kern w:val="2"/>
          <w:sz w:val="28"/>
          <w:szCs w:val="28"/>
        </w:rPr>
      </w:pPr>
    </w:p>
    <w:p w14:paraId="5D9836AA" w14:textId="600965C6" w:rsidR="00D64B3B" w:rsidRPr="00D64B3B" w:rsidRDefault="00D64B3B" w:rsidP="00D64B3B">
      <w:pPr>
        <w:spacing w:after="160" w:line="276" w:lineRule="auto"/>
        <w:ind w:firstLine="567"/>
        <w:jc w:val="center"/>
        <w:rPr>
          <w:rFonts w:ascii="Calibri" w:eastAsia="Times New Roman" w:hAnsi="Calibri" w:cs="Times New Roman"/>
          <w:kern w:val="2"/>
          <w:sz w:val="28"/>
          <w:szCs w:val="28"/>
        </w:rPr>
      </w:pPr>
    </w:p>
    <w:p w14:paraId="203154B0" w14:textId="45F3D3AC" w:rsidR="00D64B3B" w:rsidRDefault="00D64B3B" w:rsidP="00D64B3B">
      <w:pPr>
        <w:spacing w:after="160" w:line="276" w:lineRule="auto"/>
        <w:ind w:firstLine="0"/>
        <w:rPr>
          <w:rFonts w:ascii="Calibri" w:eastAsia="Times New Roman" w:hAnsi="Calibri" w:cs="Times New Roman"/>
          <w:kern w:val="2"/>
          <w:sz w:val="28"/>
          <w:szCs w:val="28"/>
        </w:rPr>
      </w:pPr>
    </w:p>
    <w:p w14:paraId="360C4F1E" w14:textId="4D7762FF" w:rsidR="00D942C6" w:rsidRDefault="00D942C6" w:rsidP="00D64B3B">
      <w:pPr>
        <w:spacing w:after="160" w:line="276" w:lineRule="auto"/>
        <w:ind w:firstLine="0"/>
        <w:rPr>
          <w:rFonts w:ascii="Calibri" w:eastAsia="Times New Roman" w:hAnsi="Calibri" w:cs="Times New Roman"/>
          <w:kern w:val="2"/>
          <w:sz w:val="28"/>
          <w:szCs w:val="28"/>
        </w:rPr>
      </w:pPr>
    </w:p>
    <w:p w14:paraId="0CE7E73F" w14:textId="2A0DB63F" w:rsidR="00D942C6" w:rsidRPr="00D64B3B" w:rsidRDefault="00D942C6" w:rsidP="00D64B3B">
      <w:pPr>
        <w:spacing w:after="160" w:line="276" w:lineRule="auto"/>
        <w:ind w:firstLine="0"/>
        <w:rPr>
          <w:rFonts w:ascii="Calibri" w:eastAsia="Times New Roman" w:hAnsi="Calibri" w:cs="Times New Roman"/>
          <w:kern w:val="2"/>
          <w:sz w:val="28"/>
          <w:szCs w:val="28"/>
        </w:rPr>
      </w:pPr>
    </w:p>
    <w:p w14:paraId="242D002E" w14:textId="77777777" w:rsidR="00D64B3B" w:rsidRPr="005503D3" w:rsidRDefault="00D64B3B" w:rsidP="005503D3">
      <w:pPr>
        <w:spacing w:after="160" w:line="240" w:lineRule="auto"/>
        <w:ind w:firstLine="567"/>
        <w:jc w:val="center"/>
        <w:rPr>
          <w:rFonts w:ascii="Calibri" w:eastAsia="Times New Roman" w:hAnsi="Calibri" w:cs="Times New Roman"/>
          <w:kern w:val="2"/>
          <w:sz w:val="24"/>
          <w:szCs w:val="24"/>
        </w:rPr>
      </w:pPr>
    </w:p>
    <w:p w14:paraId="3D27EA5A" w14:textId="174B0FA0"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35A32552" w14:textId="743DE295" w:rsidR="00AA642D" w:rsidRDefault="00AA642D" w:rsidP="006D0873">
      <w:pPr>
        <w:tabs>
          <w:tab w:val="left" w:pos="4445"/>
        </w:tabs>
        <w:spacing w:after="160" w:line="240" w:lineRule="auto"/>
        <w:ind w:firstLine="567"/>
        <w:jc w:val="center"/>
        <w:rPr>
          <w:rFonts w:ascii="Calibri" w:eastAsia="Times New Roman" w:hAnsi="Calibri" w:cs="Times New Roman"/>
          <w:kern w:val="2"/>
          <w:sz w:val="24"/>
          <w:szCs w:val="24"/>
        </w:rPr>
      </w:pPr>
    </w:p>
    <w:p w14:paraId="052A7468" w14:textId="4A778AE6" w:rsidR="00AA642D" w:rsidRDefault="00AA642D" w:rsidP="006D0873">
      <w:pPr>
        <w:tabs>
          <w:tab w:val="left" w:pos="4445"/>
        </w:tabs>
        <w:spacing w:after="160" w:line="240" w:lineRule="auto"/>
        <w:ind w:firstLine="567"/>
        <w:jc w:val="center"/>
        <w:rPr>
          <w:rFonts w:ascii="Calibri" w:eastAsia="Times New Roman" w:hAnsi="Calibri" w:cs="Times New Roman"/>
          <w:kern w:val="2"/>
          <w:sz w:val="24"/>
          <w:szCs w:val="24"/>
        </w:rPr>
      </w:pPr>
    </w:p>
    <w:p w14:paraId="67187EA2" w14:textId="050F2E73" w:rsidR="00AA642D" w:rsidRDefault="00AA642D" w:rsidP="006D0873">
      <w:pPr>
        <w:tabs>
          <w:tab w:val="left" w:pos="4445"/>
        </w:tabs>
        <w:spacing w:after="160" w:line="240" w:lineRule="auto"/>
        <w:ind w:firstLine="567"/>
        <w:jc w:val="center"/>
        <w:rPr>
          <w:rFonts w:ascii="Calibri" w:eastAsia="Times New Roman" w:hAnsi="Calibri" w:cs="Times New Roman"/>
          <w:kern w:val="2"/>
          <w:sz w:val="24"/>
          <w:szCs w:val="24"/>
        </w:rPr>
      </w:pPr>
    </w:p>
    <w:p w14:paraId="0C68649C" w14:textId="2E2112CC" w:rsidR="00AA642D" w:rsidRDefault="00AA642D" w:rsidP="006D0873">
      <w:pPr>
        <w:tabs>
          <w:tab w:val="left" w:pos="4445"/>
        </w:tabs>
        <w:spacing w:after="160" w:line="240" w:lineRule="auto"/>
        <w:ind w:firstLine="567"/>
        <w:jc w:val="center"/>
        <w:rPr>
          <w:rFonts w:ascii="Calibri" w:eastAsia="Times New Roman" w:hAnsi="Calibri" w:cs="Times New Roman"/>
          <w:kern w:val="2"/>
          <w:sz w:val="24"/>
          <w:szCs w:val="24"/>
        </w:rPr>
      </w:pPr>
    </w:p>
    <w:p w14:paraId="49CFBA84" w14:textId="77777777" w:rsidR="00BC66A9" w:rsidRDefault="00BC66A9" w:rsidP="00BC66A9">
      <w:pPr>
        <w:tabs>
          <w:tab w:val="left" w:pos="4445"/>
        </w:tabs>
        <w:spacing w:after="160" w:line="240" w:lineRule="auto"/>
        <w:ind w:firstLine="0"/>
        <w:rPr>
          <w:rFonts w:ascii="Calibri" w:eastAsia="Times New Roman" w:hAnsi="Calibri" w:cs="Times New Roman"/>
          <w:kern w:val="2"/>
          <w:sz w:val="24"/>
          <w:szCs w:val="24"/>
        </w:rPr>
      </w:pPr>
    </w:p>
    <w:p w14:paraId="45949A5E" w14:textId="0DCFB001" w:rsidR="00B273B2" w:rsidRPr="006D0873" w:rsidRDefault="0032194A" w:rsidP="00D826E2">
      <w:pPr>
        <w:tabs>
          <w:tab w:val="left" w:pos="4445"/>
        </w:tabs>
        <w:spacing w:after="160" w:line="240" w:lineRule="auto"/>
        <w:ind w:firstLine="0"/>
        <w:jc w:val="center"/>
        <w:rPr>
          <w:rFonts w:eastAsia="Times New Roman" w:cs="Times New Roman"/>
          <w:kern w:val="2"/>
          <w:sz w:val="24"/>
          <w:szCs w:val="24"/>
        </w:rPr>
      </w:pPr>
      <w:r>
        <w:rPr>
          <w:rFonts w:eastAsia="Times New Roman" w:cs="Times New Roman"/>
          <w:kern w:val="2"/>
          <w:sz w:val="24"/>
          <w:szCs w:val="24"/>
        </w:rPr>
        <w:t xml:space="preserve">с. </w:t>
      </w:r>
      <w:r w:rsidR="00D942C6">
        <w:rPr>
          <w:rFonts w:eastAsia="Times New Roman" w:cs="Times New Roman"/>
          <w:kern w:val="2"/>
          <w:sz w:val="24"/>
          <w:szCs w:val="24"/>
        </w:rPr>
        <w:t>Центора-Юрт</w:t>
      </w:r>
      <w:r w:rsidR="00BC66A9">
        <w:rPr>
          <w:rFonts w:eastAsia="Times New Roman" w:cs="Times New Roman"/>
          <w:kern w:val="2"/>
          <w:sz w:val="24"/>
          <w:szCs w:val="24"/>
        </w:rPr>
        <w:t xml:space="preserve"> </w:t>
      </w:r>
      <w:r w:rsidR="00D64B3B" w:rsidRPr="006D0873">
        <w:rPr>
          <w:rFonts w:eastAsia="Times New Roman" w:cs="Times New Roman"/>
          <w:kern w:val="2"/>
          <w:sz w:val="24"/>
          <w:szCs w:val="24"/>
        </w:rPr>
        <w:t>-</w:t>
      </w:r>
      <w:r w:rsidR="006D0873" w:rsidRPr="006D0873">
        <w:rPr>
          <w:rFonts w:eastAsia="Times New Roman" w:cs="Times New Roman"/>
          <w:kern w:val="2"/>
          <w:sz w:val="24"/>
          <w:szCs w:val="24"/>
        </w:rPr>
        <w:t xml:space="preserve"> </w:t>
      </w:r>
      <w:r w:rsidR="00D64B3B" w:rsidRPr="006D0873">
        <w:rPr>
          <w:rFonts w:eastAsia="Times New Roman" w:cs="Times New Roman"/>
          <w:kern w:val="2"/>
          <w:sz w:val="24"/>
          <w:szCs w:val="24"/>
        </w:rPr>
        <w:t>20</w:t>
      </w:r>
      <w:r w:rsidR="00BC66A9">
        <w:rPr>
          <w:rFonts w:eastAsia="Times New Roman" w:cs="Times New Roman"/>
          <w:kern w:val="2"/>
          <w:sz w:val="24"/>
          <w:szCs w:val="24"/>
        </w:rPr>
        <w:t>2</w:t>
      </w:r>
      <w:r w:rsidR="00B273B2">
        <w:rPr>
          <w:rFonts w:eastAsia="Times New Roman" w:cs="Times New Roman"/>
          <w:kern w:val="2"/>
          <w:sz w:val="24"/>
          <w:szCs w:val="24"/>
        </w:rPr>
        <w:t>3</w:t>
      </w:r>
      <w:r w:rsidR="00E528FB" w:rsidRPr="006D0873">
        <w:rPr>
          <w:rFonts w:eastAsia="Times New Roman" w:cs="Times New Roman"/>
          <w:kern w:val="2"/>
          <w:sz w:val="24"/>
          <w:szCs w:val="24"/>
        </w:rPr>
        <w:t xml:space="preserve"> </w:t>
      </w:r>
      <w:r w:rsidR="006D0873" w:rsidRPr="006D0873">
        <w:rPr>
          <w:rFonts w:eastAsia="Times New Roman" w:cs="Times New Roman"/>
          <w:kern w:val="2"/>
          <w:sz w:val="24"/>
          <w:szCs w:val="24"/>
        </w:rPr>
        <w:t>г.</w:t>
      </w:r>
    </w:p>
    <w:p w14:paraId="036F30BD" w14:textId="345BEF15" w:rsid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p w14:paraId="45EFD311" w14:textId="77777777" w:rsidR="00F06F8D" w:rsidRPr="003C3B68" w:rsidRDefault="00F06F8D" w:rsidP="003C3B68">
      <w:pPr>
        <w:tabs>
          <w:tab w:val="left" w:pos="3510"/>
        </w:tabs>
        <w:spacing w:after="160" w:line="276" w:lineRule="auto"/>
        <w:ind w:firstLine="567"/>
        <w:jc w:val="center"/>
        <w:rPr>
          <w:rFonts w:eastAsia="Times New Roman" w:cs="Times New Roman"/>
          <w:b/>
          <w:kern w:val="2"/>
          <w:sz w:val="24"/>
          <w:szCs w:val="28"/>
        </w:rPr>
      </w:pPr>
    </w:p>
    <w:tbl>
      <w:tblPr>
        <w:tblStyle w:val="130"/>
        <w:tblW w:w="10067" w:type="dxa"/>
        <w:tblInd w:w="137" w:type="dxa"/>
        <w:tblLook w:val="04A0" w:firstRow="1" w:lastRow="0" w:firstColumn="1" w:lastColumn="0" w:noHBand="0" w:noVBand="1"/>
      </w:tblPr>
      <w:tblGrid>
        <w:gridCol w:w="1276"/>
        <w:gridCol w:w="7654"/>
        <w:gridCol w:w="1137"/>
      </w:tblGrid>
      <w:tr w:rsidR="00C3758D" w:rsidRPr="00C3758D" w14:paraId="37B5F877" w14:textId="77777777" w:rsidTr="00E74F1F">
        <w:trPr>
          <w:trHeight w:val="426"/>
        </w:trPr>
        <w:tc>
          <w:tcPr>
            <w:tcW w:w="1276" w:type="dxa"/>
            <w:shd w:val="clear" w:color="auto" w:fill="E2EFD9"/>
          </w:tcPr>
          <w:p w14:paraId="7B653AE6" w14:textId="77777777" w:rsidR="00C3758D" w:rsidRPr="00C3758D" w:rsidRDefault="00C3758D" w:rsidP="00FC3281">
            <w:pPr>
              <w:numPr>
                <w:ilvl w:val="0"/>
                <w:numId w:val="114"/>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7" w:type="dxa"/>
            <w:shd w:val="clear" w:color="auto" w:fill="E2EFD9"/>
          </w:tcPr>
          <w:p w14:paraId="69172366" w14:textId="685F0403"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C3758D" w:rsidRPr="00C3758D">
              <w:rPr>
                <w:rFonts w:eastAsia="Calibri" w:cs="Times New Roman"/>
                <w:b/>
                <w:i/>
                <w:sz w:val="24"/>
                <w:lang w:eastAsia="en-US"/>
              </w:rPr>
              <w:t>-51</w:t>
            </w:r>
          </w:p>
        </w:tc>
      </w:tr>
      <w:tr w:rsidR="00C3758D" w:rsidRPr="00C3758D" w14:paraId="7DED9434" w14:textId="77777777" w:rsidTr="00E74F1F">
        <w:tc>
          <w:tcPr>
            <w:tcW w:w="1276" w:type="dxa"/>
          </w:tcPr>
          <w:p w14:paraId="5B09C319" w14:textId="77777777" w:rsidR="00C3758D" w:rsidRPr="00C3758D" w:rsidRDefault="00C3758D" w:rsidP="00FC3281">
            <w:pPr>
              <w:numPr>
                <w:ilvl w:val="1"/>
                <w:numId w:val="114"/>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7" w:type="dxa"/>
          </w:tcPr>
          <w:p w14:paraId="145437CE" w14:textId="5AE72F40" w:rsidR="00C3758D" w:rsidRPr="00C3758D" w:rsidRDefault="00547022" w:rsidP="00C3758D">
            <w:pPr>
              <w:spacing w:line="240" w:lineRule="auto"/>
              <w:ind w:firstLine="0"/>
              <w:jc w:val="left"/>
              <w:rPr>
                <w:rFonts w:eastAsia="Calibri" w:cs="Times New Roman"/>
                <w:sz w:val="24"/>
                <w:lang w:eastAsia="en-US"/>
              </w:rPr>
            </w:pPr>
            <w:r>
              <w:rPr>
                <w:rFonts w:eastAsia="Calibri" w:cs="Times New Roman"/>
                <w:sz w:val="24"/>
                <w:lang w:eastAsia="en-US"/>
              </w:rPr>
              <w:t>4</w:t>
            </w:r>
          </w:p>
        </w:tc>
      </w:tr>
      <w:tr w:rsidR="00C3758D" w:rsidRPr="00C3758D" w14:paraId="137A16BE" w14:textId="77777777" w:rsidTr="00E74F1F">
        <w:tc>
          <w:tcPr>
            <w:tcW w:w="1276" w:type="dxa"/>
          </w:tcPr>
          <w:p w14:paraId="1E5B7BD7" w14:textId="77777777" w:rsidR="00C3758D" w:rsidRPr="00C3758D" w:rsidRDefault="00C3758D" w:rsidP="00FC3281">
            <w:pPr>
              <w:numPr>
                <w:ilvl w:val="1"/>
                <w:numId w:val="114"/>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7" w:type="dxa"/>
          </w:tcPr>
          <w:p w14:paraId="4A9A108F" w14:textId="63F6FB44" w:rsidR="00C3758D" w:rsidRPr="00C3758D" w:rsidRDefault="00547022" w:rsidP="00C3758D">
            <w:pPr>
              <w:spacing w:line="240" w:lineRule="auto"/>
              <w:ind w:firstLine="0"/>
              <w:jc w:val="left"/>
              <w:rPr>
                <w:rFonts w:eastAsia="Calibri" w:cs="Times New Roman"/>
                <w:sz w:val="24"/>
                <w:lang w:eastAsia="en-US"/>
              </w:rPr>
            </w:pPr>
            <w:r>
              <w:rPr>
                <w:rFonts w:eastAsia="Calibri" w:cs="Times New Roman"/>
                <w:sz w:val="24"/>
                <w:lang w:eastAsia="en-US"/>
              </w:rPr>
              <w:t>8</w:t>
            </w:r>
          </w:p>
        </w:tc>
      </w:tr>
      <w:tr w:rsidR="00C3758D" w:rsidRPr="00C3758D" w14:paraId="18083999" w14:textId="77777777" w:rsidTr="00E74F1F">
        <w:tc>
          <w:tcPr>
            <w:tcW w:w="1276" w:type="dxa"/>
          </w:tcPr>
          <w:p w14:paraId="4DC733DD" w14:textId="77777777" w:rsidR="00C3758D" w:rsidRPr="00C3758D" w:rsidRDefault="00C3758D" w:rsidP="00FC3281">
            <w:pPr>
              <w:numPr>
                <w:ilvl w:val="1"/>
                <w:numId w:val="114"/>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7" w:type="dxa"/>
          </w:tcPr>
          <w:p w14:paraId="7F771FB4" w14:textId="50319D4B"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40</w:t>
            </w:r>
          </w:p>
        </w:tc>
      </w:tr>
      <w:tr w:rsidR="00C3758D" w:rsidRPr="00C3758D" w14:paraId="2899983C" w14:textId="77777777" w:rsidTr="00E74F1F">
        <w:tc>
          <w:tcPr>
            <w:tcW w:w="1276" w:type="dxa"/>
            <w:shd w:val="clear" w:color="auto" w:fill="E2EFD9"/>
          </w:tcPr>
          <w:p w14:paraId="0E966A24" w14:textId="77777777" w:rsidR="00C3758D" w:rsidRPr="00C3758D" w:rsidRDefault="00C3758D" w:rsidP="00FC3281">
            <w:pPr>
              <w:numPr>
                <w:ilvl w:val="0"/>
                <w:numId w:val="114"/>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7" w:type="dxa"/>
            <w:shd w:val="clear" w:color="auto" w:fill="E2EFD9"/>
          </w:tcPr>
          <w:p w14:paraId="394F0C5A" w14:textId="3AFBF536" w:rsidR="00C3758D" w:rsidRPr="00C3758D" w:rsidRDefault="009C0181" w:rsidP="00C3758D">
            <w:pPr>
              <w:spacing w:line="240" w:lineRule="auto"/>
              <w:ind w:firstLine="0"/>
              <w:jc w:val="left"/>
              <w:rPr>
                <w:rFonts w:eastAsia="Calibri" w:cs="Times New Roman"/>
                <w:b/>
                <w:i/>
                <w:sz w:val="24"/>
                <w:lang w:eastAsia="en-US"/>
              </w:rPr>
            </w:pPr>
            <w:r>
              <w:rPr>
                <w:rFonts w:eastAsia="Calibri" w:cs="Times New Roman"/>
                <w:b/>
                <w:i/>
                <w:sz w:val="24"/>
                <w:lang w:eastAsia="en-US"/>
              </w:rPr>
              <w:t>49-803</w:t>
            </w:r>
          </w:p>
        </w:tc>
      </w:tr>
      <w:tr w:rsidR="00C3758D" w:rsidRPr="00C3758D" w14:paraId="73BCE506" w14:textId="77777777" w:rsidTr="00E74F1F">
        <w:tc>
          <w:tcPr>
            <w:tcW w:w="1276" w:type="dxa"/>
          </w:tcPr>
          <w:p w14:paraId="277210D6" w14:textId="1C74C485" w:rsidR="00C3758D" w:rsidRPr="00C3758D" w:rsidRDefault="00C3758D" w:rsidP="00F06F8D">
            <w:pPr>
              <w:spacing w:line="240" w:lineRule="auto"/>
              <w:ind w:firstLine="0"/>
              <w:jc w:val="center"/>
              <w:rPr>
                <w:rFonts w:eastAsia="Calibri" w:cs="Times New Roman"/>
                <w:b/>
                <w:sz w:val="24"/>
                <w:lang w:eastAsia="en-US"/>
              </w:rPr>
            </w:pPr>
            <w:r w:rsidRPr="00C3758D">
              <w:rPr>
                <w:rFonts w:eastAsia="Calibri" w:cs="Times New Roman"/>
                <w:b/>
                <w:sz w:val="24"/>
                <w:lang w:eastAsia="en-US"/>
              </w:rPr>
              <w:t>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7" w:type="dxa"/>
          </w:tcPr>
          <w:p w14:paraId="41F1C91B" w14:textId="5FFF387C"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49</w:t>
            </w:r>
          </w:p>
        </w:tc>
      </w:tr>
      <w:tr w:rsidR="00C3758D" w:rsidRPr="00C3758D" w14:paraId="54DFFB70" w14:textId="77777777" w:rsidTr="00E74F1F">
        <w:trPr>
          <w:trHeight w:val="225"/>
        </w:trPr>
        <w:tc>
          <w:tcPr>
            <w:tcW w:w="1276" w:type="dxa"/>
          </w:tcPr>
          <w:p w14:paraId="30AB1DAD"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7" w:type="dxa"/>
          </w:tcPr>
          <w:p w14:paraId="67A8E181" w14:textId="08B0212F"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49</w:t>
            </w:r>
          </w:p>
        </w:tc>
      </w:tr>
      <w:tr w:rsidR="00C3758D" w:rsidRPr="00C3758D" w14:paraId="2369D424" w14:textId="77777777" w:rsidTr="00E74F1F">
        <w:trPr>
          <w:trHeight w:val="225"/>
        </w:trPr>
        <w:tc>
          <w:tcPr>
            <w:tcW w:w="1276" w:type="dxa"/>
          </w:tcPr>
          <w:p w14:paraId="2FBDCEE8"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1FB75E3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7" w:type="dxa"/>
          </w:tcPr>
          <w:p w14:paraId="58A740B2" w14:textId="2919786F"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84</w:t>
            </w:r>
          </w:p>
        </w:tc>
      </w:tr>
      <w:tr w:rsidR="00C3758D" w:rsidRPr="00C3758D" w14:paraId="7786622B" w14:textId="77777777" w:rsidTr="00E74F1F">
        <w:trPr>
          <w:trHeight w:val="225"/>
        </w:trPr>
        <w:tc>
          <w:tcPr>
            <w:tcW w:w="1276" w:type="dxa"/>
          </w:tcPr>
          <w:p w14:paraId="2DFC3D00"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7" w:type="dxa"/>
          </w:tcPr>
          <w:p w14:paraId="2AE6E906" w14:textId="304FCD92"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105</w:t>
            </w:r>
          </w:p>
        </w:tc>
      </w:tr>
      <w:tr w:rsidR="00C3758D" w:rsidRPr="00C3758D" w14:paraId="66F4B2A1" w14:textId="77777777" w:rsidTr="00E74F1F">
        <w:trPr>
          <w:trHeight w:val="225"/>
        </w:trPr>
        <w:tc>
          <w:tcPr>
            <w:tcW w:w="1276" w:type="dxa"/>
          </w:tcPr>
          <w:p w14:paraId="79710766"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7" w:type="dxa"/>
          </w:tcPr>
          <w:p w14:paraId="2C843512" w14:textId="78AFD445"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134</w:t>
            </w:r>
          </w:p>
        </w:tc>
      </w:tr>
      <w:tr w:rsidR="00C3758D" w:rsidRPr="00C3758D" w14:paraId="5C61D216" w14:textId="77777777" w:rsidTr="00E74F1F">
        <w:trPr>
          <w:trHeight w:val="225"/>
        </w:trPr>
        <w:tc>
          <w:tcPr>
            <w:tcW w:w="1276" w:type="dxa"/>
          </w:tcPr>
          <w:p w14:paraId="5475B077"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7" w:type="dxa"/>
          </w:tcPr>
          <w:p w14:paraId="07BF991E" w14:textId="705A1888"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152</w:t>
            </w:r>
          </w:p>
        </w:tc>
      </w:tr>
      <w:tr w:rsidR="00C3758D" w:rsidRPr="00C3758D" w14:paraId="333801D7" w14:textId="77777777" w:rsidTr="00E74F1F">
        <w:trPr>
          <w:trHeight w:val="225"/>
        </w:trPr>
        <w:tc>
          <w:tcPr>
            <w:tcW w:w="1276" w:type="dxa"/>
          </w:tcPr>
          <w:p w14:paraId="2FC58D0E"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7" w:type="dxa"/>
          </w:tcPr>
          <w:p w14:paraId="3399ED79" w14:textId="4ABCF266"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185</w:t>
            </w:r>
          </w:p>
        </w:tc>
      </w:tr>
      <w:tr w:rsidR="00C3758D" w:rsidRPr="00C3758D" w14:paraId="140684F7" w14:textId="77777777" w:rsidTr="00E74F1F">
        <w:trPr>
          <w:trHeight w:val="225"/>
        </w:trPr>
        <w:tc>
          <w:tcPr>
            <w:tcW w:w="1276" w:type="dxa"/>
          </w:tcPr>
          <w:p w14:paraId="06AB6881"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7" w:type="dxa"/>
          </w:tcPr>
          <w:p w14:paraId="183DC04A" w14:textId="135C1A48"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199</w:t>
            </w:r>
          </w:p>
        </w:tc>
      </w:tr>
      <w:tr w:rsidR="00C3758D" w:rsidRPr="00C3758D" w14:paraId="5799B53D" w14:textId="77777777" w:rsidTr="00E74F1F">
        <w:trPr>
          <w:trHeight w:val="225"/>
        </w:trPr>
        <w:tc>
          <w:tcPr>
            <w:tcW w:w="1276" w:type="dxa"/>
          </w:tcPr>
          <w:p w14:paraId="5927C667"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7" w:type="dxa"/>
          </w:tcPr>
          <w:p w14:paraId="42C340CC" w14:textId="4A76F944"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20</w:t>
            </w:r>
            <w:r w:rsidR="002030BD">
              <w:rPr>
                <w:rFonts w:eastAsia="Calibri" w:cs="Times New Roman"/>
                <w:sz w:val="24"/>
                <w:lang w:eastAsia="en-US"/>
              </w:rPr>
              <w:t>9</w:t>
            </w:r>
          </w:p>
        </w:tc>
      </w:tr>
      <w:tr w:rsidR="00C3758D" w:rsidRPr="00C3758D" w14:paraId="6EC0C6D6" w14:textId="77777777" w:rsidTr="00E74F1F">
        <w:trPr>
          <w:trHeight w:val="225"/>
        </w:trPr>
        <w:tc>
          <w:tcPr>
            <w:tcW w:w="1276" w:type="dxa"/>
          </w:tcPr>
          <w:p w14:paraId="3ECACAEA"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7" w:type="dxa"/>
          </w:tcPr>
          <w:p w14:paraId="50C3487D" w14:textId="0C901F30"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214</w:t>
            </w:r>
          </w:p>
        </w:tc>
      </w:tr>
      <w:tr w:rsidR="00C3758D" w:rsidRPr="00C3758D" w14:paraId="2EE24490" w14:textId="77777777" w:rsidTr="00E74F1F">
        <w:trPr>
          <w:trHeight w:val="225"/>
        </w:trPr>
        <w:tc>
          <w:tcPr>
            <w:tcW w:w="1276" w:type="dxa"/>
          </w:tcPr>
          <w:p w14:paraId="77EBFE4D"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7" w:type="dxa"/>
          </w:tcPr>
          <w:p w14:paraId="7D5B33E1" w14:textId="59EB5DD8"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219</w:t>
            </w:r>
          </w:p>
        </w:tc>
      </w:tr>
      <w:tr w:rsidR="00C3758D" w:rsidRPr="00C3758D" w14:paraId="58005B1B" w14:textId="77777777" w:rsidTr="00E74F1F">
        <w:trPr>
          <w:trHeight w:val="225"/>
        </w:trPr>
        <w:tc>
          <w:tcPr>
            <w:tcW w:w="1276" w:type="dxa"/>
          </w:tcPr>
          <w:p w14:paraId="270E7ED8"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7" w:type="dxa"/>
          </w:tcPr>
          <w:p w14:paraId="0C9F5804" w14:textId="7695E191"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239</w:t>
            </w:r>
          </w:p>
        </w:tc>
      </w:tr>
      <w:tr w:rsidR="00C3758D" w:rsidRPr="00C3758D" w14:paraId="23015C3A" w14:textId="77777777" w:rsidTr="00E74F1F">
        <w:trPr>
          <w:trHeight w:val="225"/>
        </w:trPr>
        <w:tc>
          <w:tcPr>
            <w:tcW w:w="1276" w:type="dxa"/>
          </w:tcPr>
          <w:p w14:paraId="20B409DB"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7" w:type="dxa"/>
          </w:tcPr>
          <w:p w14:paraId="0C6F4045" w14:textId="39CD2908"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298</w:t>
            </w:r>
          </w:p>
        </w:tc>
      </w:tr>
      <w:tr w:rsidR="00C3758D" w:rsidRPr="00C3758D" w14:paraId="7486A242" w14:textId="77777777" w:rsidTr="00E74F1F">
        <w:trPr>
          <w:trHeight w:val="225"/>
        </w:trPr>
        <w:tc>
          <w:tcPr>
            <w:tcW w:w="1276" w:type="dxa"/>
          </w:tcPr>
          <w:p w14:paraId="063BE9A7"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7" w:type="dxa"/>
          </w:tcPr>
          <w:p w14:paraId="065B382C" w14:textId="6FAE7767"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323</w:t>
            </w:r>
          </w:p>
        </w:tc>
      </w:tr>
      <w:tr w:rsidR="00C3758D" w:rsidRPr="00C3758D" w14:paraId="1A4679C9" w14:textId="77777777" w:rsidTr="00E74F1F">
        <w:trPr>
          <w:trHeight w:val="225"/>
        </w:trPr>
        <w:tc>
          <w:tcPr>
            <w:tcW w:w="1276" w:type="dxa"/>
          </w:tcPr>
          <w:p w14:paraId="6C0BB99B"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7" w:type="dxa"/>
          </w:tcPr>
          <w:p w14:paraId="5A05597A" w14:textId="7BCFC670"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363</w:t>
            </w:r>
          </w:p>
        </w:tc>
      </w:tr>
      <w:tr w:rsidR="00C3758D" w:rsidRPr="00C3758D" w14:paraId="2873588A" w14:textId="77777777" w:rsidTr="00E74F1F">
        <w:trPr>
          <w:trHeight w:val="225"/>
        </w:trPr>
        <w:tc>
          <w:tcPr>
            <w:tcW w:w="1276" w:type="dxa"/>
          </w:tcPr>
          <w:p w14:paraId="3CF387D6"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7" w:type="dxa"/>
          </w:tcPr>
          <w:p w14:paraId="05AF12DD" w14:textId="59D4E659"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390</w:t>
            </w:r>
          </w:p>
        </w:tc>
      </w:tr>
      <w:tr w:rsidR="00C3758D" w:rsidRPr="00C3758D" w14:paraId="28D16D05" w14:textId="77777777" w:rsidTr="00E74F1F">
        <w:trPr>
          <w:trHeight w:val="225"/>
        </w:trPr>
        <w:tc>
          <w:tcPr>
            <w:tcW w:w="1276" w:type="dxa"/>
          </w:tcPr>
          <w:p w14:paraId="1C74CA6B"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7" w:type="dxa"/>
          </w:tcPr>
          <w:p w14:paraId="7F8EEAC4" w14:textId="617266F6"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409</w:t>
            </w:r>
          </w:p>
        </w:tc>
      </w:tr>
      <w:tr w:rsidR="00C3758D" w:rsidRPr="00C3758D" w14:paraId="16101AB6" w14:textId="77777777" w:rsidTr="00E74F1F">
        <w:trPr>
          <w:trHeight w:val="225"/>
        </w:trPr>
        <w:tc>
          <w:tcPr>
            <w:tcW w:w="1276" w:type="dxa"/>
          </w:tcPr>
          <w:p w14:paraId="6A9A9364"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7" w:type="dxa"/>
          </w:tcPr>
          <w:p w14:paraId="181FC688" w14:textId="28F60AAF"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45</w:t>
            </w:r>
            <w:r w:rsidR="00044E24">
              <w:rPr>
                <w:rFonts w:eastAsia="Calibri" w:cs="Times New Roman"/>
                <w:sz w:val="24"/>
                <w:lang w:eastAsia="en-US"/>
              </w:rPr>
              <w:t>2</w:t>
            </w:r>
          </w:p>
        </w:tc>
      </w:tr>
      <w:tr w:rsidR="00C3758D" w:rsidRPr="00C3758D" w14:paraId="4D9B358A" w14:textId="77777777" w:rsidTr="00E74F1F">
        <w:trPr>
          <w:trHeight w:val="225"/>
        </w:trPr>
        <w:tc>
          <w:tcPr>
            <w:tcW w:w="1276" w:type="dxa"/>
          </w:tcPr>
          <w:p w14:paraId="02DD80A7"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7" w:type="dxa"/>
          </w:tcPr>
          <w:p w14:paraId="57CF7A7F" w14:textId="10C95CF2"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478</w:t>
            </w:r>
          </w:p>
        </w:tc>
      </w:tr>
      <w:tr w:rsidR="00C3758D" w:rsidRPr="00C3758D" w14:paraId="1354458E" w14:textId="77777777" w:rsidTr="00E74F1F">
        <w:trPr>
          <w:trHeight w:val="225"/>
        </w:trPr>
        <w:tc>
          <w:tcPr>
            <w:tcW w:w="1276" w:type="dxa"/>
          </w:tcPr>
          <w:p w14:paraId="5661D0C3"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7" w:type="dxa"/>
          </w:tcPr>
          <w:p w14:paraId="755D3201" w14:textId="69D47C9C"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514</w:t>
            </w:r>
          </w:p>
        </w:tc>
      </w:tr>
      <w:tr w:rsidR="00C3758D" w:rsidRPr="00C3758D" w14:paraId="74C1000F" w14:textId="77777777" w:rsidTr="00E74F1F">
        <w:trPr>
          <w:trHeight w:val="225"/>
        </w:trPr>
        <w:tc>
          <w:tcPr>
            <w:tcW w:w="1276" w:type="dxa"/>
          </w:tcPr>
          <w:p w14:paraId="22FD1AE6"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62FDB9E0" w14:textId="68C42F42"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w:t>
            </w:r>
            <w:r w:rsidR="00856FEB">
              <w:rPr>
                <w:rFonts w:eastAsia="Calibri" w:cs="Times New Roman"/>
                <w:sz w:val="24"/>
                <w:lang w:eastAsia="en-US"/>
              </w:rPr>
              <w:t>по учебному предмету «Труд</w:t>
            </w:r>
            <w:r w:rsidRPr="00C3758D">
              <w:rPr>
                <w:rFonts w:eastAsia="Calibri" w:cs="Times New Roman"/>
                <w:sz w:val="24"/>
                <w:lang w:eastAsia="en-US"/>
              </w:rPr>
              <w:t>»</w:t>
            </w:r>
            <w:r w:rsidR="00856FEB">
              <w:rPr>
                <w:rFonts w:eastAsia="Calibri" w:cs="Times New Roman"/>
                <w:sz w:val="24"/>
                <w:lang w:eastAsia="en-US"/>
              </w:rPr>
              <w:t xml:space="preserve"> (технология)</w:t>
            </w:r>
            <w:r w:rsidRPr="00C3758D">
              <w:rPr>
                <w:rFonts w:eastAsia="Calibri" w:cs="Times New Roman"/>
                <w:sz w:val="24"/>
                <w:lang w:eastAsia="en-US"/>
              </w:rPr>
              <w:t xml:space="preserve"> 5-7 классы</w:t>
            </w:r>
          </w:p>
        </w:tc>
        <w:tc>
          <w:tcPr>
            <w:tcW w:w="1137" w:type="dxa"/>
          </w:tcPr>
          <w:p w14:paraId="3AD0BBCA" w14:textId="64E6D405"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534</w:t>
            </w:r>
          </w:p>
        </w:tc>
      </w:tr>
      <w:tr w:rsidR="00C3758D" w:rsidRPr="00C3758D" w14:paraId="63D14362" w14:textId="77777777" w:rsidTr="00E74F1F">
        <w:trPr>
          <w:trHeight w:val="225"/>
        </w:trPr>
        <w:tc>
          <w:tcPr>
            <w:tcW w:w="1276" w:type="dxa"/>
          </w:tcPr>
          <w:p w14:paraId="2B2C2AD3"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58739F5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7" w:type="dxa"/>
          </w:tcPr>
          <w:p w14:paraId="66B5B442" w14:textId="44AEB962"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553</w:t>
            </w:r>
          </w:p>
        </w:tc>
      </w:tr>
      <w:tr w:rsidR="00C3758D" w:rsidRPr="00C3758D" w14:paraId="16C7C683" w14:textId="77777777" w:rsidTr="00E74F1F">
        <w:trPr>
          <w:trHeight w:val="225"/>
        </w:trPr>
        <w:tc>
          <w:tcPr>
            <w:tcW w:w="1276" w:type="dxa"/>
          </w:tcPr>
          <w:p w14:paraId="6E12E6A8" w14:textId="77777777" w:rsidR="00C3758D" w:rsidRPr="00C3758D" w:rsidRDefault="00C3758D" w:rsidP="00FC3281">
            <w:pPr>
              <w:numPr>
                <w:ilvl w:val="2"/>
                <w:numId w:val="114"/>
              </w:numPr>
              <w:spacing w:line="240" w:lineRule="auto"/>
              <w:contextualSpacing/>
              <w:jc w:val="center"/>
              <w:rPr>
                <w:rFonts w:eastAsia="Calibri" w:cs="Times New Roman"/>
                <w:sz w:val="24"/>
                <w:lang w:eastAsia="en-US"/>
              </w:rPr>
            </w:pPr>
          </w:p>
        </w:tc>
        <w:tc>
          <w:tcPr>
            <w:tcW w:w="7654" w:type="dxa"/>
          </w:tcPr>
          <w:p w14:paraId="6627B5FD" w14:textId="3B34A9A5"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курсу </w:t>
            </w:r>
            <w:r w:rsidR="002C47DC">
              <w:rPr>
                <w:rFonts w:eastAsia="Calibri" w:cs="Times New Roman"/>
                <w:sz w:val="24"/>
                <w:lang w:eastAsia="en-US"/>
              </w:rPr>
              <w:t>«Основы безопасности и защиты Родины»</w:t>
            </w:r>
            <w:r w:rsidRPr="00C3758D">
              <w:rPr>
                <w:rFonts w:eastAsia="Calibri" w:cs="Times New Roman"/>
                <w:sz w:val="24"/>
                <w:lang w:eastAsia="en-US"/>
              </w:rPr>
              <w:t xml:space="preserve"> (8-9 классы)</w:t>
            </w:r>
          </w:p>
        </w:tc>
        <w:tc>
          <w:tcPr>
            <w:tcW w:w="1137" w:type="dxa"/>
          </w:tcPr>
          <w:p w14:paraId="1C7D8799" w14:textId="5713F040" w:rsidR="00C3758D" w:rsidRPr="00C3758D"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634</w:t>
            </w:r>
          </w:p>
        </w:tc>
      </w:tr>
      <w:tr w:rsidR="00B273B2" w:rsidRPr="00C3758D" w14:paraId="0F3DBA7D" w14:textId="77777777" w:rsidTr="00E74F1F">
        <w:trPr>
          <w:trHeight w:val="225"/>
        </w:trPr>
        <w:tc>
          <w:tcPr>
            <w:tcW w:w="1276" w:type="dxa"/>
          </w:tcPr>
          <w:p w14:paraId="35FD5F1D" w14:textId="361B2FDD" w:rsidR="00B273B2" w:rsidRPr="00A83293" w:rsidRDefault="00A83293" w:rsidP="00A83293">
            <w:pPr>
              <w:spacing w:line="240" w:lineRule="auto"/>
              <w:contextualSpacing/>
              <w:rPr>
                <w:rFonts w:eastAsia="Calibri" w:cs="Times New Roman"/>
                <w:b/>
                <w:sz w:val="24"/>
                <w:lang w:eastAsia="en-US"/>
              </w:rPr>
            </w:pPr>
            <w:r w:rsidRPr="00A83293">
              <w:rPr>
                <w:rFonts w:eastAsia="Calibri" w:cs="Times New Roman"/>
                <w:b/>
                <w:sz w:val="24"/>
                <w:lang w:eastAsia="en-US"/>
              </w:rPr>
              <w:lastRenderedPageBreak/>
              <w:t>2.2</w:t>
            </w:r>
            <w:r>
              <w:rPr>
                <w:rFonts w:eastAsia="Calibri" w:cs="Times New Roman"/>
                <w:b/>
                <w:sz w:val="24"/>
                <w:lang w:eastAsia="en-US"/>
              </w:rPr>
              <w:t>.</w:t>
            </w:r>
          </w:p>
        </w:tc>
        <w:tc>
          <w:tcPr>
            <w:tcW w:w="7654" w:type="dxa"/>
          </w:tcPr>
          <w:p w14:paraId="5436B5E6" w14:textId="3AF82F8A" w:rsidR="00B273B2" w:rsidRPr="00B273B2" w:rsidRDefault="00CC14E8" w:rsidP="00C3758D">
            <w:pPr>
              <w:spacing w:line="240" w:lineRule="auto"/>
              <w:ind w:firstLine="0"/>
              <w:rPr>
                <w:rFonts w:eastAsia="Calibri" w:cs="Times New Roman"/>
                <w:color w:val="FF0000"/>
                <w:sz w:val="24"/>
                <w:lang w:eastAsia="en-US"/>
              </w:rPr>
            </w:pPr>
            <w:r w:rsidRPr="007E075A">
              <w:rPr>
                <w:sz w:val="24"/>
                <w:szCs w:val="24"/>
              </w:rPr>
              <w:t>Рабочие программы курсов внеурочной деятельности. Часть, формируемая участниками образовательных отношений</w:t>
            </w:r>
          </w:p>
        </w:tc>
        <w:tc>
          <w:tcPr>
            <w:tcW w:w="1137" w:type="dxa"/>
          </w:tcPr>
          <w:p w14:paraId="51ED14A4" w14:textId="79017EFE" w:rsidR="00B273B2"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655</w:t>
            </w:r>
          </w:p>
        </w:tc>
      </w:tr>
      <w:tr w:rsidR="00B273B2" w:rsidRPr="00C3758D" w14:paraId="4453886F" w14:textId="77777777" w:rsidTr="00E74F1F">
        <w:trPr>
          <w:trHeight w:val="225"/>
        </w:trPr>
        <w:tc>
          <w:tcPr>
            <w:tcW w:w="1276" w:type="dxa"/>
          </w:tcPr>
          <w:p w14:paraId="3C256F52" w14:textId="650A187D" w:rsidR="00B273B2" w:rsidRPr="00C3758D" w:rsidRDefault="00A83293" w:rsidP="00A83293">
            <w:pPr>
              <w:spacing w:line="240" w:lineRule="auto"/>
              <w:contextualSpacing/>
              <w:rPr>
                <w:rFonts w:eastAsia="Calibri" w:cs="Times New Roman"/>
                <w:sz w:val="24"/>
                <w:lang w:eastAsia="en-US"/>
              </w:rPr>
            </w:pPr>
            <w:r>
              <w:rPr>
                <w:rFonts w:eastAsia="Calibri" w:cs="Times New Roman"/>
                <w:sz w:val="24"/>
                <w:lang w:eastAsia="en-US"/>
              </w:rPr>
              <w:t>2.2.1.</w:t>
            </w:r>
          </w:p>
        </w:tc>
        <w:tc>
          <w:tcPr>
            <w:tcW w:w="7654" w:type="dxa"/>
          </w:tcPr>
          <w:p w14:paraId="032C817F" w14:textId="7BED0178" w:rsidR="00B273B2" w:rsidRPr="00C3758D" w:rsidRDefault="00B273B2" w:rsidP="00B273B2">
            <w:pPr>
              <w:spacing w:line="240" w:lineRule="auto"/>
              <w:ind w:firstLine="0"/>
              <w:rPr>
                <w:rFonts w:eastAsia="Calibri" w:cs="Times New Roman"/>
                <w:sz w:val="24"/>
                <w:lang w:eastAsia="en-US"/>
              </w:rPr>
            </w:pPr>
            <w:r>
              <w:rPr>
                <w:rFonts w:eastAsia="Calibri" w:cs="Times New Roman"/>
                <w:sz w:val="24"/>
                <w:lang w:eastAsia="en-US"/>
              </w:rPr>
              <w:t>Рабочая программа курса «Безопасность»</w:t>
            </w:r>
          </w:p>
        </w:tc>
        <w:tc>
          <w:tcPr>
            <w:tcW w:w="1137" w:type="dxa"/>
          </w:tcPr>
          <w:p w14:paraId="5D709D68" w14:textId="2FAC6ABC" w:rsidR="00B273B2"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655</w:t>
            </w:r>
          </w:p>
        </w:tc>
      </w:tr>
      <w:tr w:rsidR="00B273B2" w:rsidRPr="00C3758D" w14:paraId="14A809C4" w14:textId="77777777" w:rsidTr="00E74F1F">
        <w:trPr>
          <w:trHeight w:val="225"/>
        </w:trPr>
        <w:tc>
          <w:tcPr>
            <w:tcW w:w="1276" w:type="dxa"/>
          </w:tcPr>
          <w:p w14:paraId="1488124C" w14:textId="59FD0B96" w:rsidR="00B273B2" w:rsidRPr="00C3758D" w:rsidRDefault="00A83293" w:rsidP="00A83293">
            <w:pPr>
              <w:spacing w:line="240" w:lineRule="auto"/>
              <w:contextualSpacing/>
              <w:rPr>
                <w:rFonts w:eastAsia="Calibri" w:cs="Times New Roman"/>
                <w:sz w:val="24"/>
                <w:lang w:eastAsia="en-US"/>
              </w:rPr>
            </w:pPr>
            <w:r>
              <w:rPr>
                <w:rFonts w:eastAsia="Calibri" w:cs="Times New Roman"/>
                <w:sz w:val="24"/>
                <w:lang w:eastAsia="en-US"/>
              </w:rPr>
              <w:t>2.2.2.</w:t>
            </w:r>
          </w:p>
        </w:tc>
        <w:tc>
          <w:tcPr>
            <w:tcW w:w="7654" w:type="dxa"/>
          </w:tcPr>
          <w:p w14:paraId="4332AD00" w14:textId="059A196C" w:rsidR="00B273B2" w:rsidRDefault="00B273B2" w:rsidP="00B273B2">
            <w:pPr>
              <w:spacing w:line="240" w:lineRule="auto"/>
              <w:ind w:firstLine="0"/>
              <w:rPr>
                <w:rFonts w:eastAsia="Calibri" w:cs="Times New Roman"/>
                <w:sz w:val="24"/>
                <w:lang w:eastAsia="en-US"/>
              </w:rPr>
            </w:pPr>
            <w:r>
              <w:rPr>
                <w:rFonts w:eastAsia="Calibri" w:cs="Times New Roman"/>
                <w:sz w:val="24"/>
                <w:lang w:eastAsia="en-US"/>
              </w:rPr>
              <w:t>Рабочая пр</w:t>
            </w:r>
            <w:r w:rsidR="00FE6BDD">
              <w:rPr>
                <w:rFonts w:eastAsia="Calibri" w:cs="Times New Roman"/>
                <w:sz w:val="24"/>
                <w:lang w:eastAsia="en-US"/>
              </w:rPr>
              <w:t>ограмма курса «Занимательная математика</w:t>
            </w:r>
            <w:r>
              <w:rPr>
                <w:rFonts w:eastAsia="Calibri" w:cs="Times New Roman"/>
                <w:sz w:val="24"/>
                <w:lang w:eastAsia="en-US"/>
              </w:rPr>
              <w:t>»</w:t>
            </w:r>
          </w:p>
        </w:tc>
        <w:tc>
          <w:tcPr>
            <w:tcW w:w="1137" w:type="dxa"/>
          </w:tcPr>
          <w:p w14:paraId="0A23A61B" w14:textId="71549EAF" w:rsidR="00B273B2"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665</w:t>
            </w:r>
          </w:p>
        </w:tc>
      </w:tr>
      <w:tr w:rsidR="00B273B2" w:rsidRPr="00C3758D" w14:paraId="1485AA63" w14:textId="77777777" w:rsidTr="00E74F1F">
        <w:trPr>
          <w:trHeight w:val="225"/>
        </w:trPr>
        <w:tc>
          <w:tcPr>
            <w:tcW w:w="1276" w:type="dxa"/>
          </w:tcPr>
          <w:p w14:paraId="5D740100" w14:textId="6F17EC39" w:rsidR="00B273B2" w:rsidRPr="00C3758D" w:rsidRDefault="00A83293" w:rsidP="00A83293">
            <w:pPr>
              <w:spacing w:line="240" w:lineRule="auto"/>
              <w:contextualSpacing/>
              <w:rPr>
                <w:rFonts w:eastAsia="Calibri" w:cs="Times New Roman"/>
                <w:sz w:val="24"/>
                <w:lang w:eastAsia="en-US"/>
              </w:rPr>
            </w:pPr>
            <w:r>
              <w:rPr>
                <w:rFonts w:eastAsia="Calibri" w:cs="Times New Roman"/>
                <w:sz w:val="24"/>
                <w:lang w:eastAsia="en-US"/>
              </w:rPr>
              <w:t>2.2.3.</w:t>
            </w:r>
          </w:p>
        </w:tc>
        <w:tc>
          <w:tcPr>
            <w:tcW w:w="7654" w:type="dxa"/>
          </w:tcPr>
          <w:p w14:paraId="46574FB7" w14:textId="61D006AD" w:rsidR="00B273B2" w:rsidRDefault="00B273B2" w:rsidP="00B273B2">
            <w:pPr>
              <w:spacing w:line="240" w:lineRule="auto"/>
              <w:ind w:firstLine="0"/>
              <w:rPr>
                <w:rFonts w:eastAsia="Calibri" w:cs="Times New Roman"/>
                <w:sz w:val="24"/>
                <w:lang w:eastAsia="en-US"/>
              </w:rPr>
            </w:pPr>
            <w:r>
              <w:rPr>
                <w:rFonts w:eastAsia="Calibri" w:cs="Times New Roman"/>
                <w:sz w:val="24"/>
                <w:lang w:eastAsia="en-US"/>
              </w:rPr>
              <w:t>Рабочая программа курса Памятные места моего края»</w:t>
            </w:r>
          </w:p>
        </w:tc>
        <w:tc>
          <w:tcPr>
            <w:tcW w:w="1137" w:type="dxa"/>
          </w:tcPr>
          <w:p w14:paraId="1E99FCD8" w14:textId="0290B2EF" w:rsidR="00B273B2" w:rsidRDefault="00E74F1F" w:rsidP="00C3758D">
            <w:pPr>
              <w:spacing w:line="240" w:lineRule="auto"/>
              <w:ind w:firstLine="0"/>
              <w:jc w:val="left"/>
              <w:rPr>
                <w:rFonts w:eastAsia="Calibri" w:cs="Times New Roman"/>
                <w:sz w:val="24"/>
                <w:lang w:eastAsia="en-US"/>
              </w:rPr>
            </w:pPr>
            <w:r>
              <w:rPr>
                <w:rFonts w:eastAsia="Calibri" w:cs="Times New Roman"/>
                <w:sz w:val="24"/>
                <w:lang w:eastAsia="en-US"/>
              </w:rPr>
              <w:t>678</w:t>
            </w:r>
          </w:p>
        </w:tc>
      </w:tr>
      <w:tr w:rsidR="00994AA6" w:rsidRPr="00C3758D" w14:paraId="12133C43" w14:textId="77777777" w:rsidTr="00E74F1F">
        <w:trPr>
          <w:trHeight w:val="225"/>
        </w:trPr>
        <w:tc>
          <w:tcPr>
            <w:tcW w:w="1276" w:type="dxa"/>
          </w:tcPr>
          <w:p w14:paraId="308D5292" w14:textId="136BCEB6" w:rsidR="00994AA6" w:rsidRDefault="00994AA6" w:rsidP="00994AA6">
            <w:pPr>
              <w:spacing w:line="240" w:lineRule="auto"/>
              <w:contextualSpacing/>
              <w:rPr>
                <w:rFonts w:eastAsia="Calibri" w:cs="Times New Roman"/>
                <w:sz w:val="24"/>
                <w:lang w:eastAsia="en-US"/>
              </w:rPr>
            </w:pPr>
            <w:r>
              <w:rPr>
                <w:rFonts w:eastAsia="Calibri" w:cs="Times New Roman"/>
                <w:sz w:val="24"/>
                <w:lang w:eastAsia="en-US"/>
              </w:rPr>
              <w:t>2.2.4.</w:t>
            </w:r>
          </w:p>
        </w:tc>
        <w:tc>
          <w:tcPr>
            <w:tcW w:w="7654" w:type="dxa"/>
          </w:tcPr>
          <w:p w14:paraId="38A5749F" w14:textId="0146F2F1" w:rsidR="00994AA6" w:rsidRDefault="00994AA6" w:rsidP="00994AA6">
            <w:pPr>
              <w:spacing w:line="240" w:lineRule="auto"/>
              <w:ind w:firstLine="0"/>
              <w:rPr>
                <w:rFonts w:eastAsia="Calibri" w:cs="Times New Roman"/>
                <w:sz w:val="24"/>
                <w:lang w:eastAsia="en-US"/>
              </w:rPr>
            </w:pPr>
            <w:r>
              <w:rPr>
                <w:rFonts w:eastAsia="Calibri" w:cs="Times New Roman"/>
                <w:sz w:val="24"/>
                <w:lang w:eastAsia="en-US"/>
              </w:rPr>
              <w:t>Рабочая программа курса «Экологический образ жизни»</w:t>
            </w:r>
          </w:p>
        </w:tc>
        <w:tc>
          <w:tcPr>
            <w:tcW w:w="1137" w:type="dxa"/>
          </w:tcPr>
          <w:p w14:paraId="3E77B979" w14:textId="68964E6E" w:rsidR="00994AA6"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701</w:t>
            </w:r>
          </w:p>
        </w:tc>
      </w:tr>
      <w:tr w:rsidR="00994AA6" w:rsidRPr="00C3758D" w14:paraId="1A592212" w14:textId="77777777" w:rsidTr="00E74F1F">
        <w:trPr>
          <w:trHeight w:val="225"/>
        </w:trPr>
        <w:tc>
          <w:tcPr>
            <w:tcW w:w="1276" w:type="dxa"/>
          </w:tcPr>
          <w:p w14:paraId="183D72AE" w14:textId="29E5DFEE" w:rsidR="00994AA6" w:rsidRPr="00C3758D" w:rsidRDefault="00994AA6" w:rsidP="00994AA6">
            <w:pPr>
              <w:spacing w:line="240" w:lineRule="auto"/>
              <w:contextualSpacing/>
              <w:rPr>
                <w:rFonts w:eastAsia="Calibri" w:cs="Times New Roman"/>
                <w:sz w:val="24"/>
                <w:lang w:eastAsia="en-US"/>
              </w:rPr>
            </w:pPr>
            <w:r>
              <w:rPr>
                <w:rFonts w:eastAsia="Calibri" w:cs="Times New Roman"/>
                <w:sz w:val="24"/>
                <w:lang w:eastAsia="en-US"/>
              </w:rPr>
              <w:t>2.2.5.</w:t>
            </w:r>
          </w:p>
        </w:tc>
        <w:tc>
          <w:tcPr>
            <w:tcW w:w="7654" w:type="dxa"/>
          </w:tcPr>
          <w:p w14:paraId="08653F14" w14:textId="785A8819" w:rsidR="00994AA6" w:rsidRPr="00B273B2" w:rsidRDefault="00994AA6" w:rsidP="00994AA6">
            <w:pPr>
              <w:spacing w:line="240" w:lineRule="auto"/>
              <w:ind w:firstLine="0"/>
              <w:rPr>
                <w:rFonts w:eastAsia="Calibri" w:cs="Times New Roman"/>
                <w:color w:val="FF0000"/>
                <w:sz w:val="24"/>
                <w:lang w:eastAsia="en-US"/>
              </w:rPr>
            </w:pPr>
            <w:r>
              <w:rPr>
                <w:rFonts w:eastAsia="Calibri" w:cs="Times New Roman"/>
                <w:sz w:val="24"/>
                <w:lang w:eastAsia="en-US"/>
              </w:rPr>
              <w:t>Рабочая программа курса «Основы правовых знаний»</w:t>
            </w:r>
          </w:p>
        </w:tc>
        <w:tc>
          <w:tcPr>
            <w:tcW w:w="1137" w:type="dxa"/>
          </w:tcPr>
          <w:p w14:paraId="2F3188C8" w14:textId="76D80DE9" w:rsidR="00994AA6"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710</w:t>
            </w:r>
          </w:p>
        </w:tc>
      </w:tr>
      <w:tr w:rsidR="00994AA6" w:rsidRPr="00C3758D" w14:paraId="548468D3" w14:textId="77777777" w:rsidTr="00E74F1F">
        <w:trPr>
          <w:trHeight w:val="225"/>
        </w:trPr>
        <w:tc>
          <w:tcPr>
            <w:tcW w:w="1276" w:type="dxa"/>
          </w:tcPr>
          <w:p w14:paraId="7FA9A8BB" w14:textId="72CC6FB2" w:rsidR="00994AA6" w:rsidRPr="00C3758D" w:rsidRDefault="00994AA6" w:rsidP="00994AA6">
            <w:pPr>
              <w:spacing w:line="240" w:lineRule="auto"/>
              <w:contextualSpacing/>
              <w:rPr>
                <w:rFonts w:eastAsia="Calibri" w:cs="Times New Roman"/>
                <w:sz w:val="24"/>
                <w:lang w:eastAsia="en-US"/>
              </w:rPr>
            </w:pPr>
            <w:r>
              <w:rPr>
                <w:rFonts w:eastAsia="Calibri" w:cs="Times New Roman"/>
                <w:sz w:val="24"/>
                <w:lang w:eastAsia="en-US"/>
              </w:rPr>
              <w:t>2.2.6.</w:t>
            </w:r>
          </w:p>
        </w:tc>
        <w:tc>
          <w:tcPr>
            <w:tcW w:w="7654" w:type="dxa"/>
          </w:tcPr>
          <w:p w14:paraId="2ABB1960" w14:textId="3A032799" w:rsidR="00994AA6" w:rsidRPr="009E5D74" w:rsidRDefault="00994AA6" w:rsidP="00994AA6">
            <w:pPr>
              <w:spacing w:line="240" w:lineRule="auto"/>
              <w:ind w:firstLine="0"/>
              <w:contextualSpacing/>
              <w:jc w:val="left"/>
              <w:rPr>
                <w:rFonts w:eastAsia="Calibri" w:cs="Times New Roman"/>
                <w:sz w:val="24"/>
                <w:lang w:eastAsia="en-US"/>
              </w:rPr>
            </w:pPr>
            <w:r w:rsidRPr="009E5D74">
              <w:rPr>
                <w:rFonts w:eastAsia="Calibri" w:cs="Times New Roman"/>
                <w:sz w:val="24"/>
                <w:lang w:eastAsia="en-US"/>
              </w:rPr>
              <w:t>Рабочая программа по внеурочной деятельности «Ра</w:t>
            </w:r>
            <w:r>
              <w:rPr>
                <w:rFonts w:eastAsia="Calibri" w:cs="Times New Roman"/>
                <w:sz w:val="24"/>
                <w:lang w:eastAsia="en-US"/>
              </w:rPr>
              <w:t>зговоры о важном» (федеральная)</w:t>
            </w:r>
          </w:p>
        </w:tc>
        <w:tc>
          <w:tcPr>
            <w:tcW w:w="1137" w:type="dxa"/>
          </w:tcPr>
          <w:p w14:paraId="66C95310" w14:textId="2EF4260E" w:rsidR="00994AA6"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714</w:t>
            </w:r>
          </w:p>
        </w:tc>
      </w:tr>
      <w:tr w:rsidR="00994AA6" w:rsidRPr="00C3758D" w14:paraId="2BD26169" w14:textId="77777777" w:rsidTr="00E74F1F">
        <w:trPr>
          <w:trHeight w:val="225"/>
        </w:trPr>
        <w:tc>
          <w:tcPr>
            <w:tcW w:w="1276" w:type="dxa"/>
          </w:tcPr>
          <w:p w14:paraId="26488164" w14:textId="27E5EF62" w:rsidR="00994AA6" w:rsidRPr="00C3758D" w:rsidRDefault="00994AA6" w:rsidP="00994AA6">
            <w:pPr>
              <w:spacing w:line="240" w:lineRule="auto"/>
              <w:contextualSpacing/>
              <w:rPr>
                <w:rFonts w:eastAsia="Calibri" w:cs="Times New Roman"/>
                <w:sz w:val="24"/>
                <w:lang w:eastAsia="en-US"/>
              </w:rPr>
            </w:pPr>
            <w:r>
              <w:rPr>
                <w:rFonts w:eastAsia="Calibri" w:cs="Times New Roman"/>
                <w:sz w:val="24"/>
                <w:lang w:eastAsia="en-US"/>
              </w:rPr>
              <w:t>2.2.7.</w:t>
            </w:r>
          </w:p>
        </w:tc>
        <w:tc>
          <w:tcPr>
            <w:tcW w:w="7654" w:type="dxa"/>
          </w:tcPr>
          <w:p w14:paraId="4698A4EE" w14:textId="77BC37A8" w:rsidR="00994AA6" w:rsidRPr="009E5D74" w:rsidRDefault="00994AA6" w:rsidP="00994AA6">
            <w:pPr>
              <w:spacing w:line="240" w:lineRule="auto"/>
              <w:ind w:firstLine="0"/>
              <w:contextualSpacing/>
              <w:jc w:val="left"/>
              <w:rPr>
                <w:rFonts w:eastAsia="Calibri" w:cs="Times New Roman"/>
                <w:sz w:val="24"/>
                <w:lang w:eastAsia="en-US"/>
              </w:rPr>
            </w:pPr>
            <w:r w:rsidRPr="009E5D74">
              <w:rPr>
                <w:rFonts w:eastAsia="Calibri" w:cs="Times New Roman"/>
                <w:sz w:val="24"/>
                <w:lang w:eastAsia="en-US"/>
              </w:rPr>
              <w:t>Рабочая программа по внеурочной деятельности «</w:t>
            </w:r>
            <w:r>
              <w:rPr>
                <w:rFonts w:eastAsia="Calibri" w:cs="Times New Roman"/>
                <w:sz w:val="24"/>
                <w:lang w:eastAsia="en-US"/>
              </w:rPr>
              <w:t>Россия-мои горизонты»</w:t>
            </w:r>
            <w:r w:rsidRPr="009E5D74">
              <w:rPr>
                <w:rFonts w:eastAsia="Calibri" w:cs="Times New Roman"/>
                <w:sz w:val="24"/>
                <w:lang w:eastAsia="en-US"/>
              </w:rPr>
              <w:t>» (федеральная)</w:t>
            </w:r>
          </w:p>
        </w:tc>
        <w:tc>
          <w:tcPr>
            <w:tcW w:w="1137" w:type="dxa"/>
          </w:tcPr>
          <w:p w14:paraId="68FC22DD" w14:textId="20F495D4" w:rsidR="00994AA6"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724</w:t>
            </w:r>
          </w:p>
        </w:tc>
      </w:tr>
      <w:tr w:rsidR="00994AA6" w:rsidRPr="00C3758D" w14:paraId="79973CDD" w14:textId="77777777" w:rsidTr="00E74F1F">
        <w:trPr>
          <w:trHeight w:val="225"/>
        </w:trPr>
        <w:tc>
          <w:tcPr>
            <w:tcW w:w="1276" w:type="dxa"/>
          </w:tcPr>
          <w:p w14:paraId="608218DE" w14:textId="3B1D55D9" w:rsidR="00994AA6" w:rsidRPr="00C3758D" w:rsidRDefault="00994AA6" w:rsidP="00994AA6">
            <w:pPr>
              <w:spacing w:line="240" w:lineRule="auto"/>
              <w:contextualSpacing/>
              <w:rPr>
                <w:rFonts w:eastAsia="Calibri" w:cs="Times New Roman"/>
                <w:sz w:val="24"/>
                <w:lang w:eastAsia="en-US"/>
              </w:rPr>
            </w:pPr>
            <w:r>
              <w:rPr>
                <w:rFonts w:eastAsia="Calibri" w:cs="Times New Roman"/>
                <w:sz w:val="24"/>
                <w:lang w:eastAsia="en-US"/>
              </w:rPr>
              <w:t xml:space="preserve"> 2.2.8.</w:t>
            </w:r>
          </w:p>
        </w:tc>
        <w:tc>
          <w:tcPr>
            <w:tcW w:w="7654" w:type="dxa"/>
          </w:tcPr>
          <w:p w14:paraId="7A00E924" w14:textId="1C8A5182" w:rsidR="00994AA6" w:rsidRPr="009E5D74" w:rsidRDefault="00994AA6" w:rsidP="00994AA6">
            <w:pPr>
              <w:spacing w:line="240" w:lineRule="auto"/>
              <w:ind w:firstLine="0"/>
              <w:contextualSpacing/>
              <w:jc w:val="left"/>
              <w:rPr>
                <w:rFonts w:eastAsia="Calibri" w:cs="Times New Roman"/>
                <w:sz w:val="24"/>
                <w:lang w:eastAsia="en-US"/>
              </w:rPr>
            </w:pPr>
            <w:r w:rsidRPr="009E5D74">
              <w:rPr>
                <w:rFonts w:eastAsia="Calibri" w:cs="Times New Roman"/>
                <w:sz w:val="24"/>
                <w:lang w:eastAsia="en-US"/>
              </w:rPr>
              <w:t xml:space="preserve">Рабочая программа по внеурочной деятельности «Функциональная грамотность: </w:t>
            </w:r>
            <w:r>
              <w:rPr>
                <w:rFonts w:eastAsia="Calibri" w:cs="Times New Roman"/>
                <w:sz w:val="24"/>
                <w:lang w:eastAsia="en-US"/>
              </w:rPr>
              <w:t>учимся для жизни» (федеральная)</w:t>
            </w:r>
          </w:p>
        </w:tc>
        <w:tc>
          <w:tcPr>
            <w:tcW w:w="1137" w:type="dxa"/>
          </w:tcPr>
          <w:p w14:paraId="0FFD0AE2" w14:textId="3B457A79" w:rsidR="00994AA6"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744</w:t>
            </w:r>
          </w:p>
        </w:tc>
      </w:tr>
      <w:tr w:rsidR="00994AA6" w:rsidRPr="00C3758D" w14:paraId="24BAC934" w14:textId="77777777" w:rsidTr="00E74F1F">
        <w:trPr>
          <w:trHeight w:val="225"/>
        </w:trPr>
        <w:tc>
          <w:tcPr>
            <w:tcW w:w="1276" w:type="dxa"/>
          </w:tcPr>
          <w:p w14:paraId="09173F79" w14:textId="79DD48E8" w:rsidR="00994AA6" w:rsidRPr="00C3758D" w:rsidRDefault="00994AA6" w:rsidP="00994AA6">
            <w:pPr>
              <w:spacing w:line="240" w:lineRule="auto"/>
              <w:ind w:firstLine="0"/>
              <w:contextualSpacing/>
              <w:jc w:val="center"/>
              <w:rPr>
                <w:rFonts w:eastAsia="Calibri" w:cs="Times New Roman"/>
                <w:sz w:val="24"/>
                <w:lang w:eastAsia="en-US"/>
              </w:rPr>
            </w:pPr>
            <w:r>
              <w:rPr>
                <w:rFonts w:eastAsia="Calibri" w:cs="Times New Roman"/>
                <w:sz w:val="24"/>
                <w:lang w:eastAsia="en-US"/>
              </w:rPr>
              <w:t>2.2.9.</w:t>
            </w:r>
          </w:p>
        </w:tc>
        <w:tc>
          <w:tcPr>
            <w:tcW w:w="7654" w:type="dxa"/>
          </w:tcPr>
          <w:p w14:paraId="5BEABB0E" w14:textId="77777777" w:rsidR="00994AA6" w:rsidRPr="00C3758D" w:rsidRDefault="00994AA6" w:rsidP="00994AA6">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7" w:type="dxa"/>
          </w:tcPr>
          <w:p w14:paraId="5716E778" w14:textId="2C1B586A"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747</w:t>
            </w:r>
          </w:p>
        </w:tc>
      </w:tr>
      <w:tr w:rsidR="00994AA6" w:rsidRPr="00C3758D" w14:paraId="751A807D" w14:textId="77777777" w:rsidTr="00E74F1F">
        <w:trPr>
          <w:trHeight w:val="225"/>
        </w:trPr>
        <w:tc>
          <w:tcPr>
            <w:tcW w:w="1276" w:type="dxa"/>
          </w:tcPr>
          <w:p w14:paraId="2CC584DE" w14:textId="47F1BFBC" w:rsidR="00994AA6" w:rsidRPr="00A83293" w:rsidRDefault="00994AA6" w:rsidP="00994AA6">
            <w:pPr>
              <w:spacing w:line="240" w:lineRule="auto"/>
              <w:contextualSpacing/>
              <w:rPr>
                <w:rFonts w:eastAsia="Calibri" w:cs="Times New Roman"/>
                <w:b/>
                <w:sz w:val="24"/>
                <w:lang w:eastAsia="en-US"/>
              </w:rPr>
            </w:pPr>
            <w:r w:rsidRPr="00A83293">
              <w:rPr>
                <w:rFonts w:eastAsia="Calibri" w:cs="Times New Roman"/>
                <w:b/>
                <w:sz w:val="24"/>
                <w:lang w:eastAsia="en-US"/>
              </w:rPr>
              <w:t>2.3</w:t>
            </w:r>
          </w:p>
        </w:tc>
        <w:tc>
          <w:tcPr>
            <w:tcW w:w="7654" w:type="dxa"/>
          </w:tcPr>
          <w:p w14:paraId="3086FC3C" w14:textId="77777777" w:rsidR="00994AA6" w:rsidRPr="00C3758D" w:rsidRDefault="00994AA6" w:rsidP="00994AA6">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7" w:type="dxa"/>
          </w:tcPr>
          <w:p w14:paraId="45875D7E" w14:textId="76F3C96A"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774</w:t>
            </w:r>
          </w:p>
        </w:tc>
      </w:tr>
      <w:tr w:rsidR="00994AA6" w:rsidRPr="00C3758D" w14:paraId="022DE279" w14:textId="77777777" w:rsidTr="00E74F1F">
        <w:trPr>
          <w:trHeight w:val="225"/>
        </w:trPr>
        <w:tc>
          <w:tcPr>
            <w:tcW w:w="1276" w:type="dxa"/>
          </w:tcPr>
          <w:p w14:paraId="14C033D3" w14:textId="1BFD100C" w:rsidR="00994AA6" w:rsidRPr="00C3758D" w:rsidRDefault="00994AA6" w:rsidP="00994AA6">
            <w:pPr>
              <w:spacing w:line="240" w:lineRule="auto"/>
              <w:ind w:firstLine="0"/>
              <w:contextualSpacing/>
              <w:rPr>
                <w:rFonts w:eastAsia="Calibri" w:cs="Times New Roman"/>
                <w:sz w:val="24"/>
                <w:lang w:eastAsia="en-US"/>
              </w:rPr>
            </w:pPr>
            <w:r>
              <w:rPr>
                <w:rFonts w:eastAsia="Calibri" w:cs="Times New Roman"/>
                <w:sz w:val="24"/>
                <w:lang w:eastAsia="en-US"/>
              </w:rPr>
              <w:t xml:space="preserve">    2.3.1</w:t>
            </w:r>
          </w:p>
        </w:tc>
        <w:tc>
          <w:tcPr>
            <w:tcW w:w="7654" w:type="dxa"/>
          </w:tcPr>
          <w:p w14:paraId="2C90D53C" w14:textId="77777777" w:rsidR="00994AA6" w:rsidRPr="00C3758D" w:rsidRDefault="00994AA6" w:rsidP="00994AA6">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7" w:type="dxa"/>
          </w:tcPr>
          <w:p w14:paraId="4B511F62" w14:textId="0A23A89B"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796</w:t>
            </w:r>
          </w:p>
        </w:tc>
      </w:tr>
      <w:tr w:rsidR="00994AA6" w:rsidRPr="00C3758D" w14:paraId="53C37CBC" w14:textId="77777777" w:rsidTr="00E74F1F">
        <w:trPr>
          <w:trHeight w:val="225"/>
        </w:trPr>
        <w:tc>
          <w:tcPr>
            <w:tcW w:w="1276" w:type="dxa"/>
            <w:shd w:val="clear" w:color="auto" w:fill="E2EFD9"/>
          </w:tcPr>
          <w:p w14:paraId="3555F6B4" w14:textId="77777777" w:rsidR="00994AA6" w:rsidRPr="00C3758D" w:rsidRDefault="00994AA6" w:rsidP="00994AA6">
            <w:pPr>
              <w:numPr>
                <w:ilvl w:val="0"/>
                <w:numId w:val="114"/>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994AA6" w:rsidRPr="00C3758D" w:rsidRDefault="00994AA6" w:rsidP="00994AA6">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7" w:type="dxa"/>
            <w:shd w:val="clear" w:color="auto" w:fill="E2EFD9"/>
          </w:tcPr>
          <w:p w14:paraId="3F91B46D" w14:textId="706FF551" w:rsidR="00994AA6" w:rsidRPr="009C0181" w:rsidRDefault="009C0181" w:rsidP="00994AA6">
            <w:pPr>
              <w:spacing w:line="240" w:lineRule="auto"/>
              <w:ind w:firstLine="0"/>
              <w:jc w:val="left"/>
              <w:rPr>
                <w:rFonts w:eastAsia="Calibri" w:cs="Times New Roman"/>
                <w:b/>
                <w:i/>
                <w:sz w:val="24"/>
                <w:lang w:eastAsia="en-US"/>
              </w:rPr>
            </w:pPr>
            <w:r w:rsidRPr="009C0181">
              <w:rPr>
                <w:rFonts w:eastAsia="Calibri" w:cs="Times New Roman"/>
                <w:b/>
                <w:i/>
                <w:sz w:val="24"/>
                <w:lang w:eastAsia="en-US"/>
              </w:rPr>
              <w:t>803-848</w:t>
            </w:r>
          </w:p>
        </w:tc>
      </w:tr>
      <w:tr w:rsidR="00994AA6" w:rsidRPr="00C3758D" w14:paraId="00F2D455" w14:textId="77777777" w:rsidTr="00E74F1F">
        <w:trPr>
          <w:trHeight w:val="225"/>
        </w:trPr>
        <w:tc>
          <w:tcPr>
            <w:tcW w:w="1276" w:type="dxa"/>
          </w:tcPr>
          <w:p w14:paraId="0D95088C" w14:textId="77777777" w:rsidR="00994AA6" w:rsidRPr="00C3758D" w:rsidRDefault="00994AA6" w:rsidP="00994AA6">
            <w:pPr>
              <w:numPr>
                <w:ilvl w:val="1"/>
                <w:numId w:val="114"/>
              </w:numPr>
              <w:spacing w:line="240" w:lineRule="auto"/>
              <w:contextualSpacing/>
              <w:jc w:val="left"/>
              <w:rPr>
                <w:rFonts w:eastAsia="Calibri" w:cs="Times New Roman"/>
                <w:sz w:val="24"/>
                <w:lang w:eastAsia="en-US"/>
              </w:rPr>
            </w:pPr>
          </w:p>
        </w:tc>
        <w:tc>
          <w:tcPr>
            <w:tcW w:w="7654" w:type="dxa"/>
          </w:tcPr>
          <w:p w14:paraId="2975AAF1" w14:textId="6BAAF19F" w:rsidR="00994AA6" w:rsidRPr="00C3758D" w:rsidRDefault="00994AA6" w:rsidP="00994AA6">
            <w:pPr>
              <w:spacing w:line="240" w:lineRule="auto"/>
              <w:ind w:firstLine="0"/>
              <w:rPr>
                <w:rFonts w:eastAsia="Calibri" w:cs="Times New Roman"/>
                <w:sz w:val="24"/>
                <w:lang w:eastAsia="en-US"/>
              </w:rPr>
            </w:pPr>
            <w:r>
              <w:rPr>
                <w:rFonts w:eastAsia="Calibri" w:cs="Times New Roman"/>
                <w:sz w:val="24"/>
                <w:lang w:eastAsia="en-US"/>
              </w:rPr>
              <w:t>Учебный план ООП О</w:t>
            </w:r>
            <w:r w:rsidRPr="00C3758D">
              <w:rPr>
                <w:rFonts w:eastAsia="Calibri" w:cs="Times New Roman"/>
                <w:sz w:val="24"/>
                <w:lang w:eastAsia="en-US"/>
              </w:rPr>
              <w:t>ОО</w:t>
            </w:r>
          </w:p>
        </w:tc>
        <w:tc>
          <w:tcPr>
            <w:tcW w:w="1137" w:type="dxa"/>
          </w:tcPr>
          <w:p w14:paraId="222BAF5A" w14:textId="2C42B2FC"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803</w:t>
            </w:r>
          </w:p>
        </w:tc>
      </w:tr>
      <w:tr w:rsidR="00994AA6" w:rsidRPr="00C3758D" w14:paraId="1E27AD48" w14:textId="77777777" w:rsidTr="00E74F1F">
        <w:trPr>
          <w:trHeight w:val="225"/>
        </w:trPr>
        <w:tc>
          <w:tcPr>
            <w:tcW w:w="1276" w:type="dxa"/>
          </w:tcPr>
          <w:p w14:paraId="7EC88309" w14:textId="77777777" w:rsidR="00994AA6" w:rsidRPr="00C3758D" w:rsidRDefault="00994AA6" w:rsidP="00994AA6">
            <w:pPr>
              <w:numPr>
                <w:ilvl w:val="1"/>
                <w:numId w:val="114"/>
              </w:numPr>
              <w:spacing w:line="240" w:lineRule="auto"/>
              <w:contextualSpacing/>
              <w:jc w:val="left"/>
              <w:rPr>
                <w:rFonts w:eastAsia="Calibri" w:cs="Times New Roman"/>
                <w:sz w:val="24"/>
                <w:lang w:eastAsia="en-US"/>
              </w:rPr>
            </w:pPr>
          </w:p>
        </w:tc>
        <w:tc>
          <w:tcPr>
            <w:tcW w:w="7654" w:type="dxa"/>
          </w:tcPr>
          <w:p w14:paraId="6D57FF62" w14:textId="77777777" w:rsidR="00994AA6" w:rsidRPr="00C3758D" w:rsidRDefault="00994AA6" w:rsidP="00994AA6">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7" w:type="dxa"/>
          </w:tcPr>
          <w:p w14:paraId="63ED356E" w14:textId="1BFB6593"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809</w:t>
            </w:r>
          </w:p>
        </w:tc>
      </w:tr>
      <w:tr w:rsidR="00994AA6" w:rsidRPr="00C3758D" w14:paraId="68F229B4" w14:textId="77777777" w:rsidTr="00E74F1F">
        <w:trPr>
          <w:trHeight w:val="225"/>
        </w:trPr>
        <w:tc>
          <w:tcPr>
            <w:tcW w:w="1276" w:type="dxa"/>
          </w:tcPr>
          <w:p w14:paraId="732F6158" w14:textId="77777777" w:rsidR="00994AA6" w:rsidRPr="00C3758D" w:rsidRDefault="00994AA6" w:rsidP="00994AA6">
            <w:pPr>
              <w:numPr>
                <w:ilvl w:val="1"/>
                <w:numId w:val="114"/>
              </w:numPr>
              <w:spacing w:line="240" w:lineRule="auto"/>
              <w:contextualSpacing/>
              <w:jc w:val="left"/>
              <w:rPr>
                <w:rFonts w:eastAsia="Calibri" w:cs="Times New Roman"/>
                <w:sz w:val="24"/>
                <w:lang w:eastAsia="en-US"/>
              </w:rPr>
            </w:pPr>
          </w:p>
        </w:tc>
        <w:tc>
          <w:tcPr>
            <w:tcW w:w="7654" w:type="dxa"/>
          </w:tcPr>
          <w:p w14:paraId="7BB66407" w14:textId="77777777" w:rsidR="00994AA6" w:rsidRPr="00C3758D" w:rsidRDefault="00994AA6" w:rsidP="00994AA6">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7" w:type="dxa"/>
          </w:tcPr>
          <w:p w14:paraId="1F285283" w14:textId="4AE37BDB"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813</w:t>
            </w:r>
          </w:p>
        </w:tc>
      </w:tr>
      <w:tr w:rsidR="00994AA6" w:rsidRPr="00C3758D" w14:paraId="6856F8F9" w14:textId="77777777" w:rsidTr="00E74F1F">
        <w:trPr>
          <w:trHeight w:val="225"/>
        </w:trPr>
        <w:tc>
          <w:tcPr>
            <w:tcW w:w="1276" w:type="dxa"/>
          </w:tcPr>
          <w:p w14:paraId="2D36CE7C" w14:textId="77777777" w:rsidR="00994AA6" w:rsidRPr="00C3758D" w:rsidRDefault="00994AA6" w:rsidP="00994AA6">
            <w:pPr>
              <w:numPr>
                <w:ilvl w:val="1"/>
                <w:numId w:val="114"/>
              </w:numPr>
              <w:spacing w:line="240" w:lineRule="auto"/>
              <w:contextualSpacing/>
              <w:jc w:val="left"/>
              <w:rPr>
                <w:rFonts w:eastAsia="Calibri" w:cs="Times New Roman"/>
                <w:sz w:val="24"/>
                <w:lang w:eastAsia="en-US"/>
              </w:rPr>
            </w:pPr>
          </w:p>
        </w:tc>
        <w:tc>
          <w:tcPr>
            <w:tcW w:w="7654" w:type="dxa"/>
          </w:tcPr>
          <w:p w14:paraId="2A9C3AB3" w14:textId="77777777" w:rsidR="00994AA6" w:rsidRPr="00C3758D" w:rsidRDefault="00994AA6" w:rsidP="00994AA6">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7" w:type="dxa"/>
          </w:tcPr>
          <w:p w14:paraId="46849BBA" w14:textId="157B3C5C"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819</w:t>
            </w:r>
          </w:p>
        </w:tc>
      </w:tr>
      <w:tr w:rsidR="00994AA6" w:rsidRPr="00C3758D" w14:paraId="17F9FD48" w14:textId="77777777" w:rsidTr="00E74F1F">
        <w:trPr>
          <w:trHeight w:val="225"/>
        </w:trPr>
        <w:tc>
          <w:tcPr>
            <w:tcW w:w="1276" w:type="dxa"/>
          </w:tcPr>
          <w:p w14:paraId="6B9A5075" w14:textId="77777777" w:rsidR="00994AA6" w:rsidRPr="00C3758D" w:rsidRDefault="00994AA6" w:rsidP="00994AA6">
            <w:pPr>
              <w:numPr>
                <w:ilvl w:val="1"/>
                <w:numId w:val="114"/>
              </w:numPr>
              <w:spacing w:line="240" w:lineRule="auto"/>
              <w:contextualSpacing/>
              <w:jc w:val="left"/>
              <w:rPr>
                <w:rFonts w:eastAsia="Calibri" w:cs="Times New Roman"/>
                <w:sz w:val="24"/>
                <w:lang w:eastAsia="en-US"/>
              </w:rPr>
            </w:pPr>
          </w:p>
        </w:tc>
        <w:tc>
          <w:tcPr>
            <w:tcW w:w="7654" w:type="dxa"/>
          </w:tcPr>
          <w:p w14:paraId="1A0D76D7" w14:textId="6DB137B2" w:rsidR="00994AA6" w:rsidRPr="00C3758D" w:rsidRDefault="00994AA6" w:rsidP="00994AA6">
            <w:pPr>
              <w:spacing w:line="240" w:lineRule="auto"/>
              <w:ind w:firstLine="0"/>
              <w:rPr>
                <w:rFonts w:eastAsia="Calibri" w:cs="Times New Roman"/>
                <w:sz w:val="24"/>
                <w:lang w:eastAsia="en-US"/>
              </w:rPr>
            </w:pPr>
            <w:r w:rsidRPr="00C3758D">
              <w:rPr>
                <w:rFonts w:eastAsia="Calibri" w:cs="Times New Roman"/>
                <w:sz w:val="24"/>
                <w:lang w:eastAsia="en-US"/>
              </w:rPr>
              <w:t>Характе</w:t>
            </w:r>
            <w:r>
              <w:rPr>
                <w:rFonts w:eastAsia="Calibri" w:cs="Times New Roman"/>
                <w:sz w:val="24"/>
                <w:lang w:eastAsia="en-US"/>
              </w:rPr>
              <w:t>ристика условий реализации ООП О</w:t>
            </w:r>
            <w:r w:rsidRPr="00C3758D">
              <w:rPr>
                <w:rFonts w:eastAsia="Calibri" w:cs="Times New Roman"/>
                <w:sz w:val="24"/>
                <w:lang w:eastAsia="en-US"/>
              </w:rPr>
              <w:t>ОО</w:t>
            </w:r>
          </w:p>
        </w:tc>
        <w:tc>
          <w:tcPr>
            <w:tcW w:w="1137" w:type="dxa"/>
          </w:tcPr>
          <w:p w14:paraId="1194E3F6" w14:textId="6B4CB03A" w:rsidR="00994AA6" w:rsidRPr="00C3758D" w:rsidRDefault="009C0181" w:rsidP="00994AA6">
            <w:pPr>
              <w:spacing w:line="240" w:lineRule="auto"/>
              <w:ind w:firstLine="0"/>
              <w:jc w:val="left"/>
              <w:rPr>
                <w:rFonts w:eastAsia="Calibri" w:cs="Times New Roman"/>
                <w:sz w:val="24"/>
                <w:lang w:eastAsia="en-US"/>
              </w:rPr>
            </w:pPr>
            <w:r>
              <w:rPr>
                <w:rFonts w:eastAsia="Calibri" w:cs="Times New Roman"/>
                <w:sz w:val="24"/>
                <w:lang w:eastAsia="en-US"/>
              </w:rPr>
              <w:t>848</w:t>
            </w:r>
          </w:p>
        </w:tc>
      </w:tr>
      <w:tr w:rsidR="00994AA6" w:rsidRPr="00C3758D" w14:paraId="0C9B0F37" w14:textId="77777777" w:rsidTr="00E74F1F">
        <w:trPr>
          <w:trHeight w:val="225"/>
        </w:trPr>
        <w:tc>
          <w:tcPr>
            <w:tcW w:w="10067" w:type="dxa"/>
            <w:gridSpan w:val="3"/>
          </w:tcPr>
          <w:p w14:paraId="140215A8" w14:textId="77777777" w:rsidR="00994AA6" w:rsidRDefault="00994AA6" w:rsidP="00994AA6">
            <w:pPr>
              <w:spacing w:line="240" w:lineRule="auto"/>
              <w:ind w:firstLine="0"/>
              <w:rPr>
                <w:rFonts w:eastAsia="Calibri" w:cs="Times New Roman"/>
                <w:b/>
                <w:i/>
                <w:sz w:val="24"/>
                <w:lang w:eastAsia="en-US"/>
              </w:rPr>
            </w:pPr>
          </w:p>
          <w:p w14:paraId="6C766D60" w14:textId="3F252202" w:rsidR="00994AA6" w:rsidRPr="00C3758D" w:rsidRDefault="00994AA6" w:rsidP="00994AA6">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r w:rsidR="009C0181">
              <w:rPr>
                <w:rFonts w:eastAsia="Calibri" w:cs="Times New Roman"/>
                <w:b/>
                <w:i/>
                <w:sz w:val="24"/>
                <w:lang w:eastAsia="en-US"/>
              </w:rPr>
              <w:t xml:space="preserve">  (стр. 855-858</w:t>
            </w:r>
            <w:r>
              <w:rPr>
                <w:rFonts w:eastAsia="Calibri" w:cs="Times New Roman"/>
                <w:b/>
                <w:i/>
                <w:sz w:val="24"/>
                <w:lang w:eastAsia="en-US"/>
              </w:rPr>
              <w:t>)</w:t>
            </w:r>
          </w:p>
          <w:p w14:paraId="2DA66D18" w14:textId="3B63C020" w:rsidR="00994AA6" w:rsidRPr="00F11B04" w:rsidRDefault="00994AA6" w:rsidP="00994AA6">
            <w:pPr>
              <w:numPr>
                <w:ilvl w:val="0"/>
                <w:numId w:val="115"/>
              </w:numPr>
              <w:spacing w:line="240" w:lineRule="auto"/>
              <w:contextualSpacing/>
              <w:jc w:val="left"/>
              <w:rPr>
                <w:rFonts w:eastAsia="Calibri" w:cs="Times New Roman"/>
                <w:i/>
                <w:sz w:val="24"/>
                <w:lang w:eastAsia="en-US"/>
              </w:rPr>
            </w:pPr>
            <w:r w:rsidRPr="009E5D74">
              <w:rPr>
                <w:rFonts w:eastAsia="Calibri" w:cs="Times New Roman"/>
                <w:i/>
                <w:sz w:val="24"/>
                <w:lang w:eastAsia="en-US"/>
              </w:rPr>
              <w:t xml:space="preserve">Оценочные материалы, обеспечивающие </w:t>
            </w:r>
            <w:r>
              <w:rPr>
                <w:rFonts w:eastAsia="Calibri" w:cs="Times New Roman"/>
                <w:i/>
                <w:sz w:val="24"/>
                <w:lang w:eastAsia="en-US"/>
              </w:rPr>
              <w:t>реализацию ООП ООО ФГОС (ФОС) (</w:t>
            </w:r>
            <w:hyperlink r:id="rId8" w:history="1">
              <w:r w:rsidRPr="006E53E7">
                <w:rPr>
                  <w:rStyle w:val="a6"/>
                  <w:rFonts w:eastAsia="Calibri" w:cs="Times New Roman"/>
                  <w:i/>
                  <w:sz w:val="24"/>
                  <w:lang w:eastAsia="en-US"/>
                </w:rPr>
                <w:t>https://cloud.mail.ru/public/2upi/UwguMbeh2</w:t>
              </w:r>
            </w:hyperlink>
            <w:r>
              <w:rPr>
                <w:rFonts w:eastAsia="Calibri" w:cs="Times New Roman"/>
                <w:i/>
                <w:sz w:val="24"/>
                <w:lang w:eastAsia="en-US"/>
              </w:rPr>
              <w:t>).</w:t>
            </w:r>
          </w:p>
          <w:p w14:paraId="410BEDCD" w14:textId="4BE5947F" w:rsidR="00994AA6" w:rsidRPr="00F11B04" w:rsidRDefault="00994AA6" w:rsidP="00994AA6">
            <w:pPr>
              <w:numPr>
                <w:ilvl w:val="0"/>
                <w:numId w:val="115"/>
              </w:numPr>
              <w:spacing w:line="240" w:lineRule="auto"/>
              <w:contextualSpacing/>
              <w:jc w:val="left"/>
              <w:rPr>
                <w:rFonts w:eastAsia="Calibri" w:cs="Times New Roman"/>
                <w:i/>
                <w:sz w:val="24"/>
                <w:lang w:eastAsia="en-US"/>
              </w:rPr>
            </w:pPr>
            <w:r w:rsidRPr="009E5D74">
              <w:rPr>
                <w:rFonts w:eastAsia="Calibri" w:cs="Times New Roman"/>
                <w:i/>
                <w:sz w:val="24"/>
                <w:lang w:eastAsia="en-US"/>
              </w:rPr>
              <w:t>Методические рекомендации, обеспеч</w:t>
            </w:r>
            <w:r>
              <w:rPr>
                <w:rFonts w:eastAsia="Calibri" w:cs="Times New Roman"/>
                <w:i/>
                <w:sz w:val="24"/>
                <w:lang w:eastAsia="en-US"/>
              </w:rPr>
              <w:t>ивающие реализацию ООП ООО ФГОС (</w:t>
            </w:r>
            <w:hyperlink r:id="rId9" w:history="1">
              <w:r w:rsidRPr="006E53E7">
                <w:rPr>
                  <w:rStyle w:val="a6"/>
                  <w:rFonts w:eastAsia="Calibri" w:cs="Times New Roman"/>
                  <w:i/>
                  <w:sz w:val="24"/>
                  <w:lang w:eastAsia="en-US"/>
                </w:rPr>
                <w:t>https://cloud.mail.ru/public/RkFx/KYqcs4KUF</w:t>
              </w:r>
            </w:hyperlink>
            <w:r>
              <w:rPr>
                <w:rFonts w:eastAsia="Calibri" w:cs="Times New Roman"/>
                <w:i/>
                <w:sz w:val="24"/>
                <w:lang w:eastAsia="en-US"/>
              </w:rPr>
              <w:t>).</w:t>
            </w:r>
          </w:p>
          <w:p w14:paraId="6733924F" w14:textId="3AA454E9" w:rsidR="00994AA6" w:rsidRDefault="00994AA6" w:rsidP="00994AA6">
            <w:pPr>
              <w:numPr>
                <w:ilvl w:val="0"/>
                <w:numId w:val="115"/>
              </w:numPr>
              <w:spacing w:line="240" w:lineRule="auto"/>
              <w:ind w:left="0" w:firstLine="317"/>
              <w:contextualSpacing/>
              <w:jc w:val="left"/>
              <w:rPr>
                <w:rFonts w:eastAsia="Calibri" w:cs="Times New Roman"/>
                <w:i/>
                <w:sz w:val="24"/>
                <w:lang w:eastAsia="en-US"/>
              </w:rPr>
            </w:pPr>
            <w:r w:rsidRPr="009E5D74">
              <w:rPr>
                <w:rFonts w:eastAsia="Calibri" w:cs="Times New Roman"/>
                <w:i/>
                <w:sz w:val="24"/>
                <w:lang w:eastAsia="en-US"/>
              </w:rPr>
              <w:t>Копии ЛНА, регламентирующих отдельные вопросы реализации ООП, на которые в образовате</w:t>
            </w:r>
            <w:r>
              <w:rPr>
                <w:rFonts w:eastAsia="Calibri" w:cs="Times New Roman"/>
                <w:i/>
                <w:sz w:val="24"/>
                <w:lang w:eastAsia="en-US"/>
              </w:rPr>
              <w:t>льной программе имеются сылки.</w:t>
            </w:r>
          </w:p>
          <w:p w14:paraId="045F9119" w14:textId="15A31248" w:rsidR="00994AA6" w:rsidRPr="00F11B04" w:rsidRDefault="00994AA6" w:rsidP="00994AA6">
            <w:pPr>
              <w:numPr>
                <w:ilvl w:val="0"/>
                <w:numId w:val="115"/>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w:t>
            </w:r>
            <w:r>
              <w:rPr>
                <w:rFonts w:eastAsia="Calibri" w:cs="Times New Roman"/>
                <w:i/>
                <w:sz w:val="24"/>
                <w:lang w:eastAsia="en-US"/>
              </w:rPr>
              <w:t>да для реализации ООП ООО в 2024-2025 учебном году (</w:t>
            </w:r>
            <w:hyperlink r:id="rId10" w:history="1">
              <w:r w:rsidRPr="006E53E7">
                <w:rPr>
                  <w:rStyle w:val="a6"/>
                  <w:i/>
                  <w:sz w:val="24"/>
                  <w:szCs w:val="24"/>
                </w:rPr>
                <w:t>https://cloud.mail.ru/public/Kt8H/iWcfrzGkd</w:t>
              </w:r>
            </w:hyperlink>
            <w:r>
              <w:rPr>
                <w:rFonts w:eastAsia="Calibri" w:cs="Times New Roman"/>
                <w:i/>
                <w:sz w:val="24"/>
                <w:lang w:eastAsia="en-US"/>
              </w:rPr>
              <w:t>).</w:t>
            </w:r>
          </w:p>
          <w:p w14:paraId="195BDE7A" w14:textId="67CEDC89" w:rsidR="007F36FF" w:rsidRPr="007F36FF" w:rsidRDefault="00994AA6" w:rsidP="007F36FF">
            <w:pPr>
              <w:numPr>
                <w:ilvl w:val="0"/>
                <w:numId w:val="115"/>
              </w:numPr>
              <w:spacing w:line="240" w:lineRule="auto"/>
              <w:contextualSpacing/>
              <w:jc w:val="left"/>
              <w:rPr>
                <w:rFonts w:eastAsia="Calibri" w:cs="Times New Roman"/>
                <w:i/>
                <w:sz w:val="24"/>
                <w:lang w:eastAsia="en-US"/>
              </w:rPr>
            </w:pPr>
            <w:r w:rsidRPr="007F36FF">
              <w:rPr>
                <w:rFonts w:eastAsia="Calibri" w:cs="Times New Roman"/>
                <w:i/>
                <w:sz w:val="24"/>
                <w:lang w:eastAsia="en-US"/>
              </w:rPr>
              <w:t xml:space="preserve">Список педагогических работников школы, реализующих ООП ООО в 2024-2025 </w:t>
            </w:r>
            <w:r>
              <w:rPr>
                <w:rFonts w:eastAsia="Calibri" w:cs="Times New Roman"/>
                <w:i/>
                <w:sz w:val="24"/>
                <w:lang w:eastAsia="en-US"/>
              </w:rPr>
              <w:t>у</w:t>
            </w:r>
            <w:r w:rsidR="007F36FF">
              <w:rPr>
                <w:rFonts w:eastAsia="Calibri" w:cs="Times New Roman"/>
                <w:i/>
                <w:sz w:val="24"/>
                <w:lang w:eastAsia="en-US"/>
              </w:rPr>
              <w:t>чебном году (</w:t>
            </w:r>
            <w:hyperlink r:id="rId11" w:history="1">
              <w:r w:rsidR="007F36FF" w:rsidRPr="003675DD">
                <w:rPr>
                  <w:rStyle w:val="a6"/>
                  <w:rFonts w:eastAsia="Calibri" w:cs="Times New Roman"/>
                  <w:i/>
                  <w:sz w:val="24"/>
                  <w:lang w:eastAsia="en-US"/>
                </w:rPr>
                <w:t>https://cloud.mail.ru/public/1B32/WajYHQaEi</w:t>
              </w:r>
            </w:hyperlink>
            <w:r>
              <w:rPr>
                <w:rFonts w:eastAsia="Calibri" w:cs="Times New Roman"/>
                <w:i/>
                <w:sz w:val="24"/>
                <w:lang w:eastAsia="en-US"/>
              </w:rPr>
              <w:t>).</w:t>
            </w:r>
          </w:p>
          <w:p w14:paraId="1D21BB77" w14:textId="00DA1817" w:rsidR="00994AA6" w:rsidRPr="00F22406" w:rsidRDefault="00994AA6" w:rsidP="00994AA6">
            <w:pPr>
              <w:numPr>
                <w:ilvl w:val="0"/>
                <w:numId w:val="115"/>
              </w:numPr>
              <w:spacing w:line="240" w:lineRule="auto"/>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w:t>
            </w:r>
            <w:r>
              <w:rPr>
                <w:rFonts w:eastAsia="Calibri" w:cs="Times New Roman"/>
                <w:i/>
                <w:sz w:val="24"/>
                <w:lang w:eastAsia="en-US"/>
              </w:rPr>
              <w:t xml:space="preserve">не основного общего образования </w:t>
            </w:r>
            <w:r w:rsidRPr="00F22406">
              <w:rPr>
                <w:rFonts w:eastAsia="Calibri" w:cs="Times New Roman"/>
                <w:i/>
                <w:sz w:val="24"/>
                <w:lang w:eastAsia="en-US"/>
              </w:rPr>
              <w:t>(</w:t>
            </w:r>
            <w:hyperlink r:id="rId12" w:history="1">
              <w:r w:rsidRPr="001C70E1">
                <w:rPr>
                  <w:rStyle w:val="a6"/>
                  <w:rFonts w:eastAsia="Calibri" w:cs="Times New Roman"/>
                  <w:i/>
                  <w:sz w:val="24"/>
                  <w:lang w:eastAsia="en-US"/>
                </w:rPr>
                <w:t>https://cloud.mail.ru/public/pT5V/RLu4k482q</w:t>
              </w:r>
            </w:hyperlink>
            <w:r>
              <w:rPr>
                <w:rFonts w:eastAsia="Calibri" w:cs="Times New Roman"/>
                <w:i/>
                <w:sz w:val="24"/>
                <w:lang w:eastAsia="en-US"/>
              </w:rPr>
              <w:t>).</w:t>
            </w:r>
          </w:p>
          <w:p w14:paraId="4FBCA7E6" w14:textId="461109BB" w:rsidR="00994AA6" w:rsidRPr="00F22406" w:rsidRDefault="00994AA6" w:rsidP="00994AA6">
            <w:pPr>
              <w:pStyle w:val="ac"/>
              <w:numPr>
                <w:ilvl w:val="0"/>
                <w:numId w:val="115"/>
              </w:numPr>
              <w:spacing w:line="240" w:lineRule="auto"/>
              <w:jc w:val="left"/>
              <w:rPr>
                <w:rFonts w:eastAsia="Calibri" w:cs="Times New Roman"/>
                <w:i/>
                <w:sz w:val="24"/>
                <w:lang w:eastAsia="en-US"/>
              </w:rPr>
            </w:pPr>
            <w:r w:rsidRPr="00F22406">
              <w:rPr>
                <w:rFonts w:eastAsia="Calibri" w:cs="Times New Roman"/>
                <w:i/>
                <w:sz w:val="24"/>
                <w:lang w:eastAsia="en-US"/>
              </w:rPr>
              <w:t>Приложение 6 к ООП ООО «Лист регистрации изменений в ООП ООО» (</w:t>
            </w:r>
            <w:hyperlink r:id="rId13" w:history="1">
              <w:r w:rsidRPr="00F22406">
                <w:rPr>
                  <w:rStyle w:val="a6"/>
                  <w:i/>
                  <w:sz w:val="24"/>
                  <w:szCs w:val="24"/>
                  <w:lang w:val="en-US"/>
                </w:rPr>
                <w:t>https</w:t>
              </w:r>
              <w:r w:rsidRPr="00F22406">
                <w:rPr>
                  <w:rStyle w:val="a6"/>
                  <w:i/>
                  <w:sz w:val="24"/>
                  <w:szCs w:val="24"/>
                </w:rPr>
                <w:t>://</w:t>
              </w:r>
              <w:r w:rsidRPr="00F22406">
                <w:rPr>
                  <w:rStyle w:val="a6"/>
                  <w:i/>
                  <w:sz w:val="24"/>
                  <w:szCs w:val="24"/>
                  <w:lang w:val="en-US"/>
                </w:rPr>
                <w:t>docs</w:t>
              </w:r>
              <w:r w:rsidRPr="00F22406">
                <w:rPr>
                  <w:rStyle w:val="a6"/>
                  <w:i/>
                  <w:sz w:val="24"/>
                  <w:szCs w:val="24"/>
                </w:rPr>
                <w:t>.</w:t>
              </w:r>
              <w:r w:rsidRPr="00F22406">
                <w:rPr>
                  <w:rStyle w:val="a6"/>
                  <w:i/>
                  <w:sz w:val="24"/>
                  <w:szCs w:val="24"/>
                  <w:lang w:val="en-US"/>
                </w:rPr>
                <w:t>cntd</w:t>
              </w:r>
              <w:r w:rsidRPr="00F22406">
                <w:rPr>
                  <w:rStyle w:val="a6"/>
                  <w:i/>
                  <w:sz w:val="24"/>
                  <w:szCs w:val="24"/>
                </w:rPr>
                <w:t>.</w:t>
              </w:r>
              <w:r w:rsidRPr="00F22406">
                <w:rPr>
                  <w:rStyle w:val="a6"/>
                  <w:i/>
                  <w:sz w:val="24"/>
                  <w:szCs w:val="24"/>
                  <w:lang w:val="en-US"/>
                </w:rPr>
                <w:t>ru</w:t>
              </w:r>
              <w:r w:rsidRPr="00F22406">
                <w:rPr>
                  <w:rStyle w:val="a6"/>
                  <w:i/>
                  <w:sz w:val="24"/>
                  <w:szCs w:val="24"/>
                </w:rPr>
                <w:t>/</w:t>
              </w:r>
              <w:r w:rsidRPr="00F22406">
                <w:rPr>
                  <w:rStyle w:val="a6"/>
                  <w:i/>
                  <w:sz w:val="24"/>
                  <w:szCs w:val="24"/>
                  <w:lang w:val="en-US"/>
                </w:rPr>
                <w:t>document</w:t>
              </w:r>
              <w:r w:rsidRPr="00F22406">
                <w:rPr>
                  <w:rStyle w:val="a6"/>
                  <w:i/>
                  <w:sz w:val="24"/>
                  <w:szCs w:val="24"/>
                </w:rPr>
                <w:t>/1200106868</w:t>
              </w:r>
            </w:hyperlink>
            <w:r w:rsidRPr="00F22406">
              <w:rPr>
                <w:rFonts w:eastAsia="Calibri" w:cs="Times New Roman"/>
                <w:i/>
                <w:sz w:val="24"/>
                <w:lang w:eastAsia="en-US"/>
              </w:rPr>
              <w:t>).</w:t>
            </w:r>
          </w:p>
          <w:p w14:paraId="42DF53B5" w14:textId="6DD6425C" w:rsidR="00994AA6" w:rsidRPr="00192D7F" w:rsidRDefault="00994AA6" w:rsidP="00994AA6">
            <w:pPr>
              <w:spacing w:line="240" w:lineRule="auto"/>
              <w:ind w:left="176" w:firstLine="0"/>
              <w:contextualSpacing/>
              <w:jc w:val="left"/>
              <w:rPr>
                <w:rFonts w:eastAsia="Calibri" w:cs="Times New Roman"/>
                <w:i/>
                <w:sz w:val="24"/>
                <w:lang w:eastAsia="en-US"/>
              </w:rPr>
            </w:pPr>
          </w:p>
        </w:tc>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34D79FF1" w14:textId="7CF2B3B5" w:rsidR="003C3B68" w:rsidRDefault="003C3B68" w:rsidP="00C3758D">
      <w:pPr>
        <w:tabs>
          <w:tab w:val="left" w:pos="4445"/>
        </w:tabs>
        <w:spacing w:after="160" w:line="240" w:lineRule="auto"/>
        <w:ind w:firstLine="0"/>
        <w:jc w:val="left"/>
        <w:rPr>
          <w:rFonts w:eastAsia="Times New Roman" w:cs="Times New Roman"/>
          <w:kern w:val="2"/>
          <w:sz w:val="24"/>
          <w:szCs w:val="24"/>
        </w:rPr>
      </w:pPr>
    </w:p>
    <w:p w14:paraId="02D8990F" w14:textId="6793E5AE"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2FDF2D7D" w14:textId="2210BF35"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77840DA5" w14:textId="4785A4E3" w:rsidR="007075FF" w:rsidRDefault="007075FF" w:rsidP="003C3B68">
      <w:pPr>
        <w:tabs>
          <w:tab w:val="left" w:pos="4445"/>
        </w:tabs>
        <w:spacing w:after="160" w:line="240" w:lineRule="auto"/>
        <w:ind w:firstLine="567"/>
        <w:jc w:val="left"/>
        <w:rPr>
          <w:rFonts w:eastAsia="Times New Roman" w:cs="Times New Roman"/>
          <w:kern w:val="2"/>
          <w:sz w:val="24"/>
          <w:szCs w:val="24"/>
        </w:rPr>
      </w:pPr>
    </w:p>
    <w:p w14:paraId="4F22A0CF" w14:textId="61FABB02" w:rsidR="003C3B68" w:rsidRDefault="003C3B68" w:rsidP="00AA27C8">
      <w:pPr>
        <w:tabs>
          <w:tab w:val="left" w:pos="4445"/>
        </w:tabs>
        <w:spacing w:after="160" w:line="240" w:lineRule="auto"/>
        <w:ind w:firstLine="0"/>
        <w:jc w:val="left"/>
        <w:rPr>
          <w:rFonts w:eastAsia="Times New Roman" w:cs="Times New Roman"/>
          <w:kern w:val="2"/>
          <w:sz w:val="24"/>
          <w:szCs w:val="24"/>
        </w:rPr>
      </w:pPr>
    </w:p>
    <w:p w14:paraId="0656FBF7" w14:textId="44B98CDE" w:rsidR="00E74F1F" w:rsidRPr="003C3B68" w:rsidRDefault="00E74F1F" w:rsidP="00AA27C8">
      <w:pPr>
        <w:tabs>
          <w:tab w:val="left" w:pos="4445"/>
        </w:tabs>
        <w:spacing w:after="160" w:line="240" w:lineRule="auto"/>
        <w:ind w:firstLine="0"/>
        <w:jc w:val="left"/>
        <w:rPr>
          <w:rFonts w:eastAsia="Times New Roman" w:cs="Times New Roman"/>
          <w:kern w:val="2"/>
          <w:sz w:val="24"/>
          <w:szCs w:val="24"/>
        </w:rPr>
      </w:pPr>
    </w:p>
    <w:p w14:paraId="1E52B5F2" w14:textId="705BC753" w:rsidR="00FE2AD5" w:rsidRPr="00AF2046" w:rsidRDefault="00FE2AD5" w:rsidP="00722B8B">
      <w:pPr>
        <w:pStyle w:val="1"/>
        <w:numPr>
          <w:ilvl w:val="0"/>
          <w:numId w:val="1"/>
        </w:numPr>
        <w:spacing w:line="240" w:lineRule="auto"/>
        <w:ind w:left="0" w:firstLine="0"/>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lastRenderedPageBreak/>
        <w:t>ЦЕЛЕВОЙ РАЗДЕЛ</w:t>
      </w:r>
      <w:bookmarkEnd w:id="0"/>
    </w:p>
    <w:p w14:paraId="661AB983" w14:textId="14883F1A" w:rsidR="00FE2AD5" w:rsidRPr="00AF2046" w:rsidRDefault="00FE2AD5" w:rsidP="00722B8B">
      <w:pPr>
        <w:pStyle w:val="2"/>
        <w:numPr>
          <w:ilvl w:val="1"/>
          <w:numId w:val="1"/>
        </w:numPr>
        <w:spacing w:line="240" w:lineRule="auto"/>
        <w:ind w:left="0" w:firstLine="0"/>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ПОЯСНИТЕЛЬНАЯ ЗАПИСКА</w:t>
      </w:r>
      <w:bookmarkEnd w:id="2"/>
    </w:p>
    <w:p w14:paraId="49E97C85" w14:textId="77777777" w:rsidR="003C3B68" w:rsidRPr="003C3B68" w:rsidRDefault="003C3B68" w:rsidP="00722B8B">
      <w:pPr>
        <w:ind w:firstLine="0"/>
      </w:pPr>
    </w:p>
    <w:p w14:paraId="3D963A01" w14:textId="319A78E5" w:rsidR="003D24BC" w:rsidRPr="005503D3" w:rsidRDefault="003C3B68" w:rsidP="00722B8B">
      <w:pPr>
        <w:tabs>
          <w:tab w:val="left" w:pos="10"/>
        </w:tabs>
        <w:spacing w:line="240" w:lineRule="auto"/>
        <w:ind w:firstLine="0"/>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w:t>
      </w:r>
      <w:r w:rsidR="00397AAE">
        <w:rPr>
          <w:sz w:val="24"/>
          <w:szCs w:val="24"/>
        </w:rPr>
        <w:t xml:space="preserve">им образовательную деятельность </w:t>
      </w:r>
      <w:r w:rsidR="00397AAE" w:rsidRPr="004C6DD1">
        <w:rPr>
          <w:sz w:val="24"/>
          <w:szCs w:val="24"/>
        </w:rPr>
        <w:t>МБОУ «СОШ №2 с.</w:t>
      </w:r>
      <w:r w:rsidR="00397AAE">
        <w:rPr>
          <w:sz w:val="24"/>
          <w:szCs w:val="24"/>
        </w:rPr>
        <w:t xml:space="preserve"> </w:t>
      </w:r>
      <w:r w:rsidR="00397AAE" w:rsidRPr="004C6DD1">
        <w:rPr>
          <w:sz w:val="24"/>
          <w:szCs w:val="24"/>
        </w:rPr>
        <w:t>Центора-Юрт»</w:t>
      </w:r>
      <w:r w:rsidR="00397AAE">
        <w:rPr>
          <w:sz w:val="24"/>
          <w:szCs w:val="24"/>
        </w:rPr>
        <w:t xml:space="preserve">                </w:t>
      </w:r>
      <w:r w:rsidR="00397AAE" w:rsidRPr="004C6DD1">
        <w:rPr>
          <w:sz w:val="24"/>
          <w:szCs w:val="24"/>
        </w:rPr>
        <w:t xml:space="preserve"> им.</w:t>
      </w:r>
      <w:r w:rsidR="00397AAE">
        <w:rPr>
          <w:sz w:val="24"/>
          <w:szCs w:val="24"/>
        </w:rPr>
        <w:t xml:space="preserve"> </w:t>
      </w:r>
      <w:r w:rsidR="00397AAE" w:rsidRPr="004C6DD1">
        <w:rPr>
          <w:sz w:val="24"/>
          <w:szCs w:val="24"/>
        </w:rPr>
        <w:t>А-Х.</w:t>
      </w:r>
      <w:r w:rsidR="00397AAE">
        <w:rPr>
          <w:sz w:val="24"/>
          <w:szCs w:val="24"/>
        </w:rPr>
        <w:t xml:space="preserve"> </w:t>
      </w:r>
      <w:r w:rsidR="00397AAE" w:rsidRPr="004C6DD1">
        <w:rPr>
          <w:sz w:val="24"/>
          <w:szCs w:val="24"/>
        </w:rPr>
        <w:t>Кадырова</w:t>
      </w:r>
      <w:r w:rsidRPr="006D0873">
        <w:rPr>
          <w:sz w:val="24"/>
          <w:szCs w:val="24"/>
        </w:rPr>
        <w:t xml:space="preserve"> (далее – </w:t>
      </w:r>
      <w:r w:rsidR="005B3C39" w:rsidRPr="006D0873">
        <w:rPr>
          <w:sz w:val="24"/>
          <w:szCs w:val="24"/>
        </w:rPr>
        <w:t xml:space="preserve">школа, </w:t>
      </w:r>
      <w:r w:rsidRPr="006D0873">
        <w:rPr>
          <w:sz w:val="24"/>
          <w:szCs w:val="24"/>
        </w:rPr>
        <w:t xml:space="preserve">образовательная организация)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6B1D331A" w:rsidR="006127BB" w:rsidRPr="00AA27C8" w:rsidRDefault="00AA27C8" w:rsidP="00722B8B">
      <w:pPr>
        <w:spacing w:line="240" w:lineRule="auto"/>
        <w:ind w:firstLine="0"/>
        <w:rPr>
          <w:rFonts w:eastAsia="SchoolBookSanPin"/>
          <w:sz w:val="24"/>
          <w:szCs w:val="24"/>
        </w:rPr>
      </w:pPr>
      <w:r>
        <w:rPr>
          <w:rFonts w:eastAsia="SchoolBookSanPin"/>
          <w:b/>
          <w:sz w:val="24"/>
          <w:szCs w:val="24"/>
        </w:rPr>
        <w:t>1.1.1.</w:t>
      </w:r>
      <w:r w:rsidR="006127BB" w:rsidRPr="00AA27C8">
        <w:rPr>
          <w:rFonts w:eastAsia="SchoolBookSanPin"/>
          <w:b/>
          <w:sz w:val="24"/>
          <w:szCs w:val="24"/>
        </w:rPr>
        <w:t>Целями</w:t>
      </w:r>
      <w:r w:rsidR="006127BB" w:rsidRPr="00AA27C8">
        <w:rPr>
          <w:rFonts w:eastAsia="SchoolBookSanPin"/>
          <w:sz w:val="24"/>
          <w:szCs w:val="24"/>
        </w:rPr>
        <w:t xml:space="preserve"> реализации ООП ООО являются:</w:t>
      </w:r>
    </w:p>
    <w:p w14:paraId="56DF4F73" w14:textId="77777777" w:rsidR="006127BB" w:rsidRPr="005503D3" w:rsidRDefault="006127BB" w:rsidP="00722B8B">
      <w:pPr>
        <w:pStyle w:val="ac"/>
        <w:numPr>
          <w:ilvl w:val="0"/>
          <w:numId w:val="91"/>
        </w:numPr>
        <w:spacing w:line="240" w:lineRule="auto"/>
        <w:ind w:left="0" w:firstLine="0"/>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722B8B">
      <w:pPr>
        <w:pStyle w:val="ac"/>
        <w:numPr>
          <w:ilvl w:val="0"/>
          <w:numId w:val="91"/>
        </w:numPr>
        <w:spacing w:line="240" w:lineRule="auto"/>
        <w:ind w:left="0" w:firstLine="0"/>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722B8B">
      <w:pPr>
        <w:pStyle w:val="ac"/>
        <w:numPr>
          <w:ilvl w:val="0"/>
          <w:numId w:val="91"/>
        </w:numPr>
        <w:spacing w:line="240" w:lineRule="auto"/>
        <w:ind w:left="0" w:firstLine="0"/>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722B8B">
      <w:pPr>
        <w:pStyle w:val="ac"/>
        <w:numPr>
          <w:ilvl w:val="2"/>
          <w:numId w:val="1"/>
        </w:numPr>
        <w:spacing w:line="240" w:lineRule="auto"/>
        <w:ind w:left="0" w:firstLine="0"/>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722B8B">
      <w:pPr>
        <w:pStyle w:val="ac"/>
        <w:numPr>
          <w:ilvl w:val="0"/>
          <w:numId w:val="92"/>
        </w:numPr>
        <w:spacing w:line="240" w:lineRule="auto"/>
        <w:ind w:left="0" w:firstLine="0"/>
        <w:rPr>
          <w:rFonts w:eastAsia="SchoolBookSanPin"/>
          <w:sz w:val="24"/>
          <w:szCs w:val="24"/>
        </w:rPr>
      </w:pPr>
      <w:r w:rsidRPr="005503D3">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722B8B">
      <w:pPr>
        <w:spacing w:line="240" w:lineRule="auto"/>
        <w:ind w:firstLine="0"/>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722B8B">
      <w:pPr>
        <w:spacing w:line="240" w:lineRule="auto"/>
        <w:ind w:firstLine="0"/>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 xml:space="preserve">по согласию родителей (законных представителей) несовершеннолетнего обучающегося, комиссии по </w:t>
      </w:r>
      <w:r w:rsidRPr="005503D3">
        <w:rPr>
          <w:rFonts w:cs="Times New Roman"/>
          <w:i/>
          <w:iCs/>
          <w:sz w:val="24"/>
          <w:szCs w:val="24"/>
          <w:shd w:val="clear" w:color="auto" w:fill="FFFFFF"/>
        </w:rPr>
        <w:lastRenderedPageBreak/>
        <w:t>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5503D3" w:rsidRDefault="003C3B68" w:rsidP="00722B8B">
      <w:pPr>
        <w:spacing w:line="240" w:lineRule="auto"/>
        <w:ind w:firstLine="0"/>
        <w:rPr>
          <w:rFonts w:cs="Times New Roman"/>
          <w:i/>
          <w:iCs/>
          <w:sz w:val="24"/>
          <w:szCs w:val="24"/>
          <w:shd w:val="clear" w:color="auto" w:fill="FFFFFF"/>
        </w:rPr>
      </w:pPr>
    </w:p>
    <w:p w14:paraId="62BC4B07" w14:textId="5D84219F" w:rsidR="00A35358" w:rsidRPr="00307B92" w:rsidRDefault="00307B92" w:rsidP="00722B8B">
      <w:pPr>
        <w:spacing w:after="160" w:line="240" w:lineRule="auto"/>
        <w:ind w:firstLine="0"/>
        <w:jc w:val="left"/>
        <w:rPr>
          <w:rFonts w:eastAsia="Times New Roman" w:cs="Times New Roman"/>
          <w:sz w:val="24"/>
          <w:szCs w:val="24"/>
        </w:rPr>
      </w:pPr>
      <w:bookmarkStart w:id="3" w:name="bookmark71"/>
      <w:bookmarkEnd w:id="3"/>
      <w:r>
        <w:rPr>
          <w:rFonts w:eastAsia="Times New Roman" w:cs="Times New Roman"/>
          <w:b/>
          <w:bCs/>
          <w:sz w:val="24"/>
          <w:szCs w:val="24"/>
        </w:rPr>
        <w:t xml:space="preserve">                   1.1.2.</w:t>
      </w:r>
      <w:r w:rsidR="00A35358" w:rsidRPr="00307B92">
        <w:rPr>
          <w:rFonts w:eastAsia="Times New Roman" w:cs="Times New Roman"/>
          <w:b/>
          <w:bCs/>
          <w:sz w:val="24"/>
          <w:szCs w:val="24"/>
        </w:rPr>
        <w:t>Принципы и подходы</w:t>
      </w:r>
      <w:r w:rsidR="00A35358" w:rsidRPr="00307B92">
        <w:rPr>
          <w:rFonts w:eastAsia="Times New Roman" w:cs="Times New Roman"/>
          <w:sz w:val="24"/>
          <w:szCs w:val="24"/>
        </w:rPr>
        <w:t xml:space="preserve"> к формированию ООП ООО:</w:t>
      </w:r>
    </w:p>
    <w:p w14:paraId="14F34B75" w14:textId="67FFFDE6" w:rsidR="00FE2AD5" w:rsidRPr="005503D3" w:rsidRDefault="00FE2AD5" w:rsidP="00722B8B">
      <w:pPr>
        <w:spacing w:line="240" w:lineRule="auto"/>
        <w:ind w:firstLine="0"/>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14:paraId="655DA553"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722B8B">
      <w:pPr>
        <w:pStyle w:val="ac"/>
        <w:numPr>
          <w:ilvl w:val="0"/>
          <w:numId w:val="93"/>
        </w:numPr>
        <w:spacing w:line="240" w:lineRule="auto"/>
        <w:ind w:left="0" w:firstLine="0"/>
        <w:rPr>
          <w:rFonts w:eastAsia="SchoolBookSanPin"/>
          <w:sz w:val="24"/>
          <w:szCs w:val="24"/>
        </w:rPr>
      </w:pPr>
      <w:r w:rsidRPr="005503D3">
        <w:rPr>
          <w:rFonts w:eastAsia="SchoolBookSanPi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722B8B">
      <w:pPr>
        <w:spacing w:line="240" w:lineRule="auto"/>
        <w:ind w:firstLine="0"/>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14:paraId="2E30BA8A" w14:textId="60D364A9" w:rsidR="00935E3D" w:rsidRPr="005503D3" w:rsidRDefault="009A406E" w:rsidP="00722B8B">
      <w:pPr>
        <w:spacing w:line="240" w:lineRule="auto"/>
        <w:ind w:firstLine="0"/>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5503D3" w:rsidRDefault="00A346EA" w:rsidP="00722B8B">
      <w:pPr>
        <w:spacing w:line="240" w:lineRule="auto"/>
        <w:ind w:firstLine="0"/>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4"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w:t>
      </w:r>
      <w:r w:rsidR="004F75F2" w:rsidRPr="005503D3">
        <w:rPr>
          <w:rFonts w:cs="Times New Roman"/>
          <w:sz w:val="24"/>
          <w:szCs w:val="24"/>
          <w:shd w:val="clear" w:color="auto" w:fill="FFFFFF"/>
        </w:rPr>
        <w:lastRenderedPageBreak/>
        <w:t xml:space="preserve">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722B8B">
      <w:pPr>
        <w:spacing w:line="240" w:lineRule="auto"/>
        <w:ind w:firstLine="0"/>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5"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6"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79991E7C" w:rsidR="00B46F66" w:rsidRPr="005503D3" w:rsidRDefault="008B606D" w:rsidP="00722B8B">
      <w:pPr>
        <w:spacing w:line="240" w:lineRule="auto"/>
        <w:ind w:firstLine="0"/>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4"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4"/>
    </w:p>
    <w:p w14:paraId="390BA12D" w14:textId="589E607F" w:rsidR="00195792" w:rsidRPr="005503D3" w:rsidRDefault="00195792" w:rsidP="00722B8B">
      <w:pPr>
        <w:spacing w:line="240" w:lineRule="auto"/>
        <w:ind w:firstLine="0"/>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w:t>
      </w:r>
      <w:r w:rsidRPr="00397AAE">
        <w:rPr>
          <w:rFonts w:cs="Times New Roman"/>
          <w:sz w:val="24"/>
          <w:szCs w:val="24"/>
        </w:rPr>
        <w:t xml:space="preserve">В частности, уроки родного </w:t>
      </w:r>
      <w:r w:rsidR="00255380" w:rsidRPr="00397AAE">
        <w:rPr>
          <w:rFonts w:cs="Times New Roman"/>
          <w:sz w:val="24"/>
          <w:szCs w:val="24"/>
        </w:rPr>
        <w:t xml:space="preserve">(чеченского) </w:t>
      </w:r>
      <w:r w:rsidRPr="00397AAE">
        <w:rPr>
          <w:rFonts w:cs="Times New Roman"/>
          <w:sz w:val="24"/>
          <w:szCs w:val="24"/>
        </w:rPr>
        <w:t>язык</w:t>
      </w:r>
      <w:r w:rsidRPr="005503D3">
        <w:rPr>
          <w:rFonts w:cs="Times New Roman"/>
          <w:sz w:val="24"/>
          <w:szCs w:val="24"/>
        </w:rPr>
        <w:t>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14:paraId="77EC4A62" w14:textId="2D14A139" w:rsidR="00FE2AD5" w:rsidRPr="005503D3" w:rsidRDefault="00FE2AD5" w:rsidP="00722B8B">
      <w:pPr>
        <w:spacing w:line="240" w:lineRule="auto"/>
        <w:ind w:firstLine="0"/>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0B79C6E0" w14:textId="3448815E" w:rsidR="00255380" w:rsidRDefault="00255380" w:rsidP="00722B8B">
      <w:pPr>
        <w:spacing w:line="240" w:lineRule="auto"/>
        <w:ind w:firstLine="0"/>
        <w:rPr>
          <w:rFonts w:cs="Times New Roman"/>
          <w:sz w:val="24"/>
          <w:szCs w:val="24"/>
        </w:rPr>
      </w:pPr>
    </w:p>
    <w:p w14:paraId="5C97C45F" w14:textId="4D925FC2" w:rsidR="00A35358" w:rsidRPr="00A35358" w:rsidRDefault="00A35358" w:rsidP="00722B8B">
      <w:pPr>
        <w:pStyle w:val="ac"/>
        <w:numPr>
          <w:ilvl w:val="2"/>
          <w:numId w:val="1"/>
        </w:numPr>
        <w:spacing w:line="240" w:lineRule="auto"/>
        <w:ind w:left="0" w:firstLine="0"/>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69A71127" w14:textId="77777777" w:rsidR="00255380" w:rsidRPr="005503D3" w:rsidRDefault="00255380" w:rsidP="00722B8B">
      <w:pPr>
        <w:spacing w:line="240" w:lineRule="auto"/>
        <w:ind w:firstLine="0"/>
        <w:rPr>
          <w:rFonts w:cs="Times New Roman"/>
          <w:sz w:val="24"/>
          <w:szCs w:val="24"/>
        </w:rPr>
      </w:pPr>
    </w:p>
    <w:p w14:paraId="294A6CF3" w14:textId="45894F77" w:rsidR="00FD2609" w:rsidRPr="005503D3" w:rsidRDefault="00FD2609" w:rsidP="00722B8B">
      <w:pPr>
        <w:spacing w:line="240" w:lineRule="auto"/>
        <w:ind w:firstLine="0"/>
        <w:rPr>
          <w:rFonts w:cs="Times New Roman"/>
          <w:sz w:val="24"/>
          <w:szCs w:val="24"/>
        </w:rPr>
      </w:pPr>
      <w:bookmarkStart w:id="5" w:name="bookmark90"/>
      <w:bookmarkEnd w:id="5"/>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571F32D5" w14:textId="038D6967" w:rsidR="00AA27C8" w:rsidRPr="00AA27C8" w:rsidRDefault="00D839B3" w:rsidP="00722B8B">
      <w:pPr>
        <w:spacing w:line="240" w:lineRule="auto"/>
        <w:ind w:firstLine="0"/>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соответствует </w:t>
      </w:r>
      <w:r w:rsidR="00AA27C8" w:rsidRPr="00AA27C8">
        <w:rPr>
          <w:rFonts w:cs="Times New Roman"/>
          <w:color w:val="000000"/>
          <w:sz w:val="24"/>
          <w:szCs w:val="24"/>
        </w:rPr>
        <w:t>Федеральным государственным образовательным стандартом, утвержденным приказом Министерства просвещения Российской Федерации от 31 мая 2021г. № 287 (в действующей редакции с изменениями и дополнениями на 01 сентября 2024 г.)</w:t>
      </w:r>
      <w:r w:rsidR="00AA27C8">
        <w:rPr>
          <w:rFonts w:cs="Times New Roman"/>
          <w:color w:val="000000"/>
          <w:sz w:val="28"/>
          <w:szCs w:val="28"/>
        </w:rPr>
        <w:t xml:space="preserve"> </w:t>
      </w:r>
      <w:r w:rsidR="00100017" w:rsidRPr="005503D3">
        <w:rPr>
          <w:rFonts w:cs="Times New Roman"/>
          <w:sz w:val="24"/>
          <w:szCs w:val="24"/>
        </w:rPr>
        <w:t xml:space="preserve">и </w:t>
      </w:r>
      <w:r w:rsidR="00AA27C8" w:rsidRPr="00AA27C8">
        <w:rPr>
          <w:rFonts w:cs="Times New Roman"/>
          <w:sz w:val="24"/>
          <w:szCs w:val="24"/>
        </w:rPr>
        <w:t>Федеральной образовательной программой основного общего образования, утвержденной приказом Министерства просвещения от 18 мая 2023 г. № 370 (в действующей редакции с изменениями и дополнениями на 01 сентября 2024 г.).</w:t>
      </w:r>
    </w:p>
    <w:p w14:paraId="3AA49084" w14:textId="24B88DA8" w:rsidR="004E6B51" w:rsidRDefault="00397AAE" w:rsidP="00722B8B">
      <w:pPr>
        <w:spacing w:line="240" w:lineRule="auto"/>
        <w:ind w:firstLine="0"/>
        <w:rPr>
          <w:rFonts w:cs="Times New Roman"/>
          <w:sz w:val="24"/>
          <w:szCs w:val="24"/>
        </w:rPr>
      </w:pPr>
      <w:r>
        <w:rPr>
          <w:sz w:val="24"/>
          <w:szCs w:val="24"/>
        </w:rPr>
        <w:t>.</w:t>
      </w:r>
    </w:p>
    <w:p w14:paraId="74B2A2A0" w14:textId="77777777" w:rsidR="004E6B51" w:rsidRPr="002657A7" w:rsidRDefault="004E6B51" w:rsidP="00722B8B">
      <w:pPr>
        <w:tabs>
          <w:tab w:val="left" w:pos="10"/>
        </w:tabs>
        <w:spacing w:after="13" w:line="276" w:lineRule="auto"/>
        <w:ind w:right="-4" w:firstLine="0"/>
        <w:rPr>
          <w:sz w:val="24"/>
          <w:szCs w:val="24"/>
        </w:rPr>
      </w:pPr>
      <w:r w:rsidRPr="002657A7">
        <w:rPr>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0415B935" w14:textId="77777777" w:rsidR="004E6B51" w:rsidRPr="002657A7" w:rsidRDefault="004E6B51" w:rsidP="00722B8B">
      <w:pPr>
        <w:tabs>
          <w:tab w:val="left" w:pos="10"/>
        </w:tabs>
        <w:spacing w:after="13" w:line="276" w:lineRule="auto"/>
        <w:ind w:right="-4" w:firstLine="0"/>
        <w:rPr>
          <w:sz w:val="24"/>
          <w:szCs w:val="24"/>
        </w:rPr>
      </w:pPr>
      <w:r w:rsidRPr="002657A7">
        <w:rPr>
          <w:sz w:val="24"/>
          <w:szCs w:val="24"/>
        </w:rPr>
        <w:t xml:space="preserve">Также при реализации ООП ООО учтены требования </w:t>
      </w:r>
    </w:p>
    <w:p w14:paraId="506EDB14" w14:textId="69D872C4" w:rsidR="004E6B51" w:rsidRPr="002657A7" w:rsidRDefault="004E6B51" w:rsidP="00722B8B">
      <w:pPr>
        <w:numPr>
          <w:ilvl w:val="0"/>
          <w:numId w:val="116"/>
        </w:numPr>
        <w:tabs>
          <w:tab w:val="left" w:pos="10"/>
        </w:tabs>
        <w:spacing w:after="13" w:line="276" w:lineRule="auto"/>
        <w:ind w:left="0" w:right="-4" w:firstLine="0"/>
        <w:rPr>
          <w:sz w:val="24"/>
          <w:szCs w:val="24"/>
        </w:rPr>
      </w:pPr>
      <w:r w:rsidRPr="002657A7">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w:t>
      </w:r>
      <w:r w:rsidR="00AA27C8">
        <w:rPr>
          <w:rFonts w:cs="Times New Roman"/>
          <w:sz w:val="24"/>
          <w:szCs w:val="24"/>
        </w:rPr>
        <w:t xml:space="preserve"> оздоровления детей и молодежи";</w:t>
      </w:r>
    </w:p>
    <w:p w14:paraId="47D76A47" w14:textId="728114D5" w:rsidR="004E6B51" w:rsidRPr="00AA27C8" w:rsidRDefault="004E6B51" w:rsidP="00722B8B">
      <w:pPr>
        <w:numPr>
          <w:ilvl w:val="0"/>
          <w:numId w:val="116"/>
        </w:numPr>
        <w:tabs>
          <w:tab w:val="left" w:pos="10"/>
        </w:tabs>
        <w:spacing w:after="13" w:line="276" w:lineRule="auto"/>
        <w:ind w:left="0" w:right="-4" w:firstLine="0"/>
        <w:rPr>
          <w:sz w:val="24"/>
          <w:szCs w:val="24"/>
        </w:rPr>
      </w:pPr>
      <w:r w:rsidRPr="002657A7">
        <w:rPr>
          <w:rFonts w:cs="Times New Roman"/>
          <w:sz w:val="24"/>
          <w:szCs w:val="24"/>
        </w:rPr>
        <w:t xml:space="preserve">Постановления Главного государственного санитарного врача РФ от 28 января 2021 г. </w:t>
      </w:r>
      <w:r w:rsidR="0090615E">
        <w:rPr>
          <w:rFonts w:cs="Times New Roman"/>
          <w:sz w:val="24"/>
          <w:szCs w:val="24"/>
        </w:rPr>
        <w:t>№</w:t>
      </w:r>
      <w:r w:rsidRPr="002657A7">
        <w:rPr>
          <w:rFonts w:cs="Times New Roman"/>
          <w:sz w:val="24"/>
          <w:szCs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AA27C8">
        <w:rPr>
          <w:rFonts w:cs="Times New Roman"/>
          <w:sz w:val="24"/>
          <w:szCs w:val="24"/>
        </w:rPr>
        <w:t>;</w:t>
      </w:r>
    </w:p>
    <w:p w14:paraId="5D0913EE" w14:textId="25C80276" w:rsidR="00AA27C8" w:rsidRDefault="00AA27C8" w:rsidP="00722B8B">
      <w:pPr>
        <w:numPr>
          <w:ilvl w:val="0"/>
          <w:numId w:val="116"/>
        </w:numPr>
        <w:tabs>
          <w:tab w:val="left" w:pos="10"/>
        </w:tabs>
        <w:spacing w:after="13" w:line="276" w:lineRule="auto"/>
        <w:ind w:left="0" w:right="-4" w:firstLine="0"/>
        <w:rPr>
          <w:sz w:val="24"/>
          <w:szCs w:val="24"/>
        </w:rPr>
      </w:pPr>
      <w:r w:rsidRPr="00AA27C8">
        <w:rPr>
          <w:sz w:val="24"/>
          <w:szCs w:val="24"/>
        </w:rPr>
        <w:t>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05133539" w14:textId="65A80416" w:rsidR="00E83BB3" w:rsidRPr="002657A7" w:rsidRDefault="00E83BB3" w:rsidP="00722B8B">
      <w:pPr>
        <w:tabs>
          <w:tab w:val="left" w:pos="10"/>
        </w:tabs>
        <w:spacing w:line="240" w:lineRule="auto"/>
        <w:ind w:right="-4" w:firstLine="0"/>
        <w:rPr>
          <w:sz w:val="24"/>
          <w:szCs w:val="24"/>
        </w:rPr>
      </w:pPr>
      <w:r>
        <w:rPr>
          <w:sz w:val="24"/>
          <w:szCs w:val="24"/>
        </w:rPr>
        <w:lastRenderedPageBreak/>
        <w:tab/>
      </w:r>
      <w:r>
        <w:rPr>
          <w:sz w:val="24"/>
          <w:szCs w:val="24"/>
        </w:rPr>
        <w:tab/>
      </w:r>
      <w:r w:rsidRPr="00E83BB3">
        <w:rPr>
          <w:sz w:val="24"/>
          <w:szCs w:val="24"/>
        </w:rPr>
        <w:t>Настоящая программа обновлена с учётом изменений на 01 сентября 2024 года. В настоящую образовательную программу внесены изменения согласно приказам № 1028 от 27 декабря 2023 года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ООО и ФГОС СОО» и № 31 от 22 января 2024 года «О внесении изменений в некоторые приказы Минобрнауки РФ и Минпросвещения России, касающиеся ФГОС НОО и ООО», приказу Минпросвещения России № 62 от 01 февраля 2024 года «О внесении изменений в некоторые приказы Минпросвещения России, касающиеся ФОП ООО и СОО, приказу Минпросвещения России № 171 от 19 марта 2024 года «О внесении изменений в некоторые приказы Минпросвещения России, касающиеся ФОП НОО, ООО и СОО»</w:t>
      </w:r>
      <w:r>
        <w:rPr>
          <w:sz w:val="24"/>
          <w:szCs w:val="24"/>
        </w:rPr>
        <w:t>.</w:t>
      </w:r>
    </w:p>
    <w:p w14:paraId="3CEAB61A" w14:textId="40C54A1A" w:rsidR="00B355B4" w:rsidRPr="00C6295F" w:rsidRDefault="004E6B51" w:rsidP="00722B8B">
      <w:pPr>
        <w:spacing w:line="240" w:lineRule="auto"/>
        <w:ind w:firstLine="0"/>
        <w:rPr>
          <w:sz w:val="24"/>
          <w:szCs w:val="24"/>
        </w:rPr>
      </w:pPr>
      <w:r>
        <w:rPr>
          <w:sz w:val="24"/>
          <w:szCs w:val="24"/>
        </w:rPr>
        <w:t>Основная образовательная программа основного общего образования</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5503D3" w:rsidRDefault="00B355B4" w:rsidP="00722B8B">
      <w:pPr>
        <w:pStyle w:val="ae"/>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722B8B">
      <w:pPr>
        <w:pStyle w:val="ae"/>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722B8B">
      <w:pPr>
        <w:pStyle w:val="ae"/>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522BD2EA" w:rsidR="00B355B4" w:rsidRPr="005503D3" w:rsidRDefault="007555AD" w:rsidP="00722B8B">
      <w:pPr>
        <w:pStyle w:val="ae"/>
        <w:jc w:val="both"/>
        <w:rPr>
          <w:rFonts w:ascii="Times New Roman" w:hAnsi="Times New Roman" w:cs="Times New Roman"/>
          <w:sz w:val="24"/>
          <w:szCs w:val="24"/>
          <w:shd w:val="clear" w:color="auto" w:fill="FFFFFF"/>
        </w:rPr>
      </w:pPr>
      <w:bookmarkStart w:id="6"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6"/>
    <w:p w14:paraId="6759C25B" w14:textId="77777777" w:rsidR="00B355B4" w:rsidRPr="005503D3" w:rsidRDefault="00B355B4" w:rsidP="00722B8B">
      <w:pPr>
        <w:pStyle w:val="ae"/>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7C1D279A" w:rsidR="00CB2E76" w:rsidRPr="005503D3" w:rsidRDefault="00B355B4" w:rsidP="00722B8B">
      <w:pPr>
        <w:pStyle w:val="ae"/>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14:paraId="46B7336F" w14:textId="2D52A8DE" w:rsidR="00FD2609" w:rsidRPr="005503D3" w:rsidRDefault="00FD2609" w:rsidP="00722B8B">
      <w:pPr>
        <w:pStyle w:val="ae"/>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5B8A9DEE" w:rsidR="00A346EA" w:rsidRPr="005503D3" w:rsidRDefault="00EE5CF5" w:rsidP="00722B8B">
      <w:pPr>
        <w:pStyle w:val="ae"/>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w:t>
      </w:r>
      <w:r w:rsidR="00E83BB3">
        <w:rPr>
          <w:rFonts w:ascii="Times New Roman" w:hAnsi="Times New Roman" w:cs="Times New Roman"/>
          <w:sz w:val="24"/>
          <w:szCs w:val="24"/>
          <w:shd w:val="clear" w:color="auto" w:fill="FFFFFF"/>
        </w:rPr>
        <w:t xml:space="preserve">зработку и применение </w:t>
      </w:r>
      <w:r w:rsidRPr="005503D3">
        <w:rPr>
          <w:rFonts w:ascii="Times New Roman" w:hAnsi="Times New Roman" w:cs="Times New Roman"/>
          <w:sz w:val="24"/>
          <w:szCs w:val="24"/>
          <w:shd w:val="clear" w:color="auto" w:fill="FFFFFF"/>
        </w:rPr>
        <w:t>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5503D3" w:rsidRDefault="008B546C" w:rsidP="00722B8B">
      <w:pPr>
        <w:pStyle w:val="ae"/>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65B03103" w:rsidR="004E21C2" w:rsidRPr="00397AAE" w:rsidRDefault="00D7053D" w:rsidP="00722B8B">
      <w:pPr>
        <w:pStyle w:val="ae"/>
        <w:jc w:val="both"/>
        <w:rPr>
          <w:rFonts w:ascii="Times New Roman" w:hAnsi="Times New Roman" w:cs="Times New Roman"/>
          <w:sz w:val="24"/>
          <w:szCs w:val="24"/>
          <w:shd w:val="clear" w:color="auto" w:fill="FFFFFF"/>
        </w:rPr>
      </w:pPr>
      <w:r w:rsidRPr="00397AAE">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397AAE" w:rsidRPr="00397AAE">
        <w:rPr>
          <w:rFonts w:ascii="Times New Roman" w:hAnsi="Times New Roman" w:cs="Times New Roman"/>
          <w:sz w:val="24"/>
          <w:szCs w:val="24"/>
          <w:shd w:val="clear" w:color="auto" w:fill="FFFFFF"/>
        </w:rPr>
        <w:t>6</w:t>
      </w:r>
      <w:r w:rsidRPr="00397AAE">
        <w:rPr>
          <w:rFonts w:ascii="Times New Roman" w:hAnsi="Times New Roman" w:cs="Times New Roman"/>
          <w:sz w:val="24"/>
          <w:szCs w:val="24"/>
          <w:shd w:val="clear" w:color="auto" w:fill="FFFFFF"/>
        </w:rPr>
        <w:t>-дневной учебной неделе</w:t>
      </w:r>
      <w:r w:rsidR="004E21C2" w:rsidRPr="00397AAE">
        <w:rPr>
          <w:rFonts w:ascii="Times New Roman" w:hAnsi="Times New Roman" w:cs="Times New Roman"/>
          <w:sz w:val="24"/>
          <w:szCs w:val="24"/>
          <w:shd w:val="clear" w:color="auto" w:fill="FFFFFF"/>
        </w:rPr>
        <w:t>.</w:t>
      </w:r>
    </w:p>
    <w:p w14:paraId="2312C143" w14:textId="3C03F2E2" w:rsidR="00505EFC" w:rsidRPr="005503D3" w:rsidRDefault="00505EFC" w:rsidP="00722B8B">
      <w:pPr>
        <w:pStyle w:val="ae"/>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5503D3" w:rsidRDefault="00D839B3" w:rsidP="00722B8B">
      <w:pPr>
        <w:spacing w:line="240" w:lineRule="auto"/>
        <w:ind w:firstLine="0"/>
        <w:rPr>
          <w:rFonts w:cs="Times New Roman"/>
          <w:sz w:val="24"/>
          <w:szCs w:val="24"/>
        </w:rPr>
      </w:pPr>
    </w:p>
    <w:p w14:paraId="619FB27F" w14:textId="6798D587" w:rsidR="00A35358" w:rsidRPr="00A35358" w:rsidRDefault="00A35358" w:rsidP="00722B8B">
      <w:pPr>
        <w:pStyle w:val="2"/>
        <w:spacing w:line="240" w:lineRule="auto"/>
        <w:ind w:firstLine="0"/>
        <w:jc w:val="center"/>
        <w:rPr>
          <w:rFonts w:ascii="Times New Roman" w:hAnsi="Times New Roman" w:cs="Times New Roman"/>
          <w:b/>
          <w:color w:val="auto"/>
          <w:sz w:val="24"/>
        </w:rPr>
      </w:pPr>
      <w:bookmarkStart w:id="7" w:name="bookmark95"/>
      <w:bookmarkEnd w:id="7"/>
      <w:r w:rsidRPr="00A35358">
        <w:rPr>
          <w:rFonts w:ascii="Times New Roman" w:hAnsi="Times New Roman" w:cs="Times New Roman"/>
          <w:b/>
          <w:color w:val="auto"/>
          <w:sz w:val="24"/>
          <w:szCs w:val="24"/>
        </w:rPr>
        <w:lastRenderedPageBreak/>
        <w:t>1.2.</w:t>
      </w:r>
      <w:r w:rsidRPr="00A35358">
        <w:rPr>
          <w:rFonts w:ascii="Times New Roman" w:hAnsi="Times New Roman" w:cs="Times New Roman"/>
          <w:b/>
          <w:color w:val="auto"/>
          <w:sz w:val="24"/>
          <w:szCs w:val="24"/>
        </w:rPr>
        <w:tab/>
      </w:r>
      <w:bookmarkStart w:id="8" w:name="_Toc138712885"/>
      <w:bookmarkStart w:id="9" w:name="_Toc142198893"/>
      <w:r w:rsidRPr="00A35358">
        <w:rPr>
          <w:rFonts w:ascii="Times New Roman" w:hAnsi="Times New Roman" w:cs="Times New Roman"/>
          <w:b/>
          <w:color w:val="auto"/>
          <w:sz w:val="24"/>
        </w:rPr>
        <w:t xml:space="preserve">Планируемые результаты освоения обучающимися </w:t>
      </w:r>
    </w:p>
    <w:p w14:paraId="468FA1B5" w14:textId="77777777" w:rsidR="00A35358" w:rsidRPr="00A35358" w:rsidRDefault="00A35358" w:rsidP="00722B8B">
      <w:pPr>
        <w:keepNext/>
        <w:keepLines/>
        <w:spacing w:before="40" w:line="240" w:lineRule="auto"/>
        <w:ind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8"/>
      <w:bookmarkEnd w:id="9"/>
    </w:p>
    <w:p w14:paraId="3DFCF1DF" w14:textId="12B9D336" w:rsidR="00A35358" w:rsidRPr="005503D3" w:rsidRDefault="00A35358" w:rsidP="00722B8B">
      <w:pPr>
        <w:spacing w:line="240" w:lineRule="auto"/>
        <w:ind w:firstLine="0"/>
        <w:rPr>
          <w:sz w:val="24"/>
          <w:szCs w:val="24"/>
        </w:rPr>
      </w:pPr>
    </w:p>
    <w:p w14:paraId="1CFF4B9E" w14:textId="77777777" w:rsidR="00482E39" w:rsidRPr="005503D3" w:rsidRDefault="00B42052" w:rsidP="00722B8B">
      <w:pPr>
        <w:spacing w:line="240" w:lineRule="auto"/>
        <w:ind w:firstLine="0"/>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722B8B">
      <w:pPr>
        <w:spacing w:line="240" w:lineRule="auto"/>
        <w:ind w:firstLine="0"/>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722B8B">
      <w:pPr>
        <w:spacing w:line="240" w:lineRule="auto"/>
        <w:ind w:firstLine="0"/>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722B8B">
      <w:pPr>
        <w:spacing w:line="240" w:lineRule="auto"/>
        <w:ind w:firstLine="0"/>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722B8B">
      <w:pPr>
        <w:pStyle w:val="ac"/>
        <w:numPr>
          <w:ilvl w:val="0"/>
          <w:numId w:val="2"/>
        </w:numPr>
        <w:spacing w:line="240" w:lineRule="auto"/>
        <w:ind w:left="0" w:firstLine="0"/>
        <w:rPr>
          <w:rFonts w:cs="Times New Roman"/>
          <w:sz w:val="24"/>
          <w:szCs w:val="24"/>
        </w:rPr>
      </w:pPr>
      <w:r w:rsidRPr="005503D3">
        <w:rPr>
          <w:rFonts w:cs="Times New Roman"/>
          <w:b/>
          <w:bCs/>
          <w:sz w:val="24"/>
          <w:szCs w:val="24"/>
        </w:rPr>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722B8B">
      <w:pPr>
        <w:pStyle w:val="ac"/>
        <w:numPr>
          <w:ilvl w:val="0"/>
          <w:numId w:val="2"/>
        </w:numPr>
        <w:spacing w:line="240" w:lineRule="auto"/>
        <w:ind w:left="0" w:firstLine="0"/>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722B8B">
      <w:pPr>
        <w:pStyle w:val="ac"/>
        <w:numPr>
          <w:ilvl w:val="0"/>
          <w:numId w:val="2"/>
        </w:numPr>
        <w:shd w:val="clear" w:color="auto" w:fill="FFFFFF"/>
        <w:spacing w:after="255" w:line="240" w:lineRule="auto"/>
        <w:ind w:left="0" w:firstLine="0"/>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722B8B">
      <w:pPr>
        <w:spacing w:line="240" w:lineRule="auto"/>
        <w:ind w:firstLine="0"/>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722B8B">
      <w:pPr>
        <w:spacing w:line="240" w:lineRule="auto"/>
        <w:ind w:firstLine="0"/>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722B8B">
      <w:pPr>
        <w:pStyle w:val="ae"/>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lastRenderedPageBreak/>
        <w:t>Духовно-нравственного воспитания,</w:t>
      </w:r>
    </w:p>
    <w:p w14:paraId="7E124B06" w14:textId="6C210BCC"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722B8B">
      <w:pPr>
        <w:pStyle w:val="ae"/>
        <w:numPr>
          <w:ilvl w:val="0"/>
          <w:numId w:val="3"/>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14:paraId="61C49A96" w14:textId="7B450A5E" w:rsidR="001832FE" w:rsidRPr="005503D3" w:rsidRDefault="001832FE"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722B8B">
      <w:pPr>
        <w:pStyle w:val="ae"/>
        <w:numPr>
          <w:ilvl w:val="0"/>
          <w:numId w:val="4"/>
        </w:numPr>
        <w:ind w:left="0" w:firstLine="0"/>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lastRenderedPageBreak/>
        <w:t>3) эмоциональный интеллект,</w:t>
      </w:r>
    </w:p>
    <w:p w14:paraId="1CC16C99" w14:textId="282354CA"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722B8B">
      <w:pPr>
        <w:pStyle w:val="ae"/>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722B8B">
      <w:pPr>
        <w:spacing w:line="240" w:lineRule="auto"/>
        <w:ind w:firstLine="0"/>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5503D3" w:rsidRDefault="00790D1C" w:rsidP="00722B8B">
      <w:pPr>
        <w:spacing w:line="240" w:lineRule="auto"/>
        <w:ind w:firstLine="0"/>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5503D3" w:rsidRDefault="001878BD" w:rsidP="00722B8B">
      <w:pPr>
        <w:spacing w:line="240" w:lineRule="auto"/>
        <w:ind w:firstLine="0"/>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77777777" w:rsidR="00A35358" w:rsidRPr="00A35358" w:rsidRDefault="00A35358" w:rsidP="00722B8B">
      <w:pPr>
        <w:spacing w:line="240" w:lineRule="auto"/>
        <w:ind w:firstLine="0"/>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54F1A394" w14:textId="7E08E33E" w:rsidR="00915A4A" w:rsidRDefault="00915A4A" w:rsidP="00722B8B">
      <w:pPr>
        <w:tabs>
          <w:tab w:val="left" w:pos="3291"/>
        </w:tabs>
        <w:spacing w:line="240" w:lineRule="auto"/>
        <w:ind w:firstLine="0"/>
        <w:rPr>
          <w:rFonts w:cs="Times New Roman"/>
          <w:b/>
          <w:bCs/>
          <w:sz w:val="24"/>
          <w:szCs w:val="24"/>
        </w:rPr>
      </w:pPr>
    </w:p>
    <w:p w14:paraId="5E7D4A1F" w14:textId="725B5E99" w:rsidR="00A35358" w:rsidRDefault="00915A4A" w:rsidP="00722B8B">
      <w:pPr>
        <w:tabs>
          <w:tab w:val="left" w:pos="3291"/>
        </w:tabs>
        <w:spacing w:line="240" w:lineRule="auto"/>
        <w:ind w:firstLine="0"/>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14:paraId="1BE8A966" w14:textId="77777777" w:rsidR="00A35358" w:rsidRDefault="00A35358" w:rsidP="00722B8B">
      <w:pPr>
        <w:spacing w:line="240" w:lineRule="auto"/>
        <w:ind w:firstLine="0"/>
        <w:rPr>
          <w:rFonts w:cs="Times New Roman"/>
          <w:b/>
          <w:bCs/>
          <w:sz w:val="24"/>
          <w:szCs w:val="24"/>
        </w:rPr>
      </w:pPr>
    </w:p>
    <w:p w14:paraId="57196821" w14:textId="344A27E1" w:rsidR="002E4691" w:rsidRPr="005503D3" w:rsidRDefault="002E4691" w:rsidP="00722B8B">
      <w:pPr>
        <w:spacing w:line="240" w:lineRule="auto"/>
        <w:ind w:firstLine="0"/>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14:paraId="04BC981A" w14:textId="6F08C9A6" w:rsidR="002E4691" w:rsidRPr="005503D3" w:rsidRDefault="002E4691" w:rsidP="00722B8B">
      <w:pPr>
        <w:spacing w:line="240" w:lineRule="auto"/>
        <w:ind w:firstLine="0"/>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722B8B">
      <w:pPr>
        <w:spacing w:line="240" w:lineRule="auto"/>
        <w:ind w:firstLine="0"/>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722B8B">
      <w:pPr>
        <w:spacing w:line="240" w:lineRule="auto"/>
        <w:ind w:firstLine="0"/>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722B8B">
      <w:pPr>
        <w:spacing w:line="240" w:lineRule="auto"/>
        <w:ind w:firstLine="0"/>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AF2046" w:rsidRDefault="002E4691" w:rsidP="00722B8B">
      <w:pPr>
        <w:spacing w:line="240" w:lineRule="auto"/>
        <w:ind w:firstLine="0"/>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14:paraId="61F3AB24" w14:textId="77777777" w:rsidR="00A35358" w:rsidRDefault="00A35358" w:rsidP="00722B8B">
      <w:pPr>
        <w:spacing w:line="240" w:lineRule="auto"/>
        <w:ind w:firstLine="0"/>
        <w:rPr>
          <w:rFonts w:cs="Times New Roman"/>
          <w:b/>
          <w:bCs/>
          <w:sz w:val="24"/>
          <w:szCs w:val="24"/>
        </w:rPr>
      </w:pPr>
    </w:p>
    <w:p w14:paraId="3561C592" w14:textId="61C1C6C7" w:rsidR="002E4691" w:rsidRPr="005503D3" w:rsidRDefault="002E4691" w:rsidP="00722B8B">
      <w:pPr>
        <w:spacing w:line="240" w:lineRule="auto"/>
        <w:ind w:firstLine="0"/>
        <w:rPr>
          <w:rFonts w:cs="Times New Roman"/>
          <w:b/>
          <w:bCs/>
          <w:sz w:val="24"/>
          <w:szCs w:val="24"/>
        </w:rPr>
      </w:pPr>
      <w:r w:rsidRPr="005503D3">
        <w:rPr>
          <w:rFonts w:cs="Times New Roman"/>
          <w:b/>
          <w:bCs/>
          <w:sz w:val="24"/>
          <w:szCs w:val="24"/>
        </w:rPr>
        <w:t>По учебному предмету «Литература»:</w:t>
      </w:r>
    </w:p>
    <w:p w14:paraId="02E54F67"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722B8B">
      <w:pPr>
        <w:spacing w:line="240" w:lineRule="auto"/>
        <w:ind w:firstLine="0"/>
        <w:rPr>
          <w:rFonts w:cs="Times New Roman"/>
          <w:sz w:val="24"/>
          <w:szCs w:val="24"/>
        </w:rPr>
      </w:pPr>
      <w:r w:rsidRPr="005503D3">
        <w:rPr>
          <w:rFonts w:cs="Times New Roman"/>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w:t>
      </w:r>
      <w:r w:rsidRPr="005503D3">
        <w:rPr>
          <w:rFonts w:cs="Times New Roman"/>
          <w:sz w:val="24"/>
          <w:szCs w:val="24"/>
        </w:rPr>
        <w:lastRenderedPageBreak/>
        <w:t>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722B8B">
      <w:pPr>
        <w:spacing w:line="240" w:lineRule="auto"/>
        <w:ind w:firstLine="0"/>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722B8B">
      <w:pPr>
        <w:spacing w:line="240" w:lineRule="auto"/>
        <w:ind w:firstLine="0"/>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0C0CD43" w14:textId="1DCB8E06" w:rsidR="00AF2046" w:rsidRDefault="00AF2046" w:rsidP="00722B8B">
      <w:pPr>
        <w:spacing w:line="240" w:lineRule="auto"/>
        <w:ind w:firstLine="0"/>
        <w:rPr>
          <w:rFonts w:cs="Times New Roman"/>
          <w:b/>
          <w:bCs/>
          <w:sz w:val="24"/>
          <w:szCs w:val="24"/>
        </w:rPr>
      </w:pPr>
    </w:p>
    <w:p w14:paraId="17A7D1A5" w14:textId="71AF5F1C" w:rsidR="002E4691" w:rsidRPr="00A11E15" w:rsidRDefault="002E4691" w:rsidP="00722B8B">
      <w:pPr>
        <w:spacing w:line="240" w:lineRule="auto"/>
        <w:ind w:firstLine="0"/>
        <w:rPr>
          <w:rFonts w:cs="Times New Roman"/>
          <w:b/>
          <w:bCs/>
          <w:sz w:val="24"/>
          <w:szCs w:val="24"/>
        </w:rPr>
      </w:pPr>
      <w:r w:rsidRPr="00A11E15">
        <w:rPr>
          <w:rFonts w:cs="Times New Roman"/>
          <w:b/>
          <w:bCs/>
          <w:sz w:val="24"/>
          <w:szCs w:val="24"/>
        </w:rPr>
        <w:t>По учебн</w:t>
      </w:r>
      <w:r w:rsidR="00915A4A" w:rsidRPr="00A11E15">
        <w:rPr>
          <w:rFonts w:cs="Times New Roman"/>
          <w:b/>
          <w:bCs/>
          <w:sz w:val="24"/>
          <w:szCs w:val="24"/>
        </w:rPr>
        <w:t>ому</w:t>
      </w:r>
      <w:r w:rsidRPr="00A11E15">
        <w:rPr>
          <w:rFonts w:cs="Times New Roman"/>
          <w:b/>
          <w:bCs/>
          <w:sz w:val="24"/>
          <w:szCs w:val="24"/>
        </w:rPr>
        <w:t xml:space="preserve"> предмет</w:t>
      </w:r>
      <w:r w:rsidR="00915A4A" w:rsidRPr="00A11E15">
        <w:rPr>
          <w:rFonts w:cs="Times New Roman"/>
          <w:b/>
          <w:bCs/>
          <w:sz w:val="24"/>
          <w:szCs w:val="24"/>
        </w:rPr>
        <w:t>у</w:t>
      </w:r>
      <w:r w:rsidRPr="00A11E15">
        <w:rPr>
          <w:rFonts w:cs="Times New Roman"/>
          <w:b/>
          <w:bCs/>
          <w:sz w:val="24"/>
          <w:szCs w:val="24"/>
        </w:rPr>
        <w:t xml:space="preserve"> </w:t>
      </w:r>
      <w:r w:rsidR="001878BD" w:rsidRPr="00A11E15">
        <w:rPr>
          <w:rFonts w:cs="Times New Roman"/>
          <w:b/>
          <w:bCs/>
          <w:sz w:val="24"/>
          <w:szCs w:val="24"/>
        </w:rPr>
        <w:t xml:space="preserve"> </w:t>
      </w:r>
      <w:r w:rsidR="00915A4A" w:rsidRPr="00A11E15">
        <w:rPr>
          <w:rFonts w:cs="Times New Roman"/>
          <w:b/>
          <w:bCs/>
          <w:sz w:val="24"/>
          <w:szCs w:val="24"/>
        </w:rPr>
        <w:t>«</w:t>
      </w:r>
      <w:r w:rsidR="00255380" w:rsidRPr="00A11E15">
        <w:rPr>
          <w:rFonts w:cs="Times New Roman"/>
          <w:b/>
          <w:bCs/>
          <w:sz w:val="24"/>
          <w:szCs w:val="24"/>
        </w:rPr>
        <w:t>Р</w:t>
      </w:r>
      <w:r w:rsidR="001878BD" w:rsidRPr="00A11E15">
        <w:rPr>
          <w:rFonts w:cs="Times New Roman"/>
          <w:b/>
          <w:bCs/>
          <w:sz w:val="24"/>
          <w:szCs w:val="24"/>
        </w:rPr>
        <w:t xml:space="preserve">одной </w:t>
      </w:r>
      <w:r w:rsidR="00255380" w:rsidRPr="00A11E15">
        <w:rPr>
          <w:rFonts w:cs="Times New Roman"/>
          <w:b/>
          <w:bCs/>
          <w:sz w:val="24"/>
          <w:szCs w:val="24"/>
        </w:rPr>
        <w:t>(чеченский)</w:t>
      </w:r>
      <w:r w:rsidR="001878BD" w:rsidRPr="00A11E15">
        <w:rPr>
          <w:rFonts w:cs="Times New Roman"/>
          <w:b/>
          <w:bCs/>
          <w:sz w:val="24"/>
          <w:szCs w:val="24"/>
        </w:rPr>
        <w:t xml:space="preserve"> язык</w:t>
      </w:r>
      <w:r w:rsidR="00915A4A" w:rsidRPr="00A11E15">
        <w:rPr>
          <w:rFonts w:cs="Times New Roman"/>
          <w:b/>
          <w:bCs/>
          <w:sz w:val="24"/>
          <w:szCs w:val="24"/>
        </w:rPr>
        <w:t>»</w:t>
      </w:r>
      <w:r w:rsidRPr="00A11E15">
        <w:rPr>
          <w:rFonts w:cs="Times New Roman"/>
          <w:b/>
          <w:bCs/>
          <w:sz w:val="24"/>
          <w:szCs w:val="24"/>
        </w:rPr>
        <w:t>:</w:t>
      </w:r>
    </w:p>
    <w:p w14:paraId="1C2252B4"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3) использование коммуникативно-эстетических возможностей родного языка;</w:t>
      </w:r>
    </w:p>
    <w:p w14:paraId="6FF952F4"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w:t>
      </w:r>
      <w:r w:rsidRPr="00A11E15">
        <w:rPr>
          <w:rFonts w:cs="Times New Roman"/>
          <w:sz w:val="24"/>
          <w:szCs w:val="24"/>
        </w:rPr>
        <w:lastRenderedPageBreak/>
        <w:t>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8) формирование ответственности за языковую культуру как общечеловеческую ценность.</w:t>
      </w:r>
    </w:p>
    <w:p w14:paraId="4D81E1AB" w14:textId="43B3D16A" w:rsidR="002E4691" w:rsidRPr="00A11E15" w:rsidRDefault="002E4691" w:rsidP="00722B8B">
      <w:pPr>
        <w:spacing w:line="240" w:lineRule="auto"/>
        <w:ind w:firstLine="0"/>
        <w:rPr>
          <w:rFonts w:cs="Times New Roman"/>
          <w:b/>
          <w:bCs/>
          <w:sz w:val="24"/>
          <w:szCs w:val="24"/>
        </w:rPr>
      </w:pPr>
      <w:r w:rsidRPr="00A11E15">
        <w:rPr>
          <w:rFonts w:cs="Times New Roman"/>
          <w:b/>
          <w:bCs/>
          <w:sz w:val="24"/>
          <w:szCs w:val="24"/>
        </w:rPr>
        <w:t xml:space="preserve">По учебному предмету «Родная </w:t>
      </w:r>
      <w:r w:rsidR="00255380" w:rsidRPr="00A11E15">
        <w:rPr>
          <w:rFonts w:cs="Times New Roman"/>
          <w:b/>
          <w:bCs/>
          <w:sz w:val="24"/>
          <w:szCs w:val="24"/>
        </w:rPr>
        <w:t>(чеченская)</w:t>
      </w:r>
      <w:r w:rsidR="00915A4A" w:rsidRPr="00A11E15">
        <w:rPr>
          <w:rFonts w:cs="Times New Roman"/>
          <w:b/>
          <w:bCs/>
          <w:sz w:val="24"/>
          <w:szCs w:val="24"/>
        </w:rPr>
        <w:t xml:space="preserve"> литература»</w:t>
      </w:r>
      <w:r w:rsidRPr="00A11E15">
        <w:rPr>
          <w:rFonts w:cs="Times New Roman"/>
          <w:b/>
          <w:bCs/>
          <w:sz w:val="24"/>
          <w:szCs w:val="24"/>
        </w:rPr>
        <w:t>:</w:t>
      </w:r>
    </w:p>
    <w:p w14:paraId="0ABB4354"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A11E15" w:rsidRDefault="002E4691" w:rsidP="00722B8B">
      <w:pPr>
        <w:spacing w:line="240" w:lineRule="auto"/>
        <w:ind w:firstLine="0"/>
        <w:rPr>
          <w:rFonts w:cs="Times New Roman"/>
          <w:sz w:val="24"/>
          <w:szCs w:val="24"/>
        </w:rPr>
      </w:pPr>
      <w:r w:rsidRPr="00A11E15">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0BCC4643" w:rsidR="002E4691" w:rsidRPr="005503D3" w:rsidRDefault="002E4691" w:rsidP="00722B8B">
      <w:pPr>
        <w:spacing w:line="240" w:lineRule="auto"/>
        <w:ind w:firstLine="0"/>
        <w:rPr>
          <w:rFonts w:cs="Times New Roman"/>
          <w:sz w:val="24"/>
          <w:szCs w:val="24"/>
        </w:rPr>
      </w:pPr>
      <w:r w:rsidRPr="00A11E15">
        <w:rPr>
          <w:rFonts w:cs="Times New Roman"/>
          <w:b/>
          <w:bCs/>
          <w:sz w:val="24"/>
          <w:szCs w:val="24"/>
        </w:rPr>
        <w:t>Предметные результаты по учебному предмету «Иностра</w:t>
      </w:r>
      <w:r w:rsidRPr="005503D3">
        <w:rPr>
          <w:rFonts w:cs="Times New Roman"/>
          <w:b/>
          <w:bCs/>
          <w:sz w:val="24"/>
          <w:szCs w:val="24"/>
        </w:rPr>
        <w:t>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14:paraId="435C0DE6" w14:textId="1F1AC7C6" w:rsidR="002E4691" w:rsidRPr="005503D3" w:rsidRDefault="002E4691" w:rsidP="00722B8B">
      <w:pPr>
        <w:spacing w:line="240" w:lineRule="auto"/>
        <w:ind w:firstLine="0"/>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 xml:space="preserve">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w:t>
      </w:r>
      <w:r w:rsidRPr="005503D3">
        <w:rPr>
          <w:rFonts w:cs="Times New Roman"/>
          <w:sz w:val="24"/>
          <w:szCs w:val="24"/>
        </w:rPr>
        <w:lastRenderedPageBreak/>
        <w:t>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722B8B">
      <w:pPr>
        <w:spacing w:line="240" w:lineRule="auto"/>
        <w:ind w:firstLine="0"/>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7543DAA6" w14:textId="67F11868" w:rsidR="002E4691" w:rsidRPr="005503D3" w:rsidRDefault="002E4691" w:rsidP="00722B8B">
      <w:pPr>
        <w:spacing w:line="240" w:lineRule="auto"/>
        <w:ind w:firstLine="0"/>
        <w:rPr>
          <w:rFonts w:cs="Times New Roman"/>
          <w:b/>
          <w:sz w:val="24"/>
          <w:szCs w:val="24"/>
        </w:rPr>
      </w:pPr>
      <w:r w:rsidRPr="005503D3">
        <w:rPr>
          <w:rFonts w:cs="Times New Roman"/>
          <w:b/>
          <w:bCs/>
          <w:sz w:val="24"/>
          <w:szCs w:val="24"/>
        </w:rPr>
        <w:t>По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14:paraId="47280B04"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w:t>
      </w:r>
      <w:r w:rsidRPr="005503D3">
        <w:rPr>
          <w:rFonts w:cs="Times New Roman"/>
          <w:sz w:val="24"/>
          <w:szCs w:val="24"/>
        </w:rPr>
        <w:lastRenderedPageBreak/>
        <w:t>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 xml:space="preserve">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w:t>
      </w:r>
      <w:r w:rsidRPr="005503D3">
        <w:rPr>
          <w:rFonts w:cs="Times New Roman"/>
          <w:sz w:val="24"/>
          <w:szCs w:val="24"/>
        </w:rPr>
        <w:lastRenderedPageBreak/>
        <w:t>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722B8B">
      <w:pPr>
        <w:spacing w:line="240" w:lineRule="auto"/>
        <w:ind w:firstLine="0"/>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42510BEA" w14:textId="496E1082" w:rsidR="00C42E64" w:rsidRPr="005503D3" w:rsidRDefault="00C42E64" w:rsidP="00722B8B">
      <w:pPr>
        <w:spacing w:line="240" w:lineRule="auto"/>
        <w:ind w:firstLine="0"/>
        <w:rPr>
          <w:rFonts w:cs="Times New Roman"/>
          <w:b/>
          <w:sz w:val="24"/>
          <w:szCs w:val="24"/>
        </w:rPr>
      </w:pPr>
      <w:r w:rsidRPr="005503D3">
        <w:rPr>
          <w:rFonts w:cs="Times New Roman"/>
          <w:b/>
          <w:sz w:val="24"/>
          <w:szCs w:val="24"/>
        </w:rPr>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14:paraId="231DAC61" w14:textId="1872DBC9" w:rsidR="00C42E64" w:rsidRPr="005503D3" w:rsidRDefault="00C42E64" w:rsidP="00722B8B">
      <w:pPr>
        <w:spacing w:line="240" w:lineRule="auto"/>
        <w:ind w:firstLine="0"/>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722B8B">
      <w:pPr>
        <w:spacing w:line="240" w:lineRule="auto"/>
        <w:ind w:firstLine="0"/>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722B8B">
      <w:pPr>
        <w:spacing w:line="240" w:lineRule="auto"/>
        <w:ind w:firstLine="0"/>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722B8B">
      <w:pPr>
        <w:spacing w:line="240" w:lineRule="auto"/>
        <w:ind w:firstLine="0"/>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722B8B">
      <w:pPr>
        <w:spacing w:line="240" w:lineRule="auto"/>
        <w:ind w:firstLine="0"/>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722B8B">
      <w:pPr>
        <w:spacing w:line="240" w:lineRule="auto"/>
        <w:ind w:firstLine="0"/>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722B8B">
      <w:pPr>
        <w:spacing w:line="240" w:lineRule="auto"/>
        <w:ind w:firstLine="0"/>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722B8B">
      <w:pPr>
        <w:spacing w:line="240" w:lineRule="auto"/>
        <w:ind w:firstLine="0"/>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722B8B">
      <w:pPr>
        <w:spacing w:line="240" w:lineRule="auto"/>
        <w:ind w:firstLine="0"/>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722B8B">
      <w:pPr>
        <w:spacing w:line="240" w:lineRule="auto"/>
        <w:ind w:firstLine="0"/>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722B8B">
      <w:pPr>
        <w:spacing w:line="240" w:lineRule="auto"/>
        <w:ind w:firstLine="0"/>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722B8B">
      <w:pPr>
        <w:spacing w:line="240" w:lineRule="auto"/>
        <w:ind w:firstLine="0"/>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722B8B">
      <w:pPr>
        <w:spacing w:line="240" w:lineRule="auto"/>
        <w:ind w:firstLine="0"/>
        <w:rPr>
          <w:rFonts w:cs="Times New Roman"/>
          <w:sz w:val="24"/>
          <w:szCs w:val="24"/>
        </w:rPr>
      </w:pPr>
      <w:r w:rsidRPr="005503D3">
        <w:rPr>
          <w:rFonts w:cs="Times New Roman"/>
          <w:sz w:val="24"/>
          <w:szCs w:val="24"/>
        </w:rPr>
        <w:lastRenderedPageBreak/>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722B8B">
      <w:pPr>
        <w:spacing w:line="240" w:lineRule="auto"/>
        <w:ind w:firstLine="0"/>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722B8B">
      <w:pPr>
        <w:spacing w:line="240" w:lineRule="auto"/>
        <w:ind w:firstLine="0"/>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722B8B">
      <w:pPr>
        <w:spacing w:line="240" w:lineRule="auto"/>
        <w:ind w:firstLine="0"/>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722B8B">
      <w:pPr>
        <w:spacing w:line="240" w:lineRule="auto"/>
        <w:ind w:firstLine="0"/>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722B8B">
      <w:pPr>
        <w:spacing w:line="240" w:lineRule="auto"/>
        <w:ind w:firstLine="0"/>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722B8B">
      <w:pPr>
        <w:spacing w:line="240" w:lineRule="auto"/>
        <w:ind w:firstLine="0"/>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722B8B">
      <w:pPr>
        <w:spacing w:line="240" w:lineRule="auto"/>
        <w:ind w:firstLine="0"/>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 xml:space="preserve">треугольника, ломаная, многоугольник, четырехугольник, параллелограмм, ромб, </w:t>
      </w:r>
      <w:r w:rsidRPr="005503D3">
        <w:rPr>
          <w:rFonts w:cs="Times New Roman"/>
          <w:sz w:val="24"/>
          <w:szCs w:val="24"/>
        </w:rPr>
        <w:lastRenderedPageBreak/>
        <w:t>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722B8B">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722B8B">
      <w:pPr>
        <w:spacing w:line="240" w:lineRule="auto"/>
        <w:ind w:firstLine="0"/>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722B8B">
      <w:pPr>
        <w:spacing w:line="240" w:lineRule="auto"/>
        <w:ind w:firstLine="0"/>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722B8B">
      <w:pPr>
        <w:spacing w:line="240" w:lineRule="auto"/>
        <w:ind w:firstLine="0"/>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722B8B">
      <w:pPr>
        <w:spacing w:line="240" w:lineRule="auto"/>
        <w:ind w:firstLine="0"/>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722B8B">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722B8B">
      <w:pPr>
        <w:spacing w:line="240" w:lineRule="auto"/>
        <w:ind w:firstLine="0"/>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722B8B">
      <w:pPr>
        <w:spacing w:line="240" w:lineRule="auto"/>
        <w:ind w:firstLine="0"/>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722B8B">
      <w:pPr>
        <w:spacing w:line="240" w:lineRule="auto"/>
        <w:ind w:firstLine="0"/>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049C6772" w14:textId="2478B52D" w:rsidR="002E4691" w:rsidRPr="005503D3" w:rsidRDefault="002E4691" w:rsidP="00722B8B">
      <w:pPr>
        <w:spacing w:line="240" w:lineRule="auto"/>
        <w:ind w:firstLine="0"/>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14:paraId="7F394019"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lastRenderedPageBreak/>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722B8B">
      <w:pPr>
        <w:spacing w:line="240" w:lineRule="auto"/>
        <w:ind w:firstLine="0"/>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722B8B">
      <w:pPr>
        <w:spacing w:line="240" w:lineRule="auto"/>
        <w:ind w:firstLine="0"/>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0DD843A6" w14:textId="42297603" w:rsidR="00C42E64" w:rsidRPr="005503D3" w:rsidRDefault="00C42E64" w:rsidP="00722B8B">
      <w:pPr>
        <w:spacing w:line="240" w:lineRule="auto"/>
        <w:ind w:firstLine="0"/>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14:paraId="5B43EA16" w14:textId="7B975D24"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 xml:space="preserve">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w:t>
      </w:r>
      <w:r w:rsidRPr="005503D3">
        <w:rPr>
          <w:rFonts w:cs="Times New Roman"/>
          <w:bCs/>
          <w:sz w:val="24"/>
          <w:szCs w:val="24"/>
        </w:rPr>
        <w:lastRenderedPageBreak/>
        <w:t>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lastRenderedPageBreak/>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722B8B">
      <w:pPr>
        <w:spacing w:line="240" w:lineRule="auto"/>
        <w:ind w:firstLine="0"/>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722B8B">
      <w:pPr>
        <w:spacing w:line="240" w:lineRule="auto"/>
        <w:ind w:firstLine="0"/>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037252B0" w14:textId="4458B419" w:rsidR="002E4691" w:rsidRPr="00F12004" w:rsidRDefault="002E4691" w:rsidP="00722B8B">
      <w:pPr>
        <w:spacing w:line="240" w:lineRule="auto"/>
        <w:ind w:firstLine="0"/>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lastRenderedPageBreak/>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722B8B">
      <w:pPr>
        <w:spacing w:line="240" w:lineRule="auto"/>
        <w:ind w:firstLine="0"/>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Default="002E4691" w:rsidP="00722B8B">
      <w:pPr>
        <w:spacing w:line="240" w:lineRule="auto"/>
        <w:ind w:firstLine="0"/>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1A4033B" w14:textId="55B21B69" w:rsidR="00E06CEB" w:rsidRPr="00E06CEB" w:rsidRDefault="00E06CEB" w:rsidP="00722B8B">
      <w:pPr>
        <w:spacing w:line="240" w:lineRule="auto"/>
        <w:ind w:firstLine="0"/>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14:paraId="19C77283" w14:textId="5926E585" w:rsidR="00E06CEB" w:rsidRPr="00E06CEB" w:rsidRDefault="00E06CEB" w:rsidP="00722B8B">
      <w:pPr>
        <w:spacing w:line="240" w:lineRule="auto"/>
        <w:ind w:firstLine="0"/>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w:t>
      </w:r>
      <w:r>
        <w:rPr>
          <w:rFonts w:cs="Times New Roman"/>
          <w:sz w:val="24"/>
          <w:szCs w:val="24"/>
        </w:rPr>
        <w:t xml:space="preserve"> </w:t>
      </w:r>
      <w:r w:rsidRPr="00E06CEB">
        <w:rPr>
          <w:rFonts w:cs="Times New Roman"/>
          <w:sz w:val="24"/>
          <w:szCs w:val="24"/>
        </w:rPr>
        <w:t>сформировавшихся в ходе исторического развития, в том числе по истории России:</w:t>
      </w:r>
    </w:p>
    <w:p w14:paraId="1380DD7D"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14:paraId="51BDCC57"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Народы и государства на территории нашей страны в древности.</w:t>
      </w:r>
    </w:p>
    <w:p w14:paraId="4F007141" w14:textId="19B1EE93" w:rsidR="00E06CEB" w:rsidRPr="00E06CEB" w:rsidRDefault="00E06CEB" w:rsidP="00722B8B">
      <w:pPr>
        <w:spacing w:line="240" w:lineRule="auto"/>
        <w:ind w:firstLine="0"/>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14:paraId="789F2F7F" w14:textId="761B32AE" w:rsidR="00E06CEB" w:rsidRPr="00E06CEB" w:rsidRDefault="00E06CEB" w:rsidP="00722B8B">
      <w:pPr>
        <w:spacing w:line="240" w:lineRule="auto"/>
        <w:ind w:firstLine="0"/>
        <w:rPr>
          <w:rFonts w:cs="Times New Roman"/>
          <w:sz w:val="24"/>
          <w:szCs w:val="24"/>
        </w:rPr>
      </w:pPr>
      <w:r w:rsidRPr="00E06CEB">
        <w:rPr>
          <w:rFonts w:cs="Times New Roman"/>
          <w:sz w:val="24"/>
          <w:szCs w:val="24"/>
        </w:rPr>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14:paraId="0DEE1366"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14:paraId="016AF811"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14:paraId="4FCBD06D" w14:textId="4C8BEA71" w:rsidR="00E06CEB" w:rsidRPr="00E06CEB" w:rsidRDefault="00E06CEB" w:rsidP="00722B8B">
      <w:pPr>
        <w:spacing w:line="240" w:lineRule="auto"/>
        <w:ind w:firstLine="0"/>
        <w:rPr>
          <w:rFonts w:cs="Times New Roman"/>
          <w:sz w:val="24"/>
          <w:szCs w:val="24"/>
        </w:rPr>
      </w:pPr>
      <w:r w:rsidRPr="00E06CEB">
        <w:rPr>
          <w:rFonts w:cs="Times New Roman"/>
          <w:sz w:val="24"/>
          <w:szCs w:val="24"/>
        </w:rPr>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w:t>
      </w:r>
      <w:r>
        <w:rPr>
          <w:rFonts w:cs="Times New Roman"/>
          <w:sz w:val="24"/>
          <w:szCs w:val="24"/>
        </w:rPr>
        <w:t xml:space="preserve"> </w:t>
      </w:r>
      <w:r w:rsidRPr="00E06CEB">
        <w:rPr>
          <w:rFonts w:cs="Times New Roman"/>
          <w:sz w:val="24"/>
          <w:szCs w:val="24"/>
        </w:rPr>
        <w:t>региональных центров культуры.</w:t>
      </w:r>
    </w:p>
    <w:p w14:paraId="7933FA46" w14:textId="123E07CC" w:rsidR="00E06CEB" w:rsidRPr="00E06CEB" w:rsidRDefault="00E06CEB" w:rsidP="00722B8B">
      <w:pPr>
        <w:spacing w:line="240" w:lineRule="auto"/>
        <w:ind w:firstLine="0"/>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w:t>
      </w:r>
      <w:r>
        <w:rPr>
          <w:rFonts w:cs="Times New Roman"/>
          <w:sz w:val="24"/>
          <w:szCs w:val="24"/>
        </w:rPr>
        <w:t xml:space="preserve"> </w:t>
      </w:r>
      <w:r w:rsidRPr="00E06CEB">
        <w:rPr>
          <w:rFonts w:cs="Times New Roman"/>
          <w:sz w:val="24"/>
          <w:szCs w:val="24"/>
        </w:rPr>
        <w:t>Пскова. Борьба с экспансией крестоносцев на западных границах Руси. Возвышение Московского княжества.</w:t>
      </w:r>
    </w:p>
    <w:p w14:paraId="72144027" w14:textId="4C64F9C4" w:rsidR="00E06CEB" w:rsidRPr="00E06CEB" w:rsidRDefault="00E06CEB" w:rsidP="00722B8B">
      <w:pPr>
        <w:spacing w:line="240" w:lineRule="auto"/>
        <w:ind w:firstLine="0"/>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w:t>
      </w:r>
      <w:r>
        <w:rPr>
          <w:rFonts w:cs="Times New Roman"/>
          <w:sz w:val="24"/>
          <w:szCs w:val="24"/>
        </w:rPr>
        <w:t xml:space="preserve"> </w:t>
      </w:r>
      <w:r w:rsidRPr="00E06CEB">
        <w:rPr>
          <w:rFonts w:cs="Times New Roman"/>
          <w:sz w:val="24"/>
          <w:szCs w:val="24"/>
        </w:rPr>
        <w:t>зоны Восточной Европы и Сибири. Золотая Орда. Межкультурные связи и коммуникации.</w:t>
      </w:r>
    </w:p>
    <w:p w14:paraId="1128EE37" w14:textId="77777777" w:rsidR="00E06CEB" w:rsidRDefault="00E06CEB" w:rsidP="00722B8B">
      <w:pPr>
        <w:spacing w:line="240" w:lineRule="auto"/>
        <w:ind w:firstLine="0"/>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14:paraId="21A04FFA" w14:textId="270034EA" w:rsidR="00E06CEB" w:rsidRDefault="00E06CEB" w:rsidP="00722B8B">
      <w:pPr>
        <w:spacing w:line="240" w:lineRule="auto"/>
        <w:ind w:firstLine="0"/>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w:t>
      </w:r>
      <w:r>
        <w:rPr>
          <w:rFonts w:cs="Times New Roman"/>
          <w:sz w:val="24"/>
          <w:szCs w:val="24"/>
        </w:rPr>
        <w:t xml:space="preserve"> </w:t>
      </w:r>
      <w:r w:rsidRPr="00E06CEB">
        <w:rPr>
          <w:rFonts w:cs="Times New Roman"/>
          <w:sz w:val="24"/>
          <w:szCs w:val="24"/>
        </w:rPr>
        <w:t>связей Московского государства. Принятие общерусского Судебника. Формирование единого аппарата управления.</w:t>
      </w:r>
    </w:p>
    <w:p w14:paraId="561E0BD7"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Культурное пространство единого государства.</w:t>
      </w:r>
    </w:p>
    <w:p w14:paraId="59B90C77"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14:paraId="0B4395F3" w14:textId="40F330F9" w:rsidR="00E06CEB" w:rsidRPr="00E06CEB" w:rsidRDefault="00E06CEB" w:rsidP="00722B8B">
      <w:pPr>
        <w:spacing w:line="240" w:lineRule="auto"/>
        <w:ind w:firstLine="0"/>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14:paraId="3ADC4DBD"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14:paraId="309F29EC"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Внешняя политика России в XVI в.</w:t>
      </w:r>
    </w:p>
    <w:p w14:paraId="6518098A"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lastRenderedPageBreak/>
        <w:t>Социальная структура российского общества. Начало закрепощения крестьян. Формирование вольного казачества.</w:t>
      </w:r>
    </w:p>
    <w:p w14:paraId="6632E5EC"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Многонациональный состав населения.</w:t>
      </w:r>
    </w:p>
    <w:p w14:paraId="49AB7310"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Культурное пространство России в XVI в.</w:t>
      </w:r>
    </w:p>
    <w:p w14:paraId="516A0EF8"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14:paraId="6CCD17FB"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14:paraId="002D9B60" w14:textId="2513E05B" w:rsidR="00E06CEB" w:rsidRPr="00E06CEB" w:rsidRDefault="00E06CEB" w:rsidP="00722B8B">
      <w:pPr>
        <w:spacing w:line="240" w:lineRule="auto"/>
        <w:ind w:firstLine="0"/>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14:paraId="70AE4FFE"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14:paraId="6027039C" w14:textId="4174DB28" w:rsidR="00E06CEB" w:rsidRPr="00E06CEB" w:rsidRDefault="00E06CEB" w:rsidP="00722B8B">
      <w:pPr>
        <w:spacing w:line="240" w:lineRule="auto"/>
        <w:ind w:firstLine="0"/>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w:t>
      </w:r>
      <w:r>
        <w:rPr>
          <w:rFonts w:cs="Times New Roman"/>
          <w:sz w:val="24"/>
          <w:szCs w:val="24"/>
        </w:rPr>
        <w:t xml:space="preserve"> </w:t>
      </w:r>
      <w:r w:rsidRPr="00E06CEB">
        <w:rPr>
          <w:rFonts w:cs="Times New Roman"/>
          <w:sz w:val="24"/>
          <w:szCs w:val="24"/>
        </w:rPr>
        <w:t>оформление крепостного права. Социальные движения. Внешняя политика России в XVII в. Культурное пространство.</w:t>
      </w:r>
    </w:p>
    <w:p w14:paraId="381E803B" w14:textId="6CF1F364" w:rsidR="00E06CEB" w:rsidRPr="00E06CEB" w:rsidRDefault="00E06CEB" w:rsidP="00722B8B">
      <w:pPr>
        <w:spacing w:line="240" w:lineRule="auto"/>
        <w:ind w:firstLine="0"/>
        <w:rPr>
          <w:rFonts w:cs="Times New Roman"/>
          <w:sz w:val="24"/>
          <w:szCs w:val="24"/>
        </w:rPr>
      </w:pPr>
      <w:r w:rsidRPr="00E06CEB">
        <w:rPr>
          <w:rFonts w:cs="Times New Roman"/>
          <w:sz w:val="24"/>
          <w:szCs w:val="24"/>
        </w:rPr>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14:paraId="052A31A7" w14:textId="77777777" w:rsidR="00E06CEB" w:rsidRPr="00E06CEB" w:rsidRDefault="00E06CEB" w:rsidP="00722B8B">
      <w:pPr>
        <w:spacing w:line="240" w:lineRule="auto"/>
        <w:ind w:firstLine="0"/>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14:paraId="52EFFC4A" w14:textId="1674578F" w:rsidR="00E06CEB" w:rsidRPr="00E06CEB" w:rsidRDefault="00E06CEB" w:rsidP="00722B8B">
      <w:pPr>
        <w:spacing w:line="240" w:lineRule="auto"/>
        <w:ind w:firstLine="0"/>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14:paraId="4F2E4957" w14:textId="517E204D"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w:t>
      </w:r>
      <w:r>
        <w:rPr>
          <w:rFonts w:cs="Times New Roman"/>
          <w:sz w:val="24"/>
          <w:szCs w:val="24"/>
        </w:rPr>
        <w:t xml:space="preserve"> </w:t>
      </w:r>
      <w:r w:rsidRPr="00E06CEB">
        <w:rPr>
          <w:rFonts w:cs="Times New Roman"/>
          <w:sz w:val="24"/>
          <w:szCs w:val="24"/>
        </w:rPr>
        <w:t>преобразований.</w:t>
      </w:r>
    </w:p>
    <w:p w14:paraId="3DC078D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14:paraId="1BE932C4"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14:paraId="5C4D4E6F"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14:paraId="1CC6F23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14:paraId="34279B0E" w14:textId="1071F8A0"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14:paraId="693AFEA3" w14:textId="77777777"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14:paraId="114739EC" w14:textId="590582BB"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w:t>
      </w:r>
      <w:r>
        <w:rPr>
          <w:rFonts w:cs="Times New Roman"/>
          <w:sz w:val="24"/>
          <w:szCs w:val="24"/>
        </w:rPr>
        <w:t xml:space="preserve"> </w:t>
      </w:r>
      <w:r w:rsidRPr="00E06CEB">
        <w:rPr>
          <w:rFonts w:cs="Times New Roman"/>
          <w:sz w:val="24"/>
          <w:szCs w:val="24"/>
        </w:rPr>
        <w:t>народов России. Культура и быт российских сословий. Российская наука. Отечественное образование.</w:t>
      </w:r>
    </w:p>
    <w:p w14:paraId="7485D06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14:paraId="1BE54C8E" w14:textId="22AE9F5E"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14:paraId="1A921940" w14:textId="044DB59D"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w:t>
      </w:r>
      <w:r>
        <w:rPr>
          <w:rFonts w:cs="Times New Roman"/>
          <w:sz w:val="24"/>
          <w:szCs w:val="24"/>
        </w:rPr>
        <w:t xml:space="preserve"> </w:t>
      </w:r>
      <w:r w:rsidRPr="00E06CEB">
        <w:rPr>
          <w:rFonts w:cs="Times New Roman"/>
          <w:sz w:val="24"/>
          <w:szCs w:val="24"/>
        </w:rPr>
        <w:t>декабристов.</w:t>
      </w:r>
    </w:p>
    <w:p w14:paraId="2B85851B" w14:textId="5B4E3F7C"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w:t>
      </w:r>
      <w:r w:rsidR="00EF68C0">
        <w:rPr>
          <w:rFonts w:cs="Times New Roman"/>
          <w:sz w:val="24"/>
          <w:szCs w:val="24"/>
        </w:rPr>
        <w:lastRenderedPageBreak/>
        <w:t xml:space="preserve">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14:paraId="3C502A6F"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14:paraId="362C9708" w14:textId="1567F120"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14:paraId="4D77DAEF" w14:textId="2964F7D9"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w:t>
      </w:r>
      <w:r w:rsidR="00EF68C0">
        <w:rPr>
          <w:rFonts w:cs="Times New Roman"/>
          <w:sz w:val="24"/>
          <w:szCs w:val="24"/>
        </w:rPr>
        <w:t xml:space="preserve"> </w:t>
      </w:r>
      <w:r w:rsidRPr="00E06CEB">
        <w:rPr>
          <w:rFonts w:cs="Times New Roman"/>
          <w:sz w:val="24"/>
          <w:szCs w:val="24"/>
        </w:rPr>
        <w:t>период правления. Многовекторность внешней политики империи.</w:t>
      </w:r>
    </w:p>
    <w:p w14:paraId="0A16E549"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14:paraId="386A623D" w14:textId="50BA2EC1"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w:t>
      </w:r>
      <w:r w:rsidR="00EF68C0">
        <w:rPr>
          <w:rFonts w:cs="Times New Roman"/>
          <w:sz w:val="24"/>
          <w:szCs w:val="24"/>
        </w:rPr>
        <w:t xml:space="preserve"> </w:t>
      </w:r>
      <w:r w:rsidRPr="00E06CEB">
        <w:rPr>
          <w:rFonts w:cs="Times New Roman"/>
          <w:sz w:val="24"/>
          <w:szCs w:val="24"/>
        </w:rPr>
        <w:t>1880-1890-х гг. Основные регионы Российской империи и их роль в жизни страны. Внешняя политика Александра III.</w:t>
      </w:r>
    </w:p>
    <w:p w14:paraId="64479AEB"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14:paraId="33E95AF9" w14:textId="3B4219AC"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власти. Николай II. Общественно-политические движения и политические партии в начале XX в. Политический</w:t>
      </w:r>
      <w:r w:rsidR="00EF68C0">
        <w:rPr>
          <w:rFonts w:cs="Times New Roman"/>
          <w:sz w:val="24"/>
          <w:szCs w:val="24"/>
        </w:rPr>
        <w:t xml:space="preserve"> </w:t>
      </w:r>
      <w:r w:rsidRPr="00E06CEB">
        <w:rPr>
          <w:rFonts w:cs="Times New Roman"/>
          <w:sz w:val="24"/>
          <w:szCs w:val="24"/>
        </w:rPr>
        <w:t xml:space="preserve">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w:t>
      </w:r>
      <w:r w:rsidR="00EF68C0">
        <w:rPr>
          <w:rFonts w:cs="Times New Roman"/>
          <w:sz w:val="24"/>
          <w:szCs w:val="24"/>
        </w:rPr>
        <w:t xml:space="preserve"> </w:t>
      </w:r>
      <w:r w:rsidRPr="00E06CEB">
        <w:rPr>
          <w:rFonts w:cs="Times New Roman"/>
          <w:sz w:val="24"/>
          <w:szCs w:val="24"/>
        </w:rPr>
        <w:t>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w:t>
      </w:r>
      <w:r w:rsidR="00EF68C0">
        <w:rPr>
          <w:rFonts w:cs="Times New Roman"/>
          <w:sz w:val="24"/>
          <w:szCs w:val="24"/>
        </w:rPr>
        <w:t xml:space="preserve"> </w:t>
      </w:r>
      <w:r w:rsidRPr="00E06CEB">
        <w:rPr>
          <w:rFonts w:cs="Times New Roman"/>
          <w:sz w:val="24"/>
          <w:szCs w:val="24"/>
        </w:rPr>
        <w:t xml:space="preserve">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w:t>
      </w:r>
      <w:r w:rsidR="00EF68C0">
        <w:rPr>
          <w:rFonts w:cs="Times New Roman"/>
          <w:sz w:val="24"/>
          <w:szCs w:val="24"/>
        </w:rPr>
        <w:t xml:space="preserve"> </w:t>
      </w:r>
      <w:r w:rsidRPr="00E06CEB">
        <w:rPr>
          <w:rFonts w:cs="Times New Roman"/>
          <w:sz w:val="24"/>
          <w:szCs w:val="24"/>
        </w:rPr>
        <w:t xml:space="preserve">тенденции развития русской культуры 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14:paraId="1A53E178" w14:textId="5577F41A"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14:paraId="1EFD785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14:paraId="7547C947" w14:textId="652D10FB"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w:t>
      </w:r>
      <w:r w:rsidR="00EF68C0">
        <w:rPr>
          <w:rFonts w:cs="Times New Roman"/>
          <w:sz w:val="24"/>
          <w:szCs w:val="24"/>
        </w:rPr>
        <w:t xml:space="preserve"> </w:t>
      </w:r>
      <w:r w:rsidRPr="00E06CEB">
        <w:rPr>
          <w:rFonts w:cs="Times New Roman"/>
          <w:sz w:val="24"/>
          <w:szCs w:val="24"/>
        </w:rPr>
        <w:t>Древняя Индия, Древний Китай. Культура и религия стран Древнего Востока.</w:t>
      </w:r>
    </w:p>
    <w:p w14:paraId="5E019FC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14:paraId="7F5B803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14:paraId="62CC254F" w14:textId="45737EAE"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w:t>
      </w:r>
      <w:r w:rsidR="00EF68C0">
        <w:rPr>
          <w:rFonts w:cs="Times New Roman"/>
          <w:sz w:val="24"/>
          <w:szCs w:val="24"/>
        </w:rPr>
        <w:t xml:space="preserve"> </w:t>
      </w:r>
      <w:r w:rsidRPr="00E06CEB">
        <w:rPr>
          <w:rFonts w:cs="Times New Roman"/>
          <w:sz w:val="24"/>
          <w:szCs w:val="24"/>
        </w:rPr>
        <w:t>ислама.</w:t>
      </w:r>
    </w:p>
    <w:p w14:paraId="05AD7073" w14:textId="21694A50"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14:paraId="69BFA4B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14:paraId="781F28D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14:paraId="5E6EC5E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14:paraId="135BA372" w14:textId="01DB1D16"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14:paraId="687E1DD0" w14:textId="3D9A0822"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14:paraId="4A343053"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14:paraId="4F2EBED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14:paraId="4F5CEE8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14:paraId="6E1FAABD" w14:textId="0E10D3C4"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14:paraId="4FE6080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14:paraId="27BC5C17" w14:textId="297427CC"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14:paraId="42406607" w14:textId="573522BC"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14:paraId="3B96E09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14:paraId="263355CE"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14:paraId="41EF46FE" w14:textId="33450FD2"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14:paraId="13834E3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Образование единого государства в Италии.</w:t>
      </w:r>
    </w:p>
    <w:p w14:paraId="2F5CB34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14:paraId="12568B1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14:paraId="4633DCAB" w14:textId="635101E8"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14:paraId="4EA5543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14:paraId="379C1EB1"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14:paraId="3D354D67" w14:textId="70DEA3C9"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14:paraId="0677044D" w14:textId="4FDC2E15" w:rsidR="00F32A5A" w:rsidRPr="00F32A5A" w:rsidRDefault="007A7166" w:rsidP="00F32A5A">
      <w:pPr>
        <w:spacing w:line="240" w:lineRule="auto"/>
        <w:ind w:firstLine="567"/>
        <w:rPr>
          <w:rFonts w:cs="Times New Roman"/>
          <w:b/>
          <w:bCs/>
          <w:sz w:val="24"/>
          <w:szCs w:val="24"/>
        </w:rPr>
      </w:pPr>
      <w:r>
        <w:rPr>
          <w:rFonts w:cs="Times New Roman"/>
          <w:b/>
          <w:bCs/>
          <w:sz w:val="24"/>
          <w:szCs w:val="24"/>
        </w:rPr>
        <w:t>По учебному модулю «Введение в Новейшую историю России»:</w:t>
      </w:r>
    </w:p>
    <w:p w14:paraId="02F8A631"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14:paraId="2F393197"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75CBEEEC" w14:textId="26FBB2F4"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w:t>
      </w:r>
      <w:r w:rsidRPr="002E4691">
        <w:rPr>
          <w:rFonts w:cs="Times New Roman"/>
          <w:sz w:val="24"/>
          <w:szCs w:val="24"/>
        </w:rPr>
        <w:lastRenderedPageBreak/>
        <w:t>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w:t>
      </w:r>
      <w:r w:rsidRPr="002E4691">
        <w:rPr>
          <w:rFonts w:cs="Times New Roman"/>
          <w:sz w:val="24"/>
          <w:szCs w:val="24"/>
        </w:rPr>
        <w:lastRenderedPageBreak/>
        <w:t>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8BD0D4C" w14:textId="35CAADD7" w:rsidR="00F32A5A" w:rsidRDefault="00F32A5A" w:rsidP="00307B92">
      <w:pPr>
        <w:spacing w:line="240" w:lineRule="auto"/>
        <w:ind w:firstLine="0"/>
        <w:rPr>
          <w:rFonts w:cs="Times New Roman"/>
          <w:b/>
          <w:bCs/>
          <w:sz w:val="24"/>
          <w:szCs w:val="24"/>
        </w:rPr>
      </w:pPr>
    </w:p>
    <w:p w14:paraId="5919BFDF" w14:textId="544E3E68"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lastRenderedPageBreak/>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86B0036" w14:textId="40B9982E"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познаваемости явлений природы, роли физики в формировании 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 xml:space="preserve">знаний и их роли в целостной </w:t>
      </w:r>
      <w:r w:rsidRPr="00EF68C0">
        <w:rPr>
          <w:rFonts w:cs="Times New Roman"/>
          <w:bCs/>
          <w:sz w:val="24"/>
          <w:szCs w:val="24"/>
        </w:rPr>
        <w:lastRenderedPageBreak/>
        <w:t>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lastRenderedPageBreak/>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технических устройств, в том числе бытовых приборов, и промышленных технологических процессов по их 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сети Интернет, самостоятельно 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 xml:space="preserve">работу, в том числе формулировать задачи исследования, выбирать </w:t>
      </w:r>
      <w:r w:rsidRPr="003F5D55">
        <w:rPr>
          <w:rFonts w:cs="Times New Roman"/>
          <w:bCs/>
          <w:sz w:val="24"/>
          <w:szCs w:val="24"/>
        </w:rPr>
        <w:lastRenderedPageBreak/>
        <w:t>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2A47EA28" w14:textId="10046932"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lastRenderedPageBreak/>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lastRenderedPageBreak/>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Default="00F32A5A" w:rsidP="002E4691">
      <w:pPr>
        <w:spacing w:line="276" w:lineRule="auto"/>
        <w:ind w:firstLine="567"/>
        <w:rPr>
          <w:b/>
          <w:sz w:val="24"/>
        </w:rPr>
      </w:pPr>
    </w:p>
    <w:p w14:paraId="64707CB1" w14:textId="1506D05C"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 xml:space="preserve">значения теплового эффекта </w:t>
      </w:r>
      <w:r w:rsidRPr="00E67EA5">
        <w:rPr>
          <w:rFonts w:cs="Times New Roman"/>
          <w:bCs/>
          <w:sz w:val="24"/>
          <w:szCs w:val="24"/>
        </w:rPr>
        <w:lastRenderedPageBreak/>
        <w:t>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14:paraId="230DD112" w14:textId="29E076FE"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2069D3C3" w14:textId="6F8D6AEF"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lastRenderedPageBreak/>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2CC29A17" w:rsidR="002E4691" w:rsidRPr="002E4691"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14:paraId="557D5E2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lastRenderedPageBreak/>
        <w:t>По учебному предмету «Музыка»:</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460FE436" w14:textId="77777777" w:rsidR="009A016B" w:rsidRPr="00A11E15" w:rsidRDefault="009A016B" w:rsidP="009A016B">
      <w:pPr>
        <w:spacing w:line="276" w:lineRule="auto"/>
        <w:ind w:firstLine="567"/>
        <w:rPr>
          <w:rFonts w:cs="Times New Roman"/>
          <w:sz w:val="24"/>
          <w:szCs w:val="24"/>
        </w:rPr>
      </w:pPr>
      <w:r w:rsidRPr="00A11E15">
        <w:rPr>
          <w:rFonts w:cs="Times New Roman"/>
          <w:b/>
          <w:bCs/>
          <w:sz w:val="24"/>
          <w:szCs w:val="24"/>
        </w:rPr>
        <w:t>Предметные результаты по учебному предмету «Труд (технология)»</w:t>
      </w:r>
      <w:r w:rsidRPr="00A11E15">
        <w:rPr>
          <w:rFonts w:cs="Times New Roman"/>
          <w:sz w:val="24"/>
          <w:szCs w:val="24"/>
        </w:rPr>
        <w:t>:</w:t>
      </w:r>
    </w:p>
    <w:p w14:paraId="6AB2B4E5" w14:textId="77777777" w:rsidR="009A016B" w:rsidRPr="00A11E15" w:rsidRDefault="009A016B" w:rsidP="009A016B">
      <w:pPr>
        <w:spacing w:line="276" w:lineRule="auto"/>
        <w:ind w:firstLine="567"/>
        <w:rPr>
          <w:rFonts w:cs="Times New Roman"/>
          <w:sz w:val="24"/>
          <w:szCs w:val="24"/>
        </w:rPr>
      </w:pPr>
      <w:r w:rsidRPr="00A11E15">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64D2A7C1" w14:textId="77777777" w:rsidR="009A016B" w:rsidRPr="00A11E15" w:rsidRDefault="009A016B" w:rsidP="009A016B">
      <w:pPr>
        <w:spacing w:line="276" w:lineRule="auto"/>
        <w:ind w:firstLine="567"/>
        <w:rPr>
          <w:rFonts w:cs="Times New Roman"/>
          <w:sz w:val="24"/>
          <w:szCs w:val="24"/>
        </w:rPr>
      </w:pPr>
      <w:r w:rsidRPr="00A11E15">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007A8CE8" w14:textId="77777777" w:rsidR="009A016B" w:rsidRPr="00A11E15" w:rsidRDefault="009A016B" w:rsidP="009A016B">
      <w:pPr>
        <w:spacing w:line="276" w:lineRule="auto"/>
        <w:ind w:firstLine="567"/>
        <w:rPr>
          <w:rFonts w:cs="Times New Roman"/>
          <w:sz w:val="24"/>
          <w:szCs w:val="24"/>
        </w:rPr>
      </w:pPr>
      <w:r w:rsidRPr="00A11E15">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87C4212" w14:textId="77777777" w:rsidR="009A016B" w:rsidRPr="00A11E15" w:rsidRDefault="009A016B" w:rsidP="009A016B">
      <w:pPr>
        <w:spacing w:line="276" w:lineRule="auto"/>
        <w:ind w:firstLine="567"/>
        <w:rPr>
          <w:rFonts w:cs="Times New Roman"/>
          <w:sz w:val="24"/>
          <w:szCs w:val="24"/>
        </w:rPr>
      </w:pPr>
      <w:r w:rsidRPr="00A11E15">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51FFA9AB" w14:textId="77777777" w:rsidR="009A016B" w:rsidRPr="00A11E15" w:rsidRDefault="009A016B" w:rsidP="009A016B">
      <w:pPr>
        <w:spacing w:line="276" w:lineRule="auto"/>
        <w:ind w:firstLine="567"/>
        <w:rPr>
          <w:rFonts w:cs="Times New Roman"/>
          <w:sz w:val="24"/>
          <w:szCs w:val="24"/>
        </w:rPr>
      </w:pPr>
      <w:r w:rsidRPr="00A11E15">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581CF789" w14:textId="77777777" w:rsidR="009A016B" w:rsidRPr="00A11E15" w:rsidRDefault="009A016B" w:rsidP="009A016B">
      <w:pPr>
        <w:spacing w:line="276" w:lineRule="auto"/>
        <w:ind w:firstLine="567"/>
        <w:rPr>
          <w:rFonts w:cs="Times New Roman"/>
          <w:sz w:val="24"/>
          <w:szCs w:val="24"/>
        </w:rPr>
      </w:pPr>
      <w:r w:rsidRPr="00A11E15">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1656356" w:rsidR="00AE5375" w:rsidRPr="00CD02EE" w:rsidRDefault="009A016B" w:rsidP="009A016B">
      <w:pPr>
        <w:spacing w:line="276" w:lineRule="auto"/>
        <w:ind w:firstLine="567"/>
        <w:rPr>
          <w:rFonts w:cs="Times New Roman"/>
          <w:sz w:val="24"/>
          <w:szCs w:val="24"/>
        </w:rPr>
      </w:pPr>
      <w:r w:rsidRPr="00A11E15">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r w:rsidR="00CD02EE" w:rsidRPr="00A11E15">
        <w:rPr>
          <w:rFonts w:cs="Times New Roman"/>
          <w:sz w:val="24"/>
          <w:szCs w:val="24"/>
        </w:rPr>
        <w:t>.</w:t>
      </w:r>
    </w:p>
    <w:p w14:paraId="6AA7645D" w14:textId="4BCA3D97"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3262ECBE" w14:textId="77777777" w:rsidR="009A016B" w:rsidRPr="00A11E15" w:rsidRDefault="009A016B" w:rsidP="009A016B">
      <w:pPr>
        <w:spacing w:line="276" w:lineRule="auto"/>
        <w:ind w:firstLine="567"/>
        <w:rPr>
          <w:rFonts w:cs="Times New Roman"/>
          <w:b/>
          <w:bCs/>
          <w:sz w:val="24"/>
          <w:szCs w:val="24"/>
        </w:rPr>
      </w:pPr>
      <w:bookmarkStart w:id="10" w:name="bookmark105"/>
      <w:bookmarkStart w:id="11" w:name="_Toc133230099"/>
      <w:bookmarkEnd w:id="10"/>
      <w:r w:rsidRPr="00A11E15">
        <w:rPr>
          <w:rFonts w:cs="Times New Roman"/>
          <w:b/>
          <w:bCs/>
          <w:sz w:val="24"/>
          <w:szCs w:val="24"/>
        </w:rPr>
        <w:t>Предметные результаты по учебному предмету «Основы безопасности и защиты Родины»:</w:t>
      </w:r>
    </w:p>
    <w:p w14:paraId="18211037"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A11E15">
        <w:rPr>
          <w:rFonts w:eastAsiaTheme="majorEastAsia"/>
        </w:rPr>
        <w:t>Конституции Российской Федерации</w:t>
      </w:r>
      <w:r w:rsidRPr="00A11E15">
        <w:t>, правовых основах обеспечения национальной безопасности, угрозах мирного и военного характера;</w:t>
      </w:r>
    </w:p>
    <w:p w14:paraId="4777C3A1"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898D36D"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79F3D190"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4) сформированность представлений о назначении, боевых свойствах и общем устройстве стрелкового оружия;</w:t>
      </w:r>
    </w:p>
    <w:p w14:paraId="19BB80C5"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4947B7FE"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F6A6E7A"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111D2B0B"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27090DFA"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 xml:space="preserve">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r w:rsidRPr="00A11E15">
        <w:lastRenderedPageBreak/>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16A0684"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B88AF7F"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45C18828"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2C914B76"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D08BB0B" w14:textId="77777777" w:rsidR="009A016B" w:rsidRPr="00A11E15" w:rsidRDefault="009A016B" w:rsidP="009A016B">
      <w:pPr>
        <w:pStyle w:val="formattext"/>
        <w:shd w:val="clear" w:color="auto" w:fill="FFFFFF"/>
        <w:spacing w:before="0" w:beforeAutospacing="0" w:after="0" w:afterAutospacing="0" w:line="276" w:lineRule="auto"/>
        <w:ind w:firstLine="480"/>
        <w:jc w:val="both"/>
        <w:textAlignment w:val="baseline"/>
      </w:pPr>
      <w:r w:rsidRPr="00A11E15">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2FC7248" w14:textId="77777777" w:rsidR="009A016B" w:rsidRPr="001B30B4" w:rsidRDefault="009A016B" w:rsidP="009A016B">
      <w:pPr>
        <w:pStyle w:val="formattext"/>
        <w:shd w:val="clear" w:color="auto" w:fill="FFFFFF"/>
        <w:spacing w:before="0" w:beforeAutospacing="0" w:after="0" w:afterAutospacing="0" w:line="276" w:lineRule="auto"/>
        <w:ind w:firstLine="480"/>
        <w:jc w:val="both"/>
        <w:textAlignment w:val="baseline"/>
      </w:pPr>
      <w:r w:rsidRPr="00A11E15">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58B9B795" w14:textId="77777777" w:rsidR="0060288E" w:rsidRDefault="0060288E" w:rsidP="0060288E">
      <w:pPr>
        <w:spacing w:line="240" w:lineRule="auto"/>
        <w:ind w:firstLine="567"/>
        <w:rPr>
          <w:rFonts w:eastAsia="Times New Roman" w:cs="Times New Roman"/>
          <w:b/>
          <w:bCs/>
          <w:sz w:val="24"/>
          <w:szCs w:val="24"/>
        </w:rPr>
      </w:pPr>
    </w:p>
    <w:p w14:paraId="0B6C4EDF" w14:textId="0600689B"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FC3281">
      <w:pPr>
        <w:numPr>
          <w:ilvl w:val="0"/>
          <w:numId w:val="109"/>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FC3281">
      <w:pPr>
        <w:numPr>
          <w:ilvl w:val="0"/>
          <w:numId w:val="109"/>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FC3281">
      <w:pPr>
        <w:numPr>
          <w:ilvl w:val="0"/>
          <w:numId w:val="109"/>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FC3281">
      <w:pPr>
        <w:numPr>
          <w:ilvl w:val="0"/>
          <w:numId w:val="109"/>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FC3281">
      <w:pPr>
        <w:numPr>
          <w:ilvl w:val="0"/>
          <w:numId w:val="109"/>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FC3281">
      <w:pPr>
        <w:numPr>
          <w:ilvl w:val="0"/>
          <w:numId w:val="109"/>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FC3281">
      <w:pPr>
        <w:numPr>
          <w:ilvl w:val="0"/>
          <w:numId w:val="110"/>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FC3281">
      <w:pPr>
        <w:numPr>
          <w:ilvl w:val="0"/>
          <w:numId w:val="110"/>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FC3281">
      <w:pPr>
        <w:numPr>
          <w:ilvl w:val="0"/>
          <w:numId w:val="110"/>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FC3281">
      <w:pPr>
        <w:numPr>
          <w:ilvl w:val="0"/>
          <w:numId w:val="110"/>
        </w:numPr>
        <w:spacing w:line="240" w:lineRule="auto"/>
        <w:ind w:left="0" w:firstLine="709"/>
        <w:rPr>
          <w:rFonts w:eastAsia="Times New Roman" w:cs="Times New Roman"/>
          <w:sz w:val="24"/>
          <w:szCs w:val="24"/>
        </w:rPr>
      </w:pPr>
      <w:r w:rsidRPr="0060288E">
        <w:rPr>
          <w:rFonts w:eastAsia="Times New Roman" w:cs="Times New Roman"/>
          <w:sz w:val="24"/>
          <w:szCs w:val="24"/>
        </w:rPr>
        <w:lastRenderedPageBreak/>
        <w:t xml:space="preserve">обеспечение академической мобильности и (или) возможности поддерживать избранное направление образования; </w:t>
      </w:r>
    </w:p>
    <w:p w14:paraId="73F27CF9" w14:textId="77777777" w:rsidR="0060288E" w:rsidRPr="0060288E" w:rsidRDefault="0060288E" w:rsidP="00FC3281">
      <w:pPr>
        <w:numPr>
          <w:ilvl w:val="0"/>
          <w:numId w:val="110"/>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38B13F9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w:t>
      </w:r>
    </w:p>
    <w:p w14:paraId="02E14353" w14:textId="77777777"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14:paraId="16E074DD"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14:paraId="7E8EEFB4" w14:textId="77777777" w:rsidR="0060288E" w:rsidRPr="0060288E" w:rsidRDefault="0060288E" w:rsidP="00FC3281">
      <w:pPr>
        <w:numPr>
          <w:ilvl w:val="0"/>
          <w:numId w:val="11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0288E" w:rsidRDefault="0060288E" w:rsidP="00FC3281">
      <w:pPr>
        <w:numPr>
          <w:ilvl w:val="0"/>
          <w:numId w:val="11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14:paraId="1B9F6850" w14:textId="77777777" w:rsidR="0060288E" w:rsidRPr="0060288E" w:rsidRDefault="0060288E" w:rsidP="00FC3281">
      <w:pPr>
        <w:numPr>
          <w:ilvl w:val="0"/>
          <w:numId w:val="11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00C2261" w14:textId="3D9E858B" w:rsidR="0060288E" w:rsidRPr="00CD02EE" w:rsidRDefault="0060288E" w:rsidP="00FC3281">
      <w:pPr>
        <w:numPr>
          <w:ilvl w:val="0"/>
          <w:numId w:val="111"/>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6861E724" w14:textId="77777777" w:rsidR="00935A6D" w:rsidRDefault="00935A6D" w:rsidP="00FE1407">
      <w:pPr>
        <w:spacing w:line="240" w:lineRule="auto"/>
        <w:ind w:firstLine="709"/>
        <w:rPr>
          <w:rFonts w:eastAsia="SchoolBookSanPin"/>
          <w:sz w:val="24"/>
          <w:szCs w:val="24"/>
        </w:rPr>
      </w:pPr>
      <w:bookmarkStart w:id="12" w:name="_Hlk133223625"/>
      <w:bookmarkEnd w:id="11"/>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3" w:name="_Toc138712886"/>
      <w:bookmarkStart w:id="14"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3"/>
      <w:bookmarkEnd w:id="14"/>
    </w:p>
    <w:p w14:paraId="5B6C2EB2" w14:textId="2B744685"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w:t>
      </w:r>
      <w:r w:rsidR="009A016B">
        <w:rPr>
          <w:rFonts w:eastAsiaTheme="majorEastAsia" w:cs="Times New Roman"/>
          <w:b/>
          <w:sz w:val="24"/>
          <w:szCs w:val="26"/>
        </w:rPr>
        <w:t xml:space="preserve"> </w:t>
      </w:r>
      <w:r>
        <w:rPr>
          <w:rFonts w:eastAsiaTheme="majorEastAsia" w:cs="Times New Roman"/>
          <w:b/>
          <w:sz w:val="24"/>
          <w:szCs w:val="26"/>
        </w:rPr>
        <w:t>Общие положения</w:t>
      </w:r>
    </w:p>
    <w:p w14:paraId="00E76BCD" w14:textId="20FDB8C7" w:rsidR="00935A6D" w:rsidRDefault="00935A6D" w:rsidP="00935A6D">
      <w:pPr>
        <w:spacing w:line="240" w:lineRule="auto"/>
        <w:ind w:firstLine="0"/>
        <w:rPr>
          <w:rFonts w:eastAsia="SchoolBookSanPin"/>
          <w:sz w:val="24"/>
          <w:szCs w:val="24"/>
        </w:rPr>
      </w:pPr>
    </w:p>
    <w:p w14:paraId="1ADFF78D" w14:textId="6E057868"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7777777"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14:paraId="3CBB028C" w14:textId="77777777" w:rsidR="00675A9B" w:rsidRPr="00FE1407" w:rsidRDefault="00675A9B" w:rsidP="0085104C">
      <w:pPr>
        <w:pStyle w:val="ac"/>
        <w:widowControl w:val="0"/>
        <w:numPr>
          <w:ilvl w:val="0"/>
          <w:numId w:val="94"/>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FE1407" w:rsidRDefault="00675A9B" w:rsidP="0085104C">
      <w:pPr>
        <w:pStyle w:val="ac"/>
        <w:widowControl w:val="0"/>
        <w:numPr>
          <w:ilvl w:val="0"/>
          <w:numId w:val="94"/>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FE1407" w:rsidRDefault="00675A9B" w:rsidP="0085104C">
      <w:pPr>
        <w:pStyle w:val="ac"/>
        <w:widowControl w:val="0"/>
        <w:numPr>
          <w:ilvl w:val="0"/>
          <w:numId w:val="94"/>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2E7E9895"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14:paraId="004ABC24" w14:textId="1DFFF3AD" w:rsidR="00675A9B" w:rsidRPr="00A11E15" w:rsidRDefault="00675A9B" w:rsidP="00FE1407">
      <w:pPr>
        <w:spacing w:line="240" w:lineRule="auto"/>
        <w:ind w:firstLine="709"/>
        <w:rPr>
          <w:rFonts w:eastAsia="SchoolBookSanPin"/>
          <w:color w:val="FF0000"/>
          <w:sz w:val="24"/>
          <w:szCs w:val="24"/>
        </w:rPr>
      </w:pPr>
      <w:r w:rsidRPr="00A11E15">
        <w:rPr>
          <w:rFonts w:eastAsia="SchoolBookSanPin"/>
          <w:b/>
          <w:sz w:val="24"/>
          <w:szCs w:val="24"/>
        </w:rPr>
        <w:t>Внутренняя оценка включает</w:t>
      </w:r>
      <w:r w:rsidRPr="00A11E15">
        <w:rPr>
          <w:rFonts w:eastAsia="SchoolBookSanPin"/>
          <w:sz w:val="24"/>
          <w:szCs w:val="24"/>
        </w:rPr>
        <w:t>:</w:t>
      </w:r>
      <w:r w:rsidR="003A1C3C" w:rsidRPr="00A11E15">
        <w:rPr>
          <w:rFonts w:eastAsia="SchoolBookSanPin"/>
          <w:sz w:val="24"/>
          <w:szCs w:val="24"/>
        </w:rPr>
        <w:t xml:space="preserve"> </w:t>
      </w:r>
    </w:p>
    <w:p w14:paraId="4E206A3F" w14:textId="77777777" w:rsidR="00675A9B" w:rsidRPr="00A11E15"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4"/>
          <w:szCs w:val="24"/>
        </w:rPr>
      </w:pPr>
      <w:r w:rsidRPr="00A11E15">
        <w:rPr>
          <w:rFonts w:eastAsia="SchoolBookSanPin"/>
          <w:sz w:val="24"/>
          <w:szCs w:val="24"/>
        </w:rPr>
        <w:t>стартовую диагностику (стартовые (диагностические) работы);</w:t>
      </w:r>
    </w:p>
    <w:p w14:paraId="4C98E36E" w14:textId="77777777" w:rsidR="00675A9B" w:rsidRPr="00A11E15"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4"/>
          <w:szCs w:val="24"/>
        </w:rPr>
      </w:pPr>
      <w:r w:rsidRPr="00A11E15">
        <w:rPr>
          <w:rFonts w:eastAsia="SchoolBookSanPin"/>
          <w:sz w:val="24"/>
          <w:szCs w:val="24"/>
        </w:rPr>
        <w:t>текущую и тематическую оценку;</w:t>
      </w:r>
    </w:p>
    <w:p w14:paraId="787592BA" w14:textId="1E0362DF" w:rsidR="008D14AC" w:rsidRPr="00A11E15" w:rsidRDefault="008D14AC" w:rsidP="0085104C">
      <w:pPr>
        <w:pStyle w:val="ac"/>
        <w:widowControl w:val="0"/>
        <w:numPr>
          <w:ilvl w:val="0"/>
          <w:numId w:val="95"/>
        </w:numPr>
        <w:tabs>
          <w:tab w:val="left" w:pos="709"/>
          <w:tab w:val="left" w:pos="851"/>
        </w:tabs>
        <w:spacing w:line="240" w:lineRule="auto"/>
        <w:ind w:left="0" w:firstLine="709"/>
        <w:rPr>
          <w:rFonts w:eastAsia="SchoolBookSanPin"/>
          <w:sz w:val="24"/>
          <w:szCs w:val="24"/>
        </w:rPr>
      </w:pPr>
      <w:r w:rsidRPr="00A11E15">
        <w:rPr>
          <w:rFonts w:eastAsia="SchoolBookSanPin"/>
          <w:sz w:val="24"/>
          <w:szCs w:val="24"/>
        </w:rPr>
        <w:t>итоговую оценку;</w:t>
      </w:r>
    </w:p>
    <w:p w14:paraId="2059D472" w14:textId="77777777" w:rsidR="00675A9B" w:rsidRPr="00A11E15"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4"/>
          <w:szCs w:val="24"/>
        </w:rPr>
      </w:pPr>
      <w:r w:rsidRPr="00A11E15">
        <w:rPr>
          <w:rFonts w:eastAsia="SchoolBookSanPin"/>
          <w:sz w:val="24"/>
          <w:szCs w:val="24"/>
        </w:rPr>
        <w:t>промежуточную аттестацию;</w:t>
      </w:r>
    </w:p>
    <w:p w14:paraId="3137D8F4" w14:textId="77777777" w:rsidR="00675A9B" w:rsidRPr="00A11E15"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4"/>
          <w:szCs w:val="24"/>
        </w:rPr>
      </w:pPr>
      <w:r w:rsidRPr="00A11E15">
        <w:rPr>
          <w:rFonts w:eastAsia="SchoolBookSanPin"/>
          <w:sz w:val="24"/>
          <w:szCs w:val="24"/>
        </w:rPr>
        <w:t>психолого-педагогическое наблюдение;</w:t>
      </w:r>
    </w:p>
    <w:p w14:paraId="468AE3AE" w14:textId="77777777" w:rsidR="00675A9B" w:rsidRPr="00A11E15"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4"/>
          <w:szCs w:val="24"/>
        </w:rPr>
      </w:pPr>
      <w:r w:rsidRPr="00A11E15">
        <w:rPr>
          <w:rFonts w:eastAsia="SchoolBookSanPin"/>
          <w:sz w:val="24"/>
          <w:szCs w:val="24"/>
        </w:rPr>
        <w:t xml:space="preserve">внутренний мониторинг образовательных достижений обучающихся (комплексные </w:t>
      </w:r>
      <w:r w:rsidRPr="00A11E15">
        <w:rPr>
          <w:rFonts w:eastAsia="SchoolBookSanPin"/>
          <w:sz w:val="24"/>
          <w:szCs w:val="24"/>
        </w:rPr>
        <w:lastRenderedPageBreak/>
        <w:t>(диагностические) работы).</w:t>
      </w:r>
    </w:p>
    <w:p w14:paraId="594D5849"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0740CCB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14:paraId="17C42806" w14:textId="77777777" w:rsidR="00675A9B" w:rsidRPr="00FE1407" w:rsidRDefault="00675A9B" w:rsidP="0085104C">
      <w:pPr>
        <w:pStyle w:val="ae"/>
        <w:numPr>
          <w:ilvl w:val="0"/>
          <w:numId w:val="103"/>
        </w:numPr>
        <w:jc w:val="both"/>
        <w:rPr>
          <w:rFonts w:ascii="Times New Roman" w:hAnsi="Times New Roman" w:cs="Times New Roman"/>
          <w:sz w:val="24"/>
          <w:szCs w:val="24"/>
        </w:rPr>
      </w:pPr>
      <w:bookmarkStart w:id="15" w:name="bookmark143"/>
      <w:bookmarkEnd w:id="15"/>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14:paraId="5B402361" w14:textId="77777777" w:rsidR="00675A9B" w:rsidRPr="00FE1407" w:rsidRDefault="00675A9B" w:rsidP="0085104C">
      <w:pPr>
        <w:pStyle w:val="ae"/>
        <w:numPr>
          <w:ilvl w:val="0"/>
          <w:numId w:val="103"/>
        </w:numPr>
        <w:jc w:val="both"/>
        <w:rPr>
          <w:rFonts w:ascii="Times New Roman" w:hAnsi="Times New Roman" w:cs="Times New Roman"/>
          <w:sz w:val="24"/>
          <w:szCs w:val="24"/>
        </w:rPr>
      </w:pPr>
      <w:bookmarkStart w:id="16" w:name="bookmark144"/>
      <w:bookmarkEnd w:id="16"/>
      <w:r w:rsidRPr="00FE1407">
        <w:rPr>
          <w:rFonts w:ascii="Times New Roman" w:hAnsi="Times New Roman" w:cs="Times New Roman"/>
          <w:sz w:val="24"/>
          <w:szCs w:val="24"/>
        </w:rPr>
        <w:t>портфолио выпускника;</w:t>
      </w:r>
    </w:p>
    <w:p w14:paraId="469A18BB" w14:textId="77777777" w:rsidR="00675A9B" w:rsidRPr="00FE1407" w:rsidRDefault="00675A9B" w:rsidP="0085104C">
      <w:pPr>
        <w:pStyle w:val="ae"/>
        <w:numPr>
          <w:ilvl w:val="0"/>
          <w:numId w:val="103"/>
        </w:numPr>
        <w:jc w:val="both"/>
        <w:rPr>
          <w:rFonts w:ascii="Times New Roman" w:hAnsi="Times New Roman" w:cs="Times New Roman"/>
          <w:sz w:val="24"/>
          <w:szCs w:val="24"/>
        </w:rPr>
      </w:pPr>
      <w:bookmarkStart w:id="17" w:name="bookmark145"/>
      <w:bookmarkEnd w:id="17"/>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14:paraId="220C588C" w14:textId="77777777" w:rsidR="00675A9B" w:rsidRPr="00FE1407" w:rsidRDefault="00675A9B" w:rsidP="0085104C">
      <w:pPr>
        <w:pStyle w:val="ae"/>
        <w:numPr>
          <w:ilvl w:val="0"/>
          <w:numId w:val="104"/>
        </w:numPr>
        <w:jc w:val="both"/>
        <w:rPr>
          <w:rFonts w:ascii="Times New Roman" w:hAnsi="Times New Roman" w:cs="Times New Roman"/>
          <w:sz w:val="24"/>
          <w:szCs w:val="24"/>
        </w:rPr>
      </w:pPr>
      <w:bookmarkStart w:id="18" w:name="bookmark146"/>
      <w:bookmarkEnd w:id="18"/>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14:paraId="4EADBA57" w14:textId="77777777" w:rsidR="00675A9B" w:rsidRPr="00FE1407" w:rsidRDefault="00675A9B" w:rsidP="0085104C">
      <w:pPr>
        <w:pStyle w:val="ae"/>
        <w:numPr>
          <w:ilvl w:val="0"/>
          <w:numId w:val="104"/>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r w:rsidRPr="00FE1407">
        <w:rPr>
          <w:rFonts w:ascii="Times New Roman" w:hAnsi="Times New Roman" w:cs="Times New Roman"/>
          <w:sz w:val="24"/>
          <w:szCs w:val="24"/>
        </w:rPr>
        <w:t xml:space="preserve"> </w:t>
      </w:r>
    </w:p>
    <w:p w14:paraId="1B941535" w14:textId="77777777" w:rsidR="00675A9B" w:rsidRPr="00E53444"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14:paraId="3C1407D9" w14:textId="063412D1" w:rsidR="009A016B" w:rsidRDefault="009A016B" w:rsidP="009A016B">
      <w:pPr>
        <w:spacing w:line="276" w:lineRule="auto"/>
        <w:ind w:firstLine="709"/>
        <w:rPr>
          <w:rFonts w:eastAsia="SchoolBookSanPin"/>
          <w:b/>
          <w:bCs/>
          <w:sz w:val="24"/>
          <w:szCs w:val="24"/>
        </w:rPr>
      </w:pPr>
      <w:r w:rsidRPr="002657A7">
        <w:rPr>
          <w:rFonts w:eastAsia="SchoolBookSanPin"/>
          <w:b/>
          <w:bCs/>
          <w:sz w:val="24"/>
          <w:szCs w:val="24"/>
        </w:rPr>
        <w:t>Внешняя оценка включает:</w:t>
      </w:r>
    </w:p>
    <w:p w14:paraId="67F73A4D" w14:textId="77777777" w:rsidR="00AA642D" w:rsidRPr="00AA642D" w:rsidRDefault="00AA642D" w:rsidP="00EB43CC">
      <w:pPr>
        <w:numPr>
          <w:ilvl w:val="0"/>
          <w:numId w:val="234"/>
        </w:numPr>
        <w:spacing w:line="240" w:lineRule="auto"/>
        <w:rPr>
          <w:rFonts w:eastAsia="SchoolBookSanPin"/>
          <w:sz w:val="24"/>
          <w:szCs w:val="24"/>
        </w:rPr>
      </w:pPr>
      <w:r w:rsidRPr="00AA642D">
        <w:rPr>
          <w:rFonts w:eastAsia="SchoolBookSanPin"/>
          <w:sz w:val="24"/>
          <w:szCs w:val="24"/>
        </w:rPr>
        <w:t xml:space="preserve">независимую оценку качества подготовки обучающихся: </w:t>
      </w:r>
    </w:p>
    <w:p w14:paraId="128492AA" w14:textId="0B207A17" w:rsidR="00AA642D" w:rsidRPr="00AA642D" w:rsidRDefault="00AA642D" w:rsidP="00AA642D">
      <w:pPr>
        <w:spacing w:line="240" w:lineRule="auto"/>
        <w:ind w:firstLine="709"/>
        <w:rPr>
          <w:rFonts w:eastAsia="SchoolBookSanPin"/>
          <w:sz w:val="24"/>
          <w:szCs w:val="24"/>
        </w:rPr>
      </w:pPr>
      <w:r w:rsidRPr="00AA642D">
        <w:rPr>
          <w:rFonts w:eastAsia="SchoolBookSanPin"/>
          <w:sz w:val="24"/>
          <w:szCs w:val="24"/>
        </w:rPr>
        <w:t>1. Национальные сопоставительные исследова</w:t>
      </w:r>
      <w:r>
        <w:rPr>
          <w:rFonts w:eastAsia="SchoolBookSanPin"/>
          <w:sz w:val="24"/>
          <w:szCs w:val="24"/>
        </w:rPr>
        <w:t>ния качества общего образования;</w:t>
      </w:r>
      <w:r w:rsidRPr="00AA642D">
        <w:rPr>
          <w:rFonts w:eastAsia="SchoolBookSanPin"/>
          <w:sz w:val="24"/>
          <w:szCs w:val="24"/>
        </w:rPr>
        <w:t xml:space="preserve"> </w:t>
      </w:r>
    </w:p>
    <w:p w14:paraId="02FB2C73" w14:textId="50903746" w:rsidR="00AA642D" w:rsidRPr="00AA642D" w:rsidRDefault="00AA642D" w:rsidP="00AA642D">
      <w:pPr>
        <w:spacing w:line="240" w:lineRule="auto"/>
        <w:ind w:firstLine="709"/>
        <w:rPr>
          <w:rFonts w:eastAsia="SchoolBookSanPin"/>
          <w:sz w:val="24"/>
          <w:szCs w:val="24"/>
        </w:rPr>
      </w:pPr>
      <w:r w:rsidRPr="00AA642D">
        <w:rPr>
          <w:rFonts w:eastAsia="SchoolBookSanPin"/>
          <w:sz w:val="24"/>
          <w:szCs w:val="24"/>
        </w:rPr>
        <w:t>2. Вс</w:t>
      </w:r>
      <w:r>
        <w:rPr>
          <w:rFonts w:eastAsia="SchoolBookSanPin"/>
          <w:sz w:val="24"/>
          <w:szCs w:val="24"/>
        </w:rPr>
        <w:t>ероссийские проверочные работы;</w:t>
      </w:r>
    </w:p>
    <w:p w14:paraId="78E4DD17" w14:textId="590CA84D" w:rsidR="00AA642D" w:rsidRPr="00AA642D" w:rsidRDefault="00AA642D" w:rsidP="00AA642D">
      <w:pPr>
        <w:spacing w:line="240" w:lineRule="auto"/>
        <w:ind w:firstLine="709"/>
        <w:rPr>
          <w:rFonts w:eastAsia="SchoolBookSanPin"/>
          <w:sz w:val="24"/>
          <w:szCs w:val="24"/>
        </w:rPr>
      </w:pPr>
      <w:r w:rsidRPr="00AA642D">
        <w:rPr>
          <w:rFonts w:eastAsia="SchoolBookSanPin"/>
          <w:sz w:val="24"/>
          <w:szCs w:val="24"/>
        </w:rPr>
        <w:t>3. Международные сопоставительные исследован</w:t>
      </w:r>
      <w:r>
        <w:rPr>
          <w:rFonts w:eastAsia="SchoolBookSanPin"/>
          <w:sz w:val="24"/>
          <w:szCs w:val="24"/>
        </w:rPr>
        <w:t>ия качества общего образования;</w:t>
      </w:r>
    </w:p>
    <w:p w14:paraId="4151FC77" w14:textId="4853A0CA" w:rsidR="00AA642D" w:rsidRDefault="00AA642D" w:rsidP="00AA642D">
      <w:pPr>
        <w:spacing w:line="240" w:lineRule="auto"/>
        <w:ind w:firstLine="709"/>
        <w:rPr>
          <w:rFonts w:eastAsia="SchoolBookSanPin"/>
          <w:sz w:val="24"/>
          <w:szCs w:val="24"/>
        </w:rPr>
      </w:pPr>
      <w:r w:rsidRPr="00AA642D">
        <w:rPr>
          <w:rFonts w:eastAsia="SchoolBookSanPin"/>
          <w:sz w:val="24"/>
          <w:szCs w:val="24"/>
          <w:lang w:val="en-US"/>
        </w:rPr>
        <w:sym w:font="Symbol" w:char="F0B7"/>
      </w:r>
      <w:r w:rsidRPr="00AA642D">
        <w:rPr>
          <w:rFonts w:eastAsia="SchoolBookSanPin"/>
          <w:sz w:val="24"/>
          <w:szCs w:val="24"/>
        </w:rPr>
        <w:t xml:space="preserve">       итоговую аттестацию</w:t>
      </w:r>
      <w:r>
        <w:rPr>
          <w:rFonts w:eastAsia="SchoolBookSanPin"/>
          <w:sz w:val="24"/>
          <w:szCs w:val="24"/>
        </w:rPr>
        <w:t>»</w:t>
      </w:r>
      <w:r w:rsidRPr="00AA642D">
        <w:rPr>
          <w:rFonts w:eastAsia="SchoolBookSanPin"/>
          <w:sz w:val="24"/>
          <w:szCs w:val="24"/>
        </w:rPr>
        <w:t>.</w:t>
      </w:r>
    </w:p>
    <w:p w14:paraId="1EDCB6EE" w14:textId="43BCE961"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85104C">
      <w:pPr>
        <w:pStyle w:val="ac"/>
        <w:widowControl w:val="0"/>
        <w:numPr>
          <w:ilvl w:val="0"/>
          <w:numId w:val="9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2BE7788A" w:rsidR="00675A9B" w:rsidRPr="00EF7CEE" w:rsidRDefault="00675A9B" w:rsidP="0085104C">
      <w:pPr>
        <w:pStyle w:val="ac"/>
        <w:widowControl w:val="0"/>
        <w:numPr>
          <w:ilvl w:val="0"/>
          <w:numId w:val="9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85104C">
      <w:pPr>
        <w:pStyle w:val="ac"/>
        <w:widowControl w:val="0"/>
        <w:numPr>
          <w:ilvl w:val="0"/>
          <w:numId w:val="9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85104C">
      <w:pPr>
        <w:pStyle w:val="ac"/>
        <w:widowControl w:val="0"/>
        <w:numPr>
          <w:ilvl w:val="0"/>
          <w:numId w:val="9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форм работы, обеспечивающих возможность включения обучающихся в </w:t>
      </w:r>
      <w:r w:rsidRPr="00EF7CEE">
        <w:rPr>
          <w:rFonts w:eastAsia="SchoolBookSanPin"/>
          <w:sz w:val="24"/>
          <w:szCs w:val="24"/>
        </w:rPr>
        <w:lastRenderedPageBreak/>
        <w:t>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85104C">
      <w:pPr>
        <w:pStyle w:val="ac"/>
        <w:widowControl w:val="0"/>
        <w:numPr>
          <w:ilvl w:val="0"/>
          <w:numId w:val="96"/>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7777777"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1"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85104C">
      <w:pPr>
        <w:pStyle w:val="ac"/>
        <w:widowControl w:val="0"/>
        <w:numPr>
          <w:ilvl w:val="0"/>
          <w:numId w:val="9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85104C">
      <w:pPr>
        <w:pStyle w:val="ac"/>
        <w:widowControl w:val="0"/>
        <w:numPr>
          <w:ilvl w:val="0"/>
          <w:numId w:val="9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85104C">
      <w:pPr>
        <w:pStyle w:val="ac"/>
        <w:widowControl w:val="0"/>
        <w:numPr>
          <w:ilvl w:val="0"/>
          <w:numId w:val="9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xml:space="preserve">, естественнонаучной, математической, </w:t>
      </w:r>
      <w:r w:rsidR="00C74F8C" w:rsidRPr="00B612C1">
        <w:rPr>
          <w:rFonts w:eastAsia="SchoolBookSanPin"/>
          <w:sz w:val="24"/>
          <w:szCs w:val="24"/>
        </w:rPr>
        <w:lastRenderedPageBreak/>
        <w:t>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55570158" w:rsidR="00B7340D" w:rsidRDefault="00675A9B" w:rsidP="00B7340D">
      <w:pPr>
        <w:pStyle w:val="ae"/>
        <w:ind w:firstLine="567"/>
        <w:jc w:val="both"/>
        <w:rPr>
          <w:rFonts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p>
    <w:p w14:paraId="05DB6E28" w14:textId="77777777" w:rsidR="00DF1242" w:rsidRPr="00B7340D" w:rsidRDefault="00DF1242" w:rsidP="00B7340D">
      <w:pPr>
        <w:pStyle w:val="ae"/>
        <w:ind w:firstLine="567"/>
        <w:jc w:val="both"/>
        <w:rPr>
          <w:rFonts w:ascii="Times New Roman" w:eastAsia="Times New Roman" w:hAnsi="Times New Roman" w:cs="Times New Roman"/>
          <w:color w:val="FF0000"/>
          <w:sz w:val="24"/>
          <w:szCs w:val="24"/>
        </w:rPr>
      </w:pPr>
    </w:p>
    <w:tbl>
      <w:tblPr>
        <w:tblStyle w:val="a5"/>
        <w:tblW w:w="5300" w:type="pct"/>
        <w:tblInd w:w="-572" w:type="dxa"/>
        <w:tblLayout w:type="fixed"/>
        <w:tblLook w:val="04A0" w:firstRow="1" w:lastRow="0" w:firstColumn="1" w:lastColumn="0" w:noHBand="0" w:noVBand="1"/>
      </w:tblPr>
      <w:tblGrid>
        <w:gridCol w:w="1739"/>
        <w:gridCol w:w="1626"/>
        <w:gridCol w:w="1519"/>
        <w:gridCol w:w="1519"/>
        <w:gridCol w:w="1519"/>
        <w:gridCol w:w="1519"/>
        <w:gridCol w:w="1516"/>
      </w:tblGrid>
      <w:tr w:rsidR="00307B92" w:rsidRPr="00EE63DF" w14:paraId="3013B5C2" w14:textId="77777777" w:rsidTr="00307B92">
        <w:trPr>
          <w:trHeight w:val="210"/>
        </w:trPr>
        <w:tc>
          <w:tcPr>
            <w:tcW w:w="794"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742"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93"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693"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93"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93"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692"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307B92">
        <w:trPr>
          <w:trHeight w:val="236"/>
        </w:trPr>
        <w:tc>
          <w:tcPr>
            <w:tcW w:w="794"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742"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465"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307B92" w:rsidRPr="00EE63DF" w14:paraId="426460AE" w14:textId="77777777" w:rsidTr="00307B92">
        <w:trPr>
          <w:trHeight w:val="2820"/>
        </w:trPr>
        <w:tc>
          <w:tcPr>
            <w:tcW w:w="794"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742"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93"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693"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93"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93"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692" w:type="pct"/>
          </w:tcPr>
          <w:p w14:paraId="636F6685" w14:textId="37258BC0"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307B92">
        <w:trPr>
          <w:trHeight w:val="236"/>
        </w:trPr>
        <w:tc>
          <w:tcPr>
            <w:tcW w:w="794"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742"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465"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307B92" w:rsidRPr="00EE63DF" w14:paraId="1ADFB3C9" w14:textId="77777777" w:rsidTr="00307B92">
        <w:trPr>
          <w:trHeight w:val="224"/>
        </w:trPr>
        <w:tc>
          <w:tcPr>
            <w:tcW w:w="794"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742"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93"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93"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93"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93"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93"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67B1403" w14:textId="77777777" w:rsidR="00DF1242" w:rsidRDefault="00DF1242" w:rsidP="00EE63DF">
      <w:pPr>
        <w:pStyle w:val="ae"/>
        <w:ind w:firstLine="567"/>
        <w:jc w:val="both"/>
        <w:rPr>
          <w:rFonts w:ascii="Times New Roman" w:hAnsi="Times New Roman" w:cs="Times New Roman"/>
          <w:sz w:val="24"/>
          <w:szCs w:val="24"/>
        </w:rPr>
      </w:pPr>
    </w:p>
    <w:p w14:paraId="49F7D52F" w14:textId="2CBF6B10"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7"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14:paraId="5A69C714"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8" w:history="1">
        <w:r w:rsidRPr="00EE63DF">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9" w:history="1">
        <w:r w:rsidRPr="00EE63DF">
          <w:rPr>
            <w:rStyle w:val="a6"/>
            <w:rFonts w:ascii="Times New Roman" w:hAnsi="Times New Roman" w:cs="Times New Roman"/>
            <w:color w:val="auto"/>
            <w:sz w:val="24"/>
            <w:szCs w:val="24"/>
            <w:lang w:val="en-US"/>
          </w:rPr>
          <w:t>h</w:t>
        </w:r>
      </w:hyperlink>
      <w:hyperlink r:id="rId20" w:history="1">
        <w:r w:rsidRPr="00EE63DF">
          <w:rPr>
            <w:rStyle w:val="a6"/>
            <w:rFonts w:ascii="Times New Roman" w:hAnsi="Times New Roman" w:cs="Times New Roman"/>
            <w:color w:val="auto"/>
            <w:sz w:val="24"/>
            <w:szCs w:val="24"/>
          </w:rPr>
          <w:t>примеры-задач-</w:t>
        </w:r>
      </w:hyperlink>
      <w:hyperlink r:id="rId21" w:history="1">
        <w:r w:rsidRPr="00EE63DF">
          <w:rPr>
            <w:rStyle w:val="a6"/>
            <w:rFonts w:ascii="Times New Roman" w:hAnsi="Times New Roman" w:cs="Times New Roman"/>
            <w:color w:val="auto"/>
            <w:sz w:val="24"/>
            <w:szCs w:val="24"/>
          </w:rPr>
          <w:t>pisa</w:t>
        </w:r>
      </w:hyperlink>
      <w:r w:rsidRPr="00EE63DF">
        <w:rPr>
          <w:rFonts w:ascii="Times New Roman" w:hAnsi="Times New Roman" w:cs="Times New Roman"/>
          <w:sz w:val="24"/>
          <w:szCs w:val="24"/>
        </w:rPr>
        <w:t xml:space="preserve"> </w:t>
      </w:r>
    </w:p>
    <w:p w14:paraId="58966AC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22" w:history="1">
        <w:r w:rsidRPr="00EE63DF">
          <w:rPr>
            <w:rStyle w:val="a6"/>
            <w:rFonts w:ascii="Times New Roman" w:hAnsi="Times New Roman" w:cs="Times New Roman"/>
            <w:color w:val="auto"/>
            <w:sz w:val="24"/>
            <w:szCs w:val="24"/>
          </w:rPr>
          <w:t>http://skiv.instrao.ru/bank-zadaniy/</w:t>
        </w:r>
      </w:hyperlink>
      <w:r w:rsidRPr="00EE63DF">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85104C">
      <w:pPr>
        <w:pStyle w:val="ac"/>
        <w:widowControl w:val="0"/>
        <w:numPr>
          <w:ilvl w:val="0"/>
          <w:numId w:val="9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85104C">
      <w:pPr>
        <w:pStyle w:val="ac"/>
        <w:widowControl w:val="0"/>
        <w:numPr>
          <w:ilvl w:val="0"/>
          <w:numId w:val="9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85104C">
      <w:pPr>
        <w:pStyle w:val="ac"/>
        <w:widowControl w:val="0"/>
        <w:numPr>
          <w:ilvl w:val="0"/>
          <w:numId w:val="9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w:t>
      </w:r>
      <w:r w:rsidRPr="0000617B">
        <w:rPr>
          <w:rFonts w:eastAsia="SchoolBookSanPin"/>
          <w:sz w:val="24"/>
          <w:szCs w:val="24"/>
        </w:rPr>
        <w:lastRenderedPageBreak/>
        <w:t>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51413D79"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85104C">
      <w:pPr>
        <w:pStyle w:val="ac"/>
        <w:widowControl w:val="0"/>
        <w:numPr>
          <w:ilvl w:val="0"/>
          <w:numId w:val="9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85104C">
      <w:pPr>
        <w:pStyle w:val="ac"/>
        <w:widowControl w:val="0"/>
        <w:numPr>
          <w:ilvl w:val="0"/>
          <w:numId w:val="9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85104C">
      <w:pPr>
        <w:pStyle w:val="ac"/>
        <w:widowControl w:val="0"/>
        <w:numPr>
          <w:ilvl w:val="0"/>
          <w:numId w:val="99"/>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85104C">
      <w:pPr>
        <w:pStyle w:val="ac"/>
        <w:widowControl w:val="0"/>
        <w:numPr>
          <w:ilvl w:val="0"/>
          <w:numId w:val="9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85104C">
      <w:pPr>
        <w:pStyle w:val="ac"/>
        <w:widowControl w:val="0"/>
        <w:numPr>
          <w:ilvl w:val="0"/>
          <w:numId w:val="10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85104C">
      <w:pPr>
        <w:pStyle w:val="ac"/>
        <w:widowControl w:val="0"/>
        <w:numPr>
          <w:ilvl w:val="0"/>
          <w:numId w:val="10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85104C">
      <w:pPr>
        <w:pStyle w:val="ac"/>
        <w:widowControl w:val="0"/>
        <w:numPr>
          <w:ilvl w:val="0"/>
          <w:numId w:val="10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85104C">
      <w:pPr>
        <w:pStyle w:val="ac"/>
        <w:widowControl w:val="0"/>
        <w:numPr>
          <w:ilvl w:val="0"/>
          <w:numId w:val="10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Default="00675A9B"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r w:rsidRPr="00EE63DF">
        <w:rPr>
          <w:rFonts w:eastAsia="SchoolBookSanPin"/>
          <w:sz w:val="24"/>
          <w:szCs w:val="24"/>
        </w:rPr>
        <w:lastRenderedPageBreak/>
        <w:t>(познавательных,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85104C">
      <w:pPr>
        <w:pStyle w:val="ac"/>
        <w:widowControl w:val="0"/>
        <w:numPr>
          <w:ilvl w:val="0"/>
          <w:numId w:val="10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85104C">
      <w:pPr>
        <w:pStyle w:val="ac"/>
        <w:widowControl w:val="0"/>
        <w:numPr>
          <w:ilvl w:val="0"/>
          <w:numId w:val="10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3EE9F625" w:rsidR="00675A9B" w:rsidRPr="00D826E2" w:rsidRDefault="00675A9B" w:rsidP="00EE63DF">
      <w:pPr>
        <w:spacing w:line="240" w:lineRule="auto"/>
        <w:ind w:firstLine="709"/>
        <w:rPr>
          <w:rFonts w:eastAsia="SchoolBookSanPin"/>
          <w:b/>
          <w:bCs/>
          <w:i/>
          <w:iCs/>
          <w:color w:val="FF0000"/>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w:t>
      </w:r>
      <w:r w:rsidR="00AA642D">
        <w:rPr>
          <w:rFonts w:eastAsia="SchoolBookSanPin"/>
          <w:b/>
          <w:bCs/>
          <w:i/>
          <w:iCs/>
          <w:sz w:val="24"/>
          <w:szCs w:val="24"/>
        </w:rPr>
        <w:t xml:space="preserve">6 </w:t>
      </w:r>
      <w:r w:rsidRPr="00EE63DF">
        <w:rPr>
          <w:rFonts w:eastAsia="SchoolBookSanPin"/>
          <w:b/>
          <w:bCs/>
          <w:i/>
          <w:iCs/>
          <w:sz w:val="24"/>
          <w:szCs w:val="24"/>
        </w:rPr>
        <w:t xml:space="preserve">к </w:t>
      </w:r>
      <w:r w:rsidR="00EE63DF">
        <w:rPr>
          <w:rFonts w:eastAsia="SchoolBookSanPin"/>
          <w:b/>
          <w:bCs/>
          <w:i/>
          <w:iCs/>
          <w:sz w:val="24"/>
          <w:szCs w:val="24"/>
        </w:rPr>
        <w:t xml:space="preserve">данной </w:t>
      </w:r>
      <w:r w:rsidR="00AA642D">
        <w:rPr>
          <w:rFonts w:eastAsia="SchoolBookSanPin"/>
          <w:b/>
          <w:bCs/>
          <w:i/>
          <w:iCs/>
          <w:sz w:val="24"/>
          <w:szCs w:val="24"/>
        </w:rPr>
        <w:t xml:space="preserve">ООП ООО </w:t>
      </w:r>
      <w:r w:rsidR="00D26724">
        <w:rPr>
          <w:rFonts w:eastAsia="SchoolBookSanPin"/>
          <w:b/>
          <w:bCs/>
          <w:i/>
          <w:iCs/>
          <w:sz w:val="24"/>
          <w:szCs w:val="24"/>
        </w:rPr>
        <w:t xml:space="preserve"> </w:t>
      </w:r>
      <w:r w:rsidR="00D26724" w:rsidRPr="00D26724">
        <w:rPr>
          <w:rFonts w:eastAsia="SchoolBookSanPin"/>
          <w:b/>
          <w:bCs/>
          <w:i/>
          <w:iCs/>
          <w:sz w:val="24"/>
          <w:szCs w:val="24"/>
        </w:rPr>
        <w:t>(</w:t>
      </w:r>
      <w:r w:rsidR="00D26724">
        <w:rPr>
          <w:rFonts w:eastAsia="SchoolBookSanPin"/>
          <w:b/>
          <w:bCs/>
          <w:i/>
          <w:iCs/>
          <w:sz w:val="24"/>
          <w:szCs w:val="24"/>
        </w:rPr>
        <w:t xml:space="preserve"> </w:t>
      </w:r>
      <w:hyperlink r:id="rId23" w:history="1">
        <w:r w:rsidR="00D26724" w:rsidRPr="001C70E1">
          <w:rPr>
            <w:rStyle w:val="a6"/>
            <w:rFonts w:eastAsia="Calibri" w:cs="Times New Roman"/>
            <w:i/>
            <w:sz w:val="24"/>
            <w:lang w:eastAsia="en-US"/>
          </w:rPr>
          <w:t>https://cloud.mail.ru/public/pT5V/RLu4k482q</w:t>
        </w:r>
      </w:hyperlink>
      <w:r w:rsidR="00D26724">
        <w:rPr>
          <w:rFonts w:eastAsia="Calibri" w:cs="Times New Roman"/>
          <w:i/>
          <w:sz w:val="24"/>
          <w:lang w:eastAsia="en-US"/>
        </w:rPr>
        <w:t xml:space="preserve"> </w:t>
      </w:r>
      <w:r w:rsidR="00AA642D" w:rsidRPr="00D26724">
        <w:rPr>
          <w:rFonts w:eastAsia="SchoolBookSanPin"/>
          <w:b/>
          <w:bCs/>
          <w:i/>
          <w:iCs/>
          <w:sz w:val="24"/>
          <w:szCs w:val="24"/>
        </w:rPr>
        <w:t>)</w:t>
      </w:r>
    </w:p>
    <w:p w14:paraId="61DC3167"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EE63DF" w:rsidRDefault="00675A9B" w:rsidP="0085104C">
      <w:pPr>
        <w:pStyle w:val="ac"/>
        <w:widowControl w:val="0"/>
        <w:numPr>
          <w:ilvl w:val="0"/>
          <w:numId w:val="10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EE63DF" w:rsidRDefault="00675A9B" w:rsidP="0085104C">
      <w:pPr>
        <w:pStyle w:val="ac"/>
        <w:widowControl w:val="0"/>
        <w:numPr>
          <w:ilvl w:val="0"/>
          <w:numId w:val="10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EE63DF" w:rsidRDefault="00675A9B" w:rsidP="0085104C">
      <w:pPr>
        <w:pStyle w:val="ac"/>
        <w:widowControl w:val="0"/>
        <w:numPr>
          <w:ilvl w:val="0"/>
          <w:numId w:val="10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r w:rsidRPr="00EE63DF">
        <w:rPr>
          <w:sz w:val="24"/>
          <w:szCs w:val="24"/>
        </w:rPr>
        <w:t xml:space="preserve"> </w:t>
      </w:r>
    </w:p>
    <w:p w14:paraId="2AFB0BF6" w14:textId="77777777" w:rsidR="00675A9B" w:rsidRPr="00B957E1" w:rsidRDefault="00675A9B" w:rsidP="00675A9B">
      <w:pPr>
        <w:tabs>
          <w:tab w:val="left" w:pos="851"/>
        </w:tabs>
        <w:rPr>
          <w:sz w:val="24"/>
          <w:szCs w:val="24"/>
        </w:rPr>
      </w:pPr>
    </w:p>
    <w:p w14:paraId="4C382E87" w14:textId="490C5A24" w:rsidR="00CD02EE" w:rsidRDefault="00CD02EE" w:rsidP="00307B92">
      <w:pPr>
        <w:pStyle w:val="ae"/>
        <w:spacing w:line="276" w:lineRule="auto"/>
        <w:rPr>
          <w:rFonts w:ascii="Times New Roman" w:hAnsi="Times New Roman" w:cs="Times New Roman"/>
          <w:b/>
          <w:bCs/>
          <w:sz w:val="24"/>
          <w:szCs w:val="24"/>
        </w:rPr>
      </w:pP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49E610C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14:paraId="6939AA3E" w14:textId="77777777" w:rsidR="00D826E2" w:rsidRDefault="00D826E2" w:rsidP="00675A9B">
      <w:pPr>
        <w:jc w:val="center"/>
        <w:rPr>
          <w:rFonts w:cs="Times New Roman"/>
          <w:b/>
          <w:iCs/>
          <w:sz w:val="24"/>
          <w:szCs w:val="24"/>
        </w:rPr>
      </w:pPr>
    </w:p>
    <w:p w14:paraId="03EC12D1" w14:textId="77777777" w:rsidR="00D826E2" w:rsidRDefault="00D826E2" w:rsidP="00675A9B">
      <w:pPr>
        <w:jc w:val="center"/>
        <w:rPr>
          <w:rFonts w:cs="Times New Roman"/>
          <w:b/>
          <w:iCs/>
          <w:sz w:val="24"/>
          <w:szCs w:val="24"/>
        </w:rPr>
      </w:pPr>
    </w:p>
    <w:p w14:paraId="5BE73564" w14:textId="5FC0D65A"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14:paraId="4FF82FAB" w14:textId="2803C064"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14:paraId="42A19D65" w14:textId="77777777" w:rsidR="00840095" w:rsidRDefault="00840095" w:rsidP="00840095">
      <w:pPr>
        <w:jc w:val="left"/>
        <w:rPr>
          <w:rFonts w:cs="Times New Roman"/>
          <w:i/>
          <w:iCs/>
          <w:sz w:val="24"/>
          <w:szCs w:val="24"/>
        </w:rPr>
      </w:pPr>
    </w:p>
    <w:p w14:paraId="4D200DB2" w14:textId="77777777" w:rsidR="00840095" w:rsidRPr="00B957E1" w:rsidRDefault="00840095" w:rsidP="00840095">
      <w:pPr>
        <w:jc w:val="left"/>
        <w:rPr>
          <w:rFonts w:cs="Times New Roman"/>
          <w:i/>
          <w:iCs/>
          <w:sz w:val="24"/>
          <w:szCs w:val="24"/>
        </w:rPr>
      </w:pPr>
    </w:p>
    <w:tbl>
      <w:tblPr>
        <w:tblStyle w:val="a5"/>
        <w:tblW w:w="5000" w:type="pct"/>
        <w:tblInd w:w="-431" w:type="dxa"/>
        <w:tblLook w:val="04A0" w:firstRow="1" w:lastRow="0" w:firstColumn="1" w:lastColumn="0" w:noHBand="0" w:noVBand="1"/>
      </w:tblPr>
      <w:tblGrid>
        <w:gridCol w:w="1786"/>
        <w:gridCol w:w="1535"/>
        <w:gridCol w:w="1167"/>
        <w:gridCol w:w="1256"/>
        <w:gridCol w:w="1256"/>
        <w:gridCol w:w="1256"/>
        <w:gridCol w:w="1256"/>
        <w:gridCol w:w="1256"/>
      </w:tblGrid>
      <w:tr w:rsidR="00840095" w:rsidRPr="00894488" w14:paraId="318D212D" w14:textId="77777777" w:rsidTr="00840095">
        <w:tc>
          <w:tcPr>
            <w:tcW w:w="822" w:type="pct"/>
            <w:vMerge w:val="restart"/>
            <w:vAlign w:val="center"/>
          </w:tcPr>
          <w:p w14:paraId="61BA55FB" w14:textId="77777777" w:rsidR="00840095" w:rsidRPr="00894488" w:rsidRDefault="00840095" w:rsidP="00F529A9">
            <w:pPr>
              <w:ind w:firstLine="0"/>
              <w:jc w:val="center"/>
              <w:rPr>
                <w:rFonts w:cs="Times New Roman"/>
                <w:b/>
                <w:bCs/>
                <w:szCs w:val="20"/>
              </w:rPr>
            </w:pPr>
            <w:r w:rsidRPr="00894488">
              <w:rPr>
                <w:rFonts w:cs="Times New Roman"/>
                <w:b/>
                <w:bCs/>
                <w:szCs w:val="20"/>
              </w:rPr>
              <w:t>Направление деятельности</w:t>
            </w:r>
          </w:p>
        </w:tc>
        <w:tc>
          <w:tcPr>
            <w:tcW w:w="709" w:type="pct"/>
            <w:vMerge w:val="restart"/>
            <w:vAlign w:val="center"/>
          </w:tcPr>
          <w:p w14:paraId="448162BD" w14:textId="77777777" w:rsidR="00840095" w:rsidRPr="00894488" w:rsidRDefault="00840095" w:rsidP="00F529A9">
            <w:pPr>
              <w:ind w:firstLine="0"/>
              <w:jc w:val="center"/>
              <w:rPr>
                <w:rFonts w:cs="Times New Roman"/>
                <w:b/>
                <w:bCs/>
                <w:szCs w:val="20"/>
              </w:rPr>
            </w:pPr>
            <w:r w:rsidRPr="00894488">
              <w:rPr>
                <w:rFonts w:cs="Times New Roman"/>
                <w:b/>
                <w:bCs/>
                <w:szCs w:val="20"/>
              </w:rPr>
              <w:t>Ответственный за проведение</w:t>
            </w:r>
          </w:p>
        </w:tc>
        <w:tc>
          <w:tcPr>
            <w:tcW w:w="544" w:type="pct"/>
            <w:vMerge w:val="restart"/>
            <w:vAlign w:val="center"/>
          </w:tcPr>
          <w:p w14:paraId="32B5BD5C" w14:textId="77777777" w:rsidR="00840095" w:rsidRPr="00894488" w:rsidRDefault="00840095" w:rsidP="00F529A9">
            <w:pPr>
              <w:ind w:firstLine="0"/>
              <w:jc w:val="center"/>
              <w:rPr>
                <w:rFonts w:cs="Times New Roman"/>
                <w:b/>
                <w:bCs/>
                <w:szCs w:val="20"/>
              </w:rPr>
            </w:pPr>
            <w:r w:rsidRPr="00894488">
              <w:rPr>
                <w:rFonts w:cs="Times New Roman"/>
                <w:b/>
                <w:bCs/>
                <w:szCs w:val="20"/>
              </w:rPr>
              <w:t>Включение в единый график оценочных процедур</w:t>
            </w:r>
          </w:p>
        </w:tc>
        <w:tc>
          <w:tcPr>
            <w:tcW w:w="585" w:type="pct"/>
            <w:vAlign w:val="center"/>
          </w:tcPr>
          <w:p w14:paraId="012E3DF4" w14:textId="77777777" w:rsidR="00840095" w:rsidRPr="00894488" w:rsidRDefault="00840095" w:rsidP="00F529A9">
            <w:pPr>
              <w:ind w:firstLine="0"/>
              <w:jc w:val="center"/>
              <w:rPr>
                <w:rFonts w:cs="Times New Roman"/>
                <w:b/>
                <w:bCs/>
                <w:szCs w:val="20"/>
              </w:rPr>
            </w:pPr>
            <w:r w:rsidRPr="00894488">
              <w:rPr>
                <w:rFonts w:cs="Times New Roman"/>
                <w:b/>
                <w:bCs/>
                <w:szCs w:val="20"/>
              </w:rPr>
              <w:t>5 класс</w:t>
            </w:r>
          </w:p>
        </w:tc>
        <w:tc>
          <w:tcPr>
            <w:tcW w:w="585" w:type="pct"/>
            <w:vAlign w:val="center"/>
          </w:tcPr>
          <w:p w14:paraId="660B70B6" w14:textId="77777777" w:rsidR="00840095" w:rsidRPr="00894488" w:rsidRDefault="00840095" w:rsidP="00F529A9">
            <w:pPr>
              <w:ind w:firstLine="0"/>
              <w:jc w:val="center"/>
              <w:rPr>
                <w:rFonts w:cs="Times New Roman"/>
                <w:b/>
                <w:bCs/>
                <w:szCs w:val="20"/>
              </w:rPr>
            </w:pPr>
            <w:r w:rsidRPr="00894488">
              <w:rPr>
                <w:rFonts w:cs="Times New Roman"/>
                <w:b/>
                <w:bCs/>
                <w:szCs w:val="20"/>
              </w:rPr>
              <w:t>6 класс</w:t>
            </w:r>
          </w:p>
        </w:tc>
        <w:tc>
          <w:tcPr>
            <w:tcW w:w="585" w:type="pct"/>
            <w:vAlign w:val="center"/>
          </w:tcPr>
          <w:p w14:paraId="5FEFE35D" w14:textId="77777777" w:rsidR="00840095" w:rsidRPr="00894488" w:rsidRDefault="00840095" w:rsidP="00F529A9">
            <w:pPr>
              <w:ind w:firstLine="0"/>
              <w:jc w:val="center"/>
              <w:rPr>
                <w:rFonts w:cs="Times New Roman"/>
                <w:b/>
                <w:bCs/>
                <w:szCs w:val="20"/>
              </w:rPr>
            </w:pPr>
            <w:r w:rsidRPr="00894488">
              <w:rPr>
                <w:rFonts w:cs="Times New Roman"/>
                <w:b/>
                <w:bCs/>
                <w:szCs w:val="20"/>
              </w:rPr>
              <w:t>7 класс</w:t>
            </w:r>
          </w:p>
        </w:tc>
        <w:tc>
          <w:tcPr>
            <w:tcW w:w="585" w:type="pct"/>
            <w:vAlign w:val="center"/>
          </w:tcPr>
          <w:p w14:paraId="10F245A6" w14:textId="77777777" w:rsidR="00840095" w:rsidRPr="00894488" w:rsidRDefault="00840095" w:rsidP="00F529A9">
            <w:pPr>
              <w:ind w:firstLine="0"/>
              <w:jc w:val="center"/>
              <w:rPr>
                <w:rFonts w:cs="Times New Roman"/>
                <w:b/>
                <w:bCs/>
                <w:szCs w:val="20"/>
              </w:rPr>
            </w:pPr>
            <w:r w:rsidRPr="00894488">
              <w:rPr>
                <w:rFonts w:cs="Times New Roman"/>
                <w:b/>
                <w:bCs/>
                <w:szCs w:val="20"/>
              </w:rPr>
              <w:t>8 класс</w:t>
            </w:r>
          </w:p>
        </w:tc>
        <w:tc>
          <w:tcPr>
            <w:tcW w:w="585" w:type="pct"/>
            <w:vAlign w:val="center"/>
          </w:tcPr>
          <w:p w14:paraId="3966A322" w14:textId="77777777" w:rsidR="00840095" w:rsidRPr="00894488" w:rsidRDefault="00840095" w:rsidP="00F529A9">
            <w:pPr>
              <w:ind w:firstLine="0"/>
              <w:jc w:val="center"/>
              <w:rPr>
                <w:rFonts w:cs="Times New Roman"/>
                <w:b/>
                <w:bCs/>
                <w:szCs w:val="20"/>
              </w:rPr>
            </w:pPr>
            <w:r w:rsidRPr="00894488">
              <w:rPr>
                <w:rFonts w:cs="Times New Roman"/>
                <w:b/>
                <w:bCs/>
                <w:szCs w:val="20"/>
              </w:rPr>
              <w:t>9 класс</w:t>
            </w:r>
          </w:p>
        </w:tc>
      </w:tr>
      <w:tr w:rsidR="00840095" w:rsidRPr="00894488" w14:paraId="14DB1C62" w14:textId="77777777" w:rsidTr="00840095">
        <w:tc>
          <w:tcPr>
            <w:tcW w:w="822" w:type="pct"/>
            <w:vMerge/>
            <w:vAlign w:val="center"/>
          </w:tcPr>
          <w:p w14:paraId="0E3E7C50" w14:textId="77777777" w:rsidR="00840095" w:rsidRPr="00894488" w:rsidRDefault="00840095" w:rsidP="00F529A9">
            <w:pPr>
              <w:ind w:firstLine="0"/>
              <w:jc w:val="center"/>
              <w:rPr>
                <w:rFonts w:cs="Times New Roman"/>
                <w:b/>
                <w:bCs/>
                <w:szCs w:val="20"/>
              </w:rPr>
            </w:pPr>
          </w:p>
        </w:tc>
        <w:tc>
          <w:tcPr>
            <w:tcW w:w="709" w:type="pct"/>
            <w:vMerge/>
            <w:vAlign w:val="center"/>
          </w:tcPr>
          <w:p w14:paraId="0E33CF0D" w14:textId="77777777" w:rsidR="00840095" w:rsidRPr="00894488" w:rsidRDefault="00840095" w:rsidP="00F529A9">
            <w:pPr>
              <w:ind w:firstLine="0"/>
              <w:jc w:val="center"/>
              <w:rPr>
                <w:rFonts w:cs="Times New Roman"/>
                <w:b/>
                <w:bCs/>
                <w:szCs w:val="20"/>
              </w:rPr>
            </w:pPr>
          </w:p>
        </w:tc>
        <w:tc>
          <w:tcPr>
            <w:tcW w:w="544" w:type="pct"/>
            <w:vMerge/>
            <w:vAlign w:val="center"/>
          </w:tcPr>
          <w:p w14:paraId="749ACBDC" w14:textId="77777777" w:rsidR="00840095" w:rsidRPr="00894488" w:rsidRDefault="00840095" w:rsidP="00F529A9">
            <w:pPr>
              <w:ind w:firstLine="0"/>
              <w:jc w:val="center"/>
              <w:rPr>
                <w:rFonts w:cs="Times New Roman"/>
                <w:b/>
                <w:bCs/>
                <w:szCs w:val="20"/>
              </w:rPr>
            </w:pPr>
          </w:p>
        </w:tc>
        <w:tc>
          <w:tcPr>
            <w:tcW w:w="2924" w:type="pct"/>
            <w:gridSpan w:val="5"/>
            <w:vAlign w:val="center"/>
          </w:tcPr>
          <w:p w14:paraId="718BA237" w14:textId="77777777" w:rsidR="00840095" w:rsidRPr="00894488" w:rsidRDefault="00840095" w:rsidP="00F529A9">
            <w:pPr>
              <w:ind w:firstLine="0"/>
              <w:jc w:val="center"/>
              <w:rPr>
                <w:rFonts w:cs="Times New Roman"/>
                <w:b/>
                <w:bCs/>
                <w:szCs w:val="20"/>
              </w:rPr>
            </w:pPr>
            <w:r w:rsidRPr="00894488">
              <w:rPr>
                <w:rFonts w:cs="Times New Roman"/>
                <w:b/>
                <w:bCs/>
                <w:szCs w:val="20"/>
              </w:rPr>
              <w:t>Примерные формы и сроки проведения</w:t>
            </w:r>
          </w:p>
        </w:tc>
      </w:tr>
      <w:tr w:rsidR="00840095" w:rsidRPr="00894488" w14:paraId="72423A69" w14:textId="77777777" w:rsidTr="00840095">
        <w:tc>
          <w:tcPr>
            <w:tcW w:w="822" w:type="pct"/>
          </w:tcPr>
          <w:p w14:paraId="34DC8D94" w14:textId="77777777" w:rsidR="00840095" w:rsidRPr="00894488" w:rsidRDefault="00840095" w:rsidP="00F529A9">
            <w:pPr>
              <w:ind w:firstLine="0"/>
              <w:jc w:val="center"/>
              <w:rPr>
                <w:rFonts w:cs="Times New Roman"/>
                <w:szCs w:val="20"/>
              </w:rPr>
            </w:pPr>
            <w:r w:rsidRPr="00894488">
              <w:rPr>
                <w:rFonts w:cs="Times New Roman"/>
                <w:szCs w:val="20"/>
              </w:rPr>
              <w:t>Стартовая педагогическая диагностика</w:t>
            </w:r>
          </w:p>
          <w:p w14:paraId="0C304687" w14:textId="77777777" w:rsidR="00840095" w:rsidRPr="00894488" w:rsidRDefault="00840095" w:rsidP="00F529A9">
            <w:pPr>
              <w:ind w:firstLine="0"/>
              <w:jc w:val="center"/>
              <w:rPr>
                <w:rFonts w:cs="Times New Roman"/>
                <w:i/>
                <w:iCs/>
                <w:szCs w:val="20"/>
              </w:rPr>
            </w:pPr>
            <w:r w:rsidRPr="00894488">
              <w:rPr>
                <w:rFonts w:cs="Times New Roman"/>
                <w:i/>
                <w:iCs/>
                <w:szCs w:val="20"/>
              </w:rPr>
              <w:t>(работы по основным предметам)</w:t>
            </w:r>
          </w:p>
        </w:tc>
        <w:tc>
          <w:tcPr>
            <w:tcW w:w="709" w:type="pct"/>
          </w:tcPr>
          <w:p w14:paraId="330E61C4" w14:textId="77777777" w:rsidR="00840095" w:rsidRPr="00894488" w:rsidRDefault="00840095" w:rsidP="00F529A9">
            <w:pPr>
              <w:ind w:firstLine="0"/>
              <w:jc w:val="center"/>
              <w:rPr>
                <w:rFonts w:cs="Times New Roman"/>
                <w:szCs w:val="20"/>
              </w:rPr>
            </w:pPr>
            <w:r w:rsidRPr="00894488">
              <w:rPr>
                <w:rFonts w:cs="Times New Roman"/>
                <w:szCs w:val="20"/>
              </w:rPr>
              <w:t>Адм.</w:t>
            </w:r>
          </w:p>
        </w:tc>
        <w:tc>
          <w:tcPr>
            <w:tcW w:w="544" w:type="pct"/>
          </w:tcPr>
          <w:p w14:paraId="49C962EF" w14:textId="77777777" w:rsidR="00840095" w:rsidRPr="00894488" w:rsidRDefault="00840095" w:rsidP="00F529A9">
            <w:pPr>
              <w:ind w:firstLine="0"/>
              <w:jc w:val="center"/>
              <w:rPr>
                <w:rFonts w:cs="Times New Roman"/>
                <w:szCs w:val="20"/>
              </w:rPr>
            </w:pPr>
            <w:r w:rsidRPr="00894488">
              <w:rPr>
                <w:rFonts w:cs="Times New Roman"/>
                <w:szCs w:val="20"/>
              </w:rPr>
              <w:t>+</w:t>
            </w:r>
          </w:p>
        </w:tc>
        <w:tc>
          <w:tcPr>
            <w:tcW w:w="585" w:type="pct"/>
          </w:tcPr>
          <w:p w14:paraId="4DE556A5" w14:textId="77777777" w:rsidR="00840095" w:rsidRPr="00894488" w:rsidRDefault="00840095" w:rsidP="00F529A9">
            <w:pPr>
              <w:ind w:firstLine="0"/>
              <w:jc w:val="center"/>
              <w:rPr>
                <w:rFonts w:cs="Times New Roman"/>
                <w:b/>
                <w:bCs/>
                <w:szCs w:val="20"/>
              </w:rPr>
            </w:pPr>
            <w:r w:rsidRPr="00894488">
              <w:rPr>
                <w:rFonts w:cs="Times New Roman"/>
                <w:b/>
                <w:bCs/>
                <w:szCs w:val="20"/>
              </w:rPr>
              <w:t>Сентябрь</w:t>
            </w:r>
          </w:p>
          <w:p w14:paraId="7239E064" w14:textId="77777777" w:rsidR="00840095" w:rsidRPr="00894488" w:rsidRDefault="00840095" w:rsidP="00F529A9">
            <w:pPr>
              <w:ind w:firstLine="0"/>
              <w:jc w:val="center"/>
              <w:rPr>
                <w:rFonts w:cs="Times New Roman"/>
                <w:b/>
                <w:bCs/>
                <w:szCs w:val="20"/>
              </w:rPr>
            </w:pPr>
          </w:p>
          <w:p w14:paraId="31623E1C" w14:textId="77777777" w:rsidR="00840095" w:rsidRPr="00894488" w:rsidRDefault="00840095" w:rsidP="00F529A9">
            <w:pPr>
              <w:ind w:firstLine="0"/>
              <w:jc w:val="center"/>
              <w:rPr>
                <w:rFonts w:cs="Times New Roman"/>
                <w:szCs w:val="20"/>
              </w:rPr>
            </w:pPr>
            <w:r w:rsidRPr="00894488">
              <w:rPr>
                <w:rFonts w:cs="Times New Roman"/>
                <w:szCs w:val="20"/>
              </w:rPr>
              <w:t>Русский язык, математика, предметы по решению педсовета</w:t>
            </w:r>
          </w:p>
        </w:tc>
        <w:tc>
          <w:tcPr>
            <w:tcW w:w="585" w:type="pct"/>
          </w:tcPr>
          <w:p w14:paraId="20F593A9" w14:textId="77777777" w:rsidR="00840095" w:rsidRPr="00894488" w:rsidRDefault="00840095" w:rsidP="00F529A9">
            <w:pPr>
              <w:ind w:firstLine="0"/>
              <w:jc w:val="center"/>
              <w:rPr>
                <w:rFonts w:cs="Times New Roman"/>
                <w:szCs w:val="20"/>
              </w:rPr>
            </w:pPr>
          </w:p>
        </w:tc>
        <w:tc>
          <w:tcPr>
            <w:tcW w:w="585" w:type="pct"/>
          </w:tcPr>
          <w:p w14:paraId="082E8BEC" w14:textId="77777777" w:rsidR="00840095" w:rsidRPr="00894488" w:rsidRDefault="00840095" w:rsidP="00F529A9">
            <w:pPr>
              <w:ind w:firstLine="0"/>
              <w:jc w:val="center"/>
              <w:rPr>
                <w:rFonts w:cs="Times New Roman"/>
                <w:szCs w:val="20"/>
              </w:rPr>
            </w:pPr>
          </w:p>
        </w:tc>
        <w:tc>
          <w:tcPr>
            <w:tcW w:w="585" w:type="pct"/>
          </w:tcPr>
          <w:p w14:paraId="7CBA81D2" w14:textId="77777777" w:rsidR="00840095" w:rsidRPr="00894488" w:rsidRDefault="00840095" w:rsidP="00F529A9">
            <w:pPr>
              <w:ind w:firstLine="0"/>
              <w:jc w:val="center"/>
              <w:rPr>
                <w:rFonts w:cs="Times New Roman"/>
                <w:szCs w:val="20"/>
              </w:rPr>
            </w:pPr>
          </w:p>
        </w:tc>
        <w:tc>
          <w:tcPr>
            <w:tcW w:w="585" w:type="pct"/>
          </w:tcPr>
          <w:p w14:paraId="1A13521F" w14:textId="77777777" w:rsidR="00840095" w:rsidRPr="00894488" w:rsidRDefault="00840095" w:rsidP="00F529A9">
            <w:pPr>
              <w:ind w:firstLine="0"/>
              <w:jc w:val="center"/>
              <w:rPr>
                <w:rFonts w:cs="Times New Roman"/>
                <w:szCs w:val="20"/>
              </w:rPr>
            </w:pPr>
          </w:p>
        </w:tc>
      </w:tr>
      <w:tr w:rsidR="00840095" w:rsidRPr="00894488" w14:paraId="58DD3D53" w14:textId="77777777" w:rsidTr="00840095">
        <w:tc>
          <w:tcPr>
            <w:tcW w:w="822" w:type="pct"/>
          </w:tcPr>
          <w:p w14:paraId="71C7D576" w14:textId="77777777" w:rsidR="00840095" w:rsidRPr="00894488" w:rsidRDefault="00840095" w:rsidP="00F529A9">
            <w:pPr>
              <w:ind w:firstLine="0"/>
              <w:jc w:val="center"/>
              <w:rPr>
                <w:rFonts w:cs="Times New Roman"/>
                <w:szCs w:val="20"/>
              </w:rPr>
            </w:pPr>
            <w:r w:rsidRPr="00894488">
              <w:rPr>
                <w:rFonts w:cs="Times New Roman"/>
                <w:szCs w:val="20"/>
              </w:rPr>
              <w:t>Стартовая педагогическая диагностика (входная к.р.) по инициативе учителя</w:t>
            </w:r>
          </w:p>
        </w:tc>
        <w:tc>
          <w:tcPr>
            <w:tcW w:w="709" w:type="pct"/>
          </w:tcPr>
          <w:p w14:paraId="1A5511DF" w14:textId="77777777" w:rsidR="00840095" w:rsidRPr="00894488" w:rsidRDefault="00840095" w:rsidP="00F529A9">
            <w:pPr>
              <w:ind w:firstLine="0"/>
              <w:jc w:val="center"/>
              <w:rPr>
                <w:rFonts w:cs="Times New Roman"/>
                <w:szCs w:val="20"/>
              </w:rPr>
            </w:pPr>
            <w:r w:rsidRPr="00894488">
              <w:rPr>
                <w:rFonts w:cs="Times New Roman"/>
                <w:szCs w:val="20"/>
              </w:rPr>
              <w:t>Учитель</w:t>
            </w:r>
          </w:p>
        </w:tc>
        <w:tc>
          <w:tcPr>
            <w:tcW w:w="544" w:type="pct"/>
          </w:tcPr>
          <w:p w14:paraId="4C9B512E" w14:textId="77777777" w:rsidR="00840095" w:rsidRPr="00894488" w:rsidRDefault="00840095" w:rsidP="00F529A9">
            <w:pPr>
              <w:ind w:firstLine="0"/>
              <w:jc w:val="center"/>
              <w:rPr>
                <w:rFonts w:cs="Times New Roman"/>
                <w:szCs w:val="20"/>
              </w:rPr>
            </w:pPr>
            <w:r w:rsidRPr="00894488">
              <w:rPr>
                <w:rFonts w:cs="Times New Roman"/>
                <w:szCs w:val="20"/>
              </w:rPr>
              <w:t>+*</w:t>
            </w:r>
          </w:p>
          <w:p w14:paraId="7D864240" w14:textId="77777777" w:rsidR="00840095" w:rsidRPr="00894488" w:rsidRDefault="00840095" w:rsidP="00F529A9">
            <w:pPr>
              <w:ind w:firstLine="0"/>
              <w:rPr>
                <w:rFonts w:cs="Times New Roman"/>
                <w:szCs w:val="20"/>
              </w:rPr>
            </w:pPr>
          </w:p>
        </w:tc>
        <w:tc>
          <w:tcPr>
            <w:tcW w:w="585" w:type="pct"/>
          </w:tcPr>
          <w:p w14:paraId="22A88AB6" w14:textId="77777777" w:rsidR="00840095" w:rsidRPr="00894488" w:rsidRDefault="00840095" w:rsidP="00F529A9">
            <w:pPr>
              <w:ind w:firstLine="0"/>
              <w:jc w:val="center"/>
              <w:rPr>
                <w:rFonts w:cs="Times New Roman"/>
                <w:szCs w:val="20"/>
              </w:rPr>
            </w:pPr>
          </w:p>
        </w:tc>
        <w:tc>
          <w:tcPr>
            <w:tcW w:w="585" w:type="pct"/>
          </w:tcPr>
          <w:p w14:paraId="36DE2C87"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Сентябрь </w:t>
            </w:r>
          </w:p>
          <w:p w14:paraId="045F0AAB" w14:textId="77777777" w:rsidR="00840095" w:rsidRPr="00894488" w:rsidRDefault="00840095" w:rsidP="00F529A9">
            <w:pPr>
              <w:ind w:firstLine="0"/>
              <w:jc w:val="center"/>
              <w:rPr>
                <w:rFonts w:cs="Times New Roman"/>
                <w:szCs w:val="20"/>
              </w:rPr>
            </w:pPr>
          </w:p>
        </w:tc>
        <w:tc>
          <w:tcPr>
            <w:tcW w:w="585" w:type="pct"/>
          </w:tcPr>
          <w:p w14:paraId="4D28EA82"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Сентябрь </w:t>
            </w:r>
          </w:p>
          <w:p w14:paraId="35B95365" w14:textId="77777777" w:rsidR="00840095" w:rsidRPr="00894488" w:rsidRDefault="00840095" w:rsidP="00F529A9">
            <w:pPr>
              <w:ind w:firstLine="0"/>
              <w:jc w:val="center"/>
              <w:rPr>
                <w:rFonts w:cs="Times New Roman"/>
                <w:szCs w:val="20"/>
              </w:rPr>
            </w:pPr>
          </w:p>
        </w:tc>
        <w:tc>
          <w:tcPr>
            <w:tcW w:w="585" w:type="pct"/>
          </w:tcPr>
          <w:p w14:paraId="21C11F30"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Сентябрь </w:t>
            </w:r>
          </w:p>
          <w:p w14:paraId="08D63195" w14:textId="77777777" w:rsidR="00840095" w:rsidRPr="00894488" w:rsidRDefault="00840095" w:rsidP="00F529A9">
            <w:pPr>
              <w:ind w:firstLine="0"/>
              <w:jc w:val="center"/>
              <w:rPr>
                <w:rFonts w:cs="Times New Roman"/>
                <w:szCs w:val="20"/>
              </w:rPr>
            </w:pPr>
          </w:p>
        </w:tc>
        <w:tc>
          <w:tcPr>
            <w:tcW w:w="585" w:type="pct"/>
          </w:tcPr>
          <w:p w14:paraId="1C38DD00"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Сентябрь </w:t>
            </w:r>
          </w:p>
          <w:p w14:paraId="4C83017F" w14:textId="77777777" w:rsidR="00840095" w:rsidRPr="00894488" w:rsidRDefault="00840095" w:rsidP="00F529A9">
            <w:pPr>
              <w:ind w:firstLine="0"/>
              <w:jc w:val="center"/>
              <w:rPr>
                <w:rFonts w:cs="Times New Roman"/>
                <w:b/>
                <w:bCs/>
                <w:szCs w:val="20"/>
              </w:rPr>
            </w:pPr>
          </w:p>
        </w:tc>
      </w:tr>
      <w:tr w:rsidR="00840095" w:rsidRPr="00894488" w14:paraId="74EAB21A" w14:textId="77777777" w:rsidTr="00840095">
        <w:tc>
          <w:tcPr>
            <w:tcW w:w="822" w:type="pct"/>
          </w:tcPr>
          <w:p w14:paraId="3A869157" w14:textId="77777777" w:rsidR="00840095" w:rsidRPr="00894488" w:rsidRDefault="00840095" w:rsidP="00F529A9">
            <w:pPr>
              <w:ind w:firstLine="0"/>
              <w:jc w:val="center"/>
              <w:rPr>
                <w:rFonts w:cs="Times New Roman"/>
                <w:szCs w:val="20"/>
              </w:rPr>
            </w:pPr>
            <w:r w:rsidRPr="00894488">
              <w:rPr>
                <w:rFonts w:cs="Times New Roman"/>
                <w:szCs w:val="20"/>
              </w:rPr>
              <w:t>Текущий контроль</w:t>
            </w:r>
          </w:p>
        </w:tc>
        <w:tc>
          <w:tcPr>
            <w:tcW w:w="709" w:type="pct"/>
          </w:tcPr>
          <w:p w14:paraId="57827791" w14:textId="77777777" w:rsidR="00840095" w:rsidRPr="00894488" w:rsidRDefault="00840095" w:rsidP="00F529A9">
            <w:pPr>
              <w:ind w:firstLine="0"/>
              <w:jc w:val="center"/>
              <w:rPr>
                <w:rFonts w:cs="Times New Roman"/>
                <w:szCs w:val="20"/>
              </w:rPr>
            </w:pPr>
            <w:r w:rsidRPr="00894488">
              <w:rPr>
                <w:rFonts w:cs="Times New Roman"/>
                <w:szCs w:val="20"/>
              </w:rPr>
              <w:t>Учитель</w:t>
            </w:r>
          </w:p>
        </w:tc>
        <w:tc>
          <w:tcPr>
            <w:tcW w:w="544" w:type="pct"/>
          </w:tcPr>
          <w:p w14:paraId="4331E206" w14:textId="77777777" w:rsidR="00840095" w:rsidRPr="00894488" w:rsidRDefault="00840095" w:rsidP="00F529A9">
            <w:pPr>
              <w:ind w:firstLine="0"/>
              <w:jc w:val="center"/>
              <w:rPr>
                <w:rFonts w:cs="Times New Roman"/>
                <w:szCs w:val="20"/>
              </w:rPr>
            </w:pPr>
            <w:r w:rsidRPr="00894488">
              <w:rPr>
                <w:rFonts w:cs="Times New Roman"/>
                <w:szCs w:val="20"/>
              </w:rPr>
              <w:t>-</w:t>
            </w:r>
          </w:p>
        </w:tc>
        <w:tc>
          <w:tcPr>
            <w:tcW w:w="585" w:type="pct"/>
          </w:tcPr>
          <w:p w14:paraId="6BB8CCAE" w14:textId="77777777" w:rsidR="00840095" w:rsidRPr="00894488" w:rsidRDefault="00840095" w:rsidP="00F529A9">
            <w:pPr>
              <w:ind w:firstLine="0"/>
              <w:jc w:val="center"/>
              <w:rPr>
                <w:rFonts w:cs="Times New Roman"/>
                <w:szCs w:val="20"/>
              </w:rPr>
            </w:pPr>
            <w:r w:rsidRPr="00894488">
              <w:rPr>
                <w:rFonts w:cs="Times New Roman"/>
                <w:szCs w:val="20"/>
              </w:rPr>
              <w:t>Ежедневно по всем предметам</w:t>
            </w:r>
          </w:p>
        </w:tc>
        <w:tc>
          <w:tcPr>
            <w:tcW w:w="585" w:type="pct"/>
          </w:tcPr>
          <w:p w14:paraId="2B911A83" w14:textId="77777777" w:rsidR="00840095" w:rsidRPr="00894488" w:rsidRDefault="00840095" w:rsidP="00F529A9">
            <w:pPr>
              <w:ind w:firstLine="0"/>
              <w:jc w:val="center"/>
              <w:rPr>
                <w:rFonts w:cs="Times New Roman"/>
                <w:szCs w:val="20"/>
              </w:rPr>
            </w:pPr>
            <w:r w:rsidRPr="00894488">
              <w:rPr>
                <w:rFonts w:cs="Times New Roman"/>
                <w:szCs w:val="20"/>
              </w:rPr>
              <w:t>Ежедневно по всем предметам</w:t>
            </w:r>
          </w:p>
        </w:tc>
        <w:tc>
          <w:tcPr>
            <w:tcW w:w="585" w:type="pct"/>
          </w:tcPr>
          <w:p w14:paraId="78B2CB42" w14:textId="77777777" w:rsidR="00840095" w:rsidRPr="00894488" w:rsidRDefault="00840095" w:rsidP="00F529A9">
            <w:pPr>
              <w:ind w:firstLine="0"/>
              <w:jc w:val="center"/>
              <w:rPr>
                <w:rFonts w:cs="Times New Roman"/>
                <w:szCs w:val="20"/>
              </w:rPr>
            </w:pPr>
            <w:r w:rsidRPr="00894488">
              <w:rPr>
                <w:rFonts w:cs="Times New Roman"/>
                <w:szCs w:val="20"/>
              </w:rPr>
              <w:t>Ежедневно по всем предметам</w:t>
            </w:r>
          </w:p>
        </w:tc>
        <w:tc>
          <w:tcPr>
            <w:tcW w:w="585" w:type="pct"/>
          </w:tcPr>
          <w:p w14:paraId="7E2CA19A" w14:textId="77777777" w:rsidR="00840095" w:rsidRPr="00894488" w:rsidRDefault="00840095" w:rsidP="00F529A9">
            <w:pPr>
              <w:ind w:firstLine="0"/>
              <w:jc w:val="center"/>
              <w:rPr>
                <w:rFonts w:cs="Times New Roman"/>
                <w:szCs w:val="20"/>
              </w:rPr>
            </w:pPr>
            <w:r w:rsidRPr="00894488">
              <w:rPr>
                <w:rFonts w:cs="Times New Roman"/>
                <w:szCs w:val="20"/>
              </w:rPr>
              <w:t>Ежедневно по всем предметам</w:t>
            </w:r>
          </w:p>
        </w:tc>
        <w:tc>
          <w:tcPr>
            <w:tcW w:w="585" w:type="pct"/>
          </w:tcPr>
          <w:p w14:paraId="11409040" w14:textId="77777777" w:rsidR="00840095" w:rsidRPr="00894488" w:rsidRDefault="00840095" w:rsidP="00F529A9">
            <w:pPr>
              <w:ind w:firstLine="0"/>
              <w:jc w:val="center"/>
              <w:rPr>
                <w:rFonts w:cs="Times New Roman"/>
                <w:szCs w:val="20"/>
              </w:rPr>
            </w:pPr>
            <w:r w:rsidRPr="00894488">
              <w:rPr>
                <w:rFonts w:cs="Times New Roman"/>
                <w:szCs w:val="20"/>
              </w:rPr>
              <w:t>Ежедневно по всем предметам</w:t>
            </w:r>
          </w:p>
        </w:tc>
      </w:tr>
      <w:tr w:rsidR="00840095" w:rsidRPr="00894488" w14:paraId="4C48123F" w14:textId="77777777" w:rsidTr="00840095">
        <w:tc>
          <w:tcPr>
            <w:tcW w:w="822" w:type="pct"/>
          </w:tcPr>
          <w:p w14:paraId="6ABF7AE4" w14:textId="77777777" w:rsidR="00840095" w:rsidRPr="00894488" w:rsidRDefault="00840095" w:rsidP="00F529A9">
            <w:pPr>
              <w:ind w:firstLine="0"/>
              <w:jc w:val="center"/>
              <w:rPr>
                <w:rFonts w:cs="Times New Roman"/>
                <w:szCs w:val="20"/>
              </w:rPr>
            </w:pPr>
            <w:r w:rsidRPr="00894488">
              <w:rPr>
                <w:rFonts w:cs="Times New Roman"/>
                <w:szCs w:val="20"/>
              </w:rPr>
              <w:t>Тематический контроль</w:t>
            </w:r>
          </w:p>
        </w:tc>
        <w:tc>
          <w:tcPr>
            <w:tcW w:w="709" w:type="pct"/>
          </w:tcPr>
          <w:p w14:paraId="4EDA68F3" w14:textId="77777777" w:rsidR="00840095" w:rsidRPr="00894488" w:rsidRDefault="00840095" w:rsidP="00F529A9">
            <w:pPr>
              <w:ind w:firstLine="0"/>
              <w:jc w:val="center"/>
              <w:rPr>
                <w:rFonts w:cs="Times New Roman"/>
                <w:szCs w:val="20"/>
              </w:rPr>
            </w:pPr>
            <w:r w:rsidRPr="00894488">
              <w:rPr>
                <w:rFonts w:cs="Times New Roman"/>
                <w:szCs w:val="20"/>
              </w:rPr>
              <w:t>Учитель</w:t>
            </w:r>
          </w:p>
        </w:tc>
        <w:tc>
          <w:tcPr>
            <w:tcW w:w="544" w:type="pct"/>
          </w:tcPr>
          <w:p w14:paraId="2BF9103D" w14:textId="77777777" w:rsidR="00840095" w:rsidRPr="00894488" w:rsidRDefault="00840095" w:rsidP="00F529A9">
            <w:pPr>
              <w:ind w:firstLine="0"/>
              <w:jc w:val="center"/>
              <w:rPr>
                <w:rFonts w:cs="Times New Roman"/>
                <w:szCs w:val="20"/>
              </w:rPr>
            </w:pPr>
            <w:r w:rsidRPr="00894488">
              <w:rPr>
                <w:rFonts w:cs="Times New Roman"/>
                <w:szCs w:val="20"/>
              </w:rPr>
              <w:t>-</w:t>
            </w:r>
          </w:p>
          <w:p w14:paraId="0CF0C576" w14:textId="77777777" w:rsidR="00840095" w:rsidRPr="00894488" w:rsidRDefault="00840095" w:rsidP="00F529A9">
            <w:pPr>
              <w:ind w:firstLine="0"/>
              <w:jc w:val="center"/>
              <w:rPr>
                <w:rFonts w:cs="Times New Roman"/>
                <w:szCs w:val="20"/>
              </w:rPr>
            </w:pPr>
          </w:p>
          <w:p w14:paraId="0BD3F66B" w14:textId="77777777" w:rsidR="00840095" w:rsidRPr="00894488" w:rsidRDefault="00840095" w:rsidP="00F529A9">
            <w:pPr>
              <w:ind w:firstLine="0"/>
              <w:jc w:val="center"/>
              <w:rPr>
                <w:rFonts w:cs="Times New Roman"/>
                <w:szCs w:val="20"/>
              </w:rPr>
            </w:pPr>
            <w:r w:rsidRPr="00894488">
              <w:rPr>
                <w:rFonts w:cs="Times New Roman"/>
                <w:szCs w:val="20"/>
              </w:rPr>
              <w:t>+*</w:t>
            </w:r>
          </w:p>
        </w:tc>
        <w:tc>
          <w:tcPr>
            <w:tcW w:w="585" w:type="pct"/>
          </w:tcPr>
          <w:p w14:paraId="5DA12356" w14:textId="77777777" w:rsidR="00840095" w:rsidRPr="00894488" w:rsidRDefault="00840095" w:rsidP="00F529A9">
            <w:pPr>
              <w:ind w:firstLine="0"/>
              <w:jc w:val="center"/>
              <w:rPr>
                <w:rFonts w:cs="Times New Roman"/>
                <w:szCs w:val="20"/>
              </w:rPr>
            </w:pPr>
            <w:r w:rsidRPr="00894488">
              <w:rPr>
                <w:rFonts w:cs="Times New Roman"/>
                <w:szCs w:val="20"/>
              </w:rPr>
              <w:t>В соответствии с КТП и РП</w:t>
            </w:r>
          </w:p>
        </w:tc>
        <w:tc>
          <w:tcPr>
            <w:tcW w:w="585" w:type="pct"/>
          </w:tcPr>
          <w:p w14:paraId="09D58A7D" w14:textId="77777777" w:rsidR="00840095" w:rsidRPr="00894488" w:rsidRDefault="00840095" w:rsidP="00F529A9">
            <w:pPr>
              <w:ind w:firstLine="0"/>
              <w:jc w:val="center"/>
              <w:rPr>
                <w:rFonts w:cs="Times New Roman"/>
                <w:szCs w:val="20"/>
              </w:rPr>
            </w:pPr>
            <w:r w:rsidRPr="00894488">
              <w:rPr>
                <w:rFonts w:cs="Times New Roman"/>
                <w:szCs w:val="20"/>
              </w:rPr>
              <w:t>В соответствии с КТП и РП</w:t>
            </w:r>
          </w:p>
        </w:tc>
        <w:tc>
          <w:tcPr>
            <w:tcW w:w="585" w:type="pct"/>
          </w:tcPr>
          <w:p w14:paraId="602E94A1" w14:textId="77777777" w:rsidR="00840095" w:rsidRPr="00894488" w:rsidRDefault="00840095" w:rsidP="00F529A9">
            <w:pPr>
              <w:ind w:firstLine="0"/>
              <w:jc w:val="center"/>
              <w:rPr>
                <w:rFonts w:cs="Times New Roman"/>
                <w:szCs w:val="20"/>
              </w:rPr>
            </w:pPr>
            <w:r w:rsidRPr="00894488">
              <w:rPr>
                <w:rFonts w:cs="Times New Roman"/>
                <w:szCs w:val="20"/>
              </w:rPr>
              <w:t>В соответствии с КТП и РП</w:t>
            </w:r>
          </w:p>
        </w:tc>
        <w:tc>
          <w:tcPr>
            <w:tcW w:w="585" w:type="pct"/>
          </w:tcPr>
          <w:p w14:paraId="7608DFAB" w14:textId="77777777" w:rsidR="00840095" w:rsidRPr="00894488" w:rsidRDefault="00840095" w:rsidP="00F529A9">
            <w:pPr>
              <w:ind w:firstLine="0"/>
              <w:jc w:val="center"/>
              <w:rPr>
                <w:rFonts w:cs="Times New Roman"/>
                <w:szCs w:val="20"/>
              </w:rPr>
            </w:pPr>
            <w:r w:rsidRPr="00894488">
              <w:rPr>
                <w:rFonts w:cs="Times New Roman"/>
                <w:szCs w:val="20"/>
              </w:rPr>
              <w:t>В соответствии с КТП и РП</w:t>
            </w:r>
          </w:p>
        </w:tc>
        <w:tc>
          <w:tcPr>
            <w:tcW w:w="585" w:type="pct"/>
          </w:tcPr>
          <w:p w14:paraId="4D7994A3" w14:textId="77777777" w:rsidR="00840095" w:rsidRPr="00894488" w:rsidRDefault="00840095" w:rsidP="00F529A9">
            <w:pPr>
              <w:ind w:firstLine="0"/>
              <w:jc w:val="center"/>
              <w:rPr>
                <w:rFonts w:cs="Times New Roman"/>
                <w:szCs w:val="20"/>
              </w:rPr>
            </w:pPr>
            <w:r w:rsidRPr="00894488">
              <w:rPr>
                <w:rFonts w:cs="Times New Roman"/>
                <w:szCs w:val="20"/>
              </w:rPr>
              <w:t>В соответствии с КТП и РП</w:t>
            </w:r>
          </w:p>
        </w:tc>
      </w:tr>
      <w:tr w:rsidR="00840095" w:rsidRPr="00894488" w14:paraId="43E260FB" w14:textId="77777777" w:rsidTr="00840095">
        <w:tc>
          <w:tcPr>
            <w:tcW w:w="822" w:type="pct"/>
          </w:tcPr>
          <w:p w14:paraId="03F0DD59" w14:textId="77777777" w:rsidR="00840095" w:rsidRPr="00894488" w:rsidRDefault="00840095" w:rsidP="00F529A9">
            <w:pPr>
              <w:ind w:firstLine="0"/>
              <w:jc w:val="center"/>
              <w:rPr>
                <w:rFonts w:cs="Times New Roman"/>
                <w:szCs w:val="20"/>
              </w:rPr>
            </w:pPr>
            <w:r w:rsidRPr="00894488">
              <w:rPr>
                <w:rFonts w:cs="Times New Roman"/>
                <w:szCs w:val="20"/>
              </w:rPr>
              <w:t xml:space="preserve">ВШК </w:t>
            </w:r>
          </w:p>
          <w:p w14:paraId="4A68465F" w14:textId="77777777" w:rsidR="00840095" w:rsidRPr="00894488" w:rsidRDefault="00840095" w:rsidP="00F529A9">
            <w:pPr>
              <w:ind w:firstLine="0"/>
              <w:jc w:val="center"/>
              <w:rPr>
                <w:rFonts w:cs="Times New Roman"/>
                <w:szCs w:val="20"/>
              </w:rPr>
            </w:pPr>
            <w:r w:rsidRPr="00894488">
              <w:rPr>
                <w:rFonts w:cs="Times New Roman"/>
                <w:szCs w:val="20"/>
              </w:rPr>
              <w:t>Оценка предметных результатов.</w:t>
            </w:r>
          </w:p>
          <w:p w14:paraId="1D607657" w14:textId="77777777" w:rsidR="00840095" w:rsidRPr="00894488" w:rsidRDefault="00840095" w:rsidP="00F529A9">
            <w:pPr>
              <w:ind w:firstLine="0"/>
              <w:jc w:val="center"/>
              <w:rPr>
                <w:rFonts w:cs="Times New Roman"/>
                <w:i/>
                <w:iCs/>
                <w:szCs w:val="20"/>
              </w:rPr>
            </w:pPr>
            <w:r w:rsidRPr="00894488">
              <w:rPr>
                <w:rFonts w:cs="Times New Roman"/>
                <w:i/>
                <w:iCs/>
                <w:szCs w:val="20"/>
              </w:rPr>
              <w:t>Административная к.р.</w:t>
            </w:r>
          </w:p>
        </w:tc>
        <w:tc>
          <w:tcPr>
            <w:tcW w:w="709" w:type="pct"/>
          </w:tcPr>
          <w:p w14:paraId="18A8BA8E" w14:textId="77777777" w:rsidR="00840095" w:rsidRPr="00894488" w:rsidRDefault="00840095" w:rsidP="00F529A9">
            <w:pPr>
              <w:ind w:firstLine="0"/>
              <w:jc w:val="center"/>
              <w:rPr>
                <w:rFonts w:cs="Times New Roman"/>
                <w:szCs w:val="20"/>
              </w:rPr>
            </w:pPr>
            <w:r w:rsidRPr="00894488">
              <w:rPr>
                <w:rFonts w:cs="Times New Roman"/>
                <w:szCs w:val="20"/>
              </w:rPr>
              <w:t xml:space="preserve">Адм. </w:t>
            </w:r>
          </w:p>
        </w:tc>
        <w:tc>
          <w:tcPr>
            <w:tcW w:w="544" w:type="pct"/>
          </w:tcPr>
          <w:p w14:paraId="1C098FFD" w14:textId="77777777" w:rsidR="00840095" w:rsidRPr="00894488" w:rsidRDefault="00840095" w:rsidP="00F529A9">
            <w:pPr>
              <w:ind w:firstLine="0"/>
              <w:jc w:val="center"/>
              <w:rPr>
                <w:rFonts w:cs="Times New Roman"/>
                <w:szCs w:val="20"/>
              </w:rPr>
            </w:pPr>
            <w:r w:rsidRPr="00894488">
              <w:rPr>
                <w:rFonts w:cs="Times New Roman"/>
                <w:szCs w:val="20"/>
              </w:rPr>
              <w:t>+</w:t>
            </w:r>
          </w:p>
        </w:tc>
        <w:tc>
          <w:tcPr>
            <w:tcW w:w="585" w:type="pct"/>
          </w:tcPr>
          <w:p w14:paraId="35E58B71" w14:textId="77777777" w:rsidR="00840095" w:rsidRPr="00894488" w:rsidRDefault="00840095" w:rsidP="00F529A9">
            <w:pPr>
              <w:ind w:firstLine="0"/>
              <w:jc w:val="center"/>
              <w:rPr>
                <w:rFonts w:cs="Times New Roman"/>
                <w:b/>
                <w:bCs/>
                <w:szCs w:val="20"/>
              </w:rPr>
            </w:pPr>
            <w:r w:rsidRPr="00894488">
              <w:rPr>
                <w:rFonts w:cs="Times New Roman"/>
                <w:b/>
                <w:bCs/>
                <w:szCs w:val="20"/>
              </w:rPr>
              <w:t>Декабрь, апрель</w:t>
            </w:r>
          </w:p>
          <w:p w14:paraId="4223402C" w14:textId="77777777" w:rsidR="00840095" w:rsidRPr="00894488" w:rsidRDefault="00840095" w:rsidP="00F529A9">
            <w:pPr>
              <w:ind w:firstLine="0"/>
              <w:jc w:val="center"/>
              <w:rPr>
                <w:rFonts w:cs="Times New Roman"/>
                <w:szCs w:val="20"/>
              </w:rPr>
            </w:pPr>
            <w:r w:rsidRPr="00894488">
              <w:rPr>
                <w:rFonts w:cs="Times New Roman"/>
                <w:szCs w:val="20"/>
              </w:rPr>
              <w:t xml:space="preserve">предметы по решению педсовета </w:t>
            </w:r>
          </w:p>
        </w:tc>
        <w:tc>
          <w:tcPr>
            <w:tcW w:w="585" w:type="pct"/>
          </w:tcPr>
          <w:p w14:paraId="5D61B4D2"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Декабрь, апрель </w:t>
            </w:r>
          </w:p>
          <w:p w14:paraId="0862B828" w14:textId="77777777" w:rsidR="00840095" w:rsidRPr="00894488" w:rsidRDefault="00840095" w:rsidP="00F529A9">
            <w:pPr>
              <w:ind w:firstLine="0"/>
              <w:jc w:val="center"/>
              <w:rPr>
                <w:rFonts w:cs="Times New Roman"/>
                <w:szCs w:val="20"/>
              </w:rPr>
            </w:pPr>
            <w:r w:rsidRPr="00894488">
              <w:rPr>
                <w:rFonts w:cs="Times New Roman"/>
                <w:szCs w:val="20"/>
              </w:rPr>
              <w:t>предметы по решению педсовета</w:t>
            </w:r>
          </w:p>
          <w:p w14:paraId="4E3F7E2B" w14:textId="77777777" w:rsidR="00840095" w:rsidRPr="00894488" w:rsidRDefault="00840095" w:rsidP="00F529A9">
            <w:pPr>
              <w:ind w:firstLine="0"/>
              <w:jc w:val="center"/>
              <w:rPr>
                <w:rFonts w:cs="Times New Roman"/>
                <w:szCs w:val="20"/>
              </w:rPr>
            </w:pPr>
            <w:r w:rsidRPr="00894488">
              <w:rPr>
                <w:rFonts w:cs="Times New Roman"/>
                <w:szCs w:val="20"/>
              </w:rPr>
              <w:t xml:space="preserve"> </w:t>
            </w:r>
          </w:p>
        </w:tc>
        <w:tc>
          <w:tcPr>
            <w:tcW w:w="585" w:type="pct"/>
          </w:tcPr>
          <w:p w14:paraId="74D814D4" w14:textId="77777777" w:rsidR="00840095" w:rsidRPr="00894488" w:rsidRDefault="00840095" w:rsidP="00F529A9">
            <w:pPr>
              <w:ind w:firstLine="0"/>
              <w:jc w:val="center"/>
              <w:rPr>
                <w:rFonts w:cs="Times New Roman"/>
                <w:b/>
                <w:bCs/>
                <w:szCs w:val="20"/>
              </w:rPr>
            </w:pPr>
            <w:r w:rsidRPr="00894488">
              <w:rPr>
                <w:rFonts w:cs="Times New Roman"/>
                <w:b/>
                <w:bCs/>
                <w:szCs w:val="20"/>
              </w:rPr>
              <w:t>Декабрь, апрель</w:t>
            </w:r>
          </w:p>
          <w:p w14:paraId="20A407B9" w14:textId="77777777" w:rsidR="00840095" w:rsidRPr="00894488" w:rsidRDefault="00840095" w:rsidP="00F529A9">
            <w:pPr>
              <w:ind w:firstLine="0"/>
              <w:jc w:val="center"/>
              <w:rPr>
                <w:rFonts w:cs="Times New Roman"/>
                <w:szCs w:val="20"/>
              </w:rPr>
            </w:pPr>
            <w:r w:rsidRPr="00894488">
              <w:rPr>
                <w:rFonts w:cs="Times New Roman"/>
                <w:szCs w:val="20"/>
              </w:rPr>
              <w:t>предметы по решению педсовета</w:t>
            </w:r>
          </w:p>
          <w:p w14:paraId="4FC8FDAD" w14:textId="77777777" w:rsidR="00840095" w:rsidRPr="00894488" w:rsidRDefault="00840095" w:rsidP="00F529A9">
            <w:pPr>
              <w:ind w:firstLine="0"/>
              <w:jc w:val="center"/>
              <w:rPr>
                <w:rFonts w:cs="Times New Roman"/>
                <w:szCs w:val="20"/>
              </w:rPr>
            </w:pPr>
            <w:r w:rsidRPr="00894488">
              <w:rPr>
                <w:rFonts w:cs="Times New Roman"/>
                <w:szCs w:val="20"/>
              </w:rPr>
              <w:t xml:space="preserve"> </w:t>
            </w:r>
          </w:p>
        </w:tc>
        <w:tc>
          <w:tcPr>
            <w:tcW w:w="585" w:type="pct"/>
          </w:tcPr>
          <w:p w14:paraId="6CB8BBE6"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Декабрь, апрель </w:t>
            </w:r>
          </w:p>
          <w:p w14:paraId="060D4F88" w14:textId="77777777" w:rsidR="00840095" w:rsidRPr="00894488" w:rsidRDefault="00840095" w:rsidP="00F529A9">
            <w:pPr>
              <w:ind w:firstLine="0"/>
              <w:jc w:val="center"/>
              <w:rPr>
                <w:rFonts w:cs="Times New Roman"/>
                <w:szCs w:val="20"/>
              </w:rPr>
            </w:pPr>
            <w:r w:rsidRPr="00894488">
              <w:rPr>
                <w:rFonts w:cs="Times New Roman"/>
                <w:szCs w:val="20"/>
              </w:rPr>
              <w:t>предметы по решению педсовета</w:t>
            </w:r>
          </w:p>
          <w:p w14:paraId="47B0DA50" w14:textId="77777777" w:rsidR="00840095" w:rsidRPr="00894488" w:rsidRDefault="00840095" w:rsidP="00F529A9">
            <w:pPr>
              <w:ind w:firstLine="0"/>
              <w:jc w:val="center"/>
              <w:rPr>
                <w:rFonts w:cs="Times New Roman"/>
                <w:szCs w:val="20"/>
              </w:rPr>
            </w:pPr>
            <w:r w:rsidRPr="00894488">
              <w:rPr>
                <w:rFonts w:cs="Times New Roman"/>
                <w:szCs w:val="20"/>
              </w:rPr>
              <w:t xml:space="preserve"> </w:t>
            </w:r>
          </w:p>
        </w:tc>
        <w:tc>
          <w:tcPr>
            <w:tcW w:w="585" w:type="pct"/>
          </w:tcPr>
          <w:p w14:paraId="66B41AF5"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Декабрь, апрель </w:t>
            </w:r>
          </w:p>
          <w:p w14:paraId="267B186D" w14:textId="77777777" w:rsidR="00840095" w:rsidRPr="00894488" w:rsidRDefault="00840095" w:rsidP="00F529A9">
            <w:pPr>
              <w:ind w:firstLine="0"/>
              <w:jc w:val="center"/>
              <w:rPr>
                <w:rFonts w:cs="Times New Roman"/>
                <w:b/>
                <w:bCs/>
                <w:szCs w:val="20"/>
              </w:rPr>
            </w:pPr>
            <w:r w:rsidRPr="00894488">
              <w:rPr>
                <w:rFonts w:cs="Times New Roman"/>
                <w:szCs w:val="20"/>
              </w:rPr>
              <w:t>предметы по решению педсовета</w:t>
            </w:r>
          </w:p>
          <w:p w14:paraId="5B64C4E5" w14:textId="77777777" w:rsidR="00840095" w:rsidRPr="00894488" w:rsidRDefault="00840095" w:rsidP="00F529A9">
            <w:pPr>
              <w:ind w:firstLine="0"/>
              <w:jc w:val="center"/>
              <w:rPr>
                <w:rFonts w:cs="Times New Roman"/>
                <w:b/>
                <w:bCs/>
                <w:szCs w:val="20"/>
              </w:rPr>
            </w:pPr>
            <w:r w:rsidRPr="00894488">
              <w:rPr>
                <w:rFonts w:cs="Times New Roman"/>
                <w:b/>
                <w:bCs/>
                <w:szCs w:val="20"/>
              </w:rPr>
              <w:t xml:space="preserve"> </w:t>
            </w:r>
          </w:p>
        </w:tc>
      </w:tr>
    </w:tbl>
    <w:p w14:paraId="651BAA09" w14:textId="4555DC5F" w:rsidR="00675A9B" w:rsidRDefault="00675A9B" w:rsidP="00840095">
      <w:pPr>
        <w:tabs>
          <w:tab w:val="left" w:pos="851"/>
        </w:tabs>
        <w:ind w:firstLine="0"/>
        <w:rPr>
          <w:color w:val="70AD47" w:themeColor="accent6"/>
          <w:sz w:val="24"/>
          <w:szCs w:val="24"/>
        </w:rPr>
      </w:pPr>
    </w:p>
    <w:p w14:paraId="56DACF13" w14:textId="77777777" w:rsidR="00B957E1" w:rsidRDefault="00B957E1" w:rsidP="00675A9B">
      <w:pPr>
        <w:spacing w:line="276" w:lineRule="auto"/>
        <w:ind w:firstLine="567"/>
        <w:jc w:val="center"/>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20B5D244" w:rsidR="00675A9B" w:rsidRDefault="00675A9B" w:rsidP="00B957E1">
      <w:pPr>
        <w:spacing w:line="240" w:lineRule="auto"/>
        <w:ind w:firstLine="709"/>
        <w:rPr>
          <w:rFonts w:eastAsia="SchoolBookSanPin"/>
          <w:sz w:val="24"/>
          <w:szCs w:val="24"/>
        </w:rPr>
      </w:pPr>
      <w:r w:rsidRPr="00B957E1">
        <w:rPr>
          <w:rFonts w:eastAsia="SchoolBookSanPin"/>
          <w:sz w:val="24"/>
          <w:szCs w:val="24"/>
        </w:rPr>
        <w:lastRenderedPageBreak/>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A503DB0" w14:textId="77777777" w:rsidR="00D826E2" w:rsidRPr="00B957E1" w:rsidRDefault="00D826E2" w:rsidP="00B957E1">
      <w:pPr>
        <w:spacing w:line="240" w:lineRule="auto"/>
        <w:ind w:firstLine="709"/>
        <w:rPr>
          <w:rFonts w:eastAsia="SchoolBookSanPin"/>
          <w:sz w:val="24"/>
          <w:szCs w:val="24"/>
        </w:rPr>
      </w:pPr>
    </w:p>
    <w:p w14:paraId="0C36C7FA" w14:textId="77777777" w:rsidR="00675A9B" w:rsidRPr="00B957E1" w:rsidRDefault="00675A9B" w:rsidP="00B957E1">
      <w:pPr>
        <w:spacing w:line="240" w:lineRule="auto"/>
        <w:ind w:firstLine="709"/>
        <w:rPr>
          <w:rFonts w:eastAsia="SchoolBookSanPin"/>
          <w:sz w:val="24"/>
          <w:szCs w:val="24"/>
        </w:rPr>
      </w:pPr>
    </w:p>
    <w:p w14:paraId="2CA282C9" w14:textId="0AE40228" w:rsidR="00675A9B"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работы)по отдельным предметам</w:t>
      </w:r>
    </w:p>
    <w:p w14:paraId="683381F5" w14:textId="77777777" w:rsidR="00D826E2" w:rsidRPr="00B957E1" w:rsidRDefault="00D826E2" w:rsidP="00B957E1">
      <w:pPr>
        <w:spacing w:line="240" w:lineRule="auto"/>
        <w:ind w:firstLine="567"/>
        <w:rPr>
          <w:rFonts w:cs="Times New Roman"/>
          <w:b/>
          <w:bCs/>
          <w:sz w:val="24"/>
          <w:szCs w:val="24"/>
        </w:rPr>
      </w:pP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B957E1" w:rsidRDefault="00675A9B" w:rsidP="00B957E1">
      <w:pPr>
        <w:spacing w:line="240" w:lineRule="auto"/>
        <w:ind w:firstLine="709"/>
        <w:rPr>
          <w:rFonts w:eastAsia="SchoolBookSanPin"/>
          <w:sz w:val="24"/>
          <w:szCs w:val="24"/>
        </w:rPr>
      </w:pPr>
    </w:p>
    <w:p w14:paraId="34E6CD1D"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B957E1" w:rsidRDefault="00675A9B" w:rsidP="00B957E1">
      <w:pPr>
        <w:spacing w:line="240" w:lineRule="auto"/>
        <w:ind w:firstLine="709"/>
        <w:rPr>
          <w:rFonts w:eastAsia="SchoolBookSanPin"/>
          <w:sz w:val="24"/>
          <w:szCs w:val="24"/>
        </w:rPr>
      </w:pPr>
    </w:p>
    <w:p w14:paraId="2EEBA9A9" w14:textId="6FDF5C15" w:rsidR="00675A9B" w:rsidRDefault="00675A9B" w:rsidP="00B957E1">
      <w:pPr>
        <w:spacing w:line="240" w:lineRule="auto"/>
        <w:ind w:firstLine="709"/>
        <w:rPr>
          <w:rFonts w:eastAsia="SchoolBookSanPin"/>
          <w:sz w:val="24"/>
          <w:szCs w:val="24"/>
        </w:rPr>
      </w:pPr>
    </w:p>
    <w:p w14:paraId="66DC92F4" w14:textId="1F3931B1" w:rsidR="00D826E2" w:rsidRDefault="00D826E2" w:rsidP="00B957E1">
      <w:pPr>
        <w:spacing w:line="240" w:lineRule="auto"/>
        <w:ind w:firstLine="709"/>
        <w:rPr>
          <w:rFonts w:eastAsia="SchoolBookSanPin"/>
          <w:sz w:val="24"/>
          <w:szCs w:val="24"/>
        </w:rPr>
      </w:pPr>
    </w:p>
    <w:p w14:paraId="703405F3" w14:textId="77777777" w:rsidR="00D826E2" w:rsidRPr="00B957E1" w:rsidRDefault="00D826E2" w:rsidP="00B957E1">
      <w:pPr>
        <w:spacing w:line="240" w:lineRule="auto"/>
        <w:ind w:firstLine="709"/>
        <w:rPr>
          <w:rFonts w:eastAsia="SchoolBookSanPin"/>
          <w:sz w:val="24"/>
          <w:szCs w:val="24"/>
        </w:rPr>
      </w:pPr>
    </w:p>
    <w:p w14:paraId="21D88247"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0A0A950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B957E1" w:rsidRDefault="00675A9B" w:rsidP="00B957E1">
      <w:pPr>
        <w:spacing w:line="240" w:lineRule="auto"/>
        <w:ind w:firstLine="709"/>
        <w:rPr>
          <w:rFonts w:eastAsia="SchoolBookSanPin"/>
          <w:sz w:val="24"/>
          <w:szCs w:val="24"/>
        </w:rPr>
      </w:pPr>
    </w:p>
    <w:p w14:paraId="3EDCC172"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14:paraId="35F60343"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2"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2"/>
      <w:r w:rsidRPr="00B957E1">
        <w:rPr>
          <w:rFonts w:ascii="Times New Roman" w:hAnsi="Times New Roman" w:cs="Times New Roman"/>
          <w:sz w:val="24"/>
          <w:szCs w:val="24"/>
        </w:rPr>
        <w:t xml:space="preserve">». </w:t>
      </w:r>
    </w:p>
    <w:p w14:paraId="39E7FACE" w14:textId="77777777" w:rsidR="00675A9B" w:rsidRPr="00B957E1" w:rsidRDefault="00675A9B" w:rsidP="00B957E1">
      <w:pPr>
        <w:pStyle w:val="ae"/>
        <w:ind w:firstLine="567"/>
        <w:jc w:val="center"/>
        <w:rPr>
          <w:rFonts w:ascii="Times New Roman" w:hAnsi="Times New Roman" w:cs="Times New Roman"/>
          <w:b/>
          <w:bCs/>
          <w:sz w:val="24"/>
          <w:szCs w:val="24"/>
        </w:rPr>
      </w:pPr>
    </w:p>
    <w:p w14:paraId="138D8608"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863AC68" w14:textId="2D694533"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14:paraId="52D9F80F" w14:textId="77777777" w:rsidR="00675A9B" w:rsidRPr="00B957E1" w:rsidRDefault="00675A9B" w:rsidP="00B957E1">
      <w:pPr>
        <w:spacing w:line="240" w:lineRule="auto"/>
        <w:ind w:firstLine="709"/>
        <w:rPr>
          <w:rFonts w:eastAsia="SchoolBookSanPin"/>
          <w:sz w:val="24"/>
          <w:szCs w:val="24"/>
        </w:rPr>
      </w:pPr>
    </w:p>
    <w:p w14:paraId="0F0E2EF8" w14:textId="2B2B0823" w:rsidR="00675A9B"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A077133" w14:textId="3B9BA4BB" w:rsidR="00CD02EE" w:rsidRDefault="00CD02EE" w:rsidP="00F06F8D">
      <w:pPr>
        <w:spacing w:line="240" w:lineRule="auto"/>
        <w:ind w:right="6" w:firstLine="0"/>
        <w:rPr>
          <w:bCs/>
          <w:i/>
          <w:iCs/>
          <w:sz w:val="24"/>
          <w:szCs w:val="24"/>
        </w:rPr>
      </w:pP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3" w:name="_Toc133230100"/>
      <w:bookmarkEnd w:id="12"/>
      <w:r w:rsidRPr="00B7340D">
        <w:rPr>
          <w:rFonts w:ascii="Times New Roman" w:hAnsi="Times New Roman" w:cs="Times New Roman"/>
          <w:b/>
          <w:color w:val="auto"/>
          <w:sz w:val="24"/>
          <w:szCs w:val="24"/>
        </w:rPr>
        <w:t>СОДЕРЖАТЕЛЬНЫЙ РАЗДЕЛ</w:t>
      </w:r>
      <w:bookmarkEnd w:id="23"/>
    </w:p>
    <w:p w14:paraId="708D2F7D" w14:textId="7BD218DD"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4"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4"/>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285D029B" w:rsidR="005333FB" w:rsidRDefault="005333FB" w:rsidP="005333FB"/>
    <w:p w14:paraId="1339B739" w14:textId="77777777" w:rsidR="00F06F8D" w:rsidRDefault="00F06F8D"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3723D56E" w14:textId="6CFF354F" w:rsidR="003B5CCC" w:rsidRDefault="009A016B" w:rsidP="001B3075">
      <w:pPr>
        <w:spacing w:line="240" w:lineRule="auto"/>
        <w:ind w:right="6" w:firstLine="567"/>
        <w:rPr>
          <w:sz w:val="24"/>
          <w:szCs w:val="24"/>
        </w:rPr>
      </w:pPr>
      <w:r w:rsidRPr="002657A7">
        <w:rPr>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w:t>
      </w:r>
      <w:r>
        <w:rPr>
          <w:sz w:val="24"/>
          <w:szCs w:val="24"/>
        </w:rPr>
        <w:t xml:space="preserve">, </w:t>
      </w:r>
      <w:r w:rsidRPr="002657A7">
        <w:rPr>
          <w:sz w:val="24"/>
          <w:szCs w:val="24"/>
        </w:rPr>
        <w:t xml:space="preserve">«Основы безопасности </w:t>
      </w:r>
      <w:r>
        <w:rPr>
          <w:sz w:val="24"/>
          <w:szCs w:val="24"/>
        </w:rPr>
        <w:t>и защиты Родины</w:t>
      </w:r>
      <w:r w:rsidRPr="002657A7">
        <w:rPr>
          <w:sz w:val="24"/>
          <w:szCs w:val="24"/>
        </w:rPr>
        <w:t>»</w:t>
      </w:r>
      <w:r>
        <w:rPr>
          <w:sz w:val="24"/>
          <w:szCs w:val="24"/>
        </w:rPr>
        <w:t xml:space="preserve"> и «Труд (технология)».</w:t>
      </w:r>
      <w:r w:rsidRPr="002657A7">
        <w:rPr>
          <w:sz w:val="24"/>
          <w:szCs w:val="24"/>
        </w:rPr>
        <w:t xml:space="preserve"> </w:t>
      </w:r>
      <w:r w:rsidR="00EA0B60" w:rsidRPr="00B957E1">
        <w:rPr>
          <w:sz w:val="24"/>
          <w:szCs w:val="24"/>
        </w:rPr>
        <w:t xml:space="preserve">По </w:t>
      </w:r>
      <w:r w:rsidR="001B3075">
        <w:rPr>
          <w:sz w:val="24"/>
          <w:szCs w:val="24"/>
        </w:rPr>
        <w:t>остальным</w:t>
      </w:r>
      <w:r w:rsidR="00EA0B60"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совета </w:t>
      </w:r>
      <w:r w:rsidR="00840095" w:rsidRPr="00803209">
        <w:rPr>
          <w:sz w:val="24"/>
          <w:szCs w:val="24"/>
        </w:rPr>
        <w:t>(№ 1 от 28 августа 2024 г.</w:t>
      </w:r>
      <w:r w:rsidR="001B3075" w:rsidRPr="00803209">
        <w:rPr>
          <w:sz w:val="24"/>
          <w:szCs w:val="24"/>
        </w:rPr>
        <w:t>)</w:t>
      </w:r>
      <w:r w:rsidR="00EA0B60" w:rsidRPr="00803209">
        <w:rPr>
          <w:sz w:val="24"/>
          <w:szCs w:val="24"/>
        </w:rPr>
        <w:t xml:space="preserve"> </w:t>
      </w:r>
      <w:r w:rsidR="001B3075">
        <w:rPr>
          <w:sz w:val="24"/>
          <w:szCs w:val="24"/>
        </w:rPr>
        <w:t xml:space="preserve">приняла решение </w:t>
      </w:r>
      <w:r w:rsidR="00EA0B60" w:rsidRPr="00B957E1">
        <w:rPr>
          <w:sz w:val="24"/>
          <w:szCs w:val="24"/>
        </w:rPr>
        <w:t>использ</w:t>
      </w:r>
      <w:r w:rsidR="001B3075">
        <w:rPr>
          <w:sz w:val="24"/>
          <w:szCs w:val="24"/>
        </w:rPr>
        <w:t>овать</w:t>
      </w:r>
      <w:r w:rsidR="00EA0B60" w:rsidRPr="00B957E1">
        <w:rPr>
          <w:sz w:val="24"/>
          <w:szCs w:val="24"/>
        </w:rPr>
        <w:t xml:space="preserve"> федеральные рабочие программы</w:t>
      </w:r>
      <w:r w:rsidR="001B3075">
        <w:rPr>
          <w:sz w:val="24"/>
          <w:szCs w:val="24"/>
        </w:rPr>
        <w:t xml:space="preserve">. </w:t>
      </w:r>
    </w:p>
    <w:p w14:paraId="009C9727" w14:textId="77777777"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24"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434896F3" w14:textId="09FE013E" w:rsidR="00B957E1" w:rsidRDefault="001B1425" w:rsidP="00803209">
      <w:pPr>
        <w:spacing w:line="240" w:lineRule="auto"/>
        <w:ind w:right="6" w:firstLine="567"/>
        <w:jc w:val="left"/>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ционная»</w:t>
      </w:r>
      <w:r w:rsidR="00803209">
        <w:rPr>
          <w:sz w:val="24"/>
          <w:szCs w:val="24"/>
        </w:rPr>
        <w:t xml:space="preserve"> и «Функциональная грамотность»</w:t>
      </w:r>
      <w:r>
        <w:rPr>
          <w:color w:val="FF0000"/>
          <w:sz w:val="24"/>
          <w:szCs w:val="24"/>
        </w:rPr>
        <w:t xml:space="preserve">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C22E85">
        <w:rPr>
          <w:sz w:val="24"/>
          <w:szCs w:val="24"/>
        </w:rPr>
        <w:t xml:space="preserve"> </w:t>
      </w:r>
      <w:hyperlink r:id="rId25" w:history="1">
        <w:r w:rsidR="00803209" w:rsidRPr="00B67EF2">
          <w:rPr>
            <w:rStyle w:val="a6"/>
            <w:sz w:val="24"/>
            <w:szCs w:val="24"/>
          </w:rPr>
          <w:t>https://support-edu.ru/index.php?component=custom_pages&amp;page_id=30028631&amp;msg=3</w:t>
        </w:r>
      </w:hyperlink>
      <w:r w:rsidR="00803209">
        <w:rPr>
          <w:sz w:val="24"/>
          <w:szCs w:val="24"/>
        </w:rPr>
        <w:t xml:space="preserve"> </w:t>
      </w:r>
      <w:r>
        <w:rPr>
          <w:color w:val="FF0000"/>
          <w:sz w:val="24"/>
          <w:szCs w:val="24"/>
        </w:rPr>
        <w:t xml:space="preserve"> </w:t>
      </w:r>
    </w:p>
    <w:p w14:paraId="6A840C5B" w14:textId="11483F62" w:rsidR="004D0F58" w:rsidRDefault="004D0F58" w:rsidP="00AB087C">
      <w:pPr>
        <w:tabs>
          <w:tab w:val="left" w:pos="4044"/>
        </w:tabs>
        <w:spacing w:line="240" w:lineRule="auto"/>
        <w:ind w:right="6" w:firstLine="0"/>
        <w:rPr>
          <w:color w:val="FF0000"/>
          <w:sz w:val="24"/>
          <w:szCs w:val="24"/>
        </w:rPr>
      </w:pPr>
    </w:p>
    <w:p w14:paraId="5B38B56E" w14:textId="75F23819" w:rsidR="004D0F58" w:rsidRDefault="004D0F58" w:rsidP="001B1425">
      <w:pPr>
        <w:spacing w:line="240" w:lineRule="auto"/>
        <w:ind w:right="6" w:firstLine="567"/>
        <w:rPr>
          <w:color w:val="FF0000"/>
          <w:sz w:val="24"/>
          <w:szCs w:val="24"/>
        </w:rPr>
      </w:pPr>
    </w:p>
    <w:p w14:paraId="73D3925E" w14:textId="6DD2D0B3" w:rsidR="005333FB" w:rsidRPr="00307B92" w:rsidRDefault="005333FB" w:rsidP="00307B92">
      <w:pPr>
        <w:pStyle w:val="ac"/>
        <w:numPr>
          <w:ilvl w:val="2"/>
          <w:numId w:val="1"/>
        </w:numPr>
        <w:spacing w:line="240" w:lineRule="auto"/>
        <w:ind w:left="709" w:right="6" w:hanging="709"/>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13AE6F34" w14:textId="77777777" w:rsidR="00AB087C" w:rsidRPr="00AB087C" w:rsidRDefault="00AB087C" w:rsidP="00AB087C">
      <w:pPr>
        <w:spacing w:line="240" w:lineRule="auto"/>
        <w:ind w:right="6" w:firstLine="567"/>
        <w:rPr>
          <w:sz w:val="24"/>
          <w:szCs w:val="24"/>
        </w:rPr>
      </w:pPr>
    </w:p>
    <w:p w14:paraId="0359F7FC" w14:textId="4A43BA0B" w:rsidR="005333FB" w:rsidRDefault="00AB087C" w:rsidP="00307B92">
      <w:pPr>
        <w:spacing w:line="240" w:lineRule="auto"/>
        <w:ind w:right="6" w:firstLine="567"/>
        <w:rPr>
          <w:sz w:val="24"/>
          <w:szCs w:val="24"/>
        </w:rPr>
      </w:pPr>
      <w:r w:rsidRPr="00AB087C">
        <w:rPr>
          <w:sz w:val="24"/>
          <w:szCs w:val="24"/>
        </w:rPr>
        <w:t xml:space="preserve"> </w:t>
      </w:r>
      <w:r w:rsidR="005333FB">
        <w:rPr>
          <w:sz w:val="24"/>
          <w:szCs w:val="24"/>
        </w:rPr>
        <w:t>Р</w:t>
      </w:r>
      <w:r w:rsidRPr="00AB087C">
        <w:rPr>
          <w:sz w:val="24"/>
          <w:szCs w:val="24"/>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w:t>
      </w:r>
      <w:r w:rsidRPr="00AB087C">
        <w:rPr>
          <w:sz w:val="24"/>
          <w:szCs w:val="24"/>
        </w:rPr>
        <w:lastRenderedPageBreak/>
        <w:t>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Рабочая программа составлена на основе федеральной рабочей программы по русскому языку.</w:t>
      </w:r>
    </w:p>
    <w:p w14:paraId="52169D81" w14:textId="40CFEA3D" w:rsidR="00AB087C" w:rsidRDefault="00B7340D" w:rsidP="00AB087C">
      <w:pPr>
        <w:spacing w:line="240" w:lineRule="auto"/>
        <w:ind w:right="6" w:firstLine="567"/>
        <w:jc w:val="center"/>
        <w:rPr>
          <w:sz w:val="24"/>
          <w:szCs w:val="24"/>
        </w:rPr>
      </w:pPr>
      <w:r>
        <w:rPr>
          <w:sz w:val="24"/>
          <w:szCs w:val="24"/>
        </w:rPr>
        <w:t>Пояснительная записка</w:t>
      </w:r>
    </w:p>
    <w:p w14:paraId="68022988" w14:textId="77777777" w:rsidR="00B7340D" w:rsidRPr="00AB087C" w:rsidRDefault="00B7340D" w:rsidP="00AB087C">
      <w:pPr>
        <w:spacing w:line="240" w:lineRule="auto"/>
        <w:ind w:right="6" w:firstLine="567"/>
        <w:jc w:val="center"/>
        <w:rPr>
          <w:sz w:val="24"/>
          <w:szCs w:val="24"/>
        </w:rPr>
      </w:pPr>
    </w:p>
    <w:p w14:paraId="141AE375" w14:textId="77777777"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2789B14" w14:textId="524B2DA6" w:rsidR="00B7340D" w:rsidRPr="00307B92" w:rsidRDefault="00AB087C" w:rsidP="00307B92">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w:t>
      </w:r>
      <w:r w:rsidR="00307B92">
        <w:rPr>
          <w:sz w:val="24"/>
          <w:szCs w:val="24"/>
        </w:rPr>
        <w:t>м планом на текущий учебный год.</w:t>
      </w:r>
    </w:p>
    <w:p w14:paraId="2412E427" w14:textId="0CBDA53C" w:rsidR="00AB087C" w:rsidRPr="00AB087C" w:rsidRDefault="00AB087C" w:rsidP="00AB087C">
      <w:pPr>
        <w:spacing w:line="240" w:lineRule="auto"/>
        <w:ind w:right="6" w:firstLine="567"/>
        <w:jc w:val="center"/>
        <w:rPr>
          <w:b/>
          <w:sz w:val="24"/>
          <w:szCs w:val="24"/>
        </w:rPr>
      </w:pPr>
      <w:r w:rsidRPr="00AB087C">
        <w:rPr>
          <w:b/>
          <w:sz w:val="24"/>
          <w:szCs w:val="24"/>
        </w:rPr>
        <w:lastRenderedPageBreak/>
        <w:t>Содержание обучения в 5 классе</w:t>
      </w:r>
    </w:p>
    <w:p w14:paraId="644E2674" w14:textId="77777777" w:rsidR="00AB087C" w:rsidRDefault="00AB087C" w:rsidP="00AB087C">
      <w:pPr>
        <w:spacing w:line="240" w:lineRule="auto"/>
        <w:ind w:right="6" w:firstLine="567"/>
        <w:rPr>
          <w:b/>
          <w:sz w:val="24"/>
          <w:szCs w:val="24"/>
        </w:rPr>
      </w:pP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lastRenderedPageBreak/>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lastRenderedPageBreak/>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w:t>
      </w:r>
      <w:r w:rsidRPr="00AB087C">
        <w:rPr>
          <w:sz w:val="24"/>
          <w:szCs w:val="24"/>
        </w:rPr>
        <w:lastRenderedPageBreak/>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72E059C2" w14:textId="07B009F1"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14:paraId="077A1967" w14:textId="77777777" w:rsidR="00AB087C" w:rsidRPr="009A0512" w:rsidRDefault="00AB087C" w:rsidP="00AB087C">
      <w:pPr>
        <w:spacing w:line="240" w:lineRule="auto"/>
        <w:ind w:right="6" w:firstLine="567"/>
        <w:jc w:val="center"/>
        <w:rPr>
          <w:b/>
          <w:sz w:val="24"/>
          <w:szCs w:val="24"/>
        </w:rPr>
      </w:pP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lastRenderedPageBreak/>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lastRenderedPageBreak/>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77777777"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5FDA85AE" w14:textId="427EB2BC"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14:paraId="119B9F94" w14:textId="77777777" w:rsidR="009A0512" w:rsidRPr="009A0512" w:rsidRDefault="009A0512" w:rsidP="009A0512">
      <w:pPr>
        <w:spacing w:line="240" w:lineRule="auto"/>
        <w:ind w:right="6" w:firstLine="567"/>
        <w:jc w:val="center"/>
        <w:rPr>
          <w:sz w:val="24"/>
          <w:szCs w:val="24"/>
        </w:rPr>
      </w:pP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lastRenderedPageBreak/>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lastRenderedPageBreak/>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lastRenderedPageBreak/>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09836268" w14:textId="61486A4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14:paraId="3222A6CC" w14:textId="77777777" w:rsidR="009A0512" w:rsidRPr="009A0512" w:rsidRDefault="009A0512" w:rsidP="009A0512">
      <w:pPr>
        <w:spacing w:line="240" w:lineRule="auto"/>
        <w:ind w:right="6" w:firstLine="567"/>
        <w:jc w:val="center"/>
        <w:rPr>
          <w:b/>
          <w:sz w:val="24"/>
          <w:szCs w:val="24"/>
        </w:rPr>
      </w:pP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lastRenderedPageBreak/>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lastRenderedPageBreak/>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1C01ED86" w14:textId="7EC9B20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14:paraId="255A0362" w14:textId="77777777" w:rsidR="009A0512" w:rsidRPr="009A0512" w:rsidRDefault="009A0512" w:rsidP="00AB087C">
      <w:pPr>
        <w:spacing w:line="240" w:lineRule="auto"/>
        <w:ind w:right="6" w:firstLine="567"/>
        <w:rPr>
          <w:sz w:val="24"/>
          <w:szCs w:val="24"/>
        </w:rPr>
      </w:pP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lastRenderedPageBreak/>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5A8AD201" w14:textId="10714306"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9A0512" w:rsidRDefault="00AB087C" w:rsidP="00AB087C">
      <w:pPr>
        <w:spacing w:line="240" w:lineRule="auto"/>
        <w:ind w:right="6" w:firstLine="567"/>
        <w:rPr>
          <w:sz w:val="24"/>
          <w:szCs w:val="24"/>
        </w:rPr>
      </w:pPr>
      <w:r w:rsidRPr="009A0512">
        <w:rPr>
          <w:sz w:val="24"/>
          <w:szCs w:val="24"/>
        </w:rPr>
        <w:lastRenderedPageBreak/>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lastRenderedPageBreak/>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09E685D3" w14:textId="53D654B6"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lastRenderedPageBreak/>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6DB2CEBD" w14:textId="29BB0358" w:rsidR="00AB087C" w:rsidRPr="009A0512" w:rsidRDefault="00AB087C" w:rsidP="00AB087C">
      <w:pPr>
        <w:spacing w:line="240" w:lineRule="auto"/>
        <w:ind w:right="6" w:firstLine="567"/>
        <w:rPr>
          <w:b/>
          <w:sz w:val="24"/>
          <w:szCs w:val="24"/>
        </w:rPr>
      </w:pPr>
      <w:r w:rsidRPr="009A0512">
        <w:rPr>
          <w:b/>
          <w:sz w:val="24"/>
          <w:szCs w:val="24"/>
        </w:rPr>
        <w:lastRenderedPageBreak/>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w:t>
      </w:r>
      <w:r w:rsidRPr="009A0512">
        <w:rPr>
          <w:sz w:val="24"/>
          <w:szCs w:val="24"/>
        </w:rPr>
        <w:lastRenderedPageBreak/>
        <w:t>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852BDA7" w14:textId="3A088F71" w:rsidR="009A0512" w:rsidRDefault="009A0512" w:rsidP="00AB087C">
      <w:pPr>
        <w:spacing w:line="240" w:lineRule="auto"/>
        <w:ind w:right="6" w:firstLine="567"/>
        <w:rPr>
          <w:b/>
          <w:sz w:val="24"/>
          <w:szCs w:val="24"/>
        </w:rPr>
      </w:pP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lastRenderedPageBreak/>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E1DF7C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5C5ACA6" w14:textId="0482C32E" w:rsidR="009A0512" w:rsidRDefault="009A0512" w:rsidP="00AB087C">
      <w:pPr>
        <w:spacing w:line="240" w:lineRule="auto"/>
        <w:ind w:right="6" w:firstLine="567"/>
        <w:rPr>
          <w:sz w:val="24"/>
          <w:szCs w:val="24"/>
        </w:rPr>
      </w:pPr>
    </w:p>
    <w:p w14:paraId="278664C6" w14:textId="77777777" w:rsidR="009A3342" w:rsidRPr="009A0512" w:rsidRDefault="009A3342" w:rsidP="00AB087C">
      <w:pPr>
        <w:spacing w:line="240" w:lineRule="auto"/>
        <w:ind w:right="6" w:firstLine="567"/>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lastRenderedPageBreak/>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353053D8"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05CC814" w14:textId="77777777" w:rsidR="006E73C6" w:rsidRDefault="006E73C6" w:rsidP="00AB087C">
      <w:pPr>
        <w:spacing w:line="240" w:lineRule="auto"/>
        <w:ind w:right="6" w:firstLine="567"/>
        <w:rPr>
          <w:b/>
          <w:sz w:val="24"/>
          <w:szCs w:val="24"/>
        </w:rPr>
      </w:pPr>
    </w:p>
    <w:p w14:paraId="32686F98" w14:textId="77777777" w:rsidR="006E73C6" w:rsidRDefault="006E73C6" w:rsidP="00AB087C">
      <w:pPr>
        <w:spacing w:line="240" w:lineRule="auto"/>
        <w:ind w:right="6" w:firstLine="567"/>
        <w:rPr>
          <w:b/>
          <w:sz w:val="24"/>
          <w:szCs w:val="24"/>
        </w:rPr>
      </w:pPr>
    </w:p>
    <w:p w14:paraId="1A0D4862" w14:textId="140F84DB"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w:t>
      </w:r>
      <w:r w:rsidRPr="009A0512">
        <w:rPr>
          <w:sz w:val="24"/>
          <w:szCs w:val="24"/>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5B6D438" w14:textId="1D5A828D"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5E8F773D"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36C2BFAE" w14:textId="10745870"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E73C6" w:rsidRDefault="009A0512" w:rsidP="00AB087C">
      <w:pPr>
        <w:spacing w:line="240" w:lineRule="auto"/>
        <w:ind w:right="6" w:firstLine="567"/>
        <w:rPr>
          <w:b/>
          <w:sz w:val="24"/>
          <w:szCs w:val="24"/>
        </w:rPr>
      </w:pP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5798E50" w14:textId="6379F68A" w:rsidR="009A3342" w:rsidRDefault="009A3342" w:rsidP="00470C3E">
      <w:pPr>
        <w:spacing w:line="240" w:lineRule="auto"/>
        <w:ind w:right="6" w:firstLine="0"/>
        <w:rPr>
          <w:b/>
          <w:sz w:val="24"/>
          <w:szCs w:val="24"/>
        </w:rPr>
      </w:pP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3D0F9C" w:rsidRDefault="00AB087C" w:rsidP="003D0F9C">
      <w:pPr>
        <w:spacing w:line="240" w:lineRule="auto"/>
        <w:ind w:right="6" w:firstLine="567"/>
        <w:rPr>
          <w:b/>
          <w:sz w:val="24"/>
          <w:szCs w:val="24"/>
        </w:rPr>
      </w:pPr>
      <w:r w:rsidRPr="003D0F9C">
        <w:rPr>
          <w:b/>
          <w:i/>
          <w:sz w:val="24"/>
          <w:szCs w:val="24"/>
        </w:rPr>
        <w:t>Словосочетание</w:t>
      </w:r>
      <w:r w:rsidRPr="003D0F9C">
        <w:rPr>
          <w:b/>
          <w:sz w:val="24"/>
          <w:szCs w:val="24"/>
        </w:rPr>
        <w:t>.</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4A1259BC"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75E8896D" w14:textId="33CE9352" w:rsidR="003D0F9C" w:rsidRDefault="003D0F9C" w:rsidP="00AB087C">
      <w:pPr>
        <w:spacing w:line="240" w:lineRule="auto"/>
        <w:ind w:right="6" w:firstLine="0"/>
        <w:rPr>
          <w:color w:val="FF0000"/>
          <w:sz w:val="24"/>
          <w:szCs w:val="24"/>
        </w:rPr>
      </w:pPr>
    </w:p>
    <w:p w14:paraId="795B354C" w14:textId="199A532C"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14:paraId="39276BF3" w14:textId="50612634" w:rsidR="00087FC0"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7D4BADE1"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sidRPr="00367920">
        <w:rPr>
          <w:rFonts w:eastAsia="SchoolBookSanPin"/>
          <w:i/>
          <w:sz w:val="24"/>
          <w:szCs w:val="24"/>
          <w:lang w:eastAsia="en-US"/>
        </w:rPr>
        <w:t xml:space="preserve"> </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14:paraId="6D389C04" w14:textId="5CC03AC4"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9495D9" w14:textId="4B253394"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F31AD0" w14:paraId="4B0405FA" w14:textId="77777777" w:rsidTr="005635ED">
        <w:trPr>
          <w:trHeight w:val="575"/>
        </w:trPr>
        <w:tc>
          <w:tcPr>
            <w:tcW w:w="993" w:type="dxa"/>
          </w:tcPr>
          <w:p w14:paraId="21458179" w14:textId="77777777"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w:t>
            </w:r>
            <w:r w:rsidRPr="00F31AD0">
              <w:rPr>
                <w:rFonts w:eastAsia="Times New Roman"/>
                <w:spacing w:val="-57"/>
                <w:sz w:val="22"/>
                <w:szCs w:val="24"/>
                <w:lang w:eastAsia="en-US"/>
              </w:rPr>
              <w:t xml:space="preserve"> </w:t>
            </w:r>
            <w:r w:rsidRPr="00F31AD0">
              <w:rPr>
                <w:rFonts w:eastAsia="Times New Roman"/>
                <w:sz w:val="22"/>
                <w:szCs w:val="24"/>
                <w:lang w:eastAsia="en-US"/>
              </w:rPr>
              <w:t>п/п</w:t>
            </w:r>
          </w:p>
        </w:tc>
        <w:tc>
          <w:tcPr>
            <w:tcW w:w="4394" w:type="dxa"/>
          </w:tcPr>
          <w:p w14:paraId="0284B80E" w14:textId="77777777"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14:paraId="3895B44C" w14:textId="77777777"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14:paraId="62329ED4" w14:textId="77777777"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14:paraId="6D889C64" w14:textId="77777777" w:rsidTr="00F31AD0">
        <w:trPr>
          <w:trHeight w:val="529"/>
        </w:trPr>
        <w:tc>
          <w:tcPr>
            <w:tcW w:w="993" w:type="dxa"/>
          </w:tcPr>
          <w:p w14:paraId="7466354A"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lastRenderedPageBreak/>
              <w:t>1.</w:t>
            </w:r>
          </w:p>
        </w:tc>
        <w:tc>
          <w:tcPr>
            <w:tcW w:w="4394" w:type="dxa"/>
          </w:tcPr>
          <w:p w14:paraId="791A34C6" w14:textId="77777777"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r w:rsidRPr="00F31AD0">
              <w:rPr>
                <w:rFonts w:eastAsia="OfficinaSansBoldITC"/>
                <w:sz w:val="22"/>
                <w:szCs w:val="28"/>
                <w:lang w:val="ru-RU" w:eastAsia="en-US"/>
              </w:rPr>
              <w:t xml:space="preserve"> </w:t>
            </w:r>
          </w:p>
          <w:p w14:paraId="7D36DB19" w14:textId="286656BC"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14:paraId="25574010"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14:paraId="7CECC00E" w14:textId="198D00BF"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14:paraId="25AECD89" w14:textId="2296EADA"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14:paraId="417D8CA6"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14:paraId="0EA7F20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14:paraId="3680084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14:paraId="7EFAF37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14:paraId="10E73DFF"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14:paraId="1043D6A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14:paraId="355C70C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14:paraId="24DF17C3"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14:paraId="0C0B291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14:paraId="12BC7FEB" w14:textId="395309AA" w:rsidR="00012D62" w:rsidRPr="00304EA2"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19.6.5.9. Синтаксис. Культура речи. </w:t>
            </w:r>
            <w:r w:rsidRPr="00304EA2">
              <w:rPr>
                <w:rFonts w:eastAsia="OfficinaSansBoldITC"/>
                <w:sz w:val="22"/>
                <w:szCs w:val="28"/>
                <w:lang w:val="ru-RU" w:eastAsia="en-US"/>
              </w:rPr>
              <w:t>Пунктуация.</w:t>
            </w:r>
          </w:p>
        </w:tc>
        <w:tc>
          <w:tcPr>
            <w:tcW w:w="2126" w:type="dxa"/>
            <w:vMerge w:val="restart"/>
          </w:tcPr>
          <w:p w14:paraId="3C80534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14:paraId="5BBE2CE6" w14:textId="77777777" w:rsidTr="005635ED">
        <w:trPr>
          <w:trHeight w:val="2980"/>
        </w:trPr>
        <w:tc>
          <w:tcPr>
            <w:tcW w:w="993" w:type="dxa"/>
          </w:tcPr>
          <w:p w14:paraId="2CE4956D"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2.</w:t>
            </w:r>
          </w:p>
        </w:tc>
        <w:tc>
          <w:tcPr>
            <w:tcW w:w="4394" w:type="dxa"/>
          </w:tcPr>
          <w:p w14:paraId="56BDC488" w14:textId="4DB3F395"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14:paraId="0B948348" w14:textId="2B3A598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14:paraId="7889B4A8" w14:textId="382A791F"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14:paraId="50757633" w14:textId="3721F206"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14:paraId="2C4EB1D0" w14:textId="48A9255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14:paraId="0CBB7B4C"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14:paraId="1C0A4A68" w14:textId="4DD4ACC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14:paraId="72F58A36" w14:textId="3D27091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14:paraId="5A184EF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14:paraId="31B308E4"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14:paraId="69D7644B" w14:textId="2DC0C09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14:paraId="39DB3041" w14:textId="54AB1C9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14:paraId="5CB0A396"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14:paraId="1D94952B" w14:textId="5295E8CC"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14:paraId="49298BA5"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59DF048B"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14:paraId="15DB3EB7" w14:textId="77777777" w:rsidTr="00315D3C">
        <w:trPr>
          <w:trHeight w:val="670"/>
        </w:trPr>
        <w:tc>
          <w:tcPr>
            <w:tcW w:w="993" w:type="dxa"/>
          </w:tcPr>
          <w:p w14:paraId="29CD5CAE" w14:textId="77777777"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t>3.</w:t>
            </w:r>
          </w:p>
        </w:tc>
        <w:tc>
          <w:tcPr>
            <w:tcW w:w="4394" w:type="dxa"/>
          </w:tcPr>
          <w:p w14:paraId="7327A861" w14:textId="47CC9A92"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14:paraId="0F52A038" w14:textId="5C2F91C4"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14:paraId="27F7FB8C" w14:textId="675A7F0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14:paraId="15C83C09" w14:textId="04B91D9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14:paraId="751CAF0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14:paraId="4EB0FB61" w14:textId="7F22F9EC"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14:paraId="7BDADC4D" w14:textId="22402795"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14:paraId="123B383A" w14:textId="7FBFC64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14:paraId="7B26FD84" w14:textId="5A5114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19.8.5.4. Наречие.</w:t>
            </w:r>
          </w:p>
          <w:p w14:paraId="032A398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14:paraId="2A3EF9DD" w14:textId="5C1921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14:paraId="1D8CBB68" w14:textId="2294118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14:paraId="565A5723"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14:paraId="6346162B"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14:paraId="738BD965" w14:textId="03BE340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14:paraId="53738441"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11A58490"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14:paraId="0A40AAD6" w14:textId="77777777" w:rsidTr="00F31AD0">
        <w:trPr>
          <w:trHeight w:val="245"/>
        </w:trPr>
        <w:tc>
          <w:tcPr>
            <w:tcW w:w="993" w:type="dxa"/>
          </w:tcPr>
          <w:p w14:paraId="26B16084"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08F7F0F7" w14:textId="73D0B2AC"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14:paraId="66DAF7B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14:paraId="438728E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14:paraId="4E5F0382"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14:paraId="2AE5277B"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14:paraId="5C97CF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14:paraId="60957A7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lastRenderedPageBreak/>
              <w:t>19.9.5.1. Синтаксис. Культура речи. Пунктуация.</w:t>
            </w:r>
          </w:p>
          <w:p w14:paraId="507CD5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14:paraId="3D93C531"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14:paraId="0EACF33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14:paraId="7AFCAE43"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14:paraId="76EEEF3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14:paraId="38D42929"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14:paraId="2568622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14:paraId="4603256F"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14:paraId="18C3C2B4"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14:paraId="7DD06F82" w14:textId="0CA7900A"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14:paraId="4052B9F9"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40B56717" w14:textId="77777777"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14:paraId="55DFB138" w14:textId="77777777" w:rsidTr="00315D3C">
        <w:trPr>
          <w:trHeight w:val="670"/>
        </w:trPr>
        <w:tc>
          <w:tcPr>
            <w:tcW w:w="993" w:type="dxa"/>
          </w:tcPr>
          <w:p w14:paraId="6A39782B"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674DC567" w14:textId="77777777"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14:paraId="4689E221"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14:paraId="3DEA69F9"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14:paraId="6CBFC946"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14:paraId="759A5E78"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14:paraId="0E253D70"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14:paraId="7E2880BA"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14:paraId="61EEF1CE" w14:textId="07762DF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14:paraId="3DBB8187" w14:textId="527C7B5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14:paraId="187D8C71" w14:textId="1CA5DB76"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14:paraId="039A76FB" w14:textId="36DE4EEF"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14:paraId="39C3F6CB" w14:textId="08CEDD8D"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14:paraId="2DDF962D"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7590FA4F" w14:textId="77777777" w:rsidR="00315D3C" w:rsidRPr="00F31AD0" w:rsidRDefault="00315D3C" w:rsidP="005635ED">
            <w:pPr>
              <w:spacing w:line="240" w:lineRule="auto"/>
              <w:ind w:firstLine="0"/>
              <w:jc w:val="center"/>
              <w:rPr>
                <w:rFonts w:eastAsia="Times New Roman"/>
                <w:i/>
                <w:sz w:val="22"/>
                <w:szCs w:val="24"/>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1A9DD6D9" w14:textId="42ACC342" w:rsidR="00627A57" w:rsidRPr="009A3342" w:rsidRDefault="009A3342" w:rsidP="00131D4F">
      <w:pPr>
        <w:pStyle w:val="ac"/>
        <w:numPr>
          <w:ilvl w:val="2"/>
          <w:numId w:val="1"/>
        </w:numPr>
        <w:ind w:left="1276" w:hanging="850"/>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43BBA4F0" w14:textId="77777777" w:rsidR="00627A57" w:rsidRPr="00627A57" w:rsidRDefault="00627A57" w:rsidP="00627A57">
      <w:pPr>
        <w:jc w:val="center"/>
        <w:rPr>
          <w:b/>
          <w:sz w:val="24"/>
          <w:lang w:eastAsia="x-none"/>
        </w:rPr>
      </w:pPr>
    </w:p>
    <w:p w14:paraId="3447F1AA" w14:textId="02401E28"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литературе.</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lastRenderedPageBreak/>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27A57" w:rsidRDefault="00627A57" w:rsidP="003E5C2F">
      <w:pPr>
        <w:ind w:firstLine="709"/>
        <w:rPr>
          <w:sz w:val="24"/>
          <w:szCs w:val="24"/>
          <w:lang w:eastAsia="en-US"/>
        </w:rPr>
      </w:pPr>
      <w:r w:rsidRPr="00627A57">
        <w:rPr>
          <w:sz w:val="24"/>
          <w:szCs w:val="24"/>
          <w:lang w:eastAsia="en-US"/>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2B9E3694"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14:paraId="4A8F26A0" w14:textId="195DAE0C" w:rsidR="009A3342" w:rsidRDefault="009A3342" w:rsidP="00627A57">
      <w:pPr>
        <w:rPr>
          <w:sz w:val="24"/>
          <w:szCs w:val="24"/>
          <w:lang w:eastAsia="en-US"/>
        </w:rPr>
      </w:pPr>
    </w:p>
    <w:p w14:paraId="6412A499" w14:textId="69FB72E4" w:rsidR="00627A57" w:rsidRPr="00627A57" w:rsidRDefault="00627A57" w:rsidP="00627A57">
      <w:pPr>
        <w:rPr>
          <w:sz w:val="24"/>
          <w:szCs w:val="24"/>
          <w:lang w:eastAsia="en-US"/>
        </w:rPr>
      </w:pPr>
    </w:p>
    <w:p w14:paraId="0CC0DAA9" w14:textId="4FEDEDDF" w:rsidR="006B71B7" w:rsidRDefault="00627A57" w:rsidP="006B71B7">
      <w:pPr>
        <w:ind w:firstLine="709"/>
        <w:jc w:val="center"/>
        <w:rPr>
          <w:b/>
          <w:sz w:val="24"/>
          <w:szCs w:val="24"/>
          <w:lang w:eastAsia="en-US"/>
        </w:rPr>
      </w:pPr>
      <w:r w:rsidRPr="00627A57">
        <w:rPr>
          <w:b/>
          <w:sz w:val="24"/>
          <w:szCs w:val="24"/>
          <w:lang w:eastAsia="en-US"/>
        </w:rPr>
        <w:t>Содержание обучения в 5 классе</w:t>
      </w:r>
    </w:p>
    <w:p w14:paraId="082B2810" w14:textId="77777777" w:rsidR="006B71B7" w:rsidRPr="00627A57" w:rsidRDefault="006B71B7" w:rsidP="003E5C2F">
      <w:pPr>
        <w:ind w:firstLine="709"/>
        <w:jc w:val="center"/>
        <w:rPr>
          <w:b/>
          <w:sz w:val="24"/>
          <w:szCs w:val="24"/>
          <w:lang w:eastAsia="en-US"/>
        </w:rPr>
      </w:pPr>
    </w:p>
    <w:p w14:paraId="2ECCA90E" w14:textId="0D2433D2" w:rsidR="00627A57" w:rsidRPr="00627A57" w:rsidRDefault="00627A57" w:rsidP="003E5C2F">
      <w:pPr>
        <w:ind w:firstLine="709"/>
        <w:rPr>
          <w:b/>
          <w:sz w:val="24"/>
          <w:szCs w:val="24"/>
          <w:lang w:eastAsia="en-US"/>
        </w:rPr>
      </w:pPr>
      <w:r w:rsidRPr="00627A57">
        <w:rPr>
          <w:b/>
          <w:sz w:val="24"/>
          <w:szCs w:val="24"/>
          <w:lang w:eastAsia="en-US"/>
        </w:rPr>
        <w:t>Мифология.</w:t>
      </w:r>
    </w:p>
    <w:p w14:paraId="7C7E42CB" w14:textId="77777777" w:rsidR="00627A57" w:rsidRPr="00627A57" w:rsidRDefault="00627A57" w:rsidP="003E5C2F">
      <w:pPr>
        <w:ind w:firstLine="709"/>
        <w:rPr>
          <w:sz w:val="24"/>
          <w:szCs w:val="24"/>
          <w:lang w:eastAsia="en-US"/>
        </w:rPr>
      </w:pPr>
      <w:r w:rsidRPr="00627A57">
        <w:rPr>
          <w:sz w:val="24"/>
          <w:szCs w:val="24"/>
          <w:lang w:eastAsia="en-US"/>
        </w:rPr>
        <w:lastRenderedPageBreak/>
        <w:t>Мифы народов России и мира.</w:t>
      </w:r>
    </w:p>
    <w:p w14:paraId="12D5553E" w14:textId="745C6192" w:rsidR="00627A57" w:rsidRPr="00627A57" w:rsidRDefault="00627A57" w:rsidP="003E5C2F">
      <w:pPr>
        <w:ind w:firstLine="709"/>
        <w:rPr>
          <w:b/>
          <w:sz w:val="24"/>
          <w:szCs w:val="24"/>
          <w:lang w:eastAsia="en-US"/>
        </w:rPr>
      </w:pPr>
      <w:r w:rsidRPr="00627A57">
        <w:rPr>
          <w:b/>
          <w:sz w:val="24"/>
          <w:szCs w:val="24"/>
          <w:lang w:eastAsia="en-US"/>
        </w:rPr>
        <w:t>Фольклор.</w:t>
      </w:r>
    </w:p>
    <w:p w14:paraId="1D33E9CB" w14:textId="77777777"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14:paraId="6B9CC20C" w14:textId="7D5F0324" w:rsidR="00627A57" w:rsidRPr="00627A57" w:rsidRDefault="00627A57" w:rsidP="003E5C2F">
      <w:pPr>
        <w:ind w:firstLine="709"/>
        <w:rPr>
          <w:b/>
          <w:sz w:val="24"/>
          <w:szCs w:val="24"/>
          <w:lang w:eastAsia="en-US"/>
        </w:rPr>
      </w:pPr>
      <w:r w:rsidRPr="00627A57">
        <w:rPr>
          <w:b/>
          <w:sz w:val="24"/>
          <w:szCs w:val="24"/>
          <w:lang w:eastAsia="en-US"/>
        </w:rPr>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14:paraId="77CD3420" w14:textId="77777777"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14:paraId="37F4544B" w14:textId="77777777"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14:paraId="33529F95" w14:textId="77777777"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14:paraId="03C0E4E9" w14:textId="103FA540"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14:paraId="1A1A6097" w14:textId="77777777"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14:paraId="00F83F33" w14:textId="77777777"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14:paraId="4E9D3FCC" w14:textId="77777777"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14:paraId="01A55EC3" w14:textId="21A91E77"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14:paraId="40312220" w14:textId="5377D27C"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14:paraId="3009A5F5" w14:textId="77777777" w:rsidR="00627A57" w:rsidRPr="00627A57" w:rsidRDefault="00627A57" w:rsidP="003E5C2F">
      <w:pPr>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14:paraId="7D307A46" w14:textId="77777777"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14:paraId="47CFBA34" w14:textId="0BF7CAF0" w:rsidR="00627A57" w:rsidRPr="003E5C2F" w:rsidRDefault="00627A57" w:rsidP="003E5C2F">
      <w:pPr>
        <w:ind w:firstLine="709"/>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14:paraId="07273097" w14:textId="49668020" w:rsidR="00627A57" w:rsidRPr="00627A57" w:rsidRDefault="00627A57" w:rsidP="003E5C2F">
      <w:pPr>
        <w:ind w:firstLine="709"/>
        <w:rPr>
          <w:sz w:val="24"/>
          <w:szCs w:val="24"/>
          <w:lang w:eastAsia="en-US"/>
        </w:rPr>
      </w:pPr>
      <w:r w:rsidRPr="00627A57">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0FDA9AB" w14:textId="2AAD92EF"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14:paraId="5BB83E1B" w14:textId="77777777"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14:paraId="463385DF" w14:textId="518647AE"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14:paraId="41A3A3B6" w14:textId="60CE73AD"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14:paraId="3DCC65F1" w14:textId="34ACD1ED"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Default="003E5C2F" w:rsidP="00627A57">
      <w:pPr>
        <w:rPr>
          <w:sz w:val="24"/>
          <w:szCs w:val="24"/>
          <w:lang w:eastAsia="en-US"/>
        </w:rPr>
      </w:pPr>
    </w:p>
    <w:p w14:paraId="49EC2184" w14:textId="12CD7890"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14:paraId="6F96DB84" w14:textId="77777777" w:rsidR="003E5C2F" w:rsidRPr="00627A57" w:rsidRDefault="003E5C2F" w:rsidP="00627A57">
      <w:pPr>
        <w:rPr>
          <w:sz w:val="24"/>
          <w:szCs w:val="24"/>
          <w:lang w:eastAsia="en-US"/>
        </w:rPr>
      </w:pPr>
    </w:p>
    <w:p w14:paraId="02CEA71D" w14:textId="663EB5B1" w:rsidR="00627A57" w:rsidRPr="003E5C2F" w:rsidRDefault="00627A57" w:rsidP="00627A57">
      <w:pPr>
        <w:rPr>
          <w:b/>
          <w:sz w:val="24"/>
          <w:szCs w:val="24"/>
          <w:lang w:eastAsia="en-US"/>
        </w:rPr>
      </w:pPr>
      <w:r w:rsidRPr="003E5C2F">
        <w:rPr>
          <w:b/>
          <w:sz w:val="24"/>
          <w:szCs w:val="24"/>
          <w:lang w:eastAsia="en-US"/>
        </w:rPr>
        <w:lastRenderedPageBreak/>
        <w:t>Античная литература.</w:t>
      </w:r>
      <w:r w:rsidRPr="003E5C2F">
        <w:rPr>
          <w:b/>
          <w:sz w:val="24"/>
          <w:szCs w:val="24"/>
          <w:lang w:eastAsia="en-US"/>
        </w:rPr>
        <w:tab/>
      </w:r>
    </w:p>
    <w:p w14:paraId="4CEDB510" w14:textId="77777777" w:rsidR="00627A57" w:rsidRPr="00627A57" w:rsidRDefault="00627A57" w:rsidP="00627A57">
      <w:pPr>
        <w:rPr>
          <w:sz w:val="24"/>
          <w:szCs w:val="24"/>
          <w:lang w:eastAsia="en-US"/>
        </w:rPr>
      </w:pPr>
      <w:r w:rsidRPr="00627A57">
        <w:rPr>
          <w:sz w:val="24"/>
          <w:szCs w:val="24"/>
          <w:lang w:eastAsia="en-US"/>
        </w:rPr>
        <w:t>Гомер. Поэмы. «Илиада», «Одиссея» (фрагменты).</w:t>
      </w:r>
    </w:p>
    <w:p w14:paraId="56480320" w14:textId="5EB8A77B" w:rsidR="00627A57" w:rsidRPr="003E5C2F" w:rsidRDefault="00627A57" w:rsidP="00627A57">
      <w:pPr>
        <w:rPr>
          <w:b/>
          <w:sz w:val="24"/>
          <w:szCs w:val="24"/>
          <w:lang w:eastAsia="en-US"/>
        </w:rPr>
      </w:pPr>
      <w:r w:rsidRPr="003E5C2F">
        <w:rPr>
          <w:b/>
          <w:sz w:val="24"/>
          <w:szCs w:val="24"/>
          <w:lang w:eastAsia="en-US"/>
        </w:rPr>
        <w:t xml:space="preserve">Фольклор. </w:t>
      </w:r>
    </w:p>
    <w:p w14:paraId="23ACCB14" w14:textId="77777777"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14:paraId="36F779AF" w14:textId="77777777"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F0409FC" w14:textId="1878230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68FFF976" w14:textId="77777777"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3474C9EE"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14:paraId="0CB5142D" w14:textId="77777777"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14:paraId="19D3BDEB" w14:textId="5201F330"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6B29A35B" w14:textId="77777777"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14:paraId="376CC2BC" w14:textId="77777777"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14:paraId="627776B1" w14:textId="77777777" w:rsidR="00627A57" w:rsidRPr="00627A57" w:rsidRDefault="00627A57" w:rsidP="00627A57">
      <w:pPr>
        <w:rPr>
          <w:sz w:val="24"/>
          <w:szCs w:val="24"/>
          <w:lang w:eastAsia="en-US"/>
        </w:rPr>
      </w:pPr>
      <w:r w:rsidRPr="00627A57">
        <w:rPr>
          <w:sz w:val="24"/>
          <w:szCs w:val="24"/>
          <w:lang w:eastAsia="en-US"/>
        </w:rPr>
        <w:t>И.С. Тургенев. Рассказ «Бежин луг».</w:t>
      </w:r>
    </w:p>
    <w:p w14:paraId="1C1160AF" w14:textId="77777777" w:rsidR="00627A57" w:rsidRPr="00627A57" w:rsidRDefault="00627A57" w:rsidP="00627A57">
      <w:pPr>
        <w:rPr>
          <w:sz w:val="24"/>
          <w:szCs w:val="24"/>
          <w:lang w:eastAsia="en-US"/>
        </w:rPr>
      </w:pPr>
      <w:r w:rsidRPr="00627A57">
        <w:rPr>
          <w:sz w:val="24"/>
          <w:szCs w:val="24"/>
          <w:lang w:eastAsia="en-US"/>
        </w:rPr>
        <w:t>Н.С. Лесков. Сказ «Левша».</w:t>
      </w:r>
    </w:p>
    <w:p w14:paraId="61B6E121" w14:textId="77777777"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14:paraId="3FE79ABC" w14:textId="77777777" w:rsidR="00627A57" w:rsidRPr="00627A57" w:rsidRDefault="00627A57" w:rsidP="00627A57">
      <w:pPr>
        <w:rPr>
          <w:sz w:val="24"/>
          <w:szCs w:val="24"/>
          <w:lang w:eastAsia="en-US"/>
        </w:rPr>
      </w:pPr>
      <w:r w:rsidRPr="00627A57">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14:paraId="208C5B33" w14:textId="5FA56897"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14:paraId="43936834" w14:textId="31219650"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71F09DC" w14:textId="77777777"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14:paraId="7CCA436A" w14:textId="08B14AE9"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893B81" w14:textId="395001A1"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9BCC9C4" w14:textId="54F88653"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14:paraId="2A950818" w14:textId="77777777"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3E5C2F" w:rsidRDefault="00627A57" w:rsidP="00627A57">
      <w:pPr>
        <w:rPr>
          <w:b/>
          <w:sz w:val="24"/>
          <w:szCs w:val="24"/>
          <w:lang w:eastAsia="en-US"/>
        </w:rPr>
      </w:pPr>
      <w:r w:rsidRPr="003E5C2F">
        <w:rPr>
          <w:b/>
          <w:sz w:val="24"/>
          <w:szCs w:val="24"/>
          <w:lang w:eastAsia="en-US"/>
        </w:rPr>
        <w:t>Зарубежная литература.</w:t>
      </w:r>
    </w:p>
    <w:p w14:paraId="4EFB913C" w14:textId="7FDB739A"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14:paraId="23FF77D3" w14:textId="22196AB8"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14:paraId="1AA4A901" w14:textId="6BD2FC4F"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9F44C8D" w14:textId="1FE0EDEB"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D2E651" w14:textId="77777777" w:rsidR="003E5C2F" w:rsidRDefault="003E5C2F" w:rsidP="00627A57">
      <w:pPr>
        <w:rPr>
          <w:sz w:val="24"/>
          <w:szCs w:val="24"/>
          <w:lang w:eastAsia="en-US"/>
        </w:rPr>
      </w:pPr>
    </w:p>
    <w:p w14:paraId="6C29981C" w14:textId="399F2672"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14:paraId="6A0471DA" w14:textId="77777777" w:rsidR="003E5C2F" w:rsidRDefault="003E5C2F" w:rsidP="00627A57">
      <w:pPr>
        <w:rPr>
          <w:sz w:val="24"/>
          <w:szCs w:val="24"/>
          <w:lang w:eastAsia="en-US"/>
        </w:rPr>
      </w:pPr>
    </w:p>
    <w:p w14:paraId="12BD50AD" w14:textId="4B062364"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03CCC2E9" w14:textId="77777777" w:rsidR="00627A57" w:rsidRPr="00627A57" w:rsidRDefault="00627A57" w:rsidP="00627A57">
      <w:pPr>
        <w:rPr>
          <w:sz w:val="24"/>
          <w:szCs w:val="24"/>
          <w:lang w:eastAsia="en-US"/>
        </w:rPr>
      </w:pPr>
      <w:r w:rsidRPr="00627A57">
        <w:rPr>
          <w:sz w:val="24"/>
          <w:szCs w:val="24"/>
          <w:lang w:eastAsia="en-US"/>
        </w:rPr>
        <w:lastRenderedPageBreak/>
        <w:t>Древнерусские повести (одна повесть по выбору). Например, «Поучение» Владимира Мономаха (в сокращении) и другие.</w:t>
      </w:r>
    </w:p>
    <w:p w14:paraId="615E11C0" w14:textId="39243D2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70DBD9EC"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27A57" w:rsidRDefault="00627A57" w:rsidP="00627A57">
      <w:pPr>
        <w:rPr>
          <w:sz w:val="24"/>
          <w:szCs w:val="24"/>
          <w:lang w:eastAsia="en-US"/>
        </w:rPr>
      </w:pPr>
      <w:r w:rsidRPr="00627A57">
        <w:rPr>
          <w:sz w:val="24"/>
          <w:szCs w:val="24"/>
          <w:lang w:eastAsia="en-US"/>
        </w:rPr>
        <w:t>Н.В. Гоголь. Повесть «Тарас Бульба».</w:t>
      </w:r>
    </w:p>
    <w:p w14:paraId="41D2F6A4" w14:textId="136D4787"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554CD6CE" w14:textId="77777777"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627A57" w:rsidRDefault="00627A57" w:rsidP="00627A57">
      <w:pPr>
        <w:rPr>
          <w:sz w:val="24"/>
          <w:szCs w:val="24"/>
          <w:lang w:eastAsia="en-US"/>
        </w:rPr>
      </w:pPr>
      <w:r w:rsidRPr="00627A57">
        <w:rPr>
          <w:sz w:val="24"/>
          <w:szCs w:val="24"/>
          <w:lang w:eastAsia="en-US"/>
        </w:rPr>
        <w:t>Л.Н. Толстой. Рассказ «После бала».</w:t>
      </w:r>
    </w:p>
    <w:p w14:paraId="56F22244" w14:textId="77777777"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627A57" w:rsidRDefault="00627A57" w:rsidP="00627A57">
      <w:pPr>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627A57" w:rsidRDefault="00627A57" w:rsidP="00627A57">
      <w:pPr>
        <w:rPr>
          <w:sz w:val="24"/>
          <w:szCs w:val="24"/>
          <w:lang w:eastAsia="en-US"/>
        </w:rPr>
      </w:pPr>
      <w:r w:rsidRPr="00627A57">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14:paraId="7C7265DC" w14:textId="77777777" w:rsidR="00627A57" w:rsidRPr="00627A57" w:rsidRDefault="00627A57" w:rsidP="00627A57">
      <w:pPr>
        <w:rPr>
          <w:sz w:val="24"/>
          <w:szCs w:val="24"/>
          <w:lang w:eastAsia="en-US"/>
        </w:rPr>
      </w:pPr>
      <w:r w:rsidRPr="00627A57">
        <w:rPr>
          <w:sz w:val="24"/>
          <w:szCs w:val="24"/>
          <w:lang w:eastAsia="en-US"/>
        </w:rPr>
        <w:t>А.П. Чехов. Рассказы (один по выбору). Например, «Тоска», «Злоумышленник» и другие.</w:t>
      </w:r>
    </w:p>
    <w:p w14:paraId="4BBAAEF8" w14:textId="77777777"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9DA62EE" w14:textId="77777777"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14:paraId="6103C383" w14:textId="77777777"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14:paraId="68705127" w14:textId="3491FA38"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37E639D5" w14:textId="291BDF0B"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14:paraId="1645731A" w14:textId="51386550"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FDA9B6F" w14:textId="142179F3" w:rsidR="00627A57" w:rsidRPr="003E5C2F" w:rsidRDefault="00627A57" w:rsidP="00627A57">
      <w:pPr>
        <w:rPr>
          <w:b/>
          <w:sz w:val="24"/>
          <w:szCs w:val="24"/>
          <w:lang w:eastAsia="en-US"/>
        </w:rPr>
      </w:pPr>
      <w:r w:rsidRPr="003E5C2F">
        <w:rPr>
          <w:b/>
          <w:sz w:val="24"/>
          <w:szCs w:val="24"/>
          <w:lang w:eastAsia="en-US"/>
        </w:rPr>
        <w:t>Зарубежная литература.</w:t>
      </w:r>
    </w:p>
    <w:p w14:paraId="7089BDF9" w14:textId="77777777" w:rsidR="00627A57" w:rsidRPr="00627A57" w:rsidRDefault="00627A57" w:rsidP="00627A57">
      <w:pPr>
        <w:rPr>
          <w:sz w:val="24"/>
          <w:szCs w:val="24"/>
          <w:lang w:eastAsia="en-US"/>
        </w:rPr>
      </w:pPr>
      <w:r w:rsidRPr="00627A57">
        <w:rPr>
          <w:sz w:val="24"/>
          <w:szCs w:val="24"/>
          <w:lang w:eastAsia="en-US"/>
        </w:rPr>
        <w:t>М. Сервантес. Роман «Хитроумный идальго Дон Кихот Ламанчский» (главы).</w:t>
      </w:r>
    </w:p>
    <w:p w14:paraId="6F49F2B0" w14:textId="77777777"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14:paraId="39AE8702" w14:textId="77777777" w:rsidR="003E5C2F" w:rsidRDefault="003E5C2F" w:rsidP="00627A57">
      <w:pPr>
        <w:rPr>
          <w:sz w:val="24"/>
          <w:szCs w:val="24"/>
          <w:lang w:eastAsia="en-US"/>
        </w:rPr>
      </w:pPr>
    </w:p>
    <w:p w14:paraId="56C39F8C" w14:textId="03920A6D"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14:paraId="14A6AD19" w14:textId="77777777" w:rsidR="003E5C2F" w:rsidRPr="00627A57" w:rsidRDefault="003E5C2F" w:rsidP="00627A57">
      <w:pPr>
        <w:rPr>
          <w:sz w:val="24"/>
          <w:szCs w:val="24"/>
          <w:lang w:eastAsia="en-US"/>
        </w:rPr>
      </w:pPr>
    </w:p>
    <w:p w14:paraId="29CCB4B3" w14:textId="247136F3"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3D04A8" w14:textId="77777777" w:rsidR="00627A57" w:rsidRPr="00627A57" w:rsidRDefault="00627A57" w:rsidP="00627A57">
      <w:pPr>
        <w:rPr>
          <w:sz w:val="24"/>
          <w:szCs w:val="24"/>
          <w:lang w:eastAsia="en-US"/>
        </w:rPr>
      </w:pPr>
      <w:r w:rsidRPr="00627A57">
        <w:rPr>
          <w:sz w:val="24"/>
          <w:szCs w:val="24"/>
          <w:lang w:eastAsia="en-US"/>
        </w:rPr>
        <w:lastRenderedPageBreak/>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14:paraId="25074501" w14:textId="77777777" w:rsidR="00627A57" w:rsidRPr="00627A57" w:rsidRDefault="00627A57" w:rsidP="00627A57">
      <w:pPr>
        <w:rPr>
          <w:sz w:val="24"/>
          <w:szCs w:val="24"/>
          <w:lang w:eastAsia="en-US"/>
        </w:rPr>
      </w:pPr>
      <w:r w:rsidRPr="00627A57">
        <w:rPr>
          <w:sz w:val="24"/>
          <w:szCs w:val="24"/>
          <w:lang w:eastAsia="en-US"/>
        </w:rPr>
        <w:t>Д.И. Фонвизин. Комедия «Недоросль».</w:t>
      </w:r>
    </w:p>
    <w:p w14:paraId="22EEEEE3" w14:textId="43F6CD4E"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434F44CB"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14:paraId="1A2BF727" w14:textId="7E4F7601"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23B55F00" w14:textId="77777777"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14:paraId="000A3B17" w14:textId="77777777"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14:paraId="2389800A" w14:textId="77777777" w:rsidR="00627A57" w:rsidRPr="00627A57" w:rsidRDefault="00627A57" w:rsidP="00627A57">
      <w:pPr>
        <w:rPr>
          <w:sz w:val="24"/>
          <w:szCs w:val="24"/>
          <w:lang w:eastAsia="en-US"/>
        </w:rPr>
      </w:pPr>
      <w:r w:rsidRPr="00627A57">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A52EE16" w14:textId="77777777" w:rsidR="00627A57" w:rsidRPr="00627A57" w:rsidRDefault="00627A57" w:rsidP="00627A57">
      <w:pPr>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14:paraId="1F5ABD61" w14:textId="62BF48EF"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77200555" w14:textId="77777777"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14:paraId="2913926B" w14:textId="77777777"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14:paraId="6EE4E5BD" w14:textId="77777777"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14:paraId="5E4E7FD1"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8DFC82B"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1459CBB8" w14:textId="77777777" w:rsidR="009A3342" w:rsidRDefault="009A3342" w:rsidP="00627A57">
      <w:pPr>
        <w:rPr>
          <w:b/>
          <w:sz w:val="24"/>
          <w:szCs w:val="24"/>
          <w:lang w:eastAsia="en-US"/>
        </w:rPr>
      </w:pPr>
    </w:p>
    <w:p w14:paraId="36B1D3D0" w14:textId="77777777" w:rsidR="009A3342" w:rsidRDefault="009A3342" w:rsidP="00627A57">
      <w:pPr>
        <w:rPr>
          <w:b/>
          <w:sz w:val="24"/>
          <w:szCs w:val="24"/>
          <w:lang w:eastAsia="en-US"/>
        </w:rPr>
      </w:pPr>
    </w:p>
    <w:p w14:paraId="4C0EF5DB" w14:textId="4FB6E667" w:rsidR="00627A57" w:rsidRPr="003E5C2F" w:rsidRDefault="00627A57" w:rsidP="00627A57">
      <w:pPr>
        <w:rPr>
          <w:b/>
          <w:sz w:val="24"/>
          <w:szCs w:val="24"/>
          <w:lang w:eastAsia="en-US"/>
        </w:rPr>
      </w:pPr>
      <w:r w:rsidRPr="003E5C2F">
        <w:rPr>
          <w:b/>
          <w:sz w:val="24"/>
          <w:szCs w:val="24"/>
          <w:lang w:eastAsia="en-US"/>
        </w:rPr>
        <w:t>Зарубежная литература.</w:t>
      </w:r>
    </w:p>
    <w:p w14:paraId="74FAC366" w14:textId="77777777"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14:paraId="73340B88" w14:textId="77777777" w:rsidR="003E5C2F" w:rsidRDefault="003E5C2F" w:rsidP="00627A57">
      <w:pPr>
        <w:rPr>
          <w:sz w:val="24"/>
          <w:szCs w:val="24"/>
          <w:lang w:eastAsia="en-US"/>
        </w:rPr>
      </w:pPr>
    </w:p>
    <w:p w14:paraId="1C783379" w14:textId="1DDC862B"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14:paraId="3013D499" w14:textId="77777777" w:rsidR="003E5C2F" w:rsidRPr="00627A57" w:rsidRDefault="003E5C2F" w:rsidP="003E5C2F">
      <w:pPr>
        <w:jc w:val="center"/>
        <w:rPr>
          <w:sz w:val="24"/>
          <w:szCs w:val="24"/>
          <w:lang w:eastAsia="en-US"/>
        </w:rPr>
      </w:pPr>
    </w:p>
    <w:p w14:paraId="4A5B57B6" w14:textId="7A08637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40C825" w14:textId="77777777"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14:paraId="294B03EB" w14:textId="171B314A"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14:paraId="3DE204FF" w14:textId="77777777"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14:paraId="5968F55A" w14:textId="2583712B"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14:paraId="2A997582" w14:textId="1E2A5A21" w:rsidR="00627A57" w:rsidRPr="00627A57" w:rsidRDefault="00627A57" w:rsidP="00627A57">
      <w:pPr>
        <w:rPr>
          <w:sz w:val="24"/>
          <w:szCs w:val="24"/>
          <w:lang w:eastAsia="en-US"/>
        </w:rPr>
      </w:pPr>
      <w:r w:rsidRPr="00627A57">
        <w:rPr>
          <w:sz w:val="24"/>
          <w:szCs w:val="24"/>
          <w:lang w:eastAsia="en-US"/>
        </w:rPr>
        <w:lastRenderedPageBreak/>
        <w:t>В.А. Жуковский. Баллады, элегии (одна-две по выбору). Например, «Светлана», «Невыразимое», «Море» и другие.</w:t>
      </w:r>
    </w:p>
    <w:p w14:paraId="5C3DC0B6" w14:textId="5ADA2EB7"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14:paraId="4816E0B5" w14:textId="3D79098D"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27A57" w:rsidRDefault="00627A57" w:rsidP="00627A57">
      <w:pPr>
        <w:rPr>
          <w:sz w:val="24"/>
          <w:szCs w:val="24"/>
          <w:lang w:eastAsia="en-US"/>
        </w:rPr>
      </w:pPr>
      <w:r w:rsidRPr="00627A57">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27A57" w:rsidRDefault="00627A57" w:rsidP="00627A57">
      <w:pPr>
        <w:rPr>
          <w:sz w:val="24"/>
          <w:szCs w:val="24"/>
          <w:lang w:eastAsia="en-US"/>
        </w:rPr>
      </w:pPr>
      <w:r w:rsidRPr="00627A57">
        <w:rPr>
          <w:sz w:val="24"/>
          <w:szCs w:val="24"/>
          <w:lang w:eastAsia="en-US"/>
        </w:rPr>
        <w:t>Н.В. Гоголь. Поэма «Мёртвые души».</w:t>
      </w:r>
    </w:p>
    <w:p w14:paraId="62852268" w14:textId="62412982"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2885EAE4" w14:textId="30C85BE7" w:rsidR="00627A57" w:rsidRPr="008E2884" w:rsidRDefault="00627A57" w:rsidP="00627A57">
      <w:pPr>
        <w:rPr>
          <w:b/>
          <w:sz w:val="24"/>
          <w:szCs w:val="24"/>
          <w:lang w:eastAsia="en-US"/>
        </w:rPr>
      </w:pPr>
      <w:r w:rsidRPr="008E2884">
        <w:rPr>
          <w:b/>
          <w:sz w:val="24"/>
          <w:szCs w:val="24"/>
          <w:lang w:eastAsia="en-US"/>
        </w:rPr>
        <w:t>Зарубежная литература.</w:t>
      </w:r>
    </w:p>
    <w:p w14:paraId="3490F104" w14:textId="77777777"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14:paraId="377AE52B" w14:textId="77777777"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14:paraId="00B67DBD" w14:textId="77777777"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14:paraId="74026A56" w14:textId="77777777"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Default="008E2884" w:rsidP="00627A57">
      <w:pPr>
        <w:rPr>
          <w:sz w:val="24"/>
          <w:szCs w:val="24"/>
          <w:lang w:eastAsia="en-US"/>
        </w:rPr>
      </w:pPr>
    </w:p>
    <w:p w14:paraId="404D38E4" w14:textId="419F5ACD"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14:paraId="196B4357" w14:textId="77777777" w:rsidR="008E2884" w:rsidRPr="00627A57" w:rsidRDefault="008E2884" w:rsidP="00627A57">
      <w:pPr>
        <w:rPr>
          <w:sz w:val="24"/>
          <w:szCs w:val="24"/>
          <w:lang w:eastAsia="en-US"/>
        </w:rPr>
      </w:pPr>
    </w:p>
    <w:p w14:paraId="6D8C5E63" w14:textId="2BA99E05"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14:paraId="531FB779" w14:textId="77777777"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14:paraId="665B6F9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27A57" w:rsidRDefault="00627A57" w:rsidP="006E73C6">
      <w:pPr>
        <w:ind w:firstLine="709"/>
        <w:rPr>
          <w:sz w:val="24"/>
          <w:szCs w:val="24"/>
          <w:lang w:eastAsia="en-US"/>
        </w:rPr>
      </w:pPr>
      <w:r w:rsidRPr="00627A57">
        <w:rPr>
          <w:sz w:val="24"/>
          <w:szCs w:val="24"/>
          <w:lang w:eastAsia="en-US"/>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14:paraId="5C31B129"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27A57" w:rsidRDefault="00627A57" w:rsidP="006E73C6">
      <w:pPr>
        <w:ind w:firstLine="709"/>
        <w:rPr>
          <w:sz w:val="24"/>
          <w:szCs w:val="24"/>
          <w:lang w:eastAsia="en-US"/>
        </w:rPr>
      </w:pPr>
      <w:r w:rsidRPr="00627A57">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14:paraId="0F233AA5" w14:textId="77777777"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14:paraId="34585BB9" w14:textId="77777777"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27A57" w:rsidRDefault="00627A57" w:rsidP="006E73C6">
      <w:pPr>
        <w:ind w:firstLine="709"/>
        <w:rPr>
          <w:sz w:val="24"/>
          <w:szCs w:val="24"/>
          <w:lang w:eastAsia="en-US"/>
        </w:rPr>
      </w:pPr>
      <w:r w:rsidRPr="00627A57">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14:paraId="4742C358"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14:paraId="17A4B4F6" w14:textId="77777777" w:rsidR="00627A57" w:rsidRPr="00627A57" w:rsidRDefault="00627A57" w:rsidP="006E73C6">
      <w:pPr>
        <w:ind w:firstLine="709"/>
        <w:rPr>
          <w:sz w:val="24"/>
          <w:szCs w:val="24"/>
          <w:lang w:eastAsia="en-US"/>
        </w:rPr>
      </w:pPr>
      <w:r w:rsidRPr="00627A57">
        <w:rPr>
          <w:sz w:val="24"/>
          <w:szCs w:val="24"/>
          <w:lang w:eastAsia="en-US"/>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27A57" w:rsidRDefault="00627A57" w:rsidP="006E73C6">
      <w:pPr>
        <w:ind w:firstLine="709"/>
        <w:rPr>
          <w:sz w:val="24"/>
          <w:szCs w:val="24"/>
          <w:lang w:eastAsia="en-US"/>
        </w:rPr>
      </w:pPr>
      <w:r w:rsidRPr="00627A57">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27A57" w:rsidRDefault="00627A57" w:rsidP="006E73C6">
      <w:pPr>
        <w:ind w:firstLine="709"/>
        <w:rPr>
          <w:sz w:val="24"/>
          <w:szCs w:val="24"/>
          <w:lang w:eastAsia="en-US"/>
        </w:rPr>
      </w:pPr>
      <w:r w:rsidRPr="00627A57">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27A57" w:rsidRDefault="00627A57" w:rsidP="006E73C6">
      <w:pPr>
        <w:ind w:firstLine="709"/>
        <w:rPr>
          <w:sz w:val="24"/>
          <w:szCs w:val="24"/>
          <w:lang w:eastAsia="en-US"/>
        </w:rPr>
      </w:pPr>
      <w:r w:rsidRPr="00627A57">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27A57" w:rsidRDefault="00627A57" w:rsidP="006E73C6">
      <w:pPr>
        <w:ind w:firstLine="709"/>
        <w:rPr>
          <w:sz w:val="24"/>
          <w:szCs w:val="24"/>
          <w:lang w:eastAsia="en-US"/>
        </w:rPr>
      </w:pPr>
      <w:r w:rsidRPr="00627A57">
        <w:rPr>
          <w:sz w:val="24"/>
          <w:szCs w:val="24"/>
          <w:lang w:eastAsia="en-US"/>
        </w:rPr>
        <w:lastRenderedPageBreak/>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14:paraId="33E9C732" w14:textId="488EA59D"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27A57" w:rsidRDefault="00627A57" w:rsidP="006E73C6">
      <w:pPr>
        <w:ind w:firstLine="709"/>
        <w:rPr>
          <w:sz w:val="24"/>
          <w:szCs w:val="24"/>
          <w:lang w:eastAsia="en-US"/>
        </w:rPr>
      </w:pPr>
      <w:r w:rsidRPr="00627A57">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27A57" w:rsidRDefault="00627A57" w:rsidP="006E73C6">
      <w:pPr>
        <w:ind w:firstLine="709"/>
        <w:rPr>
          <w:sz w:val="24"/>
          <w:szCs w:val="24"/>
          <w:lang w:eastAsia="en-US"/>
        </w:rPr>
      </w:pPr>
      <w:r w:rsidRPr="00627A57">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627A57" w:rsidRDefault="00627A57" w:rsidP="006E73C6">
      <w:pPr>
        <w:ind w:firstLine="709"/>
        <w:rPr>
          <w:sz w:val="24"/>
          <w:szCs w:val="24"/>
          <w:lang w:eastAsia="en-US"/>
        </w:rPr>
      </w:pPr>
      <w:r w:rsidRPr="00627A57">
        <w:rPr>
          <w:sz w:val="24"/>
          <w:szCs w:val="24"/>
          <w:lang w:eastAsia="en-US"/>
        </w:rPr>
        <w:lastRenderedPageBreak/>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14:paraId="298835E5" w14:textId="77777777"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627A57" w:rsidRDefault="00627A57" w:rsidP="006E73C6">
      <w:pPr>
        <w:ind w:firstLine="709"/>
        <w:rPr>
          <w:sz w:val="24"/>
          <w:szCs w:val="24"/>
          <w:lang w:eastAsia="en-US"/>
        </w:rPr>
      </w:pPr>
      <w:r w:rsidRPr="00627A57">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27A57" w:rsidRDefault="00627A57" w:rsidP="006E73C6">
      <w:pPr>
        <w:ind w:firstLine="709"/>
        <w:rPr>
          <w:sz w:val="24"/>
          <w:szCs w:val="24"/>
          <w:lang w:eastAsia="en-US"/>
        </w:rPr>
      </w:pPr>
      <w:r w:rsidRPr="00627A57">
        <w:rPr>
          <w:sz w:val="24"/>
          <w:szCs w:val="24"/>
          <w:lang w:eastAsia="en-US"/>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w:t>
      </w:r>
      <w:r w:rsidRPr="00627A57">
        <w:rPr>
          <w:sz w:val="24"/>
          <w:szCs w:val="24"/>
          <w:lang w:eastAsia="en-US"/>
        </w:rPr>
        <w:lastRenderedPageBreak/>
        <w:t>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27A57" w:rsidRDefault="00627A57" w:rsidP="006E73C6">
      <w:pPr>
        <w:ind w:firstLine="709"/>
        <w:rPr>
          <w:sz w:val="24"/>
          <w:szCs w:val="24"/>
          <w:lang w:eastAsia="en-US"/>
        </w:rPr>
      </w:pPr>
      <w:r w:rsidRPr="00627A57">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27A57" w:rsidRDefault="00627A57" w:rsidP="006E73C6">
      <w:pPr>
        <w:ind w:firstLine="709"/>
        <w:rPr>
          <w:sz w:val="24"/>
          <w:szCs w:val="24"/>
          <w:lang w:eastAsia="en-US"/>
        </w:rPr>
      </w:pPr>
      <w:r w:rsidRPr="00627A57">
        <w:rPr>
          <w:sz w:val="24"/>
          <w:szCs w:val="24"/>
          <w:lang w:eastAsia="en-US"/>
        </w:rPr>
        <w:lastRenderedPageBreak/>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27A57" w:rsidRDefault="00627A57" w:rsidP="006E73C6">
      <w:pPr>
        <w:ind w:firstLine="709"/>
        <w:rPr>
          <w:sz w:val="24"/>
          <w:szCs w:val="24"/>
          <w:lang w:eastAsia="en-US"/>
        </w:rPr>
      </w:pPr>
      <w:r w:rsidRPr="00627A57">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14:paraId="2E13829B" w14:textId="77777777"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Default="008E2884" w:rsidP="006E73C6">
      <w:pPr>
        <w:ind w:firstLine="709"/>
        <w:rPr>
          <w:b/>
          <w:sz w:val="24"/>
          <w:szCs w:val="24"/>
          <w:lang w:eastAsia="en-US"/>
        </w:rPr>
      </w:pPr>
    </w:p>
    <w:p w14:paraId="2EAF47A8" w14:textId="07CDFE37"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627A57" w:rsidRDefault="00627A57" w:rsidP="006E73C6">
      <w:pPr>
        <w:ind w:firstLine="709"/>
        <w:rPr>
          <w:sz w:val="24"/>
          <w:szCs w:val="24"/>
          <w:lang w:eastAsia="en-US"/>
        </w:rPr>
      </w:pPr>
      <w:r w:rsidRPr="00627A57">
        <w:rPr>
          <w:sz w:val="24"/>
          <w:szCs w:val="24"/>
          <w:lang w:eastAsia="en-US"/>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27A57" w:rsidRDefault="00627A57" w:rsidP="006E73C6">
      <w:pPr>
        <w:ind w:firstLine="709"/>
        <w:rPr>
          <w:sz w:val="24"/>
          <w:szCs w:val="24"/>
          <w:lang w:eastAsia="en-US"/>
        </w:rPr>
      </w:pPr>
      <w:r w:rsidRPr="00627A57">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27A57" w:rsidRDefault="00627A57" w:rsidP="006E73C6">
      <w:pPr>
        <w:ind w:firstLine="709"/>
        <w:rPr>
          <w:sz w:val="24"/>
          <w:szCs w:val="24"/>
          <w:lang w:eastAsia="en-US"/>
        </w:rPr>
      </w:pPr>
      <w:r w:rsidRPr="00627A57">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627A57" w:rsidRDefault="00627A57" w:rsidP="006E73C6">
      <w:pPr>
        <w:ind w:firstLine="709"/>
        <w:rPr>
          <w:sz w:val="24"/>
          <w:szCs w:val="24"/>
          <w:lang w:eastAsia="en-US"/>
        </w:rPr>
      </w:pPr>
      <w:r w:rsidRPr="00627A57">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27A57" w:rsidRDefault="00627A57" w:rsidP="006E73C6">
      <w:pPr>
        <w:ind w:firstLine="709"/>
        <w:rPr>
          <w:sz w:val="24"/>
          <w:szCs w:val="24"/>
          <w:lang w:eastAsia="en-US"/>
        </w:rPr>
      </w:pPr>
      <w:r w:rsidRPr="00627A57">
        <w:rPr>
          <w:sz w:val="24"/>
          <w:szCs w:val="24"/>
          <w:lang w:eastAsia="en-US"/>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27A57" w:rsidRDefault="00627A57" w:rsidP="006E73C6">
      <w:pPr>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27A57" w:rsidRDefault="00627A57" w:rsidP="006E73C6">
      <w:pPr>
        <w:ind w:firstLine="709"/>
        <w:rPr>
          <w:sz w:val="24"/>
          <w:szCs w:val="24"/>
          <w:lang w:eastAsia="en-US"/>
        </w:rPr>
      </w:pPr>
      <w:r w:rsidRPr="00627A57">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27A57" w:rsidRDefault="00627A57" w:rsidP="006E73C6">
      <w:pPr>
        <w:ind w:firstLine="709"/>
        <w:rPr>
          <w:sz w:val="24"/>
          <w:szCs w:val="24"/>
          <w:lang w:eastAsia="en-US"/>
        </w:rPr>
      </w:pPr>
      <w:r w:rsidRPr="00627A57">
        <w:rPr>
          <w:sz w:val="24"/>
          <w:szCs w:val="24"/>
          <w:lang w:eastAsia="en-US"/>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r w:rsidRPr="00627A57">
        <w:rPr>
          <w:sz w:val="24"/>
          <w:szCs w:val="24"/>
          <w:lang w:eastAsia="en-US"/>
        </w:rPr>
        <w:lastRenderedPageBreak/>
        <w:t>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Default="008E2884" w:rsidP="006E73C6">
      <w:pPr>
        <w:ind w:firstLine="709"/>
        <w:rPr>
          <w:sz w:val="24"/>
          <w:szCs w:val="24"/>
          <w:lang w:eastAsia="en-US"/>
        </w:rPr>
      </w:pPr>
    </w:p>
    <w:p w14:paraId="02BA6108" w14:textId="49E44E4E"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627A57" w:rsidRDefault="00627A57" w:rsidP="006E73C6">
      <w:pPr>
        <w:ind w:firstLine="709"/>
        <w:rPr>
          <w:sz w:val="24"/>
          <w:szCs w:val="24"/>
          <w:lang w:eastAsia="en-US"/>
        </w:rPr>
      </w:pPr>
      <w:r w:rsidRPr="00627A57">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27A57" w:rsidRDefault="00627A57" w:rsidP="006E73C6">
      <w:pPr>
        <w:spacing w:line="240" w:lineRule="auto"/>
        <w:ind w:firstLine="709"/>
        <w:rPr>
          <w:sz w:val="24"/>
          <w:szCs w:val="24"/>
          <w:lang w:eastAsia="en-US"/>
        </w:rPr>
      </w:pPr>
      <w:r w:rsidRPr="00627A57">
        <w:rPr>
          <w:sz w:val="24"/>
          <w:szCs w:val="24"/>
          <w:lang w:eastAsia="en-US"/>
        </w:rPr>
        <w:lastRenderedPageBreak/>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27A57" w:rsidRDefault="00627A57" w:rsidP="006E73C6">
      <w:pPr>
        <w:spacing w:line="240" w:lineRule="auto"/>
        <w:ind w:firstLine="709"/>
        <w:rPr>
          <w:sz w:val="24"/>
          <w:szCs w:val="24"/>
          <w:lang w:eastAsia="en-US"/>
        </w:rPr>
      </w:pPr>
      <w:r w:rsidRPr="00627A57">
        <w:rPr>
          <w:sz w:val="24"/>
          <w:szCs w:val="24"/>
          <w:lang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w:t>
      </w:r>
      <w:r w:rsidRPr="00627A57">
        <w:rPr>
          <w:sz w:val="24"/>
          <w:szCs w:val="24"/>
          <w:lang w:eastAsia="en-US"/>
        </w:rP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032ABE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w:t>
      </w:r>
      <w:r w:rsidRPr="00627A57">
        <w:rPr>
          <w:sz w:val="24"/>
          <w:szCs w:val="24"/>
          <w:lang w:eastAsia="en-US"/>
        </w:rPr>
        <w:lastRenderedPageBreak/>
        <w:t>литературы и современных авторов с использованием методов смыслового чтения и эстетического анализа;</w:t>
      </w:r>
    </w:p>
    <w:p w14:paraId="7CC8305A"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63F08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653B197" w14:textId="5C49C1D1" w:rsidR="00F31AD0" w:rsidRDefault="00F31AD0" w:rsidP="009A3342">
      <w:pPr>
        <w:spacing w:line="240" w:lineRule="auto"/>
        <w:rPr>
          <w:lang w:eastAsia="en-US"/>
        </w:rPr>
      </w:pPr>
    </w:p>
    <w:p w14:paraId="149D623E" w14:textId="77777777" w:rsidR="009A3342" w:rsidRDefault="009A3342" w:rsidP="009A3342">
      <w:pPr>
        <w:spacing w:line="240" w:lineRule="auto"/>
        <w:rPr>
          <w:color w:val="FF0000"/>
          <w:sz w:val="24"/>
          <w:szCs w:val="24"/>
        </w:rPr>
      </w:pPr>
    </w:p>
    <w:p w14:paraId="5477591A" w14:textId="5738558F"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14:paraId="01A219AF" w14:textId="661BB02C" w:rsidR="00627A57" w:rsidRDefault="00627A57" w:rsidP="00627A57">
      <w:pPr>
        <w:spacing w:line="240" w:lineRule="auto"/>
        <w:ind w:left="540" w:firstLine="0"/>
        <w:contextualSpacing/>
        <w:jc w:val="center"/>
        <w:rPr>
          <w:rFonts w:eastAsia="SchoolBookSanPin" w:cs="Times New Roman"/>
          <w:b/>
          <w:sz w:val="24"/>
          <w:szCs w:val="24"/>
          <w:lang w:eastAsia="en-US"/>
        </w:rPr>
      </w:pPr>
    </w:p>
    <w:p w14:paraId="7B029D17" w14:textId="66FC1216" w:rsidR="00F31AD0" w:rsidRPr="00F31AD0" w:rsidRDefault="00F31AD0" w:rsidP="00F31AD0">
      <w:pPr>
        <w:spacing w:line="240"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223407" w14:textId="10111941"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A552751" w14:textId="377A1367" w:rsidR="00627A57"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a5"/>
        <w:tblW w:w="0" w:type="auto"/>
        <w:tblLook w:val="04A0" w:firstRow="1" w:lastRow="0" w:firstColumn="1" w:lastColumn="0" w:noHBand="0" w:noVBand="1"/>
      </w:tblPr>
      <w:tblGrid>
        <w:gridCol w:w="846"/>
        <w:gridCol w:w="3685"/>
        <w:gridCol w:w="2690"/>
        <w:gridCol w:w="2407"/>
      </w:tblGrid>
      <w:tr w:rsidR="00131D4F" w14:paraId="66D375EC" w14:textId="77777777" w:rsidTr="00131D4F">
        <w:tc>
          <w:tcPr>
            <w:tcW w:w="846" w:type="dxa"/>
          </w:tcPr>
          <w:p w14:paraId="2FA48F3A" w14:textId="7D55F28C" w:rsidR="00131D4F" w:rsidRDefault="00131D4F" w:rsidP="00131D4F">
            <w:pPr>
              <w:widowControl w:val="0"/>
              <w:spacing w:line="240" w:lineRule="auto"/>
              <w:ind w:firstLine="0"/>
              <w:rPr>
                <w:rFonts w:eastAsia="SchoolBookSanPin" w:cs="Times New Roman"/>
                <w:sz w:val="24"/>
                <w:szCs w:val="24"/>
                <w:lang w:eastAsia="en-US"/>
              </w:rPr>
            </w:pPr>
            <w:r w:rsidRPr="00627A57">
              <w:rPr>
                <w:rFonts w:eastAsia="Times New Roman"/>
                <w:sz w:val="24"/>
                <w:szCs w:val="24"/>
                <w:lang w:eastAsia="en-US"/>
              </w:rPr>
              <w:t>№</w:t>
            </w:r>
            <w:r w:rsidRPr="00627A57">
              <w:rPr>
                <w:rFonts w:eastAsia="Times New Roman"/>
                <w:spacing w:val="-57"/>
                <w:sz w:val="24"/>
                <w:szCs w:val="24"/>
                <w:lang w:eastAsia="en-US"/>
              </w:rPr>
              <w:t xml:space="preserve"> </w:t>
            </w:r>
            <w:r w:rsidRPr="00627A57">
              <w:rPr>
                <w:rFonts w:eastAsia="Times New Roman"/>
                <w:sz w:val="24"/>
                <w:szCs w:val="24"/>
                <w:lang w:eastAsia="en-US"/>
              </w:rPr>
              <w:t>п/п</w:t>
            </w:r>
          </w:p>
        </w:tc>
        <w:tc>
          <w:tcPr>
            <w:tcW w:w="3685" w:type="dxa"/>
          </w:tcPr>
          <w:p w14:paraId="571782A1" w14:textId="6546E0B7" w:rsidR="00131D4F" w:rsidRDefault="00131D4F" w:rsidP="00131D4F">
            <w:pPr>
              <w:widowControl w:val="0"/>
              <w:spacing w:line="240" w:lineRule="auto"/>
              <w:ind w:firstLine="0"/>
              <w:rPr>
                <w:rFonts w:eastAsia="SchoolBookSanPin" w:cs="Times New Roman"/>
                <w:sz w:val="24"/>
                <w:szCs w:val="24"/>
                <w:lang w:eastAsia="en-US"/>
              </w:rPr>
            </w:pPr>
            <w:r w:rsidRPr="00627A57">
              <w:rPr>
                <w:rFonts w:eastAsia="Times New Roman"/>
                <w:sz w:val="24"/>
                <w:szCs w:val="24"/>
                <w:lang w:eastAsia="en-US"/>
              </w:rPr>
              <w:t>Тема</w:t>
            </w:r>
          </w:p>
        </w:tc>
        <w:tc>
          <w:tcPr>
            <w:tcW w:w="2690" w:type="dxa"/>
          </w:tcPr>
          <w:p w14:paraId="3BFB3D2B" w14:textId="6B27B00F" w:rsidR="00131D4F" w:rsidRDefault="00131D4F" w:rsidP="00131D4F">
            <w:pPr>
              <w:widowControl w:val="0"/>
              <w:spacing w:line="240" w:lineRule="auto"/>
              <w:ind w:firstLine="0"/>
              <w:rPr>
                <w:rFonts w:eastAsia="SchoolBookSanPin" w:cs="Times New Roman"/>
                <w:sz w:val="24"/>
                <w:szCs w:val="24"/>
                <w:lang w:eastAsia="en-US"/>
              </w:rPr>
            </w:pPr>
            <w:r w:rsidRPr="00627A57">
              <w:rPr>
                <w:rFonts w:eastAsia="Times New Roman"/>
                <w:spacing w:val="-1"/>
                <w:sz w:val="24"/>
                <w:szCs w:val="24"/>
                <w:lang w:eastAsia="en-US"/>
              </w:rPr>
              <w:t>Количество часов, отводимых на освоение каждой темы</w:t>
            </w:r>
          </w:p>
        </w:tc>
        <w:tc>
          <w:tcPr>
            <w:tcW w:w="2407" w:type="dxa"/>
          </w:tcPr>
          <w:p w14:paraId="30667CEE" w14:textId="6C9A18A5" w:rsidR="00131D4F" w:rsidRDefault="00131D4F" w:rsidP="00131D4F">
            <w:pPr>
              <w:widowControl w:val="0"/>
              <w:spacing w:line="240" w:lineRule="auto"/>
              <w:ind w:firstLine="0"/>
              <w:rPr>
                <w:rFonts w:eastAsia="SchoolBookSanPin" w:cs="Times New Roman"/>
                <w:sz w:val="24"/>
                <w:szCs w:val="24"/>
                <w:lang w:eastAsia="en-US"/>
              </w:rPr>
            </w:pPr>
            <w:r w:rsidRPr="00627A57">
              <w:rPr>
                <w:rFonts w:eastAsia="Times New Roman"/>
                <w:spacing w:val="-1"/>
                <w:sz w:val="24"/>
                <w:szCs w:val="24"/>
                <w:lang w:eastAsia="en-US"/>
              </w:rPr>
              <w:t xml:space="preserve">Э(Ц)ОР </w:t>
            </w:r>
          </w:p>
        </w:tc>
      </w:tr>
      <w:tr w:rsidR="00131D4F" w14:paraId="01EB193A" w14:textId="77777777" w:rsidTr="00131D4F">
        <w:tc>
          <w:tcPr>
            <w:tcW w:w="846" w:type="dxa"/>
          </w:tcPr>
          <w:p w14:paraId="595FD92A" w14:textId="7F51E77A" w:rsidR="00131D4F" w:rsidRDefault="00131D4F" w:rsidP="00131D4F">
            <w:pPr>
              <w:widowControl w:val="0"/>
              <w:spacing w:line="240" w:lineRule="auto"/>
              <w:ind w:firstLine="0"/>
              <w:rPr>
                <w:rFonts w:eastAsia="SchoolBookSanPin" w:cs="Times New Roman"/>
                <w:sz w:val="24"/>
                <w:szCs w:val="24"/>
                <w:lang w:eastAsia="en-US"/>
              </w:rPr>
            </w:pPr>
            <w:r w:rsidRPr="00627A57">
              <w:rPr>
                <w:rFonts w:eastAsia="Times New Roman"/>
                <w:sz w:val="24"/>
                <w:szCs w:val="24"/>
                <w:lang w:eastAsia="en-US"/>
              </w:rPr>
              <w:t>1.</w:t>
            </w:r>
          </w:p>
        </w:tc>
        <w:tc>
          <w:tcPr>
            <w:tcW w:w="3685" w:type="dxa"/>
          </w:tcPr>
          <w:p w14:paraId="042A2511" w14:textId="77777777" w:rsidR="00131D4F" w:rsidRDefault="00131D4F" w:rsidP="00131D4F">
            <w:pPr>
              <w:ind w:right="135"/>
              <w:rPr>
                <w:rFonts w:eastAsia="OfficinaSansBoldITC"/>
                <w:sz w:val="24"/>
                <w:szCs w:val="28"/>
                <w:lang w:eastAsia="en-US"/>
              </w:rPr>
            </w:pPr>
            <w:r w:rsidRPr="006C0FB3">
              <w:rPr>
                <w:rFonts w:eastAsia="Times New Roman"/>
                <w:spacing w:val="-1"/>
                <w:sz w:val="24"/>
                <w:szCs w:val="24"/>
                <w:lang w:eastAsia="en-US"/>
              </w:rPr>
              <w:t>5 класс</w:t>
            </w:r>
          </w:p>
          <w:p w14:paraId="5FDCA676" w14:textId="77777777" w:rsidR="00131D4F" w:rsidRDefault="00131D4F" w:rsidP="00131D4F">
            <w:pPr>
              <w:ind w:right="135"/>
              <w:rPr>
                <w:rFonts w:eastAsia="OfficinaSansBoldITC"/>
                <w:sz w:val="24"/>
                <w:szCs w:val="28"/>
                <w:lang w:eastAsia="en-US"/>
              </w:rPr>
            </w:pPr>
            <w:r w:rsidRPr="006E73C6">
              <w:rPr>
                <w:rFonts w:eastAsia="OfficinaSansBoldITC"/>
                <w:sz w:val="24"/>
                <w:szCs w:val="28"/>
                <w:lang w:eastAsia="en-US"/>
              </w:rPr>
              <w:t>20.3.1. Мифология.</w:t>
            </w:r>
          </w:p>
          <w:p w14:paraId="2EEAD9EE" w14:textId="77777777" w:rsidR="00131D4F" w:rsidRDefault="00131D4F" w:rsidP="00131D4F">
            <w:pPr>
              <w:ind w:right="135"/>
              <w:rPr>
                <w:rFonts w:eastAsia="OfficinaSansBoldITC"/>
                <w:sz w:val="24"/>
                <w:szCs w:val="28"/>
                <w:lang w:eastAsia="en-US"/>
              </w:rPr>
            </w:pPr>
            <w:r w:rsidRPr="006E73C6">
              <w:rPr>
                <w:rFonts w:eastAsia="OfficinaSansBoldITC"/>
                <w:sz w:val="24"/>
                <w:szCs w:val="28"/>
                <w:lang w:eastAsia="en-US"/>
              </w:rPr>
              <w:t>20.3.2. Фольклор.</w:t>
            </w:r>
          </w:p>
          <w:p w14:paraId="02B749DE" w14:textId="77777777" w:rsidR="00131D4F" w:rsidRDefault="00131D4F" w:rsidP="00131D4F">
            <w:pPr>
              <w:ind w:right="135"/>
              <w:rPr>
                <w:rFonts w:eastAsia="OfficinaSansBoldITC"/>
                <w:sz w:val="24"/>
                <w:szCs w:val="28"/>
                <w:lang w:eastAsia="en-US"/>
              </w:rPr>
            </w:pPr>
            <w:r w:rsidRPr="006E73C6">
              <w:rPr>
                <w:rFonts w:eastAsia="OfficinaSansBoldITC"/>
                <w:sz w:val="24"/>
                <w:szCs w:val="28"/>
                <w:lang w:eastAsia="en-US"/>
              </w:rPr>
              <w:t>20.3.3. Литература первой половины XIX века.</w:t>
            </w:r>
          </w:p>
          <w:p w14:paraId="4C998B49" w14:textId="77777777" w:rsidR="00131D4F" w:rsidRDefault="00131D4F" w:rsidP="00131D4F">
            <w:pPr>
              <w:ind w:right="135"/>
              <w:rPr>
                <w:rFonts w:eastAsia="OfficinaSansBoldITC"/>
                <w:sz w:val="24"/>
                <w:szCs w:val="28"/>
                <w:lang w:eastAsia="en-US"/>
              </w:rPr>
            </w:pPr>
            <w:r w:rsidRPr="006E73C6">
              <w:rPr>
                <w:rFonts w:eastAsia="OfficinaSansBoldITC"/>
                <w:sz w:val="24"/>
                <w:szCs w:val="28"/>
                <w:lang w:eastAsia="en-US"/>
              </w:rPr>
              <w:t>20.3.4. Литература второй половины XIX века.</w:t>
            </w:r>
          </w:p>
          <w:p w14:paraId="39814DDB" w14:textId="77777777" w:rsidR="00131D4F" w:rsidRPr="006E73C6" w:rsidRDefault="00131D4F" w:rsidP="00131D4F">
            <w:pPr>
              <w:ind w:right="135"/>
              <w:rPr>
                <w:rFonts w:eastAsia="OfficinaSansBoldITC"/>
                <w:sz w:val="24"/>
                <w:szCs w:val="28"/>
                <w:lang w:eastAsia="en-US"/>
              </w:rPr>
            </w:pPr>
            <w:r w:rsidRPr="006E73C6">
              <w:rPr>
                <w:rFonts w:eastAsia="OfficinaSansBoldITC"/>
                <w:sz w:val="24"/>
                <w:szCs w:val="28"/>
                <w:lang w:eastAsia="en-US"/>
              </w:rPr>
              <w:t>20.3.5. Литература XIX-ХХ веков.</w:t>
            </w:r>
          </w:p>
          <w:p w14:paraId="3094AF57" w14:textId="77777777" w:rsidR="00131D4F" w:rsidRDefault="00131D4F" w:rsidP="00131D4F">
            <w:pPr>
              <w:ind w:right="135"/>
              <w:rPr>
                <w:rFonts w:eastAsia="OfficinaSansBoldITC"/>
                <w:sz w:val="24"/>
                <w:szCs w:val="28"/>
                <w:lang w:eastAsia="en-US"/>
              </w:rPr>
            </w:pPr>
            <w:r w:rsidRPr="006E73C6">
              <w:rPr>
                <w:rFonts w:eastAsia="OfficinaSansBoldITC"/>
                <w:sz w:val="24"/>
                <w:szCs w:val="28"/>
                <w:lang w:eastAsia="en-US"/>
              </w:rPr>
              <w:t>20.3.5.1. Стихотворения отечественных поэтов XIX-ХХ веков</w:t>
            </w:r>
          </w:p>
          <w:p w14:paraId="53175BD8" w14:textId="77777777" w:rsidR="00131D4F" w:rsidRDefault="00131D4F" w:rsidP="00131D4F">
            <w:pPr>
              <w:ind w:right="135"/>
              <w:rPr>
                <w:rFonts w:eastAsia="OfficinaSansBoldITC"/>
                <w:sz w:val="24"/>
                <w:szCs w:val="28"/>
                <w:lang w:eastAsia="en-US"/>
              </w:rPr>
            </w:pPr>
            <w:r w:rsidRPr="006E73C6">
              <w:rPr>
                <w:rFonts w:eastAsia="OfficinaSansBoldITC"/>
                <w:sz w:val="24"/>
                <w:szCs w:val="28"/>
                <w:lang w:eastAsia="en-US"/>
              </w:rPr>
              <w:t>20.3.5.2. Юмористические рассказы отечественных писателей XIX-XX веков</w:t>
            </w:r>
            <w:r>
              <w:rPr>
                <w:rFonts w:eastAsia="OfficinaSansBoldITC"/>
                <w:sz w:val="24"/>
                <w:szCs w:val="28"/>
                <w:lang w:eastAsia="en-US"/>
              </w:rPr>
              <w:t>.</w:t>
            </w:r>
          </w:p>
          <w:p w14:paraId="422B52FF"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t>20.3.5.3. Произведения отечественной литературы о природе и животных</w:t>
            </w:r>
            <w:r>
              <w:rPr>
                <w:rFonts w:eastAsia="OfficinaSansBoldITC"/>
                <w:sz w:val="24"/>
                <w:szCs w:val="28"/>
                <w:lang w:eastAsia="en-US"/>
              </w:rPr>
              <w:t>.</w:t>
            </w:r>
          </w:p>
          <w:p w14:paraId="131BDF33" w14:textId="77777777" w:rsidR="00131D4F" w:rsidRPr="007B0DA7" w:rsidRDefault="00131D4F" w:rsidP="00131D4F">
            <w:pPr>
              <w:ind w:right="135"/>
              <w:rPr>
                <w:rFonts w:eastAsia="OfficinaSansBoldITC"/>
                <w:sz w:val="24"/>
                <w:szCs w:val="28"/>
                <w:lang w:eastAsia="en-US"/>
              </w:rPr>
            </w:pPr>
            <w:r w:rsidRPr="007B0DA7">
              <w:rPr>
                <w:rFonts w:eastAsia="OfficinaSansBoldITC"/>
                <w:sz w:val="24"/>
                <w:szCs w:val="28"/>
                <w:lang w:eastAsia="en-US"/>
              </w:rPr>
              <w:t>20.3.6. Литература XX-XXI веков.</w:t>
            </w:r>
          </w:p>
          <w:p w14:paraId="2F4E63D9"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t>20.3.6.1. Произведения отечественной литературы на тему «Человек на войне»</w:t>
            </w:r>
          </w:p>
          <w:p w14:paraId="6D5937C6"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t>20.3.6.2. Произведения отечественных писателей XIX-XXI веков на тему детства</w:t>
            </w:r>
            <w:r>
              <w:rPr>
                <w:rFonts w:eastAsia="OfficinaSansBoldITC"/>
                <w:sz w:val="24"/>
                <w:szCs w:val="28"/>
                <w:lang w:eastAsia="en-US"/>
              </w:rPr>
              <w:t>.</w:t>
            </w:r>
          </w:p>
          <w:p w14:paraId="12BD8CC3"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lastRenderedPageBreak/>
              <w:t>20.3.6.3. Произведения приключенческого жанра отечественных писателей</w:t>
            </w:r>
            <w:r>
              <w:rPr>
                <w:rFonts w:eastAsia="OfficinaSansBoldITC"/>
                <w:sz w:val="24"/>
                <w:szCs w:val="28"/>
                <w:lang w:eastAsia="en-US"/>
              </w:rPr>
              <w:t>.</w:t>
            </w:r>
          </w:p>
          <w:p w14:paraId="0CCDC2A0" w14:textId="77777777" w:rsidR="00131D4F" w:rsidRPr="007B0DA7" w:rsidRDefault="00131D4F" w:rsidP="00131D4F">
            <w:pPr>
              <w:ind w:right="135"/>
              <w:rPr>
                <w:rFonts w:eastAsia="OfficinaSansBoldITC"/>
                <w:sz w:val="24"/>
                <w:szCs w:val="28"/>
                <w:lang w:eastAsia="en-US"/>
              </w:rPr>
            </w:pPr>
            <w:r w:rsidRPr="007B0DA7">
              <w:rPr>
                <w:rFonts w:eastAsia="OfficinaSansBoldITC"/>
                <w:sz w:val="24"/>
                <w:szCs w:val="28"/>
                <w:lang w:eastAsia="en-US"/>
              </w:rPr>
              <w:t>20.3.8. Зарубежная литература.</w:t>
            </w:r>
          </w:p>
          <w:p w14:paraId="4CB026ED"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t>20.3.8.1. Х.К. Андерсен.</w:t>
            </w:r>
          </w:p>
          <w:p w14:paraId="1CD231C9"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t>20.3.8.2. Зарубежная сказочная проза</w:t>
            </w:r>
            <w:r>
              <w:rPr>
                <w:rFonts w:eastAsia="OfficinaSansBoldITC"/>
                <w:sz w:val="24"/>
                <w:szCs w:val="28"/>
                <w:lang w:eastAsia="en-US"/>
              </w:rPr>
              <w:t>.</w:t>
            </w:r>
          </w:p>
          <w:p w14:paraId="46CC9DC6"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t>20.3.8.3. Зарубежная проза о детях и подростках</w:t>
            </w:r>
            <w:r>
              <w:rPr>
                <w:rFonts w:eastAsia="OfficinaSansBoldITC"/>
                <w:sz w:val="24"/>
                <w:szCs w:val="28"/>
                <w:lang w:eastAsia="en-US"/>
              </w:rPr>
              <w:t>.</w:t>
            </w:r>
          </w:p>
          <w:p w14:paraId="32CD7FC9" w14:textId="77777777" w:rsidR="00131D4F" w:rsidRDefault="00131D4F" w:rsidP="00131D4F">
            <w:pPr>
              <w:ind w:right="135"/>
              <w:rPr>
                <w:rFonts w:eastAsia="OfficinaSansBoldITC"/>
                <w:sz w:val="24"/>
                <w:szCs w:val="28"/>
                <w:lang w:eastAsia="en-US"/>
              </w:rPr>
            </w:pPr>
            <w:r w:rsidRPr="007B0DA7">
              <w:rPr>
                <w:rFonts w:eastAsia="OfficinaSansBoldITC"/>
                <w:sz w:val="24"/>
                <w:szCs w:val="28"/>
                <w:lang w:eastAsia="en-US"/>
              </w:rPr>
              <w:t>20.3.8.4. Зарубежная приключенческая проза</w:t>
            </w:r>
            <w:r>
              <w:rPr>
                <w:rFonts w:eastAsia="OfficinaSansBoldITC"/>
                <w:sz w:val="24"/>
                <w:szCs w:val="28"/>
                <w:lang w:eastAsia="en-US"/>
              </w:rPr>
              <w:t>.</w:t>
            </w:r>
          </w:p>
          <w:p w14:paraId="4D1B18D1" w14:textId="10AC071B" w:rsidR="00131D4F" w:rsidRDefault="00131D4F" w:rsidP="00131D4F">
            <w:pPr>
              <w:widowControl w:val="0"/>
              <w:spacing w:line="240" w:lineRule="auto"/>
              <w:ind w:firstLine="0"/>
              <w:rPr>
                <w:rFonts w:eastAsia="SchoolBookSanPin" w:cs="Times New Roman"/>
                <w:sz w:val="24"/>
                <w:szCs w:val="24"/>
                <w:lang w:eastAsia="en-US"/>
              </w:rPr>
            </w:pPr>
            <w:r w:rsidRPr="007B0DA7">
              <w:rPr>
                <w:rFonts w:eastAsia="OfficinaSansBoldITC"/>
                <w:sz w:val="24"/>
                <w:szCs w:val="28"/>
                <w:lang w:eastAsia="en-US"/>
              </w:rPr>
              <w:t>20.3.8.5. Зарубежная проза о животных</w:t>
            </w:r>
            <w:r>
              <w:rPr>
                <w:rFonts w:eastAsia="OfficinaSansBoldITC"/>
                <w:sz w:val="24"/>
                <w:szCs w:val="28"/>
                <w:lang w:eastAsia="en-US"/>
              </w:rPr>
              <w:t>.</w:t>
            </w:r>
          </w:p>
        </w:tc>
        <w:tc>
          <w:tcPr>
            <w:tcW w:w="2690" w:type="dxa"/>
          </w:tcPr>
          <w:p w14:paraId="2393EDBB" w14:textId="32995C6B" w:rsidR="00131D4F" w:rsidRDefault="00131D4F" w:rsidP="00131D4F">
            <w:pPr>
              <w:widowControl w:val="0"/>
              <w:spacing w:line="240" w:lineRule="auto"/>
              <w:ind w:firstLine="0"/>
              <w:rPr>
                <w:rFonts w:eastAsia="SchoolBookSanPin" w:cs="Times New Roman"/>
                <w:sz w:val="24"/>
                <w:szCs w:val="24"/>
                <w:lang w:eastAsia="en-US"/>
              </w:rPr>
            </w:pPr>
            <w:r w:rsidRPr="00627A57">
              <w:rPr>
                <w:rFonts w:eastAsia="Times New Roman"/>
                <w:i/>
                <w:sz w:val="24"/>
                <w:szCs w:val="24"/>
                <w:lang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407" w:type="dxa"/>
          </w:tcPr>
          <w:p w14:paraId="407B44E5" w14:textId="77777777" w:rsidR="00131D4F" w:rsidRPr="00627A57" w:rsidRDefault="00131D4F" w:rsidP="00131D4F">
            <w:pPr>
              <w:spacing w:line="240" w:lineRule="auto"/>
              <w:ind w:firstLine="0"/>
              <w:jc w:val="center"/>
              <w:rPr>
                <w:rFonts w:eastAsia="Times New Roman"/>
                <w:i/>
                <w:sz w:val="24"/>
                <w:szCs w:val="24"/>
                <w:lang w:eastAsia="en-US"/>
              </w:rPr>
            </w:pPr>
            <w:r w:rsidRPr="00627A57">
              <w:rPr>
                <w:rFonts w:eastAsia="Times New Roman"/>
                <w:i/>
                <w:sz w:val="24"/>
                <w:szCs w:val="24"/>
                <w:lang w:eastAsia="en-US"/>
              </w:rPr>
              <w:t xml:space="preserve">Каждый учитель-предметник в своей рабочей программе указывает в данном разделе возможное использование </w:t>
            </w:r>
          </w:p>
          <w:p w14:paraId="7D13F6AC" w14:textId="540EDEBB" w:rsidR="00131D4F" w:rsidRDefault="00131D4F" w:rsidP="00131D4F">
            <w:pPr>
              <w:widowControl w:val="0"/>
              <w:spacing w:line="240" w:lineRule="auto"/>
              <w:ind w:firstLine="0"/>
              <w:rPr>
                <w:rFonts w:eastAsia="SchoolBookSanPin" w:cs="Times New Roman"/>
                <w:sz w:val="24"/>
                <w:szCs w:val="24"/>
                <w:lang w:eastAsia="en-US"/>
              </w:rPr>
            </w:pPr>
            <w:r w:rsidRPr="00627A57">
              <w:rPr>
                <w:rFonts w:eastAsia="Times New Roman"/>
                <w:i/>
                <w:sz w:val="24"/>
                <w:szCs w:val="24"/>
                <w:lang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627A57">
              <w:rPr>
                <w:rFonts w:eastAsia="Times New Roman"/>
                <w:i/>
                <w:sz w:val="24"/>
                <w:szCs w:val="24"/>
                <w:lang w:eastAsia="en-US"/>
              </w:rPr>
              <w:lastRenderedPageBreak/>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31D4F" w14:paraId="7932DA80" w14:textId="77777777" w:rsidTr="00131D4F">
        <w:tc>
          <w:tcPr>
            <w:tcW w:w="846" w:type="dxa"/>
          </w:tcPr>
          <w:p w14:paraId="3333798C" w14:textId="4F3CEFBB" w:rsidR="00131D4F" w:rsidRDefault="00131D4F" w:rsidP="00131D4F">
            <w:pPr>
              <w:widowControl w:val="0"/>
              <w:spacing w:line="240" w:lineRule="auto"/>
              <w:ind w:firstLine="0"/>
              <w:rPr>
                <w:rFonts w:eastAsia="SchoolBookSanPin" w:cs="Times New Roman"/>
                <w:sz w:val="24"/>
                <w:szCs w:val="24"/>
                <w:lang w:eastAsia="en-US"/>
              </w:rPr>
            </w:pPr>
            <w:r>
              <w:rPr>
                <w:rFonts w:eastAsia="Times New Roman"/>
                <w:sz w:val="24"/>
                <w:szCs w:val="24"/>
                <w:lang w:eastAsia="en-US"/>
              </w:rPr>
              <w:lastRenderedPageBreak/>
              <w:t>2</w:t>
            </w:r>
            <w:r w:rsidRPr="00627A57">
              <w:rPr>
                <w:rFonts w:eastAsia="Times New Roman"/>
                <w:sz w:val="24"/>
                <w:szCs w:val="24"/>
                <w:lang w:eastAsia="en-US"/>
              </w:rPr>
              <w:t>.</w:t>
            </w:r>
          </w:p>
        </w:tc>
        <w:tc>
          <w:tcPr>
            <w:tcW w:w="3685" w:type="dxa"/>
          </w:tcPr>
          <w:p w14:paraId="6FC5B6BE" w14:textId="77777777" w:rsidR="00131D4F" w:rsidRDefault="00131D4F" w:rsidP="00131D4F">
            <w:pPr>
              <w:rPr>
                <w:rFonts w:eastAsia="OfficinaSansBoldITC"/>
                <w:sz w:val="24"/>
                <w:szCs w:val="28"/>
                <w:lang w:eastAsia="en-US"/>
              </w:rPr>
            </w:pPr>
            <w:r>
              <w:rPr>
                <w:rFonts w:eastAsia="OfficinaSansBoldITC"/>
                <w:sz w:val="24"/>
                <w:szCs w:val="28"/>
                <w:lang w:eastAsia="en-US"/>
              </w:rPr>
              <w:t>6 класс</w:t>
            </w:r>
          </w:p>
          <w:p w14:paraId="0F0080C0" w14:textId="77777777" w:rsidR="00131D4F" w:rsidRDefault="00131D4F" w:rsidP="00131D4F">
            <w:pPr>
              <w:rPr>
                <w:rFonts w:eastAsia="OfficinaSansBoldITC"/>
                <w:sz w:val="24"/>
                <w:szCs w:val="28"/>
                <w:lang w:eastAsia="en-US"/>
              </w:rPr>
            </w:pPr>
            <w:r w:rsidRPr="004C1234">
              <w:rPr>
                <w:rFonts w:eastAsia="OfficinaSansBoldITC"/>
                <w:sz w:val="24"/>
                <w:szCs w:val="28"/>
                <w:lang w:eastAsia="en-US"/>
              </w:rPr>
              <w:t>20.4.1. Античная литература.</w:t>
            </w:r>
          </w:p>
          <w:p w14:paraId="2158049E" w14:textId="77777777" w:rsidR="00131D4F" w:rsidRPr="006C0FB3" w:rsidRDefault="00131D4F" w:rsidP="00131D4F">
            <w:pPr>
              <w:rPr>
                <w:rFonts w:eastAsia="OfficinaSansBoldITC"/>
                <w:sz w:val="24"/>
                <w:szCs w:val="28"/>
                <w:lang w:eastAsia="en-US"/>
              </w:rPr>
            </w:pPr>
            <w:r w:rsidRPr="006C0FB3">
              <w:rPr>
                <w:rFonts w:eastAsia="OfficinaSansBoldITC"/>
                <w:sz w:val="24"/>
                <w:szCs w:val="28"/>
                <w:lang w:eastAsia="en-US"/>
              </w:rPr>
              <w:t>20.4.2. Фольклор.</w:t>
            </w:r>
          </w:p>
          <w:p w14:paraId="48B5E416" w14:textId="77777777" w:rsidR="00131D4F" w:rsidRPr="006C0FB3" w:rsidRDefault="00131D4F" w:rsidP="00131D4F">
            <w:pPr>
              <w:rPr>
                <w:rFonts w:eastAsia="OfficinaSansBoldITC"/>
                <w:sz w:val="24"/>
                <w:szCs w:val="28"/>
                <w:lang w:eastAsia="en-US"/>
              </w:rPr>
            </w:pPr>
            <w:r w:rsidRPr="006C0FB3">
              <w:rPr>
                <w:rFonts w:eastAsia="OfficinaSansBoldITC"/>
                <w:sz w:val="24"/>
                <w:szCs w:val="28"/>
                <w:lang w:eastAsia="en-US"/>
              </w:rPr>
              <w:t>20.4.3. Древнерусская литература.</w:t>
            </w:r>
          </w:p>
          <w:p w14:paraId="04FBECCC" w14:textId="77777777" w:rsidR="00131D4F" w:rsidRDefault="00131D4F" w:rsidP="00131D4F">
            <w:pPr>
              <w:rPr>
                <w:rFonts w:eastAsia="OfficinaSansBoldITC"/>
                <w:sz w:val="24"/>
                <w:szCs w:val="28"/>
                <w:lang w:eastAsia="en-US"/>
              </w:rPr>
            </w:pPr>
            <w:r w:rsidRPr="004C1234">
              <w:rPr>
                <w:rFonts w:eastAsia="OfficinaSansBoldITC"/>
                <w:sz w:val="24"/>
                <w:szCs w:val="28"/>
                <w:lang w:eastAsia="en-US"/>
              </w:rPr>
              <w:t>20.4.4. Литература первой половины XIX века.</w:t>
            </w:r>
          </w:p>
          <w:p w14:paraId="4FB8088E" w14:textId="77777777" w:rsidR="00131D4F" w:rsidRDefault="00131D4F" w:rsidP="00131D4F">
            <w:pPr>
              <w:rPr>
                <w:rFonts w:eastAsia="OfficinaSansBoldITC"/>
                <w:sz w:val="24"/>
                <w:szCs w:val="28"/>
                <w:lang w:eastAsia="en-US"/>
              </w:rPr>
            </w:pPr>
            <w:r w:rsidRPr="004C1234">
              <w:rPr>
                <w:rFonts w:eastAsia="OfficinaSansBoldITC"/>
                <w:sz w:val="24"/>
                <w:szCs w:val="28"/>
                <w:lang w:eastAsia="en-US"/>
              </w:rPr>
              <w:t>20.4.5. Литература второй половины XIX века.</w:t>
            </w:r>
          </w:p>
          <w:p w14:paraId="622CFD23" w14:textId="77777777" w:rsidR="00131D4F" w:rsidRDefault="00131D4F" w:rsidP="00131D4F">
            <w:pPr>
              <w:rPr>
                <w:rFonts w:eastAsia="OfficinaSansBoldITC"/>
                <w:sz w:val="24"/>
                <w:szCs w:val="28"/>
                <w:lang w:eastAsia="en-US"/>
              </w:rPr>
            </w:pPr>
            <w:r w:rsidRPr="004C1234">
              <w:rPr>
                <w:rFonts w:eastAsia="OfficinaSansBoldITC"/>
                <w:sz w:val="24"/>
                <w:szCs w:val="28"/>
                <w:lang w:eastAsia="en-US"/>
              </w:rPr>
              <w:t>20.4.6. Литература XX века.</w:t>
            </w:r>
          </w:p>
          <w:p w14:paraId="72F8017A" w14:textId="77777777" w:rsidR="00131D4F" w:rsidRDefault="00131D4F" w:rsidP="00131D4F">
            <w:pPr>
              <w:tabs>
                <w:tab w:val="left" w:pos="1275"/>
              </w:tabs>
              <w:rPr>
                <w:rFonts w:eastAsia="OfficinaSansBoldITC"/>
                <w:sz w:val="24"/>
                <w:szCs w:val="28"/>
                <w:lang w:eastAsia="en-US"/>
              </w:rPr>
            </w:pPr>
            <w:r>
              <w:rPr>
                <w:rFonts w:eastAsia="OfficinaSansBoldITC"/>
                <w:sz w:val="24"/>
                <w:szCs w:val="28"/>
                <w:lang w:eastAsia="en-US"/>
              </w:rPr>
              <w:t>20.4.6.1.</w:t>
            </w:r>
            <w:r w:rsidRPr="004C1234">
              <w:rPr>
                <w:rFonts w:eastAsia="OfficinaSansBoldITC"/>
                <w:sz w:val="24"/>
                <w:szCs w:val="28"/>
                <w:lang w:eastAsia="en-US"/>
              </w:rPr>
              <w:t>Стихотворения отечественных поэтов начала ХХ века</w:t>
            </w:r>
            <w:r>
              <w:rPr>
                <w:rFonts w:eastAsia="OfficinaSansBoldITC"/>
                <w:sz w:val="24"/>
                <w:szCs w:val="28"/>
                <w:lang w:eastAsia="en-US"/>
              </w:rPr>
              <w:t>.</w:t>
            </w:r>
          </w:p>
          <w:p w14:paraId="2F5D9663" w14:textId="77777777" w:rsidR="00131D4F" w:rsidRDefault="00131D4F" w:rsidP="00131D4F">
            <w:pPr>
              <w:rPr>
                <w:rFonts w:eastAsia="OfficinaSansBoldITC"/>
                <w:sz w:val="24"/>
                <w:szCs w:val="28"/>
                <w:lang w:eastAsia="en-US"/>
              </w:rPr>
            </w:pPr>
            <w:r>
              <w:rPr>
                <w:rFonts w:eastAsia="OfficinaSansBoldITC"/>
                <w:sz w:val="24"/>
                <w:szCs w:val="28"/>
                <w:lang w:eastAsia="en-US"/>
              </w:rPr>
              <w:t>20.4.6.2.</w:t>
            </w:r>
            <w:r w:rsidRPr="004C1234">
              <w:rPr>
                <w:rFonts w:eastAsia="OfficinaSansBoldITC"/>
                <w:sz w:val="24"/>
                <w:szCs w:val="28"/>
                <w:lang w:eastAsia="en-US"/>
              </w:rPr>
              <w:t>Стихотворения отечественных поэтов XX века</w:t>
            </w:r>
            <w:r>
              <w:rPr>
                <w:rFonts w:eastAsia="OfficinaSansBoldITC"/>
                <w:sz w:val="24"/>
                <w:szCs w:val="28"/>
                <w:lang w:eastAsia="en-US"/>
              </w:rPr>
              <w:t>.</w:t>
            </w:r>
          </w:p>
          <w:p w14:paraId="345F318D"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20.4.6.3. Проза отечественных писателей конца XX – начала XXI века</w:t>
            </w:r>
            <w:r>
              <w:rPr>
                <w:rFonts w:eastAsia="OfficinaSansBoldITC"/>
                <w:sz w:val="24"/>
                <w:szCs w:val="28"/>
                <w:lang w:eastAsia="en-US"/>
              </w:rPr>
              <w:t>.</w:t>
            </w:r>
          </w:p>
          <w:p w14:paraId="42FCC30B"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20.4.6.4. Произведения отечественных писателей на тему взросления человека</w:t>
            </w:r>
            <w:r>
              <w:rPr>
                <w:rFonts w:eastAsia="OfficinaSansBoldITC"/>
                <w:sz w:val="24"/>
                <w:szCs w:val="28"/>
                <w:lang w:eastAsia="en-US"/>
              </w:rPr>
              <w:t>.</w:t>
            </w:r>
          </w:p>
          <w:p w14:paraId="75D34825"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20.4.6.5. Произведения современных отечественных писателей-фантастов</w:t>
            </w:r>
            <w:r>
              <w:rPr>
                <w:rFonts w:eastAsia="OfficinaSansBoldITC"/>
                <w:sz w:val="24"/>
                <w:szCs w:val="28"/>
                <w:lang w:eastAsia="en-US"/>
              </w:rPr>
              <w:t>.</w:t>
            </w:r>
          </w:p>
          <w:p w14:paraId="4583BAC3"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20.4.7. Литература народов Российской Федерации.</w:t>
            </w:r>
          </w:p>
          <w:p w14:paraId="69A0A67A" w14:textId="77777777" w:rsidR="00131D4F" w:rsidRPr="00607BF6" w:rsidRDefault="00131D4F" w:rsidP="00131D4F">
            <w:pPr>
              <w:rPr>
                <w:rFonts w:eastAsia="OfficinaSansBoldITC"/>
                <w:sz w:val="24"/>
                <w:szCs w:val="28"/>
                <w:lang w:eastAsia="en-US"/>
              </w:rPr>
            </w:pPr>
            <w:r w:rsidRPr="00607BF6">
              <w:rPr>
                <w:rFonts w:eastAsia="OfficinaSansBoldITC"/>
                <w:sz w:val="24"/>
                <w:szCs w:val="28"/>
                <w:lang w:eastAsia="en-US"/>
              </w:rPr>
              <w:t>20.4.8. Зарубежная литература.</w:t>
            </w:r>
          </w:p>
          <w:p w14:paraId="531F75C7" w14:textId="77777777" w:rsidR="00131D4F" w:rsidRPr="00607BF6" w:rsidRDefault="00131D4F" w:rsidP="00131D4F">
            <w:pPr>
              <w:rPr>
                <w:rFonts w:eastAsia="OfficinaSansBoldITC"/>
                <w:sz w:val="24"/>
                <w:szCs w:val="28"/>
                <w:lang w:eastAsia="en-US"/>
              </w:rPr>
            </w:pPr>
            <w:r w:rsidRPr="00607BF6">
              <w:rPr>
                <w:rFonts w:eastAsia="OfficinaSansBoldITC"/>
                <w:sz w:val="24"/>
                <w:szCs w:val="28"/>
                <w:lang w:eastAsia="en-US"/>
              </w:rPr>
              <w:t>20.4.8.1. Д. Дефо «Робинзон Крузо» (главы по выбору).</w:t>
            </w:r>
          </w:p>
          <w:p w14:paraId="78F63CDD" w14:textId="77777777" w:rsidR="00131D4F" w:rsidRPr="00607BF6" w:rsidRDefault="00131D4F" w:rsidP="00131D4F">
            <w:pPr>
              <w:rPr>
                <w:rFonts w:eastAsia="OfficinaSansBoldITC"/>
                <w:sz w:val="24"/>
                <w:szCs w:val="28"/>
                <w:lang w:eastAsia="en-US"/>
              </w:rPr>
            </w:pPr>
            <w:r w:rsidRPr="00607BF6">
              <w:rPr>
                <w:rFonts w:eastAsia="OfficinaSansBoldITC"/>
                <w:sz w:val="24"/>
                <w:szCs w:val="28"/>
                <w:lang w:eastAsia="en-US"/>
              </w:rPr>
              <w:t>20.4.8.2. Д. Свифт «Путешествия Гулливера» (главы по выбору).</w:t>
            </w:r>
          </w:p>
          <w:p w14:paraId="1989E7DE"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20.4.8.3. Произведения зарубежных писателей на тему взросления человека</w:t>
            </w:r>
            <w:r>
              <w:rPr>
                <w:rFonts w:eastAsia="OfficinaSansBoldITC"/>
                <w:sz w:val="24"/>
                <w:szCs w:val="28"/>
                <w:lang w:eastAsia="en-US"/>
              </w:rPr>
              <w:t>.</w:t>
            </w:r>
          </w:p>
          <w:p w14:paraId="58CAC188" w14:textId="5A90F39B" w:rsidR="00131D4F" w:rsidRDefault="00131D4F" w:rsidP="00131D4F">
            <w:pPr>
              <w:widowControl w:val="0"/>
              <w:spacing w:line="240" w:lineRule="auto"/>
              <w:ind w:firstLine="0"/>
              <w:rPr>
                <w:rFonts w:eastAsia="SchoolBookSanPin" w:cs="Times New Roman"/>
                <w:sz w:val="24"/>
                <w:szCs w:val="24"/>
                <w:lang w:eastAsia="en-US"/>
              </w:rPr>
            </w:pPr>
            <w:r w:rsidRPr="00607BF6">
              <w:rPr>
                <w:rFonts w:eastAsia="OfficinaSansBoldITC"/>
                <w:sz w:val="24"/>
                <w:szCs w:val="28"/>
                <w:lang w:eastAsia="en-US"/>
              </w:rPr>
              <w:t>20.4.8.4. Произведения современных зарубежных писателей-фантастов</w:t>
            </w:r>
            <w:r>
              <w:rPr>
                <w:rFonts w:eastAsia="OfficinaSansBoldITC"/>
                <w:sz w:val="24"/>
                <w:szCs w:val="28"/>
                <w:lang w:eastAsia="en-US"/>
              </w:rPr>
              <w:t>.</w:t>
            </w:r>
          </w:p>
        </w:tc>
        <w:tc>
          <w:tcPr>
            <w:tcW w:w="2690" w:type="dxa"/>
          </w:tcPr>
          <w:p w14:paraId="756F6ECC" w14:textId="77777777" w:rsidR="00131D4F" w:rsidRDefault="00131D4F" w:rsidP="00131D4F">
            <w:pPr>
              <w:widowControl w:val="0"/>
              <w:spacing w:line="240" w:lineRule="auto"/>
              <w:ind w:firstLine="0"/>
              <w:rPr>
                <w:rFonts w:eastAsia="SchoolBookSanPin" w:cs="Times New Roman"/>
                <w:sz w:val="24"/>
                <w:szCs w:val="24"/>
                <w:lang w:eastAsia="en-US"/>
              </w:rPr>
            </w:pPr>
          </w:p>
        </w:tc>
        <w:tc>
          <w:tcPr>
            <w:tcW w:w="2407" w:type="dxa"/>
          </w:tcPr>
          <w:p w14:paraId="4EFA73A2" w14:textId="77777777" w:rsidR="00131D4F" w:rsidRDefault="00131D4F" w:rsidP="00131D4F">
            <w:pPr>
              <w:widowControl w:val="0"/>
              <w:spacing w:line="240" w:lineRule="auto"/>
              <w:ind w:firstLine="0"/>
              <w:rPr>
                <w:rFonts w:eastAsia="SchoolBookSanPin" w:cs="Times New Roman"/>
                <w:sz w:val="24"/>
                <w:szCs w:val="24"/>
                <w:lang w:eastAsia="en-US"/>
              </w:rPr>
            </w:pPr>
          </w:p>
        </w:tc>
      </w:tr>
      <w:tr w:rsidR="00131D4F" w14:paraId="1F3B10D1" w14:textId="77777777" w:rsidTr="00131D4F">
        <w:tc>
          <w:tcPr>
            <w:tcW w:w="846" w:type="dxa"/>
          </w:tcPr>
          <w:p w14:paraId="2EF559BC" w14:textId="05DE77D9" w:rsidR="00131D4F" w:rsidRDefault="00131D4F" w:rsidP="00131D4F">
            <w:pPr>
              <w:widowControl w:val="0"/>
              <w:spacing w:line="240" w:lineRule="auto"/>
              <w:ind w:firstLine="0"/>
              <w:rPr>
                <w:rFonts w:eastAsia="SchoolBookSanPin" w:cs="Times New Roman"/>
                <w:sz w:val="24"/>
                <w:szCs w:val="24"/>
                <w:lang w:eastAsia="en-US"/>
              </w:rPr>
            </w:pPr>
            <w:r>
              <w:rPr>
                <w:rFonts w:eastAsia="Times New Roman"/>
                <w:sz w:val="24"/>
                <w:szCs w:val="24"/>
                <w:lang w:eastAsia="en-US"/>
              </w:rPr>
              <w:t>3.</w:t>
            </w:r>
          </w:p>
        </w:tc>
        <w:tc>
          <w:tcPr>
            <w:tcW w:w="3685" w:type="dxa"/>
          </w:tcPr>
          <w:p w14:paraId="42A880F2" w14:textId="77777777" w:rsidR="00131D4F" w:rsidRPr="00607BF6" w:rsidRDefault="00131D4F" w:rsidP="00131D4F">
            <w:pPr>
              <w:rPr>
                <w:rFonts w:eastAsia="OfficinaSansBoldITC"/>
                <w:sz w:val="24"/>
                <w:szCs w:val="28"/>
                <w:lang w:eastAsia="en-US"/>
              </w:rPr>
            </w:pPr>
            <w:r>
              <w:rPr>
                <w:rFonts w:eastAsia="OfficinaSansBoldITC"/>
                <w:sz w:val="24"/>
                <w:szCs w:val="28"/>
                <w:lang w:eastAsia="en-US"/>
              </w:rPr>
              <w:t>7 класс</w:t>
            </w:r>
          </w:p>
          <w:p w14:paraId="556797D5" w14:textId="77777777" w:rsidR="00131D4F" w:rsidRPr="006C0FB3" w:rsidRDefault="00131D4F" w:rsidP="00131D4F">
            <w:pPr>
              <w:rPr>
                <w:rFonts w:eastAsia="OfficinaSansBoldITC"/>
                <w:sz w:val="24"/>
                <w:szCs w:val="28"/>
                <w:lang w:eastAsia="en-US"/>
              </w:rPr>
            </w:pPr>
            <w:r w:rsidRPr="006C0FB3">
              <w:rPr>
                <w:rFonts w:eastAsia="OfficinaSansBoldITC"/>
                <w:sz w:val="24"/>
                <w:szCs w:val="28"/>
                <w:lang w:eastAsia="en-US"/>
              </w:rPr>
              <w:t>20.5.1. Древнерусская литература.</w:t>
            </w:r>
          </w:p>
          <w:p w14:paraId="0238B102"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lastRenderedPageBreak/>
              <w:t>20.5.2. Литература первой половины XIX века.</w:t>
            </w:r>
          </w:p>
          <w:p w14:paraId="53EB390C"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20.5.3. Литература второй половины XIX века.</w:t>
            </w:r>
          </w:p>
          <w:p w14:paraId="01F8585C"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20.5.4. Литература конца XIX – начала XX века.</w:t>
            </w:r>
          </w:p>
          <w:p w14:paraId="2F62611E"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20.5.5. Литература первой половины XX века.</w:t>
            </w:r>
          </w:p>
          <w:p w14:paraId="6C348F5E" w14:textId="77777777" w:rsidR="00131D4F" w:rsidRPr="00607BF6" w:rsidRDefault="00131D4F" w:rsidP="00131D4F">
            <w:pPr>
              <w:rPr>
                <w:rFonts w:eastAsia="OfficinaSansBoldITC"/>
                <w:sz w:val="24"/>
                <w:szCs w:val="28"/>
                <w:lang w:eastAsia="en-US"/>
              </w:rPr>
            </w:pPr>
            <w:r w:rsidRPr="00607BF6">
              <w:rPr>
                <w:rFonts w:eastAsia="OfficinaSansBoldITC"/>
                <w:sz w:val="24"/>
                <w:szCs w:val="28"/>
                <w:lang w:eastAsia="en-US"/>
              </w:rPr>
              <w:t>20.5.6. Литература второй половины XX века.</w:t>
            </w:r>
          </w:p>
          <w:p w14:paraId="376D0754"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20.5.6.1. В.М. Шукшин. Рассказы</w:t>
            </w:r>
            <w:r>
              <w:rPr>
                <w:rFonts w:eastAsia="OfficinaSansBoldITC"/>
                <w:sz w:val="24"/>
                <w:szCs w:val="28"/>
                <w:lang w:eastAsia="en-US"/>
              </w:rPr>
              <w:t>.</w:t>
            </w:r>
          </w:p>
          <w:p w14:paraId="6CBEF6DB"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20.5.6.2. Стихотворения отечественных поэтов XX-XXI веков</w:t>
            </w:r>
            <w:r>
              <w:rPr>
                <w:rFonts w:eastAsia="OfficinaSansBoldITC"/>
                <w:sz w:val="24"/>
                <w:szCs w:val="28"/>
                <w:lang w:eastAsia="en-US"/>
              </w:rPr>
              <w:t>.</w:t>
            </w:r>
          </w:p>
          <w:p w14:paraId="75112B7D"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20.5.6.3. Произведения отечественных прозаиков второй половины XX – начала XXI века</w:t>
            </w:r>
            <w:r>
              <w:rPr>
                <w:rFonts w:eastAsia="OfficinaSansBoldITC"/>
                <w:sz w:val="24"/>
                <w:szCs w:val="28"/>
                <w:lang w:eastAsia="en-US"/>
              </w:rPr>
              <w:t>.</w:t>
            </w:r>
          </w:p>
          <w:p w14:paraId="2EBE4509" w14:textId="77777777" w:rsidR="00131D4F" w:rsidRDefault="00131D4F" w:rsidP="00131D4F">
            <w:pPr>
              <w:rPr>
                <w:rFonts w:eastAsia="OfficinaSansBoldITC"/>
                <w:sz w:val="24"/>
                <w:szCs w:val="28"/>
                <w:lang w:eastAsia="en-US"/>
              </w:rPr>
            </w:pPr>
            <w:r w:rsidRPr="00607BF6">
              <w:rPr>
                <w:rFonts w:eastAsia="OfficinaSansBoldITC"/>
                <w:sz w:val="24"/>
                <w:szCs w:val="28"/>
                <w:lang w:eastAsia="en-US"/>
              </w:rPr>
              <w:t>20.5.6.4. Тема взаимоотношения поколений, становления человека, выбора им жизненного пути</w:t>
            </w:r>
            <w:r>
              <w:rPr>
                <w:rFonts w:eastAsia="OfficinaSansBoldITC"/>
                <w:sz w:val="24"/>
                <w:szCs w:val="28"/>
                <w:lang w:eastAsia="en-US"/>
              </w:rPr>
              <w:t>.</w:t>
            </w:r>
          </w:p>
          <w:p w14:paraId="1580573E" w14:textId="546B3007" w:rsidR="00131D4F" w:rsidRDefault="00131D4F" w:rsidP="00131D4F">
            <w:pPr>
              <w:widowControl w:val="0"/>
              <w:spacing w:line="240" w:lineRule="auto"/>
              <w:ind w:firstLine="0"/>
              <w:rPr>
                <w:rFonts w:eastAsia="SchoolBookSanPin" w:cs="Times New Roman"/>
                <w:sz w:val="24"/>
                <w:szCs w:val="24"/>
                <w:lang w:eastAsia="en-US"/>
              </w:rPr>
            </w:pPr>
            <w:r w:rsidRPr="00607BF6">
              <w:rPr>
                <w:rFonts w:eastAsia="OfficinaSansBoldITC"/>
                <w:sz w:val="24"/>
                <w:szCs w:val="28"/>
                <w:lang w:eastAsia="en-US"/>
              </w:rPr>
              <w:t>20.5.7. Зарубежная литература.</w:t>
            </w:r>
          </w:p>
        </w:tc>
        <w:tc>
          <w:tcPr>
            <w:tcW w:w="2690" w:type="dxa"/>
          </w:tcPr>
          <w:p w14:paraId="779FA61C" w14:textId="77777777" w:rsidR="00131D4F" w:rsidRDefault="00131D4F" w:rsidP="00131D4F">
            <w:pPr>
              <w:widowControl w:val="0"/>
              <w:spacing w:line="240" w:lineRule="auto"/>
              <w:ind w:firstLine="0"/>
              <w:rPr>
                <w:rFonts w:eastAsia="SchoolBookSanPin" w:cs="Times New Roman"/>
                <w:sz w:val="24"/>
                <w:szCs w:val="24"/>
                <w:lang w:eastAsia="en-US"/>
              </w:rPr>
            </w:pPr>
          </w:p>
        </w:tc>
        <w:tc>
          <w:tcPr>
            <w:tcW w:w="2407" w:type="dxa"/>
          </w:tcPr>
          <w:p w14:paraId="42B4700A" w14:textId="77777777" w:rsidR="00131D4F" w:rsidRDefault="00131D4F" w:rsidP="00131D4F">
            <w:pPr>
              <w:widowControl w:val="0"/>
              <w:spacing w:line="240" w:lineRule="auto"/>
              <w:ind w:firstLine="0"/>
              <w:rPr>
                <w:rFonts w:eastAsia="SchoolBookSanPin" w:cs="Times New Roman"/>
                <w:sz w:val="24"/>
                <w:szCs w:val="24"/>
                <w:lang w:eastAsia="en-US"/>
              </w:rPr>
            </w:pPr>
          </w:p>
        </w:tc>
      </w:tr>
      <w:tr w:rsidR="00131D4F" w14:paraId="025C32DC" w14:textId="77777777" w:rsidTr="00131D4F">
        <w:tc>
          <w:tcPr>
            <w:tcW w:w="846" w:type="dxa"/>
          </w:tcPr>
          <w:p w14:paraId="3800EBF5" w14:textId="1C14B24C" w:rsidR="00131D4F" w:rsidRDefault="00131D4F" w:rsidP="00131D4F">
            <w:pPr>
              <w:widowControl w:val="0"/>
              <w:spacing w:line="240" w:lineRule="auto"/>
              <w:ind w:firstLine="0"/>
              <w:rPr>
                <w:rFonts w:eastAsia="SchoolBookSanPin" w:cs="Times New Roman"/>
                <w:sz w:val="24"/>
                <w:szCs w:val="24"/>
                <w:lang w:eastAsia="en-US"/>
              </w:rPr>
            </w:pPr>
            <w:r>
              <w:rPr>
                <w:rFonts w:eastAsia="Times New Roman"/>
                <w:sz w:val="24"/>
                <w:szCs w:val="24"/>
                <w:lang w:eastAsia="en-US"/>
              </w:rPr>
              <w:lastRenderedPageBreak/>
              <w:t xml:space="preserve">     4.</w:t>
            </w:r>
          </w:p>
        </w:tc>
        <w:tc>
          <w:tcPr>
            <w:tcW w:w="3685" w:type="dxa"/>
          </w:tcPr>
          <w:p w14:paraId="6108C415" w14:textId="77777777" w:rsidR="00131D4F" w:rsidRDefault="00131D4F" w:rsidP="00131D4F">
            <w:pPr>
              <w:rPr>
                <w:rFonts w:eastAsia="OfficinaSansBoldITC"/>
                <w:sz w:val="24"/>
                <w:szCs w:val="28"/>
                <w:lang w:eastAsia="en-US"/>
              </w:rPr>
            </w:pPr>
            <w:r>
              <w:rPr>
                <w:rFonts w:eastAsia="OfficinaSansBoldITC"/>
                <w:sz w:val="24"/>
                <w:szCs w:val="28"/>
                <w:lang w:eastAsia="en-US"/>
              </w:rPr>
              <w:t>8 класс</w:t>
            </w:r>
          </w:p>
          <w:p w14:paraId="2857357E"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20.6.1. Древнерусская литература.</w:t>
            </w:r>
          </w:p>
          <w:p w14:paraId="34ABF0C6"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20.6.2. Литература XVIII века.</w:t>
            </w:r>
          </w:p>
          <w:p w14:paraId="4340B924"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20.6.3. Литература первой половины XIX века.</w:t>
            </w:r>
          </w:p>
          <w:p w14:paraId="250B726C"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20.6.4. Литература второй половины XIX века.</w:t>
            </w:r>
          </w:p>
          <w:p w14:paraId="433152A1"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20.6.5. Литература первой половины XX века.</w:t>
            </w:r>
          </w:p>
          <w:p w14:paraId="563BC992"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20.6.6. Литература второй половины XX века.</w:t>
            </w:r>
          </w:p>
          <w:p w14:paraId="1668DB2A" w14:textId="4EB0D322" w:rsidR="00131D4F" w:rsidRDefault="00131D4F" w:rsidP="00131D4F">
            <w:pPr>
              <w:widowControl w:val="0"/>
              <w:spacing w:line="240" w:lineRule="auto"/>
              <w:ind w:firstLine="0"/>
              <w:rPr>
                <w:rFonts w:eastAsia="SchoolBookSanPin" w:cs="Times New Roman"/>
                <w:sz w:val="24"/>
                <w:szCs w:val="24"/>
                <w:lang w:eastAsia="en-US"/>
              </w:rPr>
            </w:pPr>
            <w:r w:rsidRPr="004D7998">
              <w:rPr>
                <w:rFonts w:eastAsia="OfficinaSansBoldITC"/>
                <w:sz w:val="24"/>
                <w:szCs w:val="28"/>
                <w:lang w:eastAsia="en-US"/>
              </w:rPr>
              <w:t>20.6.7. Зарубежная литература.</w:t>
            </w:r>
          </w:p>
        </w:tc>
        <w:tc>
          <w:tcPr>
            <w:tcW w:w="2690" w:type="dxa"/>
          </w:tcPr>
          <w:p w14:paraId="4FACA6D5" w14:textId="77777777" w:rsidR="00131D4F" w:rsidRDefault="00131D4F" w:rsidP="00131D4F">
            <w:pPr>
              <w:widowControl w:val="0"/>
              <w:spacing w:line="240" w:lineRule="auto"/>
              <w:ind w:firstLine="0"/>
              <w:rPr>
                <w:rFonts w:eastAsia="SchoolBookSanPin" w:cs="Times New Roman"/>
                <w:sz w:val="24"/>
                <w:szCs w:val="24"/>
                <w:lang w:eastAsia="en-US"/>
              </w:rPr>
            </w:pPr>
          </w:p>
        </w:tc>
        <w:tc>
          <w:tcPr>
            <w:tcW w:w="2407" w:type="dxa"/>
          </w:tcPr>
          <w:p w14:paraId="2D892BA5" w14:textId="77777777" w:rsidR="00131D4F" w:rsidRDefault="00131D4F" w:rsidP="00131D4F">
            <w:pPr>
              <w:widowControl w:val="0"/>
              <w:spacing w:line="240" w:lineRule="auto"/>
              <w:ind w:firstLine="0"/>
              <w:rPr>
                <w:rFonts w:eastAsia="SchoolBookSanPin" w:cs="Times New Roman"/>
                <w:sz w:val="24"/>
                <w:szCs w:val="24"/>
                <w:lang w:eastAsia="en-US"/>
              </w:rPr>
            </w:pPr>
          </w:p>
        </w:tc>
      </w:tr>
      <w:tr w:rsidR="00131D4F" w14:paraId="14C91781" w14:textId="77777777" w:rsidTr="00131D4F">
        <w:tc>
          <w:tcPr>
            <w:tcW w:w="846" w:type="dxa"/>
          </w:tcPr>
          <w:p w14:paraId="2617D433" w14:textId="70A0AB2C" w:rsidR="00131D4F" w:rsidRDefault="00131D4F" w:rsidP="00131D4F">
            <w:pPr>
              <w:widowControl w:val="0"/>
              <w:spacing w:line="240" w:lineRule="auto"/>
              <w:ind w:firstLine="0"/>
              <w:rPr>
                <w:rFonts w:eastAsia="SchoolBookSanPin" w:cs="Times New Roman"/>
                <w:sz w:val="24"/>
                <w:szCs w:val="24"/>
                <w:lang w:eastAsia="en-US"/>
              </w:rPr>
            </w:pPr>
            <w:r>
              <w:rPr>
                <w:rFonts w:eastAsia="Times New Roman"/>
                <w:sz w:val="24"/>
                <w:szCs w:val="24"/>
                <w:lang w:eastAsia="en-US"/>
              </w:rPr>
              <w:t xml:space="preserve">    5.</w:t>
            </w:r>
          </w:p>
        </w:tc>
        <w:tc>
          <w:tcPr>
            <w:tcW w:w="3685" w:type="dxa"/>
          </w:tcPr>
          <w:p w14:paraId="5ED39F6F" w14:textId="77777777" w:rsidR="00131D4F" w:rsidRDefault="00131D4F" w:rsidP="00131D4F">
            <w:pPr>
              <w:rPr>
                <w:rFonts w:eastAsia="OfficinaSansBoldITC"/>
                <w:sz w:val="24"/>
                <w:szCs w:val="28"/>
                <w:lang w:eastAsia="en-US"/>
              </w:rPr>
            </w:pPr>
            <w:r>
              <w:rPr>
                <w:rFonts w:eastAsia="OfficinaSansBoldITC"/>
                <w:sz w:val="24"/>
                <w:szCs w:val="28"/>
                <w:lang w:eastAsia="en-US"/>
              </w:rPr>
              <w:t>9 класс</w:t>
            </w:r>
          </w:p>
          <w:p w14:paraId="77984741"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20.7.1. Древнерусская литература.</w:t>
            </w:r>
          </w:p>
          <w:p w14:paraId="27F271F7"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20.7.2. Литература XVIII века.</w:t>
            </w:r>
          </w:p>
          <w:p w14:paraId="1B0AD332"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20.7.3. Литература первой половины XIX века.</w:t>
            </w:r>
          </w:p>
          <w:p w14:paraId="0954DD10"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20.7.4.1. В.А. Жуковский. Баллады, элегии</w:t>
            </w:r>
            <w:r>
              <w:rPr>
                <w:rFonts w:eastAsia="OfficinaSansBoldITC"/>
                <w:sz w:val="24"/>
                <w:szCs w:val="28"/>
                <w:lang w:eastAsia="en-US"/>
              </w:rPr>
              <w:t>.</w:t>
            </w:r>
          </w:p>
          <w:p w14:paraId="17B1759F" w14:textId="77777777" w:rsidR="00131D4F" w:rsidRPr="004D7998" w:rsidRDefault="00131D4F" w:rsidP="00131D4F">
            <w:pPr>
              <w:rPr>
                <w:rFonts w:eastAsia="OfficinaSansBoldITC"/>
                <w:sz w:val="24"/>
                <w:szCs w:val="28"/>
                <w:lang w:eastAsia="en-US"/>
              </w:rPr>
            </w:pPr>
            <w:r w:rsidRPr="004D7998">
              <w:rPr>
                <w:rFonts w:eastAsia="OfficinaSansBoldITC"/>
                <w:sz w:val="24"/>
                <w:szCs w:val="28"/>
                <w:lang w:eastAsia="en-US"/>
              </w:rPr>
              <w:t>20.7.4.2. А.С. Грибоедов. Комедия «Горе от ума».</w:t>
            </w:r>
          </w:p>
          <w:p w14:paraId="0DFA2131"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20.7.4.3. Поэзия пушкинской эпохи. К.Н. Батюшков, А.А. Дельвиг, Н.М. Языков, Е.А. Баратынский</w:t>
            </w:r>
            <w:r>
              <w:rPr>
                <w:rFonts w:eastAsia="OfficinaSansBoldITC"/>
                <w:sz w:val="24"/>
                <w:szCs w:val="28"/>
                <w:lang w:eastAsia="en-US"/>
              </w:rPr>
              <w:t>.</w:t>
            </w:r>
          </w:p>
          <w:p w14:paraId="4FD812C4"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20.7.4.4. А.С. Пушкин. Стихотворения</w:t>
            </w:r>
            <w:r>
              <w:rPr>
                <w:rFonts w:eastAsia="OfficinaSansBoldITC"/>
                <w:sz w:val="24"/>
                <w:szCs w:val="28"/>
                <w:lang w:eastAsia="en-US"/>
              </w:rPr>
              <w:t>.</w:t>
            </w:r>
          </w:p>
          <w:p w14:paraId="2F54CB5C"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 xml:space="preserve">20.7.4.5. М.Ю. Лермонтов. Стихотворения </w:t>
            </w:r>
          </w:p>
          <w:p w14:paraId="630A6050" w14:textId="77777777" w:rsidR="00131D4F" w:rsidRPr="004D7998" w:rsidRDefault="00131D4F" w:rsidP="00131D4F">
            <w:pPr>
              <w:rPr>
                <w:rFonts w:eastAsia="OfficinaSansBoldITC"/>
                <w:sz w:val="24"/>
                <w:szCs w:val="28"/>
                <w:lang w:eastAsia="en-US"/>
              </w:rPr>
            </w:pPr>
            <w:r w:rsidRPr="004D7998">
              <w:rPr>
                <w:rFonts w:eastAsia="OfficinaSansBoldITC"/>
                <w:sz w:val="24"/>
                <w:szCs w:val="28"/>
                <w:lang w:eastAsia="en-US"/>
              </w:rPr>
              <w:t>20.7.4.6. Н.В. Гоголь. Поэма «Мёртвые души».</w:t>
            </w:r>
          </w:p>
          <w:p w14:paraId="201DB960" w14:textId="77777777" w:rsidR="00131D4F" w:rsidRDefault="00131D4F" w:rsidP="00131D4F">
            <w:pPr>
              <w:rPr>
                <w:rFonts w:eastAsia="OfficinaSansBoldITC"/>
                <w:sz w:val="24"/>
                <w:szCs w:val="28"/>
                <w:lang w:eastAsia="en-US"/>
              </w:rPr>
            </w:pPr>
            <w:r w:rsidRPr="004D7998">
              <w:rPr>
                <w:rFonts w:eastAsia="OfficinaSansBoldITC"/>
                <w:sz w:val="24"/>
                <w:szCs w:val="28"/>
                <w:lang w:eastAsia="en-US"/>
              </w:rPr>
              <w:t xml:space="preserve">20.7.4.7. Отечественная проза первой половины XIX в. </w:t>
            </w:r>
          </w:p>
          <w:p w14:paraId="7B347DCB" w14:textId="2F5D6953" w:rsidR="00131D4F" w:rsidRDefault="00131D4F" w:rsidP="00131D4F">
            <w:pPr>
              <w:widowControl w:val="0"/>
              <w:spacing w:line="240" w:lineRule="auto"/>
              <w:ind w:firstLine="0"/>
              <w:rPr>
                <w:rFonts w:eastAsia="SchoolBookSanPin" w:cs="Times New Roman"/>
                <w:sz w:val="24"/>
                <w:szCs w:val="24"/>
                <w:lang w:eastAsia="en-US"/>
              </w:rPr>
            </w:pPr>
            <w:r w:rsidRPr="004D7998">
              <w:rPr>
                <w:rFonts w:eastAsia="OfficinaSansBoldITC"/>
                <w:sz w:val="24"/>
                <w:szCs w:val="28"/>
                <w:lang w:eastAsia="en-US"/>
              </w:rPr>
              <w:t>20.7.5. Зарубежная литература.</w:t>
            </w:r>
          </w:p>
        </w:tc>
        <w:tc>
          <w:tcPr>
            <w:tcW w:w="2690" w:type="dxa"/>
          </w:tcPr>
          <w:p w14:paraId="27CAE0B7" w14:textId="77777777" w:rsidR="00131D4F" w:rsidRDefault="00131D4F" w:rsidP="00131D4F">
            <w:pPr>
              <w:widowControl w:val="0"/>
              <w:spacing w:line="240" w:lineRule="auto"/>
              <w:ind w:firstLine="0"/>
              <w:rPr>
                <w:rFonts w:eastAsia="SchoolBookSanPin" w:cs="Times New Roman"/>
                <w:sz w:val="24"/>
                <w:szCs w:val="24"/>
                <w:lang w:eastAsia="en-US"/>
              </w:rPr>
            </w:pPr>
          </w:p>
        </w:tc>
        <w:tc>
          <w:tcPr>
            <w:tcW w:w="2407" w:type="dxa"/>
          </w:tcPr>
          <w:p w14:paraId="2D1B8BA6" w14:textId="77777777" w:rsidR="00131D4F" w:rsidRDefault="00131D4F" w:rsidP="00131D4F">
            <w:pPr>
              <w:widowControl w:val="0"/>
              <w:spacing w:line="240" w:lineRule="auto"/>
              <w:ind w:firstLine="0"/>
              <w:rPr>
                <w:rFonts w:eastAsia="SchoolBookSanPin" w:cs="Times New Roman"/>
                <w:sz w:val="24"/>
                <w:szCs w:val="24"/>
                <w:lang w:eastAsia="en-US"/>
              </w:rPr>
            </w:pPr>
          </w:p>
        </w:tc>
      </w:tr>
    </w:tbl>
    <w:p w14:paraId="59610BDB" w14:textId="77777777" w:rsidR="00627A57" w:rsidRPr="00627A57" w:rsidRDefault="00627A57" w:rsidP="00627A57">
      <w:pPr>
        <w:spacing w:after="160" w:line="259" w:lineRule="auto"/>
        <w:ind w:firstLine="708"/>
        <w:jc w:val="left"/>
        <w:rPr>
          <w:rFonts w:ascii="Calibri" w:eastAsia="Calibri" w:hAnsi="Calibri" w:cs="Times New Roman"/>
          <w:sz w:val="22"/>
          <w:lang w:eastAsia="en-US"/>
        </w:rPr>
      </w:pPr>
    </w:p>
    <w:p w14:paraId="73F64AE8" w14:textId="2CD8B4C5" w:rsidR="006C0FB3" w:rsidRPr="006B71B7" w:rsidRDefault="006B71B7" w:rsidP="006B71B7">
      <w:pPr>
        <w:spacing w:line="240" w:lineRule="auto"/>
        <w:ind w:right="6"/>
        <w:jc w:val="center"/>
        <w:rPr>
          <w:b/>
          <w:sz w:val="24"/>
          <w:szCs w:val="24"/>
        </w:rPr>
      </w:pPr>
      <w:r>
        <w:rPr>
          <w:b/>
          <w:sz w:val="24"/>
          <w:szCs w:val="24"/>
        </w:rPr>
        <w:lastRenderedPageBreak/>
        <w:t xml:space="preserve">2.1.3. </w:t>
      </w:r>
      <w:r w:rsidR="009A3342" w:rsidRPr="006B71B7">
        <w:rPr>
          <w:b/>
          <w:sz w:val="24"/>
          <w:szCs w:val="24"/>
        </w:rPr>
        <w:t>Р</w:t>
      </w:r>
      <w:r w:rsidR="006C0FB3" w:rsidRPr="006B71B7">
        <w:rPr>
          <w:b/>
          <w:sz w:val="24"/>
          <w:szCs w:val="24"/>
        </w:rPr>
        <w:t>абочая программа по учебному предмету «Родной (чеченский) язык»</w:t>
      </w:r>
    </w:p>
    <w:p w14:paraId="547BD597" w14:textId="77777777" w:rsidR="006C0FB3" w:rsidRPr="005A4D85" w:rsidRDefault="006C0FB3" w:rsidP="006C0FB3">
      <w:pPr>
        <w:spacing w:line="240" w:lineRule="auto"/>
        <w:ind w:right="6" w:firstLine="0"/>
        <w:jc w:val="center"/>
        <w:rPr>
          <w:b/>
          <w:sz w:val="24"/>
          <w:szCs w:val="24"/>
        </w:rPr>
      </w:pPr>
    </w:p>
    <w:p w14:paraId="30823212" w14:textId="77777777" w:rsidR="009A3342" w:rsidRPr="005A4D85" w:rsidRDefault="009A3342" w:rsidP="009A3342">
      <w:pPr>
        <w:spacing w:line="240" w:lineRule="auto"/>
        <w:ind w:right="6" w:firstLine="709"/>
        <w:rPr>
          <w:sz w:val="24"/>
          <w:szCs w:val="24"/>
        </w:rPr>
      </w:pPr>
      <w:r w:rsidRPr="005A4D85">
        <w:rPr>
          <w:sz w:val="24"/>
          <w:szCs w:val="24"/>
        </w:rPr>
        <w:t>Р</w:t>
      </w:r>
      <w:r w:rsidR="006C0FB3" w:rsidRPr="005A4D85">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5A4D85">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Pr="005A4D85" w:rsidRDefault="009A3342" w:rsidP="009A3342">
      <w:pPr>
        <w:spacing w:line="240" w:lineRule="auto"/>
        <w:ind w:right="6" w:firstLine="709"/>
        <w:rPr>
          <w:sz w:val="24"/>
          <w:szCs w:val="24"/>
        </w:rPr>
      </w:pPr>
      <w:r w:rsidRPr="005A4D85">
        <w:rPr>
          <w:sz w:val="24"/>
          <w:szCs w:val="24"/>
        </w:rPr>
        <w:t xml:space="preserve">Рабочая программа составлена на основе федеральной рабочей программы по </w:t>
      </w:r>
      <w:r w:rsidR="00251200" w:rsidRPr="005A4D85">
        <w:rPr>
          <w:sz w:val="24"/>
          <w:szCs w:val="24"/>
        </w:rPr>
        <w:t>родному (чеченскому)</w:t>
      </w:r>
      <w:r w:rsidRPr="005A4D85">
        <w:rPr>
          <w:sz w:val="24"/>
          <w:szCs w:val="24"/>
        </w:rPr>
        <w:t xml:space="preserve"> языку.</w:t>
      </w:r>
    </w:p>
    <w:p w14:paraId="0B2F9AC6" w14:textId="2CC1A750" w:rsidR="006C0FB3" w:rsidRPr="005A4D85" w:rsidRDefault="006C0FB3" w:rsidP="009A3342">
      <w:pPr>
        <w:spacing w:line="240" w:lineRule="auto"/>
        <w:ind w:right="6" w:firstLine="709"/>
        <w:rPr>
          <w:sz w:val="24"/>
          <w:szCs w:val="24"/>
        </w:rPr>
      </w:pPr>
      <w:r w:rsidRPr="005A4D85">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5A4D85" w:rsidRDefault="006C0FB3" w:rsidP="00F31AD0">
      <w:pPr>
        <w:spacing w:line="240" w:lineRule="auto"/>
        <w:ind w:right="6" w:firstLine="709"/>
        <w:rPr>
          <w:sz w:val="24"/>
          <w:szCs w:val="24"/>
        </w:rPr>
      </w:pPr>
      <w:r w:rsidRPr="005A4D85">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5A4D85" w:rsidRDefault="006C0FB3" w:rsidP="00F31AD0">
      <w:pPr>
        <w:spacing w:line="240" w:lineRule="auto"/>
        <w:ind w:right="6" w:firstLine="709"/>
        <w:rPr>
          <w:sz w:val="24"/>
          <w:szCs w:val="24"/>
        </w:rPr>
      </w:pPr>
      <w:r w:rsidRPr="005A4D85">
        <w:rPr>
          <w:sz w:val="24"/>
          <w:szCs w:val="24"/>
        </w:rPr>
        <w:t>Изучение родного (чеченского) языка направлено на достижение следующих целей:</w:t>
      </w:r>
    </w:p>
    <w:p w14:paraId="6D485219" w14:textId="77777777" w:rsidR="006C0FB3" w:rsidRPr="005A4D85" w:rsidRDefault="006C0FB3" w:rsidP="00F31AD0">
      <w:pPr>
        <w:spacing w:line="240" w:lineRule="auto"/>
        <w:ind w:right="6" w:firstLine="709"/>
        <w:rPr>
          <w:sz w:val="24"/>
          <w:szCs w:val="24"/>
        </w:rPr>
      </w:pPr>
      <w:r w:rsidRPr="005A4D85">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5A4D85" w:rsidRDefault="006C0FB3" w:rsidP="006C0FB3">
      <w:pPr>
        <w:spacing w:line="240" w:lineRule="auto"/>
        <w:ind w:right="6" w:firstLine="567"/>
        <w:rPr>
          <w:sz w:val="24"/>
          <w:szCs w:val="24"/>
        </w:rPr>
      </w:pPr>
      <w:r w:rsidRPr="005A4D85">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5A4D85" w:rsidRDefault="006C0FB3" w:rsidP="006C0FB3">
      <w:pPr>
        <w:spacing w:line="240" w:lineRule="auto"/>
        <w:ind w:right="6" w:firstLine="567"/>
        <w:rPr>
          <w:sz w:val="24"/>
          <w:szCs w:val="24"/>
        </w:rPr>
      </w:pPr>
      <w:r w:rsidRPr="005A4D85">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5A4D85" w:rsidRDefault="006C0FB3" w:rsidP="006C0FB3">
      <w:pPr>
        <w:spacing w:line="240" w:lineRule="auto"/>
        <w:ind w:right="6" w:firstLine="567"/>
        <w:rPr>
          <w:sz w:val="24"/>
          <w:szCs w:val="24"/>
        </w:rPr>
      </w:pPr>
      <w:r w:rsidRPr="005A4D85">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5A4D85" w:rsidRDefault="006C0FB3" w:rsidP="006C0FB3">
      <w:pPr>
        <w:spacing w:line="240" w:lineRule="auto"/>
        <w:ind w:right="6" w:firstLine="567"/>
        <w:rPr>
          <w:sz w:val="24"/>
          <w:szCs w:val="24"/>
        </w:rPr>
      </w:pPr>
      <w:r w:rsidRPr="005A4D85">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5A4D85" w:rsidRDefault="006C0FB3" w:rsidP="006C0FB3">
      <w:pPr>
        <w:spacing w:line="240" w:lineRule="auto"/>
        <w:ind w:right="6" w:firstLine="567"/>
        <w:rPr>
          <w:sz w:val="24"/>
          <w:szCs w:val="24"/>
        </w:rPr>
      </w:pPr>
      <w:r w:rsidRPr="005A4D85">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5A4D85" w:rsidRDefault="006C0FB3" w:rsidP="006C0FB3">
      <w:pPr>
        <w:spacing w:line="240" w:lineRule="auto"/>
        <w:ind w:right="6" w:firstLine="567"/>
        <w:rPr>
          <w:sz w:val="24"/>
          <w:szCs w:val="24"/>
        </w:rPr>
      </w:pPr>
      <w:r w:rsidRPr="005A4D85">
        <w:rPr>
          <w:sz w:val="24"/>
          <w:szCs w:val="24"/>
        </w:rPr>
        <w:t>Общее количество часов определяется учебным планом на текущий учебный год.</w:t>
      </w:r>
    </w:p>
    <w:p w14:paraId="4C403895" w14:textId="77777777" w:rsidR="006C0FB3" w:rsidRPr="005A4D85" w:rsidRDefault="006C0FB3" w:rsidP="006C0FB3">
      <w:pPr>
        <w:spacing w:line="240" w:lineRule="auto"/>
        <w:ind w:right="6" w:firstLine="567"/>
        <w:rPr>
          <w:sz w:val="24"/>
          <w:szCs w:val="24"/>
        </w:rPr>
      </w:pPr>
    </w:p>
    <w:p w14:paraId="7B538BB1" w14:textId="106752BF" w:rsidR="006C0FB3" w:rsidRPr="005A4D85" w:rsidRDefault="006C0FB3" w:rsidP="006C0FB3">
      <w:pPr>
        <w:spacing w:line="240" w:lineRule="auto"/>
        <w:ind w:right="6" w:firstLine="567"/>
        <w:jc w:val="center"/>
        <w:rPr>
          <w:b/>
          <w:sz w:val="24"/>
          <w:szCs w:val="24"/>
        </w:rPr>
      </w:pPr>
      <w:r w:rsidRPr="005A4D85">
        <w:rPr>
          <w:b/>
          <w:sz w:val="24"/>
          <w:szCs w:val="24"/>
        </w:rPr>
        <w:t>Содержание обучения в 5 классе</w:t>
      </w:r>
    </w:p>
    <w:p w14:paraId="66DE1F68" w14:textId="77777777" w:rsidR="006C0FB3" w:rsidRPr="005A4D85" w:rsidRDefault="006C0FB3" w:rsidP="006C0FB3">
      <w:pPr>
        <w:spacing w:line="240" w:lineRule="auto"/>
        <w:ind w:right="6" w:firstLine="567"/>
        <w:jc w:val="center"/>
        <w:rPr>
          <w:b/>
          <w:sz w:val="24"/>
          <w:szCs w:val="24"/>
        </w:rPr>
      </w:pPr>
    </w:p>
    <w:p w14:paraId="4F231191" w14:textId="5CD09947" w:rsidR="006C0FB3" w:rsidRPr="005A4D85" w:rsidRDefault="006C0FB3" w:rsidP="006C0FB3">
      <w:pPr>
        <w:spacing w:line="240" w:lineRule="auto"/>
        <w:ind w:right="6" w:firstLine="567"/>
        <w:rPr>
          <w:b/>
          <w:sz w:val="24"/>
          <w:szCs w:val="24"/>
        </w:rPr>
      </w:pPr>
      <w:r w:rsidRPr="005A4D85">
        <w:rPr>
          <w:b/>
          <w:sz w:val="24"/>
          <w:szCs w:val="24"/>
        </w:rPr>
        <w:t>Общие сведения о языке.</w:t>
      </w:r>
    </w:p>
    <w:p w14:paraId="0F65C2B8" w14:textId="77777777" w:rsidR="006C0FB3" w:rsidRPr="005A4D85" w:rsidRDefault="006C0FB3" w:rsidP="006C0FB3">
      <w:pPr>
        <w:spacing w:line="240" w:lineRule="auto"/>
        <w:ind w:right="6" w:firstLine="567"/>
        <w:rPr>
          <w:sz w:val="24"/>
          <w:szCs w:val="24"/>
        </w:rPr>
      </w:pPr>
      <w:r w:rsidRPr="005A4D85">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5A4D85" w:rsidRDefault="006C0FB3" w:rsidP="006C0FB3">
      <w:pPr>
        <w:spacing w:line="240" w:lineRule="auto"/>
        <w:ind w:right="6" w:firstLine="567"/>
        <w:rPr>
          <w:sz w:val="24"/>
          <w:szCs w:val="24"/>
        </w:rPr>
      </w:pPr>
      <w:r w:rsidRPr="005A4D85">
        <w:rPr>
          <w:sz w:val="24"/>
          <w:szCs w:val="24"/>
        </w:rPr>
        <w:lastRenderedPageBreak/>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5A4D85" w:rsidRDefault="006C0FB3" w:rsidP="006C0FB3">
      <w:pPr>
        <w:spacing w:line="240" w:lineRule="auto"/>
        <w:ind w:right="6" w:firstLine="567"/>
        <w:rPr>
          <w:b/>
          <w:sz w:val="24"/>
          <w:szCs w:val="24"/>
        </w:rPr>
      </w:pPr>
      <w:r w:rsidRPr="005A4D85">
        <w:rPr>
          <w:b/>
          <w:sz w:val="24"/>
          <w:szCs w:val="24"/>
        </w:rPr>
        <w:t>Язык и речь.</w:t>
      </w:r>
    </w:p>
    <w:p w14:paraId="06EA266D" w14:textId="77777777" w:rsidR="006C0FB3" w:rsidRPr="005A4D85" w:rsidRDefault="006C0FB3" w:rsidP="006C0FB3">
      <w:pPr>
        <w:spacing w:line="240" w:lineRule="auto"/>
        <w:ind w:right="6" w:firstLine="567"/>
        <w:rPr>
          <w:sz w:val="24"/>
          <w:szCs w:val="24"/>
        </w:rPr>
      </w:pPr>
      <w:r w:rsidRPr="005A4D85">
        <w:rPr>
          <w:sz w:val="24"/>
          <w:szCs w:val="24"/>
        </w:rPr>
        <w:t>Язык и речь. Речь устная и письменная, монологическая и диалогическая, полилог.</w:t>
      </w:r>
    </w:p>
    <w:p w14:paraId="5FD0DD5E" w14:textId="77777777" w:rsidR="006C0FB3" w:rsidRPr="005A4D85" w:rsidRDefault="006C0FB3" w:rsidP="006C0FB3">
      <w:pPr>
        <w:spacing w:line="240" w:lineRule="auto"/>
        <w:ind w:right="6" w:firstLine="567"/>
        <w:rPr>
          <w:sz w:val="24"/>
          <w:szCs w:val="24"/>
        </w:rPr>
      </w:pPr>
      <w:r w:rsidRPr="005A4D85">
        <w:rPr>
          <w:sz w:val="24"/>
          <w:szCs w:val="24"/>
        </w:rPr>
        <w:t>Виды речевой деятельности (говорение, слушание, чтение, письмо), их особенности.</w:t>
      </w:r>
    </w:p>
    <w:p w14:paraId="6AC93AB5" w14:textId="77777777" w:rsidR="006C0FB3" w:rsidRPr="005A4D85" w:rsidRDefault="006C0FB3" w:rsidP="006C0FB3">
      <w:pPr>
        <w:spacing w:line="240" w:lineRule="auto"/>
        <w:ind w:right="6" w:firstLine="567"/>
        <w:rPr>
          <w:sz w:val="24"/>
          <w:szCs w:val="24"/>
        </w:rPr>
      </w:pPr>
      <w:r w:rsidRPr="005A4D85">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5A4D85" w:rsidRDefault="006C0FB3" w:rsidP="006C0FB3">
      <w:pPr>
        <w:spacing w:line="240" w:lineRule="auto"/>
        <w:ind w:right="6" w:firstLine="567"/>
        <w:rPr>
          <w:sz w:val="24"/>
          <w:szCs w:val="24"/>
        </w:rPr>
      </w:pPr>
      <w:r w:rsidRPr="005A4D85">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5A4D85" w:rsidRDefault="006C0FB3" w:rsidP="006C0FB3">
      <w:pPr>
        <w:spacing w:line="240" w:lineRule="auto"/>
        <w:ind w:right="6" w:firstLine="567"/>
        <w:rPr>
          <w:sz w:val="24"/>
          <w:szCs w:val="24"/>
        </w:rPr>
      </w:pPr>
      <w:r w:rsidRPr="005A4D85">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5A4D85" w:rsidRDefault="006C0FB3" w:rsidP="006C0FB3">
      <w:pPr>
        <w:spacing w:line="240" w:lineRule="auto"/>
        <w:ind w:right="6" w:firstLine="567"/>
        <w:rPr>
          <w:sz w:val="24"/>
          <w:szCs w:val="24"/>
        </w:rPr>
      </w:pPr>
      <w:r w:rsidRPr="005A4D85">
        <w:rPr>
          <w:sz w:val="24"/>
          <w:szCs w:val="24"/>
        </w:rPr>
        <w:t>Речевые формулы приветствия, прощания, просьбы, благодарности.</w:t>
      </w:r>
    </w:p>
    <w:p w14:paraId="216363A1" w14:textId="77777777" w:rsidR="006C0FB3" w:rsidRPr="005A4D85" w:rsidRDefault="006C0FB3" w:rsidP="006C0FB3">
      <w:pPr>
        <w:spacing w:line="240" w:lineRule="auto"/>
        <w:ind w:right="6" w:firstLine="567"/>
        <w:rPr>
          <w:sz w:val="24"/>
          <w:szCs w:val="24"/>
        </w:rPr>
      </w:pPr>
      <w:r w:rsidRPr="005A4D8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5A4D85" w:rsidRDefault="006C0FB3" w:rsidP="006C0FB3">
      <w:pPr>
        <w:spacing w:line="240" w:lineRule="auto"/>
        <w:ind w:right="6" w:firstLine="567"/>
        <w:rPr>
          <w:sz w:val="24"/>
          <w:szCs w:val="24"/>
        </w:rPr>
      </w:pPr>
      <w:r w:rsidRPr="005A4D85">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5A4D85" w:rsidRDefault="006C0FB3" w:rsidP="006C0FB3">
      <w:pPr>
        <w:spacing w:line="240" w:lineRule="auto"/>
        <w:ind w:right="6" w:firstLine="567"/>
        <w:rPr>
          <w:sz w:val="24"/>
          <w:szCs w:val="24"/>
        </w:rPr>
      </w:pPr>
      <w:r w:rsidRPr="005A4D8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5A4D85" w:rsidRDefault="006C0FB3" w:rsidP="006C0FB3">
      <w:pPr>
        <w:spacing w:line="240" w:lineRule="auto"/>
        <w:ind w:right="6" w:firstLine="567"/>
        <w:rPr>
          <w:sz w:val="24"/>
          <w:szCs w:val="24"/>
        </w:rPr>
      </w:pPr>
      <w:r w:rsidRPr="005A4D85">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5A4D85" w:rsidRDefault="006C0FB3" w:rsidP="006C0FB3">
      <w:pPr>
        <w:spacing w:line="240" w:lineRule="auto"/>
        <w:ind w:right="6" w:firstLine="567"/>
        <w:rPr>
          <w:sz w:val="24"/>
          <w:szCs w:val="24"/>
        </w:rPr>
      </w:pPr>
      <w:r w:rsidRPr="005A4D85">
        <w:rPr>
          <w:sz w:val="24"/>
          <w:szCs w:val="24"/>
        </w:rPr>
        <w:t>Подробная и сжатая передача в письменной форме содержания исходного текста.</w:t>
      </w:r>
    </w:p>
    <w:p w14:paraId="43E9D5F6" w14:textId="77777777" w:rsidR="006C0FB3" w:rsidRPr="005A4D85" w:rsidRDefault="006C0FB3" w:rsidP="006C0FB3">
      <w:pPr>
        <w:spacing w:line="240" w:lineRule="auto"/>
        <w:ind w:right="6" w:firstLine="567"/>
        <w:rPr>
          <w:sz w:val="24"/>
          <w:szCs w:val="24"/>
        </w:rPr>
      </w:pPr>
      <w:r w:rsidRPr="005A4D85">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5A4D85" w:rsidRDefault="006C0FB3" w:rsidP="006C0FB3">
      <w:pPr>
        <w:spacing w:line="240" w:lineRule="auto"/>
        <w:ind w:right="6" w:firstLine="567"/>
        <w:rPr>
          <w:sz w:val="24"/>
          <w:szCs w:val="24"/>
        </w:rPr>
      </w:pPr>
      <w:r w:rsidRPr="005A4D85">
        <w:rPr>
          <w:sz w:val="24"/>
          <w:szCs w:val="24"/>
        </w:rPr>
        <w:t>Соблюдение при письме норм современного чеченского литературного языка.</w:t>
      </w:r>
    </w:p>
    <w:p w14:paraId="3A8C98EE" w14:textId="77777777" w:rsidR="006C0FB3" w:rsidRPr="005A4D85" w:rsidRDefault="006C0FB3" w:rsidP="006C0FB3">
      <w:pPr>
        <w:spacing w:line="240" w:lineRule="auto"/>
        <w:ind w:right="6" w:firstLine="567"/>
        <w:rPr>
          <w:sz w:val="24"/>
          <w:szCs w:val="24"/>
        </w:rPr>
      </w:pPr>
      <w:r w:rsidRPr="005A4D85">
        <w:rPr>
          <w:sz w:val="24"/>
          <w:szCs w:val="24"/>
        </w:rPr>
        <w:t>Использование разных видов лексических словарей.</w:t>
      </w:r>
    </w:p>
    <w:p w14:paraId="3ED3B901" w14:textId="3E0DA4DE" w:rsidR="006C0FB3" w:rsidRPr="005A4D85" w:rsidRDefault="006C0FB3" w:rsidP="006C0FB3">
      <w:pPr>
        <w:spacing w:line="240" w:lineRule="auto"/>
        <w:ind w:right="6" w:firstLine="567"/>
        <w:rPr>
          <w:b/>
          <w:sz w:val="24"/>
          <w:szCs w:val="24"/>
        </w:rPr>
      </w:pPr>
      <w:r w:rsidRPr="005A4D85">
        <w:rPr>
          <w:b/>
          <w:sz w:val="24"/>
          <w:szCs w:val="24"/>
        </w:rPr>
        <w:t>Текст.</w:t>
      </w:r>
    </w:p>
    <w:p w14:paraId="5B6D2D55" w14:textId="77777777" w:rsidR="006C0FB3" w:rsidRPr="005A4D85" w:rsidRDefault="006C0FB3" w:rsidP="006C0FB3">
      <w:pPr>
        <w:spacing w:line="240" w:lineRule="auto"/>
        <w:ind w:right="6" w:firstLine="567"/>
        <w:rPr>
          <w:sz w:val="24"/>
          <w:szCs w:val="24"/>
        </w:rPr>
      </w:pPr>
      <w:r w:rsidRPr="005A4D85">
        <w:rPr>
          <w:sz w:val="24"/>
          <w:szCs w:val="24"/>
        </w:rPr>
        <w:t>Текст и его основные признаки. Тема и главная мысль текста. Микротема текста. Ключевые слова.</w:t>
      </w:r>
    </w:p>
    <w:p w14:paraId="06710B25" w14:textId="77777777" w:rsidR="006C0FB3" w:rsidRPr="005A4D85" w:rsidRDefault="006C0FB3" w:rsidP="006C0FB3">
      <w:pPr>
        <w:spacing w:line="240" w:lineRule="auto"/>
        <w:ind w:right="6" w:firstLine="567"/>
        <w:rPr>
          <w:sz w:val="24"/>
          <w:szCs w:val="24"/>
        </w:rPr>
      </w:pPr>
      <w:r w:rsidRPr="005A4D85">
        <w:rPr>
          <w:sz w:val="24"/>
          <w:szCs w:val="24"/>
        </w:rPr>
        <w:t>Функционально-смысловые типы речи: описание, повествование, рассуждение; их особенности.</w:t>
      </w:r>
    </w:p>
    <w:p w14:paraId="39C5482F" w14:textId="77777777" w:rsidR="006C0FB3" w:rsidRPr="005A4D85" w:rsidRDefault="006C0FB3" w:rsidP="006C0FB3">
      <w:pPr>
        <w:spacing w:line="240" w:lineRule="auto"/>
        <w:ind w:right="6" w:firstLine="567"/>
        <w:rPr>
          <w:sz w:val="24"/>
          <w:szCs w:val="24"/>
        </w:rPr>
      </w:pPr>
      <w:r w:rsidRPr="005A4D85">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5A4D85" w:rsidRDefault="006C0FB3" w:rsidP="006C0FB3">
      <w:pPr>
        <w:spacing w:line="240" w:lineRule="auto"/>
        <w:ind w:right="6" w:firstLine="567"/>
        <w:rPr>
          <w:sz w:val="24"/>
          <w:szCs w:val="24"/>
        </w:rPr>
      </w:pPr>
      <w:r w:rsidRPr="005A4D85">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5A4D85" w:rsidRDefault="006C0FB3" w:rsidP="006C0FB3">
      <w:pPr>
        <w:spacing w:line="240" w:lineRule="auto"/>
        <w:ind w:right="6" w:firstLine="567"/>
        <w:rPr>
          <w:sz w:val="24"/>
          <w:szCs w:val="24"/>
        </w:rPr>
      </w:pPr>
      <w:r w:rsidRPr="005A4D85">
        <w:rPr>
          <w:sz w:val="24"/>
          <w:szCs w:val="24"/>
        </w:rPr>
        <w:t>Повествование как тип речи. Рассказ.</w:t>
      </w:r>
    </w:p>
    <w:p w14:paraId="5FEEF4F8" w14:textId="77777777" w:rsidR="006C0FB3" w:rsidRPr="005A4D85" w:rsidRDefault="006C0FB3" w:rsidP="006C0FB3">
      <w:pPr>
        <w:spacing w:line="240" w:lineRule="auto"/>
        <w:ind w:right="6" w:firstLine="567"/>
        <w:rPr>
          <w:sz w:val="24"/>
          <w:szCs w:val="24"/>
        </w:rPr>
      </w:pPr>
      <w:r w:rsidRPr="005A4D85">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5A4D85" w:rsidRDefault="006C0FB3" w:rsidP="006C0FB3">
      <w:pPr>
        <w:spacing w:line="240" w:lineRule="auto"/>
        <w:ind w:right="6" w:firstLine="567"/>
        <w:rPr>
          <w:sz w:val="24"/>
          <w:szCs w:val="24"/>
        </w:rPr>
      </w:pPr>
      <w:r w:rsidRPr="005A4D85">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5A4D85" w:rsidRDefault="006C0FB3" w:rsidP="006C0FB3">
      <w:pPr>
        <w:spacing w:line="240" w:lineRule="auto"/>
        <w:ind w:right="6" w:firstLine="567"/>
        <w:rPr>
          <w:sz w:val="24"/>
          <w:szCs w:val="24"/>
        </w:rPr>
      </w:pPr>
      <w:r w:rsidRPr="005A4D85">
        <w:rPr>
          <w:sz w:val="24"/>
          <w:szCs w:val="24"/>
        </w:rPr>
        <w:t>Работа с текстом: простой и сложный план текста.</w:t>
      </w:r>
    </w:p>
    <w:p w14:paraId="5F96D96E" w14:textId="29D35C7C" w:rsidR="006C0FB3" w:rsidRPr="005A4D85" w:rsidRDefault="006C0FB3" w:rsidP="006C0FB3">
      <w:pPr>
        <w:spacing w:line="240" w:lineRule="auto"/>
        <w:ind w:right="6" w:firstLine="567"/>
        <w:rPr>
          <w:b/>
          <w:sz w:val="24"/>
          <w:szCs w:val="24"/>
        </w:rPr>
      </w:pPr>
      <w:r w:rsidRPr="005A4D85">
        <w:rPr>
          <w:b/>
          <w:sz w:val="24"/>
          <w:szCs w:val="24"/>
        </w:rPr>
        <w:t>Функциональные разновидности языка.</w:t>
      </w:r>
    </w:p>
    <w:p w14:paraId="39203105" w14:textId="77777777" w:rsidR="006C0FB3" w:rsidRPr="005A4D85" w:rsidRDefault="006C0FB3" w:rsidP="006C0FB3">
      <w:pPr>
        <w:spacing w:line="240" w:lineRule="auto"/>
        <w:ind w:right="6" w:firstLine="567"/>
        <w:rPr>
          <w:sz w:val="24"/>
          <w:szCs w:val="24"/>
        </w:rPr>
      </w:pPr>
      <w:r w:rsidRPr="005A4D85">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5A4D85" w:rsidRDefault="006C0FB3" w:rsidP="006C0FB3">
      <w:pPr>
        <w:spacing w:line="240" w:lineRule="auto"/>
        <w:ind w:right="6" w:firstLine="567"/>
        <w:rPr>
          <w:b/>
          <w:sz w:val="24"/>
          <w:szCs w:val="24"/>
        </w:rPr>
      </w:pPr>
      <w:r w:rsidRPr="005A4D85">
        <w:rPr>
          <w:b/>
          <w:sz w:val="24"/>
          <w:szCs w:val="24"/>
        </w:rPr>
        <w:t>Система языка.</w:t>
      </w:r>
    </w:p>
    <w:p w14:paraId="2076D5C2" w14:textId="7E95DF52" w:rsidR="006C0FB3" w:rsidRPr="005A4D85" w:rsidRDefault="006C0FB3" w:rsidP="006C0FB3">
      <w:pPr>
        <w:spacing w:line="240" w:lineRule="auto"/>
        <w:ind w:right="6" w:firstLine="567"/>
        <w:rPr>
          <w:b/>
          <w:sz w:val="24"/>
          <w:szCs w:val="24"/>
        </w:rPr>
      </w:pPr>
      <w:r w:rsidRPr="005A4D85">
        <w:rPr>
          <w:b/>
          <w:sz w:val="24"/>
          <w:szCs w:val="24"/>
        </w:rPr>
        <w:t>Фонетика. Графика. Орфоэпия.</w:t>
      </w:r>
    </w:p>
    <w:p w14:paraId="09F33A70" w14:textId="77777777" w:rsidR="006C0FB3" w:rsidRPr="005A4D85" w:rsidRDefault="006C0FB3" w:rsidP="006C0FB3">
      <w:pPr>
        <w:spacing w:line="240" w:lineRule="auto"/>
        <w:ind w:right="6" w:firstLine="567"/>
        <w:rPr>
          <w:sz w:val="24"/>
          <w:szCs w:val="24"/>
        </w:rPr>
      </w:pPr>
      <w:r w:rsidRPr="005A4D85">
        <w:rPr>
          <w:sz w:val="24"/>
          <w:szCs w:val="24"/>
        </w:rPr>
        <w:t>Фонетика и графика как разделы лингвистики.</w:t>
      </w:r>
    </w:p>
    <w:p w14:paraId="53158EB0" w14:textId="77777777" w:rsidR="006C0FB3" w:rsidRPr="005A4D85" w:rsidRDefault="006C0FB3" w:rsidP="006C0FB3">
      <w:pPr>
        <w:spacing w:line="240" w:lineRule="auto"/>
        <w:ind w:right="6" w:firstLine="567"/>
        <w:rPr>
          <w:sz w:val="24"/>
          <w:szCs w:val="24"/>
        </w:rPr>
      </w:pPr>
      <w:r w:rsidRPr="005A4D85">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5A4D85" w:rsidRDefault="006C0FB3" w:rsidP="006C0FB3">
      <w:pPr>
        <w:spacing w:line="240" w:lineRule="auto"/>
        <w:ind w:right="6" w:firstLine="567"/>
        <w:rPr>
          <w:sz w:val="24"/>
          <w:szCs w:val="24"/>
        </w:rPr>
      </w:pPr>
      <w:r w:rsidRPr="005A4D85">
        <w:rPr>
          <w:sz w:val="24"/>
          <w:szCs w:val="24"/>
        </w:rPr>
        <w:lastRenderedPageBreak/>
        <w:t>Система согласных звуков чеченского языка.</w:t>
      </w:r>
    </w:p>
    <w:p w14:paraId="62F91315" w14:textId="77777777" w:rsidR="006C0FB3" w:rsidRPr="005A4D85" w:rsidRDefault="006C0FB3" w:rsidP="006C0FB3">
      <w:pPr>
        <w:spacing w:line="240" w:lineRule="auto"/>
        <w:ind w:right="6" w:firstLine="567"/>
        <w:rPr>
          <w:sz w:val="24"/>
          <w:szCs w:val="24"/>
        </w:rPr>
      </w:pPr>
      <w:r w:rsidRPr="005A4D85">
        <w:rPr>
          <w:sz w:val="24"/>
          <w:szCs w:val="24"/>
        </w:rPr>
        <w:t>Соотношение звуков и букв. Состав чеченского алфавита.</w:t>
      </w:r>
    </w:p>
    <w:p w14:paraId="085E03D8" w14:textId="77777777" w:rsidR="006C0FB3" w:rsidRPr="005A4D85" w:rsidRDefault="006C0FB3" w:rsidP="006C0FB3">
      <w:pPr>
        <w:spacing w:line="240" w:lineRule="auto"/>
        <w:ind w:right="6" w:firstLine="567"/>
        <w:rPr>
          <w:sz w:val="24"/>
          <w:szCs w:val="24"/>
        </w:rPr>
      </w:pPr>
      <w:r w:rsidRPr="005A4D85">
        <w:rPr>
          <w:sz w:val="24"/>
          <w:szCs w:val="24"/>
        </w:rPr>
        <w:t>Гласные звуки: долгие и краткие.</w:t>
      </w:r>
    </w:p>
    <w:p w14:paraId="19C62893" w14:textId="77777777" w:rsidR="006C0FB3" w:rsidRPr="005A4D85" w:rsidRDefault="006C0FB3" w:rsidP="006C0FB3">
      <w:pPr>
        <w:spacing w:line="240" w:lineRule="auto"/>
        <w:ind w:right="6" w:firstLine="567"/>
        <w:rPr>
          <w:sz w:val="24"/>
          <w:szCs w:val="24"/>
        </w:rPr>
      </w:pPr>
      <w:r w:rsidRPr="005A4D85">
        <w:rPr>
          <w:sz w:val="24"/>
          <w:szCs w:val="24"/>
        </w:rPr>
        <w:t>Согласные звуки: глухие и звонкие.</w:t>
      </w:r>
    </w:p>
    <w:p w14:paraId="620F3E3B" w14:textId="77777777" w:rsidR="006C0FB3" w:rsidRPr="005A4D85" w:rsidRDefault="006C0FB3" w:rsidP="006C0FB3">
      <w:pPr>
        <w:spacing w:line="240" w:lineRule="auto"/>
        <w:ind w:right="6" w:firstLine="567"/>
        <w:rPr>
          <w:sz w:val="24"/>
          <w:szCs w:val="24"/>
        </w:rPr>
      </w:pPr>
      <w:r w:rsidRPr="005A4D85">
        <w:rPr>
          <w:sz w:val="24"/>
          <w:szCs w:val="24"/>
        </w:rPr>
        <w:t>Сонорные согласные.</w:t>
      </w:r>
    </w:p>
    <w:p w14:paraId="7DD34B6D" w14:textId="77777777" w:rsidR="006C0FB3" w:rsidRPr="005A4D85" w:rsidRDefault="006C0FB3" w:rsidP="006C0FB3">
      <w:pPr>
        <w:spacing w:line="240" w:lineRule="auto"/>
        <w:ind w:right="6" w:firstLine="567"/>
        <w:rPr>
          <w:sz w:val="24"/>
          <w:szCs w:val="24"/>
        </w:rPr>
      </w:pPr>
      <w:r w:rsidRPr="005A4D85">
        <w:rPr>
          <w:sz w:val="24"/>
          <w:szCs w:val="24"/>
        </w:rPr>
        <w:t>Изменение звуков в речевом потоке. Элементы фонетической транскрипции.</w:t>
      </w:r>
    </w:p>
    <w:p w14:paraId="2E018750" w14:textId="77777777" w:rsidR="006C0FB3" w:rsidRPr="005A4D85" w:rsidRDefault="006C0FB3" w:rsidP="006C0FB3">
      <w:pPr>
        <w:spacing w:line="240" w:lineRule="auto"/>
        <w:ind w:right="6" w:firstLine="567"/>
        <w:rPr>
          <w:sz w:val="24"/>
          <w:szCs w:val="24"/>
        </w:rPr>
      </w:pPr>
      <w:r w:rsidRPr="005A4D85">
        <w:rPr>
          <w:sz w:val="24"/>
          <w:szCs w:val="24"/>
        </w:rPr>
        <w:t>Слог в чеченском языке. Слог как единица слова. Ударение.</w:t>
      </w:r>
    </w:p>
    <w:p w14:paraId="0BB0E580" w14:textId="77777777" w:rsidR="006C0FB3" w:rsidRPr="005A4D85" w:rsidRDefault="006C0FB3" w:rsidP="006C0FB3">
      <w:pPr>
        <w:spacing w:line="240" w:lineRule="auto"/>
        <w:ind w:right="6" w:firstLine="567"/>
        <w:rPr>
          <w:sz w:val="24"/>
          <w:szCs w:val="24"/>
        </w:rPr>
      </w:pPr>
      <w:r w:rsidRPr="005A4D85">
        <w:rPr>
          <w:sz w:val="24"/>
          <w:szCs w:val="24"/>
        </w:rPr>
        <w:t>Фонетический разбор слова.</w:t>
      </w:r>
    </w:p>
    <w:p w14:paraId="1C612662" w14:textId="77777777" w:rsidR="006C0FB3" w:rsidRPr="005A4D85" w:rsidRDefault="006C0FB3" w:rsidP="006C0FB3">
      <w:pPr>
        <w:spacing w:line="240" w:lineRule="auto"/>
        <w:ind w:right="6" w:firstLine="567"/>
        <w:rPr>
          <w:sz w:val="24"/>
          <w:szCs w:val="24"/>
        </w:rPr>
      </w:pPr>
      <w:r w:rsidRPr="005A4D85">
        <w:rPr>
          <w:sz w:val="24"/>
          <w:szCs w:val="24"/>
        </w:rPr>
        <w:t>Орфоэпия как раздел лингвистики.</w:t>
      </w:r>
    </w:p>
    <w:p w14:paraId="560A50FF" w14:textId="77777777" w:rsidR="006C0FB3" w:rsidRPr="005A4D85" w:rsidRDefault="006C0FB3" w:rsidP="006C0FB3">
      <w:pPr>
        <w:spacing w:line="240" w:lineRule="auto"/>
        <w:ind w:right="6" w:firstLine="567"/>
        <w:rPr>
          <w:sz w:val="24"/>
          <w:szCs w:val="24"/>
        </w:rPr>
      </w:pPr>
      <w:r w:rsidRPr="005A4D85">
        <w:rPr>
          <w:sz w:val="24"/>
          <w:szCs w:val="24"/>
        </w:rPr>
        <w:t>Интонация, её функции. Основные элементы интонации.</w:t>
      </w:r>
    </w:p>
    <w:p w14:paraId="64D226D8" w14:textId="77777777" w:rsidR="006C0FB3" w:rsidRPr="005A4D85" w:rsidRDefault="006C0FB3" w:rsidP="006C0FB3">
      <w:pPr>
        <w:spacing w:line="240" w:lineRule="auto"/>
        <w:ind w:right="6" w:firstLine="567"/>
        <w:rPr>
          <w:sz w:val="24"/>
          <w:szCs w:val="24"/>
        </w:rPr>
      </w:pPr>
      <w:r w:rsidRPr="005A4D85">
        <w:rPr>
          <w:sz w:val="24"/>
          <w:szCs w:val="24"/>
        </w:rPr>
        <w:t>Орфография как раздел лингвистики.</w:t>
      </w:r>
    </w:p>
    <w:p w14:paraId="6D290EFF" w14:textId="77777777" w:rsidR="006C0FB3" w:rsidRPr="005A4D85" w:rsidRDefault="006C0FB3" w:rsidP="006C0FB3">
      <w:pPr>
        <w:spacing w:line="240" w:lineRule="auto"/>
        <w:ind w:right="6" w:firstLine="567"/>
        <w:rPr>
          <w:sz w:val="24"/>
          <w:szCs w:val="24"/>
        </w:rPr>
      </w:pPr>
      <w:r w:rsidRPr="005A4D85">
        <w:rPr>
          <w:sz w:val="24"/>
          <w:szCs w:val="24"/>
        </w:rPr>
        <w:t>Правописание буквы й.</w:t>
      </w:r>
    </w:p>
    <w:p w14:paraId="5B31475E" w14:textId="77777777" w:rsidR="006C0FB3" w:rsidRPr="005A4D85" w:rsidRDefault="006C0FB3" w:rsidP="006C0FB3">
      <w:pPr>
        <w:spacing w:line="240" w:lineRule="auto"/>
        <w:ind w:right="6" w:firstLine="567"/>
        <w:rPr>
          <w:sz w:val="24"/>
          <w:szCs w:val="24"/>
        </w:rPr>
      </w:pPr>
      <w:r w:rsidRPr="005A4D85">
        <w:rPr>
          <w:sz w:val="24"/>
          <w:szCs w:val="24"/>
        </w:rPr>
        <w:t>Правописание разделительных ъ и ь.</w:t>
      </w:r>
    </w:p>
    <w:p w14:paraId="0C8BCF5F" w14:textId="6D9891CD" w:rsidR="006C0FB3" w:rsidRPr="005A4D85" w:rsidRDefault="006C0FB3" w:rsidP="006C0FB3">
      <w:pPr>
        <w:spacing w:line="240" w:lineRule="auto"/>
        <w:ind w:right="6" w:firstLine="567"/>
        <w:rPr>
          <w:b/>
          <w:sz w:val="24"/>
          <w:szCs w:val="24"/>
        </w:rPr>
      </w:pPr>
      <w:r w:rsidRPr="005A4D85">
        <w:rPr>
          <w:b/>
          <w:sz w:val="24"/>
          <w:szCs w:val="24"/>
        </w:rPr>
        <w:t>Лексикология и фразеология.</w:t>
      </w:r>
    </w:p>
    <w:p w14:paraId="6A9F2A67" w14:textId="77777777" w:rsidR="006C0FB3" w:rsidRPr="005A4D85" w:rsidRDefault="006C0FB3" w:rsidP="006C0FB3">
      <w:pPr>
        <w:spacing w:line="240" w:lineRule="auto"/>
        <w:ind w:right="6" w:firstLine="567"/>
        <w:rPr>
          <w:sz w:val="24"/>
          <w:szCs w:val="24"/>
        </w:rPr>
      </w:pPr>
      <w:r w:rsidRPr="005A4D85">
        <w:rPr>
          <w:sz w:val="24"/>
          <w:szCs w:val="24"/>
        </w:rPr>
        <w:t>Лексикология как раздел лингвистики.</w:t>
      </w:r>
    </w:p>
    <w:p w14:paraId="772AA8C7" w14:textId="77777777" w:rsidR="006C0FB3" w:rsidRPr="005A4D85" w:rsidRDefault="006C0FB3" w:rsidP="006C0FB3">
      <w:pPr>
        <w:spacing w:line="240" w:lineRule="auto"/>
        <w:ind w:right="6" w:firstLine="567"/>
        <w:rPr>
          <w:sz w:val="24"/>
          <w:szCs w:val="24"/>
        </w:rPr>
      </w:pPr>
      <w:r w:rsidRPr="005A4D85">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5A4D85" w:rsidRDefault="006C0FB3" w:rsidP="00681865">
      <w:pPr>
        <w:spacing w:line="240" w:lineRule="auto"/>
        <w:ind w:right="6" w:firstLine="567"/>
        <w:rPr>
          <w:sz w:val="24"/>
          <w:szCs w:val="24"/>
        </w:rPr>
      </w:pPr>
      <w:r w:rsidRPr="005A4D8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5A4D85" w:rsidRDefault="006C0FB3" w:rsidP="00681865">
      <w:pPr>
        <w:spacing w:line="240" w:lineRule="auto"/>
        <w:ind w:right="6" w:firstLine="567"/>
        <w:rPr>
          <w:sz w:val="24"/>
          <w:szCs w:val="24"/>
        </w:rPr>
      </w:pPr>
      <w:r w:rsidRPr="005A4D85">
        <w:rPr>
          <w:sz w:val="24"/>
          <w:szCs w:val="24"/>
        </w:rPr>
        <w:t>Исконно чеченские и заимствованные слова.</w:t>
      </w:r>
    </w:p>
    <w:p w14:paraId="59A6F3C7" w14:textId="77777777" w:rsidR="006C0FB3" w:rsidRPr="005A4D85" w:rsidRDefault="006C0FB3" w:rsidP="00681865">
      <w:pPr>
        <w:spacing w:line="240" w:lineRule="auto"/>
        <w:ind w:right="6" w:firstLine="567"/>
        <w:rPr>
          <w:sz w:val="24"/>
          <w:szCs w:val="24"/>
        </w:rPr>
      </w:pPr>
      <w:r w:rsidRPr="005A4D8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5A4D85" w:rsidRDefault="006C0FB3" w:rsidP="00681865">
      <w:pPr>
        <w:spacing w:line="240" w:lineRule="auto"/>
        <w:ind w:right="6" w:firstLine="567"/>
        <w:rPr>
          <w:sz w:val="24"/>
          <w:szCs w:val="24"/>
        </w:rPr>
      </w:pPr>
      <w:r w:rsidRPr="005A4D85">
        <w:rPr>
          <w:sz w:val="24"/>
          <w:szCs w:val="24"/>
        </w:rPr>
        <w:t>Фразеологические словари.</w:t>
      </w:r>
    </w:p>
    <w:p w14:paraId="4442523E" w14:textId="6C582176" w:rsidR="006C0FB3" w:rsidRPr="005A4D85" w:rsidRDefault="006C0FB3" w:rsidP="00681865">
      <w:pPr>
        <w:spacing w:line="240" w:lineRule="auto"/>
        <w:ind w:right="6" w:firstLine="567"/>
        <w:rPr>
          <w:b/>
          <w:sz w:val="24"/>
          <w:szCs w:val="24"/>
        </w:rPr>
      </w:pPr>
      <w:r w:rsidRPr="005A4D85">
        <w:rPr>
          <w:b/>
          <w:sz w:val="24"/>
          <w:szCs w:val="24"/>
        </w:rPr>
        <w:t>Состав слова и словообразование.</w:t>
      </w:r>
    </w:p>
    <w:p w14:paraId="3F59FE8C" w14:textId="77777777" w:rsidR="006C0FB3" w:rsidRPr="005A4D85" w:rsidRDefault="006C0FB3" w:rsidP="00681865">
      <w:pPr>
        <w:spacing w:line="240" w:lineRule="auto"/>
        <w:ind w:right="6" w:firstLine="567"/>
        <w:rPr>
          <w:sz w:val="24"/>
          <w:szCs w:val="24"/>
        </w:rPr>
      </w:pPr>
      <w:r w:rsidRPr="005A4D85">
        <w:rPr>
          <w:sz w:val="24"/>
          <w:szCs w:val="24"/>
        </w:rPr>
        <w:t>Морфема как минимальная значимая единица языка. Виды морфем.</w:t>
      </w:r>
    </w:p>
    <w:p w14:paraId="7A871B85" w14:textId="77777777" w:rsidR="006C0FB3" w:rsidRPr="005A4D85" w:rsidRDefault="006C0FB3" w:rsidP="00681865">
      <w:pPr>
        <w:spacing w:line="240" w:lineRule="auto"/>
        <w:ind w:right="6" w:firstLine="567"/>
        <w:rPr>
          <w:sz w:val="24"/>
          <w:szCs w:val="24"/>
        </w:rPr>
      </w:pPr>
      <w:r w:rsidRPr="005A4D85">
        <w:rPr>
          <w:sz w:val="24"/>
          <w:szCs w:val="24"/>
        </w:rPr>
        <w:t>Основа слова и окончание. Корень, приставка, суффикс.</w:t>
      </w:r>
    </w:p>
    <w:p w14:paraId="2C37B547" w14:textId="77777777" w:rsidR="006C0FB3" w:rsidRPr="005A4D85" w:rsidRDefault="006C0FB3" w:rsidP="00681865">
      <w:pPr>
        <w:spacing w:line="240" w:lineRule="auto"/>
        <w:ind w:right="6" w:firstLine="567"/>
        <w:rPr>
          <w:sz w:val="24"/>
          <w:szCs w:val="24"/>
        </w:rPr>
      </w:pPr>
      <w:r w:rsidRPr="005A4D85">
        <w:rPr>
          <w:sz w:val="24"/>
          <w:szCs w:val="24"/>
        </w:rPr>
        <w:t>Однокоренные слова.</w:t>
      </w:r>
    </w:p>
    <w:p w14:paraId="70323749" w14:textId="77777777" w:rsidR="006C0FB3" w:rsidRPr="005A4D85" w:rsidRDefault="006C0FB3" w:rsidP="00681865">
      <w:pPr>
        <w:spacing w:line="240" w:lineRule="auto"/>
        <w:ind w:right="6" w:firstLine="567"/>
        <w:rPr>
          <w:sz w:val="24"/>
          <w:szCs w:val="24"/>
        </w:rPr>
      </w:pPr>
      <w:r w:rsidRPr="005A4D85">
        <w:rPr>
          <w:sz w:val="24"/>
          <w:szCs w:val="24"/>
        </w:rPr>
        <w:t>Словообразование и словоизменение.</w:t>
      </w:r>
    </w:p>
    <w:p w14:paraId="517FEB32" w14:textId="77777777" w:rsidR="006C0FB3" w:rsidRPr="005A4D85" w:rsidRDefault="006C0FB3" w:rsidP="00681865">
      <w:pPr>
        <w:spacing w:line="240" w:lineRule="auto"/>
        <w:ind w:right="6" w:firstLine="567"/>
        <w:rPr>
          <w:sz w:val="24"/>
          <w:szCs w:val="24"/>
        </w:rPr>
      </w:pPr>
      <w:r w:rsidRPr="005A4D8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5A4D85" w:rsidRDefault="006C0FB3" w:rsidP="00681865">
      <w:pPr>
        <w:spacing w:line="240" w:lineRule="auto"/>
        <w:ind w:right="6" w:firstLine="567"/>
        <w:rPr>
          <w:sz w:val="24"/>
          <w:szCs w:val="24"/>
        </w:rPr>
      </w:pPr>
      <w:r w:rsidRPr="005A4D8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5A4D85" w:rsidRDefault="006C0FB3" w:rsidP="00681865">
      <w:pPr>
        <w:spacing w:line="240" w:lineRule="auto"/>
        <w:ind w:right="6" w:firstLine="567"/>
        <w:rPr>
          <w:sz w:val="24"/>
          <w:szCs w:val="24"/>
        </w:rPr>
      </w:pPr>
      <w:r w:rsidRPr="005A4D85">
        <w:rPr>
          <w:sz w:val="24"/>
          <w:szCs w:val="24"/>
        </w:rPr>
        <w:t>Морфемный анализ слова.</w:t>
      </w:r>
    </w:p>
    <w:p w14:paraId="3C3A2CCB" w14:textId="3FC5E413" w:rsidR="006C0FB3" w:rsidRPr="005A4D85" w:rsidRDefault="006C0FB3" w:rsidP="00681865">
      <w:pPr>
        <w:spacing w:line="240" w:lineRule="auto"/>
        <w:ind w:right="6" w:firstLine="567"/>
        <w:rPr>
          <w:b/>
          <w:sz w:val="24"/>
          <w:szCs w:val="24"/>
        </w:rPr>
      </w:pPr>
      <w:r w:rsidRPr="005A4D85">
        <w:rPr>
          <w:b/>
          <w:sz w:val="24"/>
          <w:szCs w:val="24"/>
        </w:rPr>
        <w:t>Морфология. Культура речи. Орфография.</w:t>
      </w:r>
    </w:p>
    <w:p w14:paraId="1ED54C27" w14:textId="77777777" w:rsidR="006C0FB3" w:rsidRPr="005A4D85" w:rsidRDefault="006C0FB3" w:rsidP="00681865">
      <w:pPr>
        <w:spacing w:line="240" w:lineRule="auto"/>
        <w:ind w:right="6" w:firstLine="567"/>
        <w:rPr>
          <w:sz w:val="24"/>
          <w:szCs w:val="24"/>
        </w:rPr>
      </w:pPr>
      <w:r w:rsidRPr="005A4D8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5A4D85" w:rsidRDefault="006C0FB3" w:rsidP="00681865">
      <w:pPr>
        <w:spacing w:line="240" w:lineRule="auto"/>
        <w:ind w:right="6" w:firstLine="567"/>
        <w:rPr>
          <w:sz w:val="24"/>
          <w:szCs w:val="24"/>
        </w:rPr>
      </w:pPr>
      <w:r w:rsidRPr="005A4D8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5A4D85" w:rsidRDefault="006C0FB3" w:rsidP="00681865">
      <w:pPr>
        <w:spacing w:line="240" w:lineRule="auto"/>
        <w:ind w:right="6" w:firstLine="567"/>
        <w:rPr>
          <w:sz w:val="24"/>
          <w:szCs w:val="24"/>
        </w:rPr>
      </w:pPr>
      <w:r w:rsidRPr="005A4D85">
        <w:rPr>
          <w:sz w:val="24"/>
          <w:szCs w:val="24"/>
        </w:rPr>
        <w:t>Имя существительное</w:t>
      </w:r>
    </w:p>
    <w:p w14:paraId="733EE044" w14:textId="77777777" w:rsidR="006C0FB3" w:rsidRPr="005A4D85" w:rsidRDefault="006C0FB3" w:rsidP="00681865">
      <w:pPr>
        <w:spacing w:line="240" w:lineRule="auto"/>
        <w:ind w:right="6" w:firstLine="567"/>
        <w:rPr>
          <w:sz w:val="24"/>
          <w:szCs w:val="24"/>
        </w:rPr>
      </w:pPr>
      <w:r w:rsidRPr="005A4D8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5A4D85" w:rsidRDefault="006C0FB3" w:rsidP="00681865">
      <w:pPr>
        <w:spacing w:line="240" w:lineRule="auto"/>
        <w:ind w:right="6" w:firstLine="567"/>
        <w:rPr>
          <w:sz w:val="24"/>
          <w:szCs w:val="24"/>
        </w:rPr>
      </w:pPr>
      <w:r w:rsidRPr="005A4D8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5A4D85" w:rsidRDefault="006C0FB3" w:rsidP="00681865">
      <w:pPr>
        <w:spacing w:line="240" w:lineRule="auto"/>
        <w:ind w:right="6" w:firstLine="567"/>
        <w:rPr>
          <w:sz w:val="24"/>
          <w:szCs w:val="24"/>
        </w:rPr>
      </w:pPr>
      <w:r w:rsidRPr="005A4D8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5A4D85" w:rsidRDefault="006C0FB3" w:rsidP="00681865">
      <w:pPr>
        <w:spacing w:line="240" w:lineRule="auto"/>
        <w:ind w:right="6" w:firstLine="567"/>
        <w:rPr>
          <w:sz w:val="24"/>
          <w:szCs w:val="24"/>
        </w:rPr>
      </w:pPr>
      <w:r w:rsidRPr="005A4D85">
        <w:rPr>
          <w:sz w:val="24"/>
          <w:szCs w:val="24"/>
        </w:rPr>
        <w:t>Морфологический разбор имён существительных.</w:t>
      </w:r>
    </w:p>
    <w:p w14:paraId="431C998A" w14:textId="77777777" w:rsidR="006C0FB3" w:rsidRPr="005A4D85" w:rsidRDefault="006C0FB3" w:rsidP="00681865">
      <w:pPr>
        <w:spacing w:line="240" w:lineRule="auto"/>
        <w:ind w:right="6" w:firstLine="567"/>
        <w:rPr>
          <w:sz w:val="24"/>
          <w:szCs w:val="24"/>
        </w:rPr>
      </w:pPr>
      <w:r w:rsidRPr="005A4D85">
        <w:rPr>
          <w:sz w:val="24"/>
          <w:szCs w:val="24"/>
        </w:rPr>
        <w:t>Правописание собственных имён существительных.</w:t>
      </w:r>
    </w:p>
    <w:p w14:paraId="3B3B0B37" w14:textId="77777777" w:rsidR="006C0FB3" w:rsidRPr="005A4D85" w:rsidRDefault="006C0FB3" w:rsidP="00681865">
      <w:pPr>
        <w:spacing w:line="240" w:lineRule="auto"/>
        <w:ind w:right="6" w:firstLine="567"/>
        <w:rPr>
          <w:sz w:val="24"/>
          <w:szCs w:val="24"/>
        </w:rPr>
      </w:pPr>
      <w:r w:rsidRPr="005A4D85">
        <w:rPr>
          <w:sz w:val="24"/>
          <w:szCs w:val="24"/>
        </w:rPr>
        <w:t>Правописание ца (не) с именами существительными.</w:t>
      </w:r>
    </w:p>
    <w:p w14:paraId="632A0CC7" w14:textId="77777777" w:rsidR="006C0FB3" w:rsidRPr="005A4D85" w:rsidRDefault="006C0FB3" w:rsidP="00681865">
      <w:pPr>
        <w:spacing w:line="240" w:lineRule="auto"/>
        <w:ind w:right="6" w:firstLine="567"/>
        <w:rPr>
          <w:sz w:val="24"/>
          <w:szCs w:val="24"/>
        </w:rPr>
      </w:pPr>
      <w:r w:rsidRPr="005A4D85">
        <w:rPr>
          <w:sz w:val="24"/>
          <w:szCs w:val="24"/>
        </w:rPr>
        <w:t>Правописание некоторых имён существительных, заимствованных из русского языка.</w:t>
      </w:r>
    </w:p>
    <w:p w14:paraId="5F39194A" w14:textId="65DAB726" w:rsidR="006C0FB3" w:rsidRPr="005A4D85" w:rsidRDefault="006C0FB3" w:rsidP="00681865">
      <w:pPr>
        <w:spacing w:line="240" w:lineRule="auto"/>
        <w:ind w:right="6" w:firstLine="567"/>
        <w:rPr>
          <w:b/>
          <w:sz w:val="24"/>
          <w:szCs w:val="24"/>
        </w:rPr>
      </w:pPr>
      <w:r w:rsidRPr="005A4D85">
        <w:rPr>
          <w:b/>
          <w:sz w:val="24"/>
          <w:szCs w:val="24"/>
        </w:rPr>
        <w:t>Синтаксис. Культура речи. Пунктуация.</w:t>
      </w:r>
    </w:p>
    <w:p w14:paraId="2C8C1469" w14:textId="77777777" w:rsidR="006C0FB3" w:rsidRPr="005A4D85" w:rsidRDefault="006C0FB3" w:rsidP="00681865">
      <w:pPr>
        <w:spacing w:line="240" w:lineRule="auto"/>
        <w:ind w:right="6" w:firstLine="567"/>
        <w:rPr>
          <w:sz w:val="24"/>
          <w:szCs w:val="24"/>
        </w:rPr>
      </w:pPr>
      <w:r w:rsidRPr="005A4D85">
        <w:rPr>
          <w:sz w:val="24"/>
          <w:szCs w:val="24"/>
        </w:rPr>
        <w:lastRenderedPageBreak/>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5A4D85" w:rsidRDefault="006C0FB3" w:rsidP="00681865">
      <w:pPr>
        <w:spacing w:line="240" w:lineRule="auto"/>
        <w:ind w:right="6" w:firstLine="567"/>
        <w:rPr>
          <w:sz w:val="24"/>
          <w:szCs w:val="24"/>
        </w:rPr>
      </w:pPr>
      <w:r w:rsidRPr="005A4D8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5A4D85" w:rsidRDefault="006C0FB3" w:rsidP="00681865">
      <w:pPr>
        <w:spacing w:line="240" w:lineRule="auto"/>
        <w:ind w:right="6" w:firstLine="567"/>
        <w:rPr>
          <w:sz w:val="24"/>
          <w:szCs w:val="24"/>
        </w:rPr>
      </w:pPr>
      <w:r w:rsidRPr="005A4D8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5A4D85" w:rsidRDefault="006C0FB3" w:rsidP="00681865">
      <w:pPr>
        <w:spacing w:line="240" w:lineRule="auto"/>
        <w:ind w:right="6" w:firstLine="567"/>
        <w:rPr>
          <w:sz w:val="24"/>
          <w:szCs w:val="24"/>
        </w:rPr>
      </w:pPr>
      <w:r w:rsidRPr="005A4D85">
        <w:rPr>
          <w:sz w:val="24"/>
          <w:szCs w:val="24"/>
        </w:rPr>
        <w:t>Типы предложений по количеству грамматических основ: простые и сложные.</w:t>
      </w:r>
    </w:p>
    <w:p w14:paraId="53B74E0E" w14:textId="77777777" w:rsidR="006C0FB3" w:rsidRPr="005A4D85" w:rsidRDefault="006C0FB3" w:rsidP="00681865">
      <w:pPr>
        <w:spacing w:line="240" w:lineRule="auto"/>
        <w:ind w:right="6" w:firstLine="567"/>
        <w:rPr>
          <w:sz w:val="24"/>
          <w:szCs w:val="24"/>
        </w:rPr>
      </w:pPr>
      <w:r w:rsidRPr="005A4D8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5A4D85" w:rsidRDefault="006C0FB3" w:rsidP="00681865">
      <w:pPr>
        <w:spacing w:line="240" w:lineRule="auto"/>
        <w:ind w:right="6" w:firstLine="567"/>
        <w:rPr>
          <w:sz w:val="24"/>
          <w:szCs w:val="24"/>
        </w:rPr>
      </w:pPr>
      <w:r w:rsidRPr="005A4D8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5A4D85" w:rsidRDefault="006C0FB3" w:rsidP="00681865">
      <w:pPr>
        <w:spacing w:line="240" w:lineRule="auto"/>
        <w:ind w:right="6" w:firstLine="567"/>
        <w:rPr>
          <w:sz w:val="24"/>
          <w:szCs w:val="24"/>
        </w:rPr>
      </w:pPr>
      <w:r w:rsidRPr="005A4D85">
        <w:rPr>
          <w:sz w:val="24"/>
          <w:szCs w:val="24"/>
        </w:rPr>
        <w:t>Предложения с обращением, особенности интонации. Обращение и средства его выражения.</w:t>
      </w:r>
    </w:p>
    <w:p w14:paraId="302399CF" w14:textId="77777777" w:rsidR="006C0FB3" w:rsidRPr="005A4D85" w:rsidRDefault="006C0FB3" w:rsidP="00681865">
      <w:pPr>
        <w:spacing w:line="240" w:lineRule="auto"/>
        <w:ind w:right="6" w:firstLine="567"/>
        <w:rPr>
          <w:sz w:val="24"/>
          <w:szCs w:val="24"/>
        </w:rPr>
      </w:pPr>
      <w:r w:rsidRPr="005A4D85">
        <w:rPr>
          <w:sz w:val="24"/>
          <w:szCs w:val="24"/>
        </w:rPr>
        <w:t>Синтаксический разбор простого предложения.</w:t>
      </w:r>
    </w:p>
    <w:p w14:paraId="60D062A7" w14:textId="77777777" w:rsidR="006C0FB3" w:rsidRPr="005A4D85" w:rsidRDefault="006C0FB3" w:rsidP="00681865">
      <w:pPr>
        <w:spacing w:line="240" w:lineRule="auto"/>
        <w:ind w:right="6" w:firstLine="567"/>
        <w:rPr>
          <w:sz w:val="24"/>
          <w:szCs w:val="24"/>
        </w:rPr>
      </w:pPr>
      <w:r w:rsidRPr="005A4D85">
        <w:rPr>
          <w:sz w:val="24"/>
          <w:szCs w:val="24"/>
        </w:rPr>
        <w:t>Предложения с прямой речью.</w:t>
      </w:r>
    </w:p>
    <w:p w14:paraId="3565934F" w14:textId="77777777" w:rsidR="006C0FB3" w:rsidRPr="005A4D85" w:rsidRDefault="006C0FB3" w:rsidP="00681865">
      <w:pPr>
        <w:spacing w:line="240" w:lineRule="auto"/>
        <w:ind w:right="6" w:firstLine="567"/>
        <w:rPr>
          <w:sz w:val="24"/>
          <w:szCs w:val="24"/>
        </w:rPr>
      </w:pPr>
      <w:r w:rsidRPr="005A4D85">
        <w:rPr>
          <w:sz w:val="24"/>
          <w:szCs w:val="24"/>
        </w:rPr>
        <w:t>Пунктуационное оформление предложений с прямой речью. Диалог.</w:t>
      </w:r>
    </w:p>
    <w:p w14:paraId="14D11418" w14:textId="77777777" w:rsidR="006C0FB3" w:rsidRPr="005A4D85" w:rsidRDefault="006C0FB3" w:rsidP="00681865">
      <w:pPr>
        <w:spacing w:line="240" w:lineRule="auto"/>
        <w:ind w:right="6" w:firstLine="567"/>
        <w:rPr>
          <w:sz w:val="24"/>
          <w:szCs w:val="24"/>
        </w:rPr>
      </w:pPr>
      <w:r w:rsidRPr="005A4D85">
        <w:rPr>
          <w:sz w:val="24"/>
          <w:szCs w:val="24"/>
        </w:rPr>
        <w:t>Пунктуационное оформление диалога при письме.</w:t>
      </w:r>
    </w:p>
    <w:p w14:paraId="33FCA0C1" w14:textId="77777777" w:rsidR="006C0FB3" w:rsidRPr="005A4D85" w:rsidRDefault="006C0FB3" w:rsidP="00681865">
      <w:pPr>
        <w:spacing w:line="240" w:lineRule="auto"/>
        <w:ind w:right="6" w:firstLine="567"/>
        <w:rPr>
          <w:sz w:val="24"/>
          <w:szCs w:val="24"/>
        </w:rPr>
      </w:pPr>
      <w:r w:rsidRPr="005A4D85">
        <w:rPr>
          <w:sz w:val="24"/>
          <w:szCs w:val="24"/>
        </w:rPr>
        <w:t>Пунктуация как раздел лингвистики.</w:t>
      </w:r>
    </w:p>
    <w:p w14:paraId="22DF5ABC" w14:textId="77777777" w:rsidR="00681865" w:rsidRPr="005A4D85" w:rsidRDefault="00681865" w:rsidP="00681865">
      <w:pPr>
        <w:spacing w:line="240" w:lineRule="auto"/>
        <w:ind w:right="6" w:firstLine="567"/>
        <w:rPr>
          <w:sz w:val="24"/>
          <w:szCs w:val="24"/>
        </w:rPr>
      </w:pPr>
    </w:p>
    <w:p w14:paraId="7DAFE340" w14:textId="78A5DCB9" w:rsidR="006C0FB3" w:rsidRPr="005A4D85" w:rsidRDefault="00681865" w:rsidP="00681865">
      <w:pPr>
        <w:spacing w:line="240" w:lineRule="auto"/>
        <w:ind w:right="6" w:firstLine="567"/>
        <w:jc w:val="center"/>
        <w:rPr>
          <w:b/>
          <w:sz w:val="24"/>
          <w:szCs w:val="24"/>
        </w:rPr>
      </w:pPr>
      <w:r w:rsidRPr="005A4D85">
        <w:rPr>
          <w:b/>
          <w:sz w:val="24"/>
          <w:szCs w:val="24"/>
        </w:rPr>
        <w:t>Содержание обучения в 6 классе</w:t>
      </w:r>
    </w:p>
    <w:p w14:paraId="0E119C45" w14:textId="77777777" w:rsidR="00681865" w:rsidRPr="005A4D85" w:rsidRDefault="00681865" w:rsidP="00681865">
      <w:pPr>
        <w:spacing w:line="240" w:lineRule="auto"/>
        <w:ind w:right="6" w:firstLine="567"/>
        <w:rPr>
          <w:b/>
          <w:sz w:val="24"/>
          <w:szCs w:val="24"/>
        </w:rPr>
      </w:pPr>
    </w:p>
    <w:p w14:paraId="5FAE17F7" w14:textId="2DBA2053" w:rsidR="006C0FB3" w:rsidRPr="005A4D85" w:rsidRDefault="006C0FB3" w:rsidP="00681865">
      <w:pPr>
        <w:spacing w:line="240" w:lineRule="auto"/>
        <w:ind w:right="6" w:firstLine="567"/>
        <w:rPr>
          <w:b/>
          <w:sz w:val="24"/>
          <w:szCs w:val="24"/>
        </w:rPr>
      </w:pPr>
      <w:r w:rsidRPr="005A4D85">
        <w:rPr>
          <w:b/>
          <w:sz w:val="24"/>
          <w:szCs w:val="24"/>
        </w:rPr>
        <w:t>Общие сведения о языке.</w:t>
      </w:r>
    </w:p>
    <w:p w14:paraId="34DA598A" w14:textId="77777777" w:rsidR="006C0FB3" w:rsidRPr="005A4D85" w:rsidRDefault="006C0FB3" w:rsidP="00681865">
      <w:pPr>
        <w:spacing w:line="240" w:lineRule="auto"/>
        <w:ind w:right="6" w:firstLine="567"/>
        <w:rPr>
          <w:sz w:val="24"/>
          <w:szCs w:val="24"/>
        </w:rPr>
      </w:pPr>
      <w:r w:rsidRPr="005A4D8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5A4D85" w:rsidRDefault="006C0FB3" w:rsidP="00681865">
      <w:pPr>
        <w:spacing w:line="240" w:lineRule="auto"/>
        <w:ind w:right="6" w:firstLine="567"/>
        <w:rPr>
          <w:sz w:val="24"/>
          <w:szCs w:val="24"/>
        </w:rPr>
      </w:pPr>
      <w:r w:rsidRPr="005A4D85">
        <w:rPr>
          <w:sz w:val="24"/>
          <w:szCs w:val="24"/>
        </w:rPr>
        <w:t>Понятие о литературном языке.</w:t>
      </w:r>
    </w:p>
    <w:p w14:paraId="08E2C167" w14:textId="5F4A5419" w:rsidR="006C0FB3" w:rsidRPr="005A4D85" w:rsidRDefault="006C0FB3" w:rsidP="00681865">
      <w:pPr>
        <w:spacing w:line="240" w:lineRule="auto"/>
        <w:ind w:right="6" w:firstLine="567"/>
        <w:rPr>
          <w:b/>
          <w:sz w:val="24"/>
          <w:szCs w:val="24"/>
        </w:rPr>
      </w:pPr>
      <w:r w:rsidRPr="005A4D85">
        <w:rPr>
          <w:b/>
          <w:sz w:val="24"/>
          <w:szCs w:val="24"/>
        </w:rPr>
        <w:t>Язык и речь.</w:t>
      </w:r>
    </w:p>
    <w:p w14:paraId="7E223FAA" w14:textId="77777777" w:rsidR="006C0FB3" w:rsidRPr="005A4D85" w:rsidRDefault="006C0FB3" w:rsidP="00681865">
      <w:pPr>
        <w:spacing w:line="240" w:lineRule="auto"/>
        <w:ind w:right="6" w:firstLine="567"/>
        <w:rPr>
          <w:sz w:val="24"/>
          <w:szCs w:val="24"/>
        </w:rPr>
      </w:pPr>
      <w:r w:rsidRPr="005A4D8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5A4D85" w:rsidRDefault="006C0FB3" w:rsidP="00681865">
      <w:pPr>
        <w:spacing w:line="240" w:lineRule="auto"/>
        <w:ind w:right="6" w:firstLine="567"/>
        <w:rPr>
          <w:sz w:val="24"/>
          <w:szCs w:val="24"/>
        </w:rPr>
      </w:pPr>
      <w:r w:rsidRPr="005A4D85">
        <w:rPr>
          <w:sz w:val="24"/>
          <w:szCs w:val="24"/>
        </w:rPr>
        <w:t>Виды диалога: побуждение к действию, обмен мнениями.</w:t>
      </w:r>
    </w:p>
    <w:p w14:paraId="01EC8B15" w14:textId="77777777" w:rsidR="006C0FB3" w:rsidRPr="005A4D85" w:rsidRDefault="006C0FB3" w:rsidP="00681865">
      <w:pPr>
        <w:spacing w:line="240" w:lineRule="auto"/>
        <w:ind w:right="6" w:firstLine="567"/>
        <w:rPr>
          <w:sz w:val="24"/>
          <w:szCs w:val="24"/>
        </w:rPr>
      </w:pPr>
      <w:r w:rsidRPr="005A4D85">
        <w:rPr>
          <w:sz w:val="24"/>
          <w:szCs w:val="24"/>
        </w:rPr>
        <w:t>Речевые формулы приветствия, прощания, просьбы, благодарности.</w:t>
      </w:r>
    </w:p>
    <w:p w14:paraId="6AA05256" w14:textId="77777777" w:rsidR="006C0FB3" w:rsidRPr="005A4D85" w:rsidRDefault="006C0FB3" w:rsidP="00681865">
      <w:pPr>
        <w:spacing w:line="240" w:lineRule="auto"/>
        <w:ind w:right="6" w:firstLine="567"/>
        <w:rPr>
          <w:sz w:val="24"/>
          <w:szCs w:val="24"/>
        </w:rPr>
      </w:pPr>
      <w:r w:rsidRPr="005A4D8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5A4D85" w:rsidRDefault="006C0FB3" w:rsidP="00681865">
      <w:pPr>
        <w:spacing w:line="240" w:lineRule="auto"/>
        <w:ind w:right="6" w:firstLine="567"/>
        <w:rPr>
          <w:sz w:val="24"/>
          <w:szCs w:val="24"/>
        </w:rPr>
      </w:pPr>
      <w:r w:rsidRPr="005A4D85">
        <w:rPr>
          <w:sz w:val="24"/>
          <w:szCs w:val="24"/>
        </w:rPr>
        <w:t>Устный пересказ прочитанного или прослушанного текста (объём – не менее 100 слов).</w:t>
      </w:r>
    </w:p>
    <w:p w14:paraId="0A2F19C9" w14:textId="77777777" w:rsidR="006C0FB3" w:rsidRPr="005A4D85" w:rsidRDefault="006C0FB3" w:rsidP="00681865">
      <w:pPr>
        <w:spacing w:line="240" w:lineRule="auto"/>
        <w:ind w:right="6" w:firstLine="567"/>
        <w:rPr>
          <w:sz w:val="24"/>
          <w:szCs w:val="24"/>
        </w:rPr>
      </w:pPr>
      <w:r w:rsidRPr="005A4D8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5A4D85" w:rsidRDefault="006C0FB3" w:rsidP="00681865">
      <w:pPr>
        <w:spacing w:line="240" w:lineRule="auto"/>
        <w:ind w:right="6" w:firstLine="567"/>
        <w:rPr>
          <w:sz w:val="24"/>
          <w:szCs w:val="24"/>
        </w:rPr>
      </w:pPr>
      <w:r w:rsidRPr="005A4D8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5A4D85" w:rsidRDefault="006C0FB3" w:rsidP="00681865">
      <w:pPr>
        <w:spacing w:line="240" w:lineRule="auto"/>
        <w:ind w:right="6" w:firstLine="567"/>
        <w:rPr>
          <w:sz w:val="24"/>
          <w:szCs w:val="24"/>
        </w:rPr>
      </w:pPr>
      <w:r w:rsidRPr="005A4D8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5A4D85" w:rsidRDefault="006C0FB3" w:rsidP="00681865">
      <w:pPr>
        <w:spacing w:line="240" w:lineRule="auto"/>
        <w:ind w:right="6" w:firstLine="567"/>
        <w:rPr>
          <w:sz w:val="24"/>
          <w:szCs w:val="24"/>
        </w:rPr>
      </w:pPr>
      <w:r w:rsidRPr="005A4D8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5A4D85" w:rsidRDefault="006C0FB3" w:rsidP="00681865">
      <w:pPr>
        <w:spacing w:line="240" w:lineRule="auto"/>
        <w:ind w:right="6" w:firstLine="567"/>
        <w:rPr>
          <w:sz w:val="24"/>
          <w:szCs w:val="24"/>
        </w:rPr>
      </w:pPr>
      <w:r w:rsidRPr="005A4D85">
        <w:rPr>
          <w:sz w:val="24"/>
          <w:szCs w:val="24"/>
        </w:rPr>
        <w:t>Использование толковых словарей.</w:t>
      </w:r>
    </w:p>
    <w:p w14:paraId="55AEB068" w14:textId="77777777" w:rsidR="006C0FB3" w:rsidRPr="005A4D85" w:rsidRDefault="006C0FB3" w:rsidP="00681865">
      <w:pPr>
        <w:spacing w:line="240" w:lineRule="auto"/>
        <w:ind w:right="6" w:firstLine="567"/>
        <w:rPr>
          <w:sz w:val="24"/>
          <w:szCs w:val="24"/>
        </w:rPr>
      </w:pPr>
      <w:r w:rsidRPr="005A4D85">
        <w:rPr>
          <w:sz w:val="24"/>
          <w:szCs w:val="24"/>
        </w:rPr>
        <w:t>Соблюдение в устной речи и при письме норм современного чеченского литературного языка.</w:t>
      </w:r>
    </w:p>
    <w:p w14:paraId="29B25788" w14:textId="6E709AEF" w:rsidR="006C0FB3" w:rsidRPr="005A4D85" w:rsidRDefault="006C0FB3" w:rsidP="00681865">
      <w:pPr>
        <w:spacing w:line="240" w:lineRule="auto"/>
        <w:ind w:right="6" w:firstLine="567"/>
        <w:rPr>
          <w:b/>
          <w:sz w:val="24"/>
          <w:szCs w:val="24"/>
        </w:rPr>
      </w:pPr>
      <w:r w:rsidRPr="005A4D85">
        <w:rPr>
          <w:b/>
          <w:sz w:val="24"/>
          <w:szCs w:val="24"/>
        </w:rPr>
        <w:t>Текст.</w:t>
      </w:r>
    </w:p>
    <w:p w14:paraId="39D4B667" w14:textId="77777777" w:rsidR="006C0FB3" w:rsidRPr="005A4D85" w:rsidRDefault="006C0FB3" w:rsidP="006C0FB3">
      <w:pPr>
        <w:spacing w:line="240" w:lineRule="auto"/>
        <w:ind w:right="6" w:firstLine="567"/>
        <w:rPr>
          <w:sz w:val="24"/>
          <w:szCs w:val="24"/>
        </w:rPr>
      </w:pPr>
      <w:r w:rsidRPr="005A4D85">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5A4D85" w:rsidRDefault="006C0FB3" w:rsidP="006C0FB3">
      <w:pPr>
        <w:spacing w:line="240" w:lineRule="auto"/>
        <w:ind w:right="6" w:firstLine="567"/>
        <w:rPr>
          <w:sz w:val="24"/>
          <w:szCs w:val="24"/>
        </w:rPr>
      </w:pPr>
      <w:r w:rsidRPr="005A4D85">
        <w:rPr>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5A4D85" w:rsidRDefault="006C0FB3" w:rsidP="006C0FB3">
      <w:pPr>
        <w:spacing w:line="240" w:lineRule="auto"/>
        <w:ind w:right="6" w:firstLine="567"/>
        <w:rPr>
          <w:sz w:val="24"/>
          <w:szCs w:val="24"/>
        </w:rPr>
      </w:pPr>
      <w:r w:rsidRPr="005A4D85">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5A4D85" w:rsidRDefault="006C0FB3" w:rsidP="006C0FB3">
      <w:pPr>
        <w:spacing w:line="240" w:lineRule="auto"/>
        <w:ind w:right="6" w:firstLine="567"/>
        <w:rPr>
          <w:sz w:val="24"/>
          <w:szCs w:val="24"/>
        </w:rPr>
      </w:pPr>
      <w:r w:rsidRPr="005A4D85">
        <w:rPr>
          <w:sz w:val="24"/>
          <w:szCs w:val="24"/>
        </w:rPr>
        <w:t>Представление сообщения на заданную тему в виде презентации.</w:t>
      </w:r>
    </w:p>
    <w:p w14:paraId="47A5054F" w14:textId="4C0A5248" w:rsidR="006C0FB3" w:rsidRPr="005A4D85" w:rsidRDefault="006C0FB3" w:rsidP="006C0FB3">
      <w:pPr>
        <w:spacing w:line="240" w:lineRule="auto"/>
        <w:ind w:right="6" w:firstLine="567"/>
        <w:rPr>
          <w:sz w:val="24"/>
          <w:szCs w:val="24"/>
        </w:rPr>
      </w:pPr>
      <w:r w:rsidRPr="005A4D85">
        <w:rPr>
          <w:sz w:val="24"/>
          <w:szCs w:val="24"/>
        </w:rPr>
        <w:t xml:space="preserve">Представление </w:t>
      </w:r>
      <w:r w:rsidR="007031CF" w:rsidRPr="005A4D85">
        <w:rPr>
          <w:sz w:val="24"/>
          <w:szCs w:val="24"/>
        </w:rPr>
        <w:t>содержания,</w:t>
      </w:r>
      <w:r w:rsidRPr="005A4D85">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5A4D85" w:rsidRDefault="006C0FB3" w:rsidP="006C0FB3">
      <w:pPr>
        <w:spacing w:line="240" w:lineRule="auto"/>
        <w:ind w:right="6" w:firstLine="567"/>
        <w:rPr>
          <w:sz w:val="24"/>
          <w:szCs w:val="24"/>
        </w:rPr>
      </w:pPr>
      <w:bookmarkStart w:id="25" w:name="_Hlk103863414"/>
      <w:r w:rsidRPr="005A4D85">
        <w:rPr>
          <w:sz w:val="24"/>
          <w:szCs w:val="24"/>
        </w:rPr>
        <w:t>Редактирование собственных текстов с использованием знаний норм современного чеченского литературного языка.</w:t>
      </w:r>
    </w:p>
    <w:p w14:paraId="50EBD905" w14:textId="60D661D7" w:rsidR="007031CF" w:rsidRPr="005A4D85" w:rsidRDefault="007031CF" w:rsidP="00470C3E">
      <w:pPr>
        <w:spacing w:line="240" w:lineRule="auto"/>
        <w:ind w:right="6" w:firstLine="0"/>
        <w:rPr>
          <w:b/>
          <w:sz w:val="24"/>
          <w:szCs w:val="24"/>
        </w:rPr>
      </w:pPr>
    </w:p>
    <w:p w14:paraId="6CF722C0" w14:textId="3D9D26F2" w:rsidR="006C0FB3" w:rsidRPr="005A4D85" w:rsidRDefault="006C0FB3" w:rsidP="006C0FB3">
      <w:pPr>
        <w:spacing w:line="240" w:lineRule="auto"/>
        <w:ind w:right="6" w:firstLine="567"/>
        <w:rPr>
          <w:b/>
          <w:sz w:val="24"/>
          <w:szCs w:val="24"/>
        </w:rPr>
      </w:pPr>
      <w:r w:rsidRPr="005A4D85">
        <w:rPr>
          <w:b/>
          <w:sz w:val="24"/>
          <w:szCs w:val="24"/>
        </w:rPr>
        <w:t>Функциональные разновидности языка</w:t>
      </w:r>
      <w:bookmarkEnd w:id="25"/>
      <w:r w:rsidRPr="005A4D85">
        <w:rPr>
          <w:b/>
          <w:sz w:val="24"/>
          <w:szCs w:val="24"/>
        </w:rPr>
        <w:t>.</w:t>
      </w:r>
    </w:p>
    <w:p w14:paraId="5FFD1D41" w14:textId="77777777" w:rsidR="006C0FB3" w:rsidRPr="005A4D85" w:rsidRDefault="006C0FB3" w:rsidP="006C0FB3">
      <w:pPr>
        <w:spacing w:line="240" w:lineRule="auto"/>
        <w:ind w:right="6" w:firstLine="567"/>
        <w:rPr>
          <w:sz w:val="24"/>
          <w:szCs w:val="24"/>
        </w:rPr>
      </w:pPr>
      <w:r w:rsidRPr="005A4D85">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5A4D85" w:rsidRDefault="006C0FB3" w:rsidP="006C0FB3">
      <w:pPr>
        <w:spacing w:line="240" w:lineRule="auto"/>
        <w:ind w:right="6" w:firstLine="567"/>
        <w:rPr>
          <w:b/>
          <w:sz w:val="24"/>
          <w:szCs w:val="24"/>
        </w:rPr>
      </w:pPr>
      <w:r w:rsidRPr="005A4D85">
        <w:rPr>
          <w:b/>
          <w:sz w:val="24"/>
          <w:szCs w:val="24"/>
        </w:rPr>
        <w:t>Система языка.</w:t>
      </w:r>
    </w:p>
    <w:p w14:paraId="2D51C343" w14:textId="2CA6166F" w:rsidR="006C0FB3" w:rsidRPr="005A4D85" w:rsidRDefault="006C0FB3" w:rsidP="006C0FB3">
      <w:pPr>
        <w:spacing w:line="240" w:lineRule="auto"/>
        <w:ind w:right="6" w:firstLine="567"/>
        <w:rPr>
          <w:b/>
          <w:sz w:val="24"/>
          <w:szCs w:val="24"/>
        </w:rPr>
      </w:pPr>
      <w:r w:rsidRPr="005A4D85">
        <w:rPr>
          <w:b/>
          <w:sz w:val="24"/>
          <w:szCs w:val="24"/>
        </w:rPr>
        <w:t>Морфология. Культура речи. Орфография.</w:t>
      </w:r>
    </w:p>
    <w:p w14:paraId="34BC9DF5" w14:textId="77777777" w:rsidR="006C0FB3" w:rsidRPr="005A4D85" w:rsidRDefault="006C0FB3" w:rsidP="006C0FB3">
      <w:pPr>
        <w:spacing w:line="240" w:lineRule="auto"/>
        <w:ind w:right="6" w:firstLine="567"/>
        <w:rPr>
          <w:sz w:val="24"/>
          <w:szCs w:val="24"/>
        </w:rPr>
      </w:pPr>
      <w:r w:rsidRPr="005A4D85">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5A4D85" w:rsidRDefault="006C0FB3" w:rsidP="006C0FB3">
      <w:pPr>
        <w:spacing w:line="240" w:lineRule="auto"/>
        <w:ind w:right="6" w:firstLine="567"/>
        <w:rPr>
          <w:sz w:val="24"/>
          <w:szCs w:val="24"/>
        </w:rPr>
      </w:pPr>
      <w:r w:rsidRPr="005A4D85">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5A4D85" w:rsidRDefault="006C0FB3" w:rsidP="006C0FB3">
      <w:pPr>
        <w:spacing w:line="240" w:lineRule="auto"/>
        <w:ind w:right="6" w:firstLine="567"/>
        <w:rPr>
          <w:sz w:val="24"/>
          <w:szCs w:val="24"/>
        </w:rPr>
      </w:pPr>
      <w:r w:rsidRPr="005A4D85">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5A4D85" w:rsidRDefault="006C0FB3" w:rsidP="006C0FB3">
      <w:pPr>
        <w:spacing w:line="240" w:lineRule="auto"/>
        <w:ind w:right="6" w:firstLine="567"/>
        <w:rPr>
          <w:sz w:val="24"/>
          <w:szCs w:val="24"/>
        </w:rPr>
      </w:pPr>
      <w:r w:rsidRPr="005A4D85">
        <w:rPr>
          <w:sz w:val="24"/>
          <w:szCs w:val="24"/>
        </w:rPr>
        <w:t>Морфологический разбор имён прилагательных.</w:t>
      </w:r>
    </w:p>
    <w:p w14:paraId="51708758" w14:textId="77777777" w:rsidR="006C0FB3" w:rsidRPr="005A4D85" w:rsidRDefault="006C0FB3" w:rsidP="006C0FB3">
      <w:pPr>
        <w:spacing w:line="240" w:lineRule="auto"/>
        <w:ind w:right="6" w:firstLine="567"/>
        <w:rPr>
          <w:sz w:val="24"/>
          <w:szCs w:val="24"/>
        </w:rPr>
      </w:pPr>
      <w:r w:rsidRPr="005A4D85">
        <w:rPr>
          <w:sz w:val="24"/>
          <w:szCs w:val="24"/>
        </w:rPr>
        <w:t>Правописание сложных имён прилагательных.</w:t>
      </w:r>
    </w:p>
    <w:p w14:paraId="65051914" w14:textId="77777777" w:rsidR="006C0FB3" w:rsidRPr="005A4D85" w:rsidRDefault="006C0FB3" w:rsidP="006C0FB3">
      <w:pPr>
        <w:spacing w:line="240" w:lineRule="auto"/>
        <w:ind w:right="6" w:firstLine="567"/>
        <w:rPr>
          <w:sz w:val="24"/>
          <w:szCs w:val="24"/>
        </w:rPr>
      </w:pPr>
      <w:r w:rsidRPr="005A4D85">
        <w:rPr>
          <w:sz w:val="24"/>
          <w:szCs w:val="24"/>
        </w:rPr>
        <w:t>Правописание заимствованных имён прилагательных.</w:t>
      </w:r>
    </w:p>
    <w:p w14:paraId="0F9FF381" w14:textId="77777777" w:rsidR="006C0FB3" w:rsidRPr="005A4D85" w:rsidRDefault="006C0FB3" w:rsidP="006C0FB3">
      <w:pPr>
        <w:spacing w:line="240" w:lineRule="auto"/>
        <w:ind w:right="6" w:firstLine="567"/>
        <w:rPr>
          <w:sz w:val="24"/>
          <w:szCs w:val="24"/>
        </w:rPr>
      </w:pPr>
      <w:r w:rsidRPr="005A4D85">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5A4D85" w:rsidRDefault="006C0FB3" w:rsidP="006C0FB3">
      <w:pPr>
        <w:spacing w:line="240" w:lineRule="auto"/>
        <w:ind w:right="6" w:firstLine="567"/>
        <w:rPr>
          <w:sz w:val="24"/>
          <w:szCs w:val="24"/>
        </w:rPr>
      </w:pPr>
      <w:r w:rsidRPr="005A4D85">
        <w:rPr>
          <w:sz w:val="24"/>
          <w:szCs w:val="24"/>
        </w:rPr>
        <w:t>Разряды имён числительных по значению: количественные, порядковые числительные.</w:t>
      </w:r>
    </w:p>
    <w:p w14:paraId="5E233733" w14:textId="77777777" w:rsidR="006C0FB3" w:rsidRPr="005A4D85" w:rsidRDefault="006C0FB3" w:rsidP="006C0FB3">
      <w:pPr>
        <w:spacing w:line="240" w:lineRule="auto"/>
        <w:ind w:right="6" w:firstLine="567"/>
        <w:rPr>
          <w:sz w:val="24"/>
          <w:szCs w:val="24"/>
        </w:rPr>
      </w:pPr>
      <w:r w:rsidRPr="005A4D85">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5A4D85" w:rsidRDefault="006C0FB3" w:rsidP="006C0FB3">
      <w:pPr>
        <w:spacing w:line="240" w:lineRule="auto"/>
        <w:ind w:right="6" w:firstLine="567"/>
        <w:rPr>
          <w:sz w:val="24"/>
          <w:szCs w:val="24"/>
        </w:rPr>
      </w:pPr>
      <w:r w:rsidRPr="005A4D85">
        <w:rPr>
          <w:sz w:val="24"/>
          <w:szCs w:val="24"/>
        </w:rPr>
        <w:t>Правильное употребление собирательных имён числительных.</w:t>
      </w:r>
    </w:p>
    <w:p w14:paraId="70CF224E" w14:textId="77777777" w:rsidR="006C0FB3" w:rsidRPr="005A4D85" w:rsidRDefault="006C0FB3" w:rsidP="006C0FB3">
      <w:pPr>
        <w:spacing w:line="240" w:lineRule="auto"/>
        <w:ind w:right="6" w:firstLine="567"/>
        <w:rPr>
          <w:sz w:val="24"/>
          <w:szCs w:val="24"/>
        </w:rPr>
      </w:pPr>
      <w:r w:rsidRPr="005A4D85">
        <w:rPr>
          <w:sz w:val="24"/>
          <w:szCs w:val="24"/>
        </w:rPr>
        <w:t>Морфологический разбор имён числительных.</w:t>
      </w:r>
    </w:p>
    <w:p w14:paraId="55640943" w14:textId="77777777" w:rsidR="006C0FB3" w:rsidRPr="005A4D85" w:rsidRDefault="006C0FB3" w:rsidP="006C0FB3">
      <w:pPr>
        <w:spacing w:line="240" w:lineRule="auto"/>
        <w:ind w:right="6" w:firstLine="567"/>
        <w:rPr>
          <w:sz w:val="24"/>
          <w:szCs w:val="24"/>
        </w:rPr>
      </w:pPr>
      <w:r w:rsidRPr="005A4D85">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5A4D85" w:rsidRDefault="006C0FB3" w:rsidP="006C0FB3">
      <w:pPr>
        <w:spacing w:line="240" w:lineRule="auto"/>
        <w:ind w:right="6" w:firstLine="567"/>
        <w:rPr>
          <w:sz w:val="24"/>
          <w:szCs w:val="24"/>
        </w:rPr>
      </w:pPr>
      <w:r w:rsidRPr="005A4D85">
        <w:rPr>
          <w:sz w:val="24"/>
          <w:szCs w:val="24"/>
        </w:rPr>
        <w:t>Особенности имени числительного в чеченском языке по сравнению с русским языком.</w:t>
      </w:r>
    </w:p>
    <w:p w14:paraId="79776CD3" w14:textId="77777777" w:rsidR="006C0FB3" w:rsidRPr="005A4D85" w:rsidRDefault="006C0FB3" w:rsidP="006C0FB3">
      <w:pPr>
        <w:spacing w:line="240" w:lineRule="auto"/>
        <w:ind w:right="6" w:firstLine="567"/>
        <w:rPr>
          <w:sz w:val="24"/>
          <w:szCs w:val="24"/>
        </w:rPr>
      </w:pPr>
      <w:r w:rsidRPr="005A4D85">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5A4D85" w:rsidRDefault="006C0FB3" w:rsidP="006C0FB3">
      <w:pPr>
        <w:spacing w:line="240" w:lineRule="auto"/>
        <w:ind w:right="6" w:firstLine="567"/>
        <w:rPr>
          <w:sz w:val="24"/>
          <w:szCs w:val="24"/>
        </w:rPr>
      </w:pPr>
      <w:r w:rsidRPr="005A4D85">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5A4D85" w:rsidRDefault="006C0FB3" w:rsidP="006C0FB3">
      <w:pPr>
        <w:spacing w:line="240" w:lineRule="auto"/>
        <w:ind w:right="6" w:firstLine="567"/>
        <w:rPr>
          <w:sz w:val="24"/>
          <w:szCs w:val="24"/>
        </w:rPr>
      </w:pPr>
      <w:r w:rsidRPr="005A4D85">
        <w:rPr>
          <w:sz w:val="24"/>
          <w:szCs w:val="24"/>
        </w:rPr>
        <w:t>Морфологический разбор местоимений.</w:t>
      </w:r>
    </w:p>
    <w:p w14:paraId="3189FFD2" w14:textId="77777777" w:rsidR="006C0FB3" w:rsidRPr="005A4D85" w:rsidRDefault="006C0FB3" w:rsidP="006C0FB3">
      <w:pPr>
        <w:spacing w:line="240" w:lineRule="auto"/>
        <w:ind w:right="6" w:firstLine="567"/>
        <w:rPr>
          <w:sz w:val="24"/>
          <w:szCs w:val="24"/>
        </w:rPr>
      </w:pPr>
      <w:r w:rsidRPr="005A4D85">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5A4D85" w:rsidRDefault="006C0FB3" w:rsidP="006C0FB3">
      <w:pPr>
        <w:spacing w:line="240" w:lineRule="auto"/>
        <w:ind w:right="6" w:firstLine="567"/>
        <w:rPr>
          <w:sz w:val="24"/>
          <w:szCs w:val="24"/>
        </w:rPr>
      </w:pPr>
      <w:r w:rsidRPr="005A4D85">
        <w:rPr>
          <w:sz w:val="24"/>
          <w:szCs w:val="24"/>
        </w:rPr>
        <w:t>Инфинитив и его грамматические свойства. Суффиксы инфинитива: -а, -о, -ан, -ен, -он.</w:t>
      </w:r>
    </w:p>
    <w:p w14:paraId="12590E2D" w14:textId="77777777" w:rsidR="006C0FB3" w:rsidRPr="005A4D85" w:rsidRDefault="006C0FB3" w:rsidP="006C0FB3">
      <w:pPr>
        <w:spacing w:line="240" w:lineRule="auto"/>
        <w:ind w:right="6" w:firstLine="567"/>
        <w:rPr>
          <w:sz w:val="24"/>
          <w:szCs w:val="24"/>
        </w:rPr>
      </w:pPr>
      <w:r w:rsidRPr="005A4D85">
        <w:rPr>
          <w:sz w:val="24"/>
          <w:szCs w:val="24"/>
        </w:rPr>
        <w:t>Времена глагола. Значение и использование. Настоящее время, прошедшее время, будущее время.</w:t>
      </w:r>
    </w:p>
    <w:p w14:paraId="7D8199E1" w14:textId="77777777" w:rsidR="006C0FB3" w:rsidRPr="005A4D85" w:rsidRDefault="006C0FB3" w:rsidP="006C0FB3">
      <w:pPr>
        <w:spacing w:line="240" w:lineRule="auto"/>
        <w:ind w:right="6" w:firstLine="567"/>
        <w:rPr>
          <w:sz w:val="24"/>
          <w:szCs w:val="24"/>
        </w:rPr>
      </w:pPr>
      <w:r w:rsidRPr="005A4D85">
        <w:rPr>
          <w:sz w:val="24"/>
          <w:szCs w:val="24"/>
        </w:rPr>
        <w:lastRenderedPageBreak/>
        <w:t>Правописание окончаний глаголов настоящего времени.</w:t>
      </w:r>
    </w:p>
    <w:p w14:paraId="6FF93C27" w14:textId="77777777" w:rsidR="006C0FB3" w:rsidRPr="005A4D85" w:rsidRDefault="006C0FB3" w:rsidP="006C0FB3">
      <w:pPr>
        <w:spacing w:line="240" w:lineRule="auto"/>
        <w:ind w:right="6" w:firstLine="567"/>
        <w:rPr>
          <w:sz w:val="24"/>
          <w:szCs w:val="24"/>
        </w:rPr>
      </w:pPr>
      <w:r w:rsidRPr="005A4D85">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5A4D85" w:rsidRDefault="006C0FB3" w:rsidP="006C0FB3">
      <w:pPr>
        <w:spacing w:line="240" w:lineRule="auto"/>
        <w:ind w:right="6" w:firstLine="567"/>
        <w:rPr>
          <w:sz w:val="24"/>
          <w:szCs w:val="24"/>
        </w:rPr>
      </w:pPr>
      <w:r w:rsidRPr="005A4D85">
        <w:rPr>
          <w:sz w:val="24"/>
          <w:szCs w:val="24"/>
        </w:rPr>
        <w:t>Будущее время, его формы. Образование форм будущего времени.</w:t>
      </w:r>
    </w:p>
    <w:p w14:paraId="6D951B88" w14:textId="77777777" w:rsidR="006C0FB3" w:rsidRPr="005A4D85" w:rsidRDefault="006C0FB3" w:rsidP="006C0FB3">
      <w:pPr>
        <w:spacing w:line="240" w:lineRule="auto"/>
        <w:ind w:right="6" w:firstLine="567"/>
        <w:rPr>
          <w:sz w:val="24"/>
          <w:szCs w:val="24"/>
        </w:rPr>
      </w:pPr>
      <w:r w:rsidRPr="005A4D85">
        <w:rPr>
          <w:sz w:val="24"/>
          <w:szCs w:val="24"/>
        </w:rPr>
        <w:t>Однократные и многократные формы глаголов.</w:t>
      </w:r>
    </w:p>
    <w:p w14:paraId="0C4E20A7" w14:textId="77777777" w:rsidR="006C0FB3" w:rsidRPr="005A4D85" w:rsidRDefault="006C0FB3" w:rsidP="006C0FB3">
      <w:pPr>
        <w:spacing w:line="240" w:lineRule="auto"/>
        <w:ind w:right="6" w:firstLine="567"/>
        <w:rPr>
          <w:sz w:val="24"/>
          <w:szCs w:val="24"/>
        </w:rPr>
      </w:pPr>
      <w:r w:rsidRPr="005A4D85">
        <w:rPr>
          <w:sz w:val="24"/>
          <w:szCs w:val="24"/>
        </w:rPr>
        <w:t>Изменение глаголов по числам и классам.</w:t>
      </w:r>
    </w:p>
    <w:p w14:paraId="2C475E0B" w14:textId="77777777" w:rsidR="006C0FB3" w:rsidRPr="005A4D85" w:rsidRDefault="006C0FB3" w:rsidP="006C0FB3">
      <w:pPr>
        <w:spacing w:line="240" w:lineRule="auto"/>
        <w:ind w:right="6" w:firstLine="567"/>
        <w:rPr>
          <w:sz w:val="24"/>
          <w:szCs w:val="24"/>
        </w:rPr>
      </w:pPr>
      <w:r w:rsidRPr="005A4D85">
        <w:rPr>
          <w:sz w:val="24"/>
          <w:szCs w:val="24"/>
        </w:rPr>
        <w:t>Частичный морфологический разбор глаголов (в рамках изученного).</w:t>
      </w:r>
    </w:p>
    <w:p w14:paraId="1C22A7C2" w14:textId="77777777" w:rsidR="007031CF" w:rsidRPr="005A4D85" w:rsidRDefault="007031CF" w:rsidP="006C0FB3">
      <w:pPr>
        <w:spacing w:line="240" w:lineRule="auto"/>
        <w:ind w:right="6" w:firstLine="567"/>
        <w:rPr>
          <w:sz w:val="24"/>
          <w:szCs w:val="24"/>
        </w:rPr>
      </w:pPr>
    </w:p>
    <w:p w14:paraId="48EF8863" w14:textId="6634B3D4" w:rsidR="006C0FB3" w:rsidRPr="005A4D85" w:rsidRDefault="007031CF" w:rsidP="007031CF">
      <w:pPr>
        <w:spacing w:line="240" w:lineRule="auto"/>
        <w:ind w:right="6" w:firstLine="567"/>
        <w:jc w:val="center"/>
        <w:rPr>
          <w:b/>
          <w:sz w:val="24"/>
          <w:szCs w:val="24"/>
        </w:rPr>
      </w:pPr>
      <w:r w:rsidRPr="005A4D85">
        <w:rPr>
          <w:b/>
          <w:sz w:val="24"/>
          <w:szCs w:val="24"/>
        </w:rPr>
        <w:t>Содержание обучения в 7 классе</w:t>
      </w:r>
    </w:p>
    <w:p w14:paraId="0EE3BBBD" w14:textId="77777777" w:rsidR="007031CF" w:rsidRPr="005A4D85" w:rsidRDefault="007031CF" w:rsidP="007031CF">
      <w:pPr>
        <w:spacing w:line="240" w:lineRule="auto"/>
        <w:ind w:right="6" w:firstLine="567"/>
        <w:jc w:val="center"/>
        <w:rPr>
          <w:sz w:val="24"/>
          <w:szCs w:val="24"/>
        </w:rPr>
      </w:pPr>
    </w:p>
    <w:p w14:paraId="2850273E" w14:textId="721B48E9" w:rsidR="006C0FB3" w:rsidRPr="005A4D85" w:rsidRDefault="006C0FB3" w:rsidP="006C0FB3">
      <w:pPr>
        <w:spacing w:line="240" w:lineRule="auto"/>
        <w:ind w:right="6" w:firstLine="567"/>
        <w:rPr>
          <w:b/>
          <w:sz w:val="24"/>
          <w:szCs w:val="24"/>
        </w:rPr>
      </w:pPr>
      <w:r w:rsidRPr="005A4D85">
        <w:rPr>
          <w:b/>
          <w:sz w:val="24"/>
          <w:szCs w:val="24"/>
        </w:rPr>
        <w:t>Общие сведения о языке.</w:t>
      </w:r>
    </w:p>
    <w:p w14:paraId="25FE30DE" w14:textId="77777777" w:rsidR="006C0FB3" w:rsidRPr="005A4D85" w:rsidRDefault="006C0FB3" w:rsidP="006C0FB3">
      <w:pPr>
        <w:spacing w:line="240" w:lineRule="auto"/>
        <w:ind w:right="6" w:firstLine="567"/>
        <w:rPr>
          <w:sz w:val="24"/>
          <w:szCs w:val="24"/>
        </w:rPr>
      </w:pPr>
      <w:r w:rsidRPr="005A4D85">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5A4D85" w:rsidRDefault="006C0FB3" w:rsidP="006C0FB3">
      <w:pPr>
        <w:spacing w:line="240" w:lineRule="auto"/>
        <w:ind w:right="6" w:firstLine="567"/>
        <w:rPr>
          <w:b/>
          <w:sz w:val="24"/>
          <w:szCs w:val="24"/>
        </w:rPr>
      </w:pPr>
      <w:r w:rsidRPr="005A4D85">
        <w:rPr>
          <w:b/>
          <w:sz w:val="24"/>
          <w:szCs w:val="24"/>
        </w:rPr>
        <w:t>Язык и речь.</w:t>
      </w:r>
    </w:p>
    <w:p w14:paraId="20892C65" w14:textId="77777777" w:rsidR="006C0FB3" w:rsidRPr="005A4D85" w:rsidRDefault="006C0FB3" w:rsidP="006C0FB3">
      <w:pPr>
        <w:spacing w:line="240" w:lineRule="auto"/>
        <w:ind w:right="6" w:firstLine="567"/>
        <w:rPr>
          <w:sz w:val="24"/>
          <w:szCs w:val="24"/>
        </w:rPr>
      </w:pPr>
      <w:r w:rsidRPr="005A4D85">
        <w:rPr>
          <w:sz w:val="24"/>
          <w:szCs w:val="24"/>
        </w:rPr>
        <w:t>Монолог-описание, монолог-рассуждение, монолог-повествование.</w:t>
      </w:r>
    </w:p>
    <w:p w14:paraId="4978EDE4" w14:textId="77777777" w:rsidR="006C0FB3" w:rsidRPr="005A4D85" w:rsidRDefault="006C0FB3" w:rsidP="006C0FB3">
      <w:pPr>
        <w:spacing w:line="240" w:lineRule="auto"/>
        <w:ind w:right="6" w:firstLine="567"/>
        <w:rPr>
          <w:sz w:val="24"/>
          <w:szCs w:val="24"/>
        </w:rPr>
      </w:pPr>
      <w:r w:rsidRPr="005A4D85">
        <w:rPr>
          <w:sz w:val="24"/>
          <w:szCs w:val="24"/>
        </w:rPr>
        <w:t>Виды диалога: побуждение к действию, обмен мнениями, запрос информации, сообщение информации.</w:t>
      </w:r>
    </w:p>
    <w:p w14:paraId="3F4B1D71" w14:textId="77777777" w:rsidR="006C0FB3" w:rsidRPr="005A4D85" w:rsidRDefault="006C0FB3" w:rsidP="006C0FB3">
      <w:pPr>
        <w:spacing w:line="240" w:lineRule="auto"/>
        <w:ind w:right="6" w:firstLine="567"/>
        <w:rPr>
          <w:sz w:val="24"/>
          <w:szCs w:val="24"/>
        </w:rPr>
      </w:pPr>
      <w:r w:rsidRPr="005A4D85">
        <w:rPr>
          <w:sz w:val="24"/>
          <w:szCs w:val="24"/>
        </w:rPr>
        <w:t>Речевые формулы приветствия, прощания, просьбы, благодарности.</w:t>
      </w:r>
    </w:p>
    <w:p w14:paraId="3FB55B2E" w14:textId="77777777" w:rsidR="006C0FB3" w:rsidRPr="005A4D85" w:rsidRDefault="006C0FB3" w:rsidP="006C0FB3">
      <w:pPr>
        <w:spacing w:line="240" w:lineRule="auto"/>
        <w:ind w:right="6" w:firstLine="567"/>
        <w:rPr>
          <w:sz w:val="24"/>
          <w:szCs w:val="24"/>
        </w:rPr>
      </w:pPr>
      <w:r w:rsidRPr="005A4D85">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5A4D85" w:rsidRDefault="006C0FB3" w:rsidP="006C0FB3">
      <w:pPr>
        <w:spacing w:line="240" w:lineRule="auto"/>
        <w:ind w:right="6" w:firstLine="567"/>
        <w:rPr>
          <w:sz w:val="24"/>
          <w:szCs w:val="24"/>
        </w:rPr>
      </w:pPr>
      <w:r w:rsidRPr="005A4D85">
        <w:rPr>
          <w:sz w:val="24"/>
          <w:szCs w:val="24"/>
        </w:rPr>
        <w:t>Устный пересказ прослушанного или прочитанного текста (объём – не менее 110 слов).</w:t>
      </w:r>
    </w:p>
    <w:p w14:paraId="2FDE7755" w14:textId="77777777" w:rsidR="006C0FB3" w:rsidRPr="005A4D85" w:rsidRDefault="006C0FB3" w:rsidP="006C0FB3">
      <w:pPr>
        <w:spacing w:line="240" w:lineRule="auto"/>
        <w:ind w:right="6" w:firstLine="567"/>
        <w:rPr>
          <w:sz w:val="24"/>
          <w:szCs w:val="24"/>
        </w:rPr>
      </w:pPr>
      <w:r w:rsidRPr="005A4D85">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5A4D85" w:rsidRDefault="006C0FB3" w:rsidP="006C0FB3">
      <w:pPr>
        <w:spacing w:line="240" w:lineRule="auto"/>
        <w:ind w:right="6" w:firstLine="567"/>
        <w:rPr>
          <w:sz w:val="24"/>
          <w:szCs w:val="24"/>
        </w:rPr>
      </w:pPr>
      <w:r w:rsidRPr="005A4D85">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5A4D85" w:rsidRDefault="006C0FB3" w:rsidP="006C0FB3">
      <w:pPr>
        <w:spacing w:line="240" w:lineRule="auto"/>
        <w:ind w:right="6" w:firstLine="567"/>
        <w:rPr>
          <w:sz w:val="24"/>
          <w:szCs w:val="24"/>
        </w:rPr>
      </w:pPr>
      <w:r w:rsidRPr="005A4D85">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5A4D85" w:rsidRDefault="006C0FB3" w:rsidP="006C0FB3">
      <w:pPr>
        <w:spacing w:line="240" w:lineRule="auto"/>
        <w:ind w:right="6" w:firstLine="567"/>
        <w:rPr>
          <w:sz w:val="24"/>
          <w:szCs w:val="24"/>
        </w:rPr>
      </w:pPr>
      <w:r w:rsidRPr="005A4D85">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5A4D85" w:rsidRDefault="006C0FB3" w:rsidP="006C0FB3">
      <w:pPr>
        <w:spacing w:line="240" w:lineRule="auto"/>
        <w:ind w:right="6" w:firstLine="567"/>
        <w:rPr>
          <w:sz w:val="24"/>
          <w:szCs w:val="24"/>
        </w:rPr>
      </w:pPr>
      <w:r w:rsidRPr="005A4D85">
        <w:rPr>
          <w:sz w:val="24"/>
          <w:szCs w:val="24"/>
        </w:rPr>
        <w:t>Соблюдение в устной речи и при письме норм современного чеченского литературного языка.</w:t>
      </w:r>
    </w:p>
    <w:p w14:paraId="59AD0393" w14:textId="5170C585" w:rsidR="006C0FB3" w:rsidRPr="005A4D85" w:rsidRDefault="006C0FB3" w:rsidP="006C0FB3">
      <w:pPr>
        <w:spacing w:line="240" w:lineRule="auto"/>
        <w:ind w:right="6" w:firstLine="567"/>
        <w:rPr>
          <w:b/>
          <w:sz w:val="24"/>
          <w:szCs w:val="24"/>
        </w:rPr>
      </w:pPr>
      <w:r w:rsidRPr="005A4D85">
        <w:rPr>
          <w:b/>
          <w:sz w:val="24"/>
          <w:szCs w:val="24"/>
        </w:rPr>
        <w:t>Текст.</w:t>
      </w:r>
    </w:p>
    <w:p w14:paraId="5D6EF3BF" w14:textId="77777777" w:rsidR="006C0FB3" w:rsidRPr="005A4D85" w:rsidRDefault="006C0FB3" w:rsidP="006C0FB3">
      <w:pPr>
        <w:spacing w:line="240" w:lineRule="auto"/>
        <w:ind w:right="6" w:firstLine="567"/>
        <w:rPr>
          <w:sz w:val="24"/>
          <w:szCs w:val="24"/>
        </w:rPr>
      </w:pPr>
      <w:r w:rsidRPr="005A4D85">
        <w:rPr>
          <w:sz w:val="24"/>
          <w:szCs w:val="24"/>
        </w:rPr>
        <w:t>Текст как речевое произведение. Основные признаки текста (обобщение).</w:t>
      </w:r>
    </w:p>
    <w:p w14:paraId="0489BBF5" w14:textId="77777777" w:rsidR="006C0FB3" w:rsidRPr="005A4D85" w:rsidRDefault="006C0FB3" w:rsidP="006C0FB3">
      <w:pPr>
        <w:spacing w:line="240" w:lineRule="auto"/>
        <w:ind w:right="6" w:firstLine="567"/>
        <w:rPr>
          <w:sz w:val="24"/>
          <w:szCs w:val="24"/>
        </w:rPr>
      </w:pPr>
      <w:r w:rsidRPr="005A4D85">
        <w:rPr>
          <w:sz w:val="24"/>
          <w:szCs w:val="24"/>
        </w:rPr>
        <w:t>Структура текста. Абзац.</w:t>
      </w:r>
    </w:p>
    <w:p w14:paraId="32FC6A1D" w14:textId="77777777" w:rsidR="006C0FB3" w:rsidRPr="005A4D85" w:rsidRDefault="006C0FB3" w:rsidP="006C0FB3">
      <w:pPr>
        <w:spacing w:line="240" w:lineRule="auto"/>
        <w:ind w:right="6" w:firstLine="567"/>
        <w:rPr>
          <w:sz w:val="24"/>
          <w:szCs w:val="24"/>
        </w:rPr>
      </w:pPr>
      <w:r w:rsidRPr="005A4D85">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5A4D85" w:rsidRDefault="006C0FB3" w:rsidP="006C0FB3">
      <w:pPr>
        <w:spacing w:line="240" w:lineRule="auto"/>
        <w:ind w:right="6" w:firstLine="567"/>
        <w:rPr>
          <w:sz w:val="24"/>
          <w:szCs w:val="24"/>
        </w:rPr>
      </w:pPr>
      <w:r w:rsidRPr="005A4D85">
        <w:rPr>
          <w:sz w:val="24"/>
          <w:szCs w:val="24"/>
        </w:rPr>
        <w:t>Способы и средства связи предложений в тексте (обобщение).</w:t>
      </w:r>
    </w:p>
    <w:p w14:paraId="76DB712C" w14:textId="77777777" w:rsidR="006C0FB3" w:rsidRPr="005A4D85" w:rsidRDefault="006C0FB3" w:rsidP="006C0FB3">
      <w:pPr>
        <w:spacing w:line="240" w:lineRule="auto"/>
        <w:ind w:right="6" w:firstLine="567"/>
        <w:rPr>
          <w:sz w:val="24"/>
          <w:szCs w:val="24"/>
        </w:rPr>
      </w:pPr>
      <w:r w:rsidRPr="005A4D85">
        <w:rPr>
          <w:sz w:val="24"/>
          <w:szCs w:val="24"/>
        </w:rPr>
        <w:t>Языковые средства выразительности в тексте.</w:t>
      </w:r>
    </w:p>
    <w:p w14:paraId="5B91A004" w14:textId="77777777" w:rsidR="006C0FB3" w:rsidRPr="005A4D85" w:rsidRDefault="006C0FB3" w:rsidP="006C0FB3">
      <w:pPr>
        <w:spacing w:line="240" w:lineRule="auto"/>
        <w:ind w:right="6" w:firstLine="567"/>
        <w:rPr>
          <w:sz w:val="24"/>
          <w:szCs w:val="24"/>
        </w:rPr>
      </w:pPr>
      <w:r w:rsidRPr="005A4D85">
        <w:rPr>
          <w:sz w:val="24"/>
          <w:szCs w:val="24"/>
        </w:rPr>
        <w:t>Рассуждение как функционально-смысловой тип речи.</w:t>
      </w:r>
    </w:p>
    <w:p w14:paraId="7CB49D2E" w14:textId="77777777" w:rsidR="006C0FB3" w:rsidRPr="005A4D85" w:rsidRDefault="006C0FB3" w:rsidP="006C0FB3">
      <w:pPr>
        <w:spacing w:line="240" w:lineRule="auto"/>
        <w:ind w:right="6" w:firstLine="567"/>
        <w:rPr>
          <w:sz w:val="24"/>
          <w:szCs w:val="24"/>
        </w:rPr>
      </w:pPr>
      <w:r w:rsidRPr="005A4D85">
        <w:rPr>
          <w:sz w:val="24"/>
          <w:szCs w:val="24"/>
        </w:rPr>
        <w:t>Структурные особенности текста-рассуждения.</w:t>
      </w:r>
    </w:p>
    <w:p w14:paraId="37FEE4D9" w14:textId="77777777" w:rsidR="006C0FB3" w:rsidRPr="005A4D85" w:rsidRDefault="006C0FB3" w:rsidP="006C0FB3">
      <w:pPr>
        <w:spacing w:line="240" w:lineRule="auto"/>
        <w:ind w:right="6" w:firstLine="567"/>
        <w:rPr>
          <w:sz w:val="24"/>
          <w:szCs w:val="24"/>
        </w:rPr>
      </w:pPr>
      <w:r w:rsidRPr="005A4D85">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5A4D85" w:rsidRDefault="006C0FB3" w:rsidP="006C0FB3">
      <w:pPr>
        <w:spacing w:line="240" w:lineRule="auto"/>
        <w:ind w:right="6" w:firstLine="567"/>
        <w:rPr>
          <w:b/>
          <w:sz w:val="24"/>
          <w:szCs w:val="24"/>
        </w:rPr>
      </w:pPr>
      <w:r w:rsidRPr="005A4D85">
        <w:rPr>
          <w:b/>
          <w:sz w:val="24"/>
          <w:szCs w:val="24"/>
        </w:rPr>
        <w:t>Функциональные разновидности языка.</w:t>
      </w:r>
    </w:p>
    <w:p w14:paraId="76F6CE92" w14:textId="77777777" w:rsidR="006C0FB3" w:rsidRPr="005A4D85" w:rsidRDefault="006C0FB3" w:rsidP="006C0FB3">
      <w:pPr>
        <w:spacing w:line="240" w:lineRule="auto"/>
        <w:ind w:right="6" w:firstLine="567"/>
        <w:rPr>
          <w:sz w:val="24"/>
          <w:szCs w:val="24"/>
        </w:rPr>
      </w:pPr>
      <w:r w:rsidRPr="005A4D85">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5A4D85" w:rsidRDefault="006C0FB3" w:rsidP="006C0FB3">
      <w:pPr>
        <w:spacing w:line="240" w:lineRule="auto"/>
        <w:ind w:right="6" w:firstLine="567"/>
        <w:rPr>
          <w:sz w:val="24"/>
          <w:szCs w:val="24"/>
        </w:rPr>
      </w:pPr>
      <w:r w:rsidRPr="005A4D85">
        <w:rPr>
          <w:sz w:val="24"/>
          <w:szCs w:val="24"/>
        </w:rPr>
        <w:t>Публицистический стиль. Сфера употребления, функции, языковые особенности.</w:t>
      </w:r>
    </w:p>
    <w:p w14:paraId="70008591" w14:textId="77777777" w:rsidR="006C0FB3" w:rsidRPr="005A4D85" w:rsidRDefault="006C0FB3" w:rsidP="006C0FB3">
      <w:pPr>
        <w:spacing w:line="240" w:lineRule="auto"/>
        <w:ind w:right="6" w:firstLine="567"/>
        <w:rPr>
          <w:sz w:val="24"/>
          <w:szCs w:val="24"/>
        </w:rPr>
      </w:pPr>
      <w:r w:rsidRPr="005A4D85">
        <w:rPr>
          <w:sz w:val="24"/>
          <w:szCs w:val="24"/>
        </w:rPr>
        <w:t>Жанры публицистического стиля (репортаж, заметка, интервью).</w:t>
      </w:r>
    </w:p>
    <w:p w14:paraId="5F10FDA4" w14:textId="77777777" w:rsidR="006C0FB3" w:rsidRPr="005A4D85" w:rsidRDefault="006C0FB3" w:rsidP="006C0FB3">
      <w:pPr>
        <w:spacing w:line="240" w:lineRule="auto"/>
        <w:ind w:right="6" w:firstLine="567"/>
        <w:rPr>
          <w:sz w:val="24"/>
          <w:szCs w:val="24"/>
        </w:rPr>
      </w:pPr>
      <w:r w:rsidRPr="005A4D85">
        <w:rPr>
          <w:sz w:val="24"/>
          <w:szCs w:val="24"/>
        </w:rPr>
        <w:t>Употребление языковых средств выразительности в текстах публицистического стиля.</w:t>
      </w:r>
    </w:p>
    <w:p w14:paraId="48D3CCA7" w14:textId="7F8AD1D5" w:rsidR="007031CF" w:rsidRPr="00470C3E" w:rsidRDefault="006C0FB3" w:rsidP="00470C3E">
      <w:pPr>
        <w:spacing w:line="240" w:lineRule="auto"/>
        <w:ind w:right="6" w:firstLine="567"/>
        <w:rPr>
          <w:sz w:val="24"/>
          <w:szCs w:val="24"/>
        </w:rPr>
      </w:pPr>
      <w:r w:rsidRPr="005A4D85">
        <w:rPr>
          <w:sz w:val="24"/>
          <w:szCs w:val="24"/>
        </w:rPr>
        <w:t>Официально-деловой стиль. Сфера употребления,</w:t>
      </w:r>
      <w:r w:rsidR="00470C3E">
        <w:rPr>
          <w:sz w:val="24"/>
          <w:szCs w:val="24"/>
        </w:rPr>
        <w:t xml:space="preserve"> функции, языковые особенности.</w:t>
      </w:r>
    </w:p>
    <w:p w14:paraId="487015ED" w14:textId="77777777" w:rsidR="007031CF" w:rsidRPr="005A4D85" w:rsidRDefault="007031CF" w:rsidP="006C0FB3">
      <w:pPr>
        <w:spacing w:line="240" w:lineRule="auto"/>
        <w:ind w:right="6" w:firstLine="567"/>
        <w:rPr>
          <w:b/>
          <w:sz w:val="24"/>
          <w:szCs w:val="24"/>
        </w:rPr>
      </w:pPr>
    </w:p>
    <w:p w14:paraId="799B462D" w14:textId="1CB78B84" w:rsidR="006C0FB3" w:rsidRPr="005A4D85" w:rsidRDefault="006C0FB3" w:rsidP="006C0FB3">
      <w:pPr>
        <w:spacing w:line="240" w:lineRule="auto"/>
        <w:ind w:right="6" w:firstLine="567"/>
        <w:rPr>
          <w:b/>
          <w:sz w:val="24"/>
          <w:szCs w:val="24"/>
        </w:rPr>
      </w:pPr>
      <w:r w:rsidRPr="005A4D85">
        <w:rPr>
          <w:b/>
          <w:sz w:val="24"/>
          <w:szCs w:val="24"/>
        </w:rPr>
        <w:t>Система языка.</w:t>
      </w:r>
    </w:p>
    <w:p w14:paraId="54E0225C" w14:textId="02834EE0" w:rsidR="006C0FB3" w:rsidRPr="005A4D85" w:rsidRDefault="006C0FB3" w:rsidP="006C0FB3">
      <w:pPr>
        <w:spacing w:line="240" w:lineRule="auto"/>
        <w:ind w:right="6" w:firstLine="567"/>
        <w:rPr>
          <w:b/>
          <w:sz w:val="24"/>
          <w:szCs w:val="24"/>
        </w:rPr>
      </w:pPr>
      <w:r w:rsidRPr="005A4D85">
        <w:rPr>
          <w:b/>
          <w:sz w:val="24"/>
          <w:szCs w:val="24"/>
        </w:rPr>
        <w:lastRenderedPageBreak/>
        <w:t>Морфология. Культура речи.</w:t>
      </w:r>
    </w:p>
    <w:p w14:paraId="3593008F" w14:textId="77777777" w:rsidR="006C0FB3" w:rsidRPr="005A4D85" w:rsidRDefault="006C0FB3" w:rsidP="006C0FB3">
      <w:pPr>
        <w:spacing w:line="240" w:lineRule="auto"/>
        <w:ind w:right="6" w:firstLine="567"/>
        <w:rPr>
          <w:sz w:val="24"/>
          <w:szCs w:val="24"/>
        </w:rPr>
      </w:pPr>
      <w:r w:rsidRPr="005A4D85">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5A4D85" w:rsidRDefault="006C0FB3" w:rsidP="006C0FB3">
      <w:pPr>
        <w:spacing w:line="240" w:lineRule="auto"/>
        <w:ind w:right="6" w:firstLine="567"/>
        <w:rPr>
          <w:sz w:val="24"/>
          <w:szCs w:val="24"/>
        </w:rPr>
      </w:pPr>
      <w:r w:rsidRPr="005A4D85">
        <w:rPr>
          <w:sz w:val="24"/>
          <w:szCs w:val="24"/>
        </w:rPr>
        <w:t>Глаголы 1-го и 2-го спряжения. Изменения гласных в корне слова.</w:t>
      </w:r>
    </w:p>
    <w:p w14:paraId="234F10AC" w14:textId="77777777" w:rsidR="006C0FB3" w:rsidRPr="005A4D85" w:rsidRDefault="006C0FB3" w:rsidP="006C0FB3">
      <w:pPr>
        <w:spacing w:line="240" w:lineRule="auto"/>
        <w:ind w:right="6" w:firstLine="567"/>
        <w:rPr>
          <w:sz w:val="24"/>
          <w:szCs w:val="24"/>
        </w:rPr>
      </w:pPr>
      <w:r w:rsidRPr="005A4D85">
        <w:rPr>
          <w:sz w:val="24"/>
          <w:szCs w:val="24"/>
        </w:rPr>
        <w:t>Переходные и непереходные глаголы.</w:t>
      </w:r>
    </w:p>
    <w:p w14:paraId="2B3F4ED5" w14:textId="77777777" w:rsidR="006C0FB3" w:rsidRPr="005A4D85" w:rsidRDefault="006C0FB3" w:rsidP="006C0FB3">
      <w:pPr>
        <w:spacing w:line="240" w:lineRule="auto"/>
        <w:ind w:right="6" w:firstLine="567"/>
        <w:rPr>
          <w:sz w:val="24"/>
          <w:szCs w:val="24"/>
        </w:rPr>
      </w:pPr>
      <w:r w:rsidRPr="005A4D85">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5A4D85" w:rsidRDefault="006C0FB3" w:rsidP="006C0FB3">
      <w:pPr>
        <w:spacing w:line="240" w:lineRule="auto"/>
        <w:ind w:right="6" w:firstLine="567"/>
        <w:rPr>
          <w:sz w:val="24"/>
          <w:szCs w:val="24"/>
        </w:rPr>
      </w:pPr>
      <w:r w:rsidRPr="005A4D85">
        <w:rPr>
          <w:sz w:val="24"/>
          <w:szCs w:val="24"/>
        </w:rPr>
        <w:t>Правописание отрицательных частиц ца, ма с глаголами.</w:t>
      </w:r>
    </w:p>
    <w:p w14:paraId="008B1FEB" w14:textId="77777777" w:rsidR="006C0FB3" w:rsidRPr="005A4D85" w:rsidRDefault="006C0FB3" w:rsidP="006C0FB3">
      <w:pPr>
        <w:spacing w:line="240" w:lineRule="auto"/>
        <w:ind w:right="6" w:firstLine="567"/>
        <w:rPr>
          <w:sz w:val="24"/>
          <w:szCs w:val="24"/>
        </w:rPr>
      </w:pPr>
      <w:r w:rsidRPr="005A4D85">
        <w:rPr>
          <w:sz w:val="24"/>
          <w:szCs w:val="24"/>
        </w:rPr>
        <w:t>Морфологический разбор глаголов.</w:t>
      </w:r>
    </w:p>
    <w:p w14:paraId="74543A95" w14:textId="77777777" w:rsidR="006C0FB3" w:rsidRPr="005A4D85" w:rsidRDefault="006C0FB3" w:rsidP="006C0FB3">
      <w:pPr>
        <w:spacing w:line="240" w:lineRule="auto"/>
        <w:ind w:right="6" w:firstLine="567"/>
        <w:rPr>
          <w:sz w:val="24"/>
          <w:szCs w:val="24"/>
        </w:rPr>
      </w:pPr>
      <w:r w:rsidRPr="005A4D85">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5A4D85" w:rsidRDefault="006C0FB3" w:rsidP="006C0FB3">
      <w:pPr>
        <w:spacing w:line="240" w:lineRule="auto"/>
        <w:ind w:right="6" w:firstLine="567"/>
        <w:rPr>
          <w:sz w:val="24"/>
          <w:szCs w:val="24"/>
        </w:rPr>
      </w:pPr>
      <w:r w:rsidRPr="005A4D85">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5A4D85" w:rsidRDefault="006C0FB3" w:rsidP="006C0FB3">
      <w:pPr>
        <w:spacing w:line="240" w:lineRule="auto"/>
        <w:ind w:right="6" w:firstLine="567"/>
        <w:rPr>
          <w:sz w:val="24"/>
          <w:szCs w:val="24"/>
        </w:rPr>
      </w:pPr>
      <w:r w:rsidRPr="005A4D85">
        <w:rPr>
          <w:sz w:val="24"/>
          <w:szCs w:val="24"/>
        </w:rPr>
        <w:t>Причастный оборот.</w:t>
      </w:r>
    </w:p>
    <w:p w14:paraId="07E69765" w14:textId="77777777" w:rsidR="006C0FB3" w:rsidRPr="005A4D85" w:rsidRDefault="006C0FB3" w:rsidP="006C0FB3">
      <w:pPr>
        <w:spacing w:line="240" w:lineRule="auto"/>
        <w:ind w:right="6" w:firstLine="567"/>
        <w:rPr>
          <w:sz w:val="24"/>
          <w:szCs w:val="24"/>
        </w:rPr>
      </w:pPr>
      <w:r w:rsidRPr="005A4D85">
        <w:rPr>
          <w:sz w:val="24"/>
          <w:szCs w:val="24"/>
        </w:rPr>
        <w:t>Морфологический разбор причастий.</w:t>
      </w:r>
    </w:p>
    <w:p w14:paraId="344AC3C0" w14:textId="77777777" w:rsidR="006C0FB3" w:rsidRPr="005A4D85" w:rsidRDefault="006C0FB3" w:rsidP="006C0FB3">
      <w:pPr>
        <w:spacing w:line="240" w:lineRule="auto"/>
        <w:ind w:right="6" w:firstLine="567"/>
        <w:rPr>
          <w:sz w:val="24"/>
          <w:szCs w:val="24"/>
        </w:rPr>
      </w:pPr>
      <w:r w:rsidRPr="005A4D85">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5A4D85" w:rsidRDefault="006C0FB3" w:rsidP="006C0FB3">
      <w:pPr>
        <w:spacing w:line="240" w:lineRule="auto"/>
        <w:ind w:right="6" w:firstLine="567"/>
        <w:rPr>
          <w:sz w:val="24"/>
          <w:szCs w:val="24"/>
        </w:rPr>
      </w:pPr>
      <w:r w:rsidRPr="005A4D85">
        <w:rPr>
          <w:sz w:val="24"/>
          <w:szCs w:val="24"/>
        </w:rPr>
        <w:t>Знаки препинания в предложениях с причастным оборотом.</w:t>
      </w:r>
    </w:p>
    <w:p w14:paraId="6391FB85" w14:textId="77777777" w:rsidR="006C0FB3" w:rsidRPr="005A4D85" w:rsidRDefault="006C0FB3" w:rsidP="006C0FB3">
      <w:pPr>
        <w:spacing w:line="240" w:lineRule="auto"/>
        <w:ind w:right="6" w:firstLine="567"/>
        <w:rPr>
          <w:sz w:val="24"/>
          <w:szCs w:val="24"/>
        </w:rPr>
      </w:pPr>
      <w:r w:rsidRPr="005A4D85">
        <w:rPr>
          <w:sz w:val="24"/>
          <w:szCs w:val="24"/>
        </w:rPr>
        <w:t>Согласование в словосочетаниях типа причастие + существительное.</w:t>
      </w:r>
    </w:p>
    <w:p w14:paraId="726AFBB9" w14:textId="77777777" w:rsidR="006C0FB3" w:rsidRPr="005A4D85" w:rsidRDefault="006C0FB3" w:rsidP="006C0FB3">
      <w:pPr>
        <w:spacing w:line="240" w:lineRule="auto"/>
        <w:ind w:right="6" w:firstLine="567"/>
        <w:rPr>
          <w:sz w:val="24"/>
          <w:szCs w:val="24"/>
        </w:rPr>
      </w:pPr>
      <w:r w:rsidRPr="005A4D85">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5A4D85" w:rsidRDefault="006C0FB3" w:rsidP="006C0FB3">
      <w:pPr>
        <w:spacing w:line="240" w:lineRule="auto"/>
        <w:ind w:right="6" w:firstLine="567"/>
        <w:rPr>
          <w:sz w:val="24"/>
          <w:szCs w:val="24"/>
        </w:rPr>
      </w:pPr>
      <w:r w:rsidRPr="005A4D85">
        <w:rPr>
          <w:sz w:val="24"/>
          <w:szCs w:val="24"/>
        </w:rPr>
        <w:t>Деепричастия настоящего, прошедшего и будущего времени.</w:t>
      </w:r>
    </w:p>
    <w:p w14:paraId="19E85EB0" w14:textId="77777777" w:rsidR="006C0FB3" w:rsidRPr="005A4D85" w:rsidRDefault="006C0FB3" w:rsidP="006C0FB3">
      <w:pPr>
        <w:spacing w:line="240" w:lineRule="auto"/>
        <w:ind w:right="6" w:firstLine="567"/>
        <w:rPr>
          <w:sz w:val="24"/>
          <w:szCs w:val="24"/>
        </w:rPr>
      </w:pPr>
      <w:r w:rsidRPr="005A4D85">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5A4D85" w:rsidRDefault="006C0FB3" w:rsidP="006C0FB3">
      <w:pPr>
        <w:spacing w:line="240" w:lineRule="auto"/>
        <w:ind w:right="6" w:firstLine="567"/>
        <w:rPr>
          <w:sz w:val="24"/>
          <w:szCs w:val="24"/>
        </w:rPr>
      </w:pPr>
      <w:r w:rsidRPr="005A4D85">
        <w:rPr>
          <w:sz w:val="24"/>
          <w:szCs w:val="24"/>
        </w:rPr>
        <w:t>Правописание отрицательной частицы ца (не) с деепричастиями.</w:t>
      </w:r>
    </w:p>
    <w:p w14:paraId="4EB2E9C1" w14:textId="77777777" w:rsidR="006C0FB3" w:rsidRPr="005A4D85" w:rsidRDefault="006C0FB3" w:rsidP="006C0FB3">
      <w:pPr>
        <w:spacing w:line="240" w:lineRule="auto"/>
        <w:ind w:right="6" w:firstLine="567"/>
        <w:rPr>
          <w:sz w:val="24"/>
          <w:szCs w:val="24"/>
        </w:rPr>
      </w:pPr>
      <w:r w:rsidRPr="005A4D85">
        <w:rPr>
          <w:sz w:val="24"/>
          <w:szCs w:val="24"/>
        </w:rPr>
        <w:t>Масдар (отглагольное существительное).</w:t>
      </w:r>
    </w:p>
    <w:p w14:paraId="40BE6689" w14:textId="77777777" w:rsidR="006C0FB3" w:rsidRPr="005A4D85" w:rsidRDefault="006C0FB3" w:rsidP="006C0FB3">
      <w:pPr>
        <w:spacing w:line="240" w:lineRule="auto"/>
        <w:ind w:right="6" w:firstLine="567"/>
        <w:rPr>
          <w:sz w:val="24"/>
          <w:szCs w:val="24"/>
        </w:rPr>
      </w:pPr>
      <w:r w:rsidRPr="005A4D85">
        <w:rPr>
          <w:sz w:val="24"/>
          <w:szCs w:val="24"/>
        </w:rPr>
        <w:t>Основные грамматические признаки масдара и его синтаксическая роль в предложении.</w:t>
      </w:r>
    </w:p>
    <w:p w14:paraId="637062F2" w14:textId="77777777" w:rsidR="006C0FB3" w:rsidRPr="005A4D85" w:rsidRDefault="006C0FB3" w:rsidP="006C0FB3">
      <w:pPr>
        <w:spacing w:line="240" w:lineRule="auto"/>
        <w:ind w:right="6" w:firstLine="567"/>
        <w:rPr>
          <w:sz w:val="24"/>
          <w:szCs w:val="24"/>
        </w:rPr>
      </w:pPr>
      <w:r w:rsidRPr="005A4D85">
        <w:rPr>
          <w:sz w:val="24"/>
          <w:szCs w:val="24"/>
        </w:rPr>
        <w:t xml:space="preserve">Грамматические категории </w:t>
      </w:r>
      <w:bookmarkStart w:id="26" w:name="_Hlk104278406"/>
      <w:r w:rsidRPr="005A4D85">
        <w:rPr>
          <w:sz w:val="24"/>
          <w:szCs w:val="24"/>
        </w:rPr>
        <w:t>масдара</w:t>
      </w:r>
      <w:bookmarkEnd w:id="26"/>
      <w:r w:rsidRPr="005A4D85">
        <w:rPr>
          <w:sz w:val="24"/>
          <w:szCs w:val="24"/>
        </w:rPr>
        <w:t>: число, классный показатель.</w:t>
      </w:r>
    </w:p>
    <w:p w14:paraId="6990BB33" w14:textId="77777777" w:rsidR="006C0FB3" w:rsidRPr="005A4D85" w:rsidRDefault="006C0FB3" w:rsidP="006C0FB3">
      <w:pPr>
        <w:spacing w:line="240" w:lineRule="auto"/>
        <w:ind w:right="6" w:firstLine="567"/>
        <w:rPr>
          <w:sz w:val="24"/>
          <w:szCs w:val="24"/>
        </w:rPr>
      </w:pPr>
      <w:r w:rsidRPr="005A4D85">
        <w:rPr>
          <w:sz w:val="24"/>
          <w:szCs w:val="24"/>
        </w:rPr>
        <w:t>Склонение масдара.</w:t>
      </w:r>
    </w:p>
    <w:p w14:paraId="706A72D5" w14:textId="77777777" w:rsidR="006C0FB3" w:rsidRPr="005A4D85" w:rsidRDefault="006C0FB3" w:rsidP="006C0FB3">
      <w:pPr>
        <w:spacing w:line="240" w:lineRule="auto"/>
        <w:ind w:right="6" w:firstLine="567"/>
        <w:rPr>
          <w:sz w:val="24"/>
          <w:szCs w:val="24"/>
        </w:rPr>
      </w:pPr>
      <w:r w:rsidRPr="005A4D85">
        <w:rPr>
          <w:sz w:val="24"/>
          <w:szCs w:val="24"/>
        </w:rPr>
        <w:t>Масдарный оборот. Знаки препинания при нем.</w:t>
      </w:r>
    </w:p>
    <w:p w14:paraId="3EC45761" w14:textId="77777777" w:rsidR="006C0FB3" w:rsidRPr="005A4D85" w:rsidRDefault="006C0FB3" w:rsidP="006C0FB3">
      <w:pPr>
        <w:spacing w:line="240" w:lineRule="auto"/>
        <w:ind w:right="6" w:firstLine="567"/>
        <w:rPr>
          <w:sz w:val="24"/>
          <w:szCs w:val="24"/>
        </w:rPr>
      </w:pPr>
      <w:r w:rsidRPr="005A4D85">
        <w:rPr>
          <w:sz w:val="24"/>
          <w:szCs w:val="24"/>
        </w:rPr>
        <w:t>Правописание ца (не) с масдаром.</w:t>
      </w:r>
    </w:p>
    <w:p w14:paraId="0D5903C6" w14:textId="77777777" w:rsidR="006C0FB3" w:rsidRPr="005A4D85" w:rsidRDefault="006C0FB3" w:rsidP="006C0FB3">
      <w:pPr>
        <w:spacing w:line="240" w:lineRule="auto"/>
        <w:ind w:right="6" w:firstLine="567"/>
        <w:rPr>
          <w:sz w:val="24"/>
          <w:szCs w:val="24"/>
        </w:rPr>
      </w:pPr>
      <w:r w:rsidRPr="005A4D85">
        <w:rPr>
          <w:sz w:val="24"/>
          <w:szCs w:val="24"/>
        </w:rPr>
        <w:t>Понятие о наречии. Общее грамматическое значение наречий.</w:t>
      </w:r>
    </w:p>
    <w:p w14:paraId="2AF28D1C" w14:textId="77777777" w:rsidR="006C0FB3" w:rsidRPr="005A4D85" w:rsidRDefault="006C0FB3" w:rsidP="006C0FB3">
      <w:pPr>
        <w:spacing w:line="240" w:lineRule="auto"/>
        <w:ind w:right="6" w:firstLine="567"/>
        <w:rPr>
          <w:sz w:val="24"/>
          <w:szCs w:val="24"/>
        </w:rPr>
      </w:pPr>
      <w:r w:rsidRPr="005A4D85">
        <w:rPr>
          <w:sz w:val="24"/>
          <w:szCs w:val="24"/>
        </w:rPr>
        <w:t>Разряды наречий по значению. Степени сравнений наречий.</w:t>
      </w:r>
    </w:p>
    <w:p w14:paraId="361C3E45" w14:textId="77777777" w:rsidR="006C0FB3" w:rsidRPr="005A4D85" w:rsidRDefault="006C0FB3" w:rsidP="006C0FB3">
      <w:pPr>
        <w:spacing w:line="240" w:lineRule="auto"/>
        <w:ind w:right="6" w:firstLine="567"/>
        <w:rPr>
          <w:sz w:val="24"/>
          <w:szCs w:val="24"/>
        </w:rPr>
      </w:pPr>
      <w:r w:rsidRPr="005A4D85">
        <w:rPr>
          <w:sz w:val="24"/>
          <w:szCs w:val="24"/>
        </w:rPr>
        <w:t>Словообразование наречий.</w:t>
      </w:r>
    </w:p>
    <w:p w14:paraId="748DA166" w14:textId="77777777" w:rsidR="006C0FB3" w:rsidRPr="005A4D85" w:rsidRDefault="006C0FB3" w:rsidP="006C0FB3">
      <w:pPr>
        <w:spacing w:line="240" w:lineRule="auto"/>
        <w:ind w:right="6" w:firstLine="567"/>
        <w:rPr>
          <w:sz w:val="24"/>
          <w:szCs w:val="24"/>
        </w:rPr>
      </w:pPr>
      <w:r w:rsidRPr="005A4D85">
        <w:rPr>
          <w:sz w:val="24"/>
          <w:szCs w:val="24"/>
        </w:rPr>
        <w:t>Синтаксическая роль наречия.</w:t>
      </w:r>
    </w:p>
    <w:p w14:paraId="7875B911" w14:textId="77777777" w:rsidR="006C0FB3" w:rsidRPr="005A4D85" w:rsidRDefault="006C0FB3" w:rsidP="006C0FB3">
      <w:pPr>
        <w:spacing w:line="240" w:lineRule="auto"/>
        <w:ind w:right="6" w:firstLine="567"/>
        <w:rPr>
          <w:sz w:val="24"/>
          <w:szCs w:val="24"/>
        </w:rPr>
      </w:pPr>
      <w:r w:rsidRPr="005A4D85">
        <w:rPr>
          <w:sz w:val="24"/>
          <w:szCs w:val="24"/>
        </w:rPr>
        <w:t>Морфологический разбор наречий.</w:t>
      </w:r>
    </w:p>
    <w:p w14:paraId="5749BA7C" w14:textId="77777777" w:rsidR="006C0FB3" w:rsidRPr="005A4D85" w:rsidRDefault="006C0FB3" w:rsidP="006C0FB3">
      <w:pPr>
        <w:spacing w:line="240" w:lineRule="auto"/>
        <w:ind w:right="6" w:firstLine="567"/>
        <w:rPr>
          <w:sz w:val="24"/>
          <w:szCs w:val="24"/>
        </w:rPr>
      </w:pPr>
      <w:r w:rsidRPr="005A4D85">
        <w:rPr>
          <w:sz w:val="24"/>
          <w:szCs w:val="24"/>
        </w:rPr>
        <w:t>Правописание наречий: слитное, раздельное, дефисное написание.</w:t>
      </w:r>
    </w:p>
    <w:p w14:paraId="428403E2" w14:textId="77777777" w:rsidR="006C0FB3" w:rsidRPr="005A4D85" w:rsidRDefault="006C0FB3" w:rsidP="006C0FB3">
      <w:pPr>
        <w:spacing w:line="240" w:lineRule="auto"/>
        <w:ind w:right="6" w:firstLine="567"/>
        <w:rPr>
          <w:sz w:val="24"/>
          <w:szCs w:val="24"/>
        </w:rPr>
      </w:pPr>
      <w:r w:rsidRPr="005A4D85">
        <w:rPr>
          <w:sz w:val="24"/>
          <w:szCs w:val="24"/>
        </w:rPr>
        <w:t>Служебные части речи</w:t>
      </w:r>
    </w:p>
    <w:p w14:paraId="5D95D0F6" w14:textId="77777777" w:rsidR="006C0FB3" w:rsidRPr="005A4D85" w:rsidRDefault="006C0FB3" w:rsidP="006C0FB3">
      <w:pPr>
        <w:spacing w:line="240" w:lineRule="auto"/>
        <w:ind w:right="6" w:firstLine="567"/>
        <w:rPr>
          <w:sz w:val="24"/>
          <w:szCs w:val="24"/>
        </w:rPr>
      </w:pPr>
      <w:r w:rsidRPr="005A4D85">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5A4D85" w:rsidRDefault="006C0FB3" w:rsidP="006C0FB3">
      <w:pPr>
        <w:spacing w:line="240" w:lineRule="auto"/>
        <w:ind w:right="6" w:firstLine="567"/>
        <w:rPr>
          <w:sz w:val="24"/>
          <w:szCs w:val="24"/>
        </w:rPr>
      </w:pPr>
      <w:r w:rsidRPr="005A4D85">
        <w:rPr>
          <w:sz w:val="24"/>
          <w:szCs w:val="24"/>
        </w:rPr>
        <w:t>Послелог как служебная часть речи.</w:t>
      </w:r>
    </w:p>
    <w:p w14:paraId="26782025" w14:textId="77777777" w:rsidR="006C0FB3" w:rsidRPr="005A4D85" w:rsidRDefault="006C0FB3" w:rsidP="006C0FB3">
      <w:pPr>
        <w:spacing w:line="240" w:lineRule="auto"/>
        <w:ind w:right="6" w:firstLine="567"/>
        <w:rPr>
          <w:sz w:val="24"/>
          <w:szCs w:val="24"/>
        </w:rPr>
      </w:pPr>
      <w:r w:rsidRPr="005A4D85">
        <w:rPr>
          <w:sz w:val="24"/>
          <w:szCs w:val="24"/>
        </w:rPr>
        <w:t>Послелог, его значение, морфологические признаки, синтаксическая роль.</w:t>
      </w:r>
    </w:p>
    <w:p w14:paraId="697603C8" w14:textId="77777777" w:rsidR="006C0FB3" w:rsidRPr="005A4D85" w:rsidRDefault="006C0FB3" w:rsidP="006C0FB3">
      <w:pPr>
        <w:spacing w:line="240" w:lineRule="auto"/>
        <w:ind w:right="6" w:firstLine="567"/>
        <w:rPr>
          <w:sz w:val="24"/>
          <w:szCs w:val="24"/>
        </w:rPr>
      </w:pPr>
      <w:r w:rsidRPr="005A4D85">
        <w:rPr>
          <w:sz w:val="24"/>
          <w:szCs w:val="24"/>
        </w:rPr>
        <w:t>Типы послелогов по значению.</w:t>
      </w:r>
    </w:p>
    <w:p w14:paraId="6F7BEF69" w14:textId="77777777" w:rsidR="006C0FB3" w:rsidRPr="005A4D85" w:rsidRDefault="006C0FB3" w:rsidP="006C0FB3">
      <w:pPr>
        <w:spacing w:line="240" w:lineRule="auto"/>
        <w:ind w:right="6" w:firstLine="567"/>
        <w:rPr>
          <w:sz w:val="24"/>
          <w:szCs w:val="24"/>
        </w:rPr>
      </w:pPr>
      <w:r w:rsidRPr="005A4D85">
        <w:rPr>
          <w:sz w:val="24"/>
          <w:szCs w:val="24"/>
        </w:rPr>
        <w:t>Послелоги, образованные от других частей речи. Их правописание.</w:t>
      </w:r>
    </w:p>
    <w:p w14:paraId="009C9499" w14:textId="77777777" w:rsidR="006C0FB3" w:rsidRPr="005A4D85" w:rsidRDefault="006C0FB3" w:rsidP="006C0FB3">
      <w:pPr>
        <w:spacing w:line="240" w:lineRule="auto"/>
        <w:ind w:right="6" w:firstLine="567"/>
        <w:rPr>
          <w:sz w:val="24"/>
          <w:szCs w:val="24"/>
        </w:rPr>
      </w:pPr>
      <w:r w:rsidRPr="005A4D85">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5A4D85" w:rsidRDefault="006C0FB3" w:rsidP="006C0FB3">
      <w:pPr>
        <w:spacing w:line="240" w:lineRule="auto"/>
        <w:ind w:right="6" w:firstLine="567"/>
        <w:rPr>
          <w:sz w:val="24"/>
          <w:szCs w:val="24"/>
        </w:rPr>
      </w:pPr>
      <w:r w:rsidRPr="005A4D85">
        <w:rPr>
          <w:sz w:val="24"/>
          <w:szCs w:val="24"/>
        </w:rPr>
        <w:t>Разряды союзов по значению: сочинительные и подчинительные.</w:t>
      </w:r>
    </w:p>
    <w:p w14:paraId="3E40A2F9" w14:textId="77777777" w:rsidR="006C0FB3" w:rsidRPr="005A4D85" w:rsidRDefault="006C0FB3" w:rsidP="006C0FB3">
      <w:pPr>
        <w:spacing w:line="240" w:lineRule="auto"/>
        <w:ind w:right="6" w:firstLine="567"/>
        <w:rPr>
          <w:sz w:val="24"/>
          <w:szCs w:val="24"/>
        </w:rPr>
      </w:pPr>
      <w:r w:rsidRPr="005A4D85">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5A4D85" w:rsidRDefault="006C0FB3" w:rsidP="006C0FB3">
      <w:pPr>
        <w:spacing w:line="240" w:lineRule="auto"/>
        <w:ind w:right="6" w:firstLine="567"/>
        <w:rPr>
          <w:sz w:val="24"/>
          <w:szCs w:val="24"/>
        </w:rPr>
      </w:pPr>
      <w:r w:rsidRPr="005A4D85">
        <w:rPr>
          <w:sz w:val="24"/>
          <w:szCs w:val="24"/>
        </w:rPr>
        <w:lastRenderedPageBreak/>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5A4D85" w:rsidRDefault="006C0FB3" w:rsidP="006C0FB3">
      <w:pPr>
        <w:spacing w:line="240" w:lineRule="auto"/>
        <w:ind w:right="6" w:firstLine="567"/>
        <w:rPr>
          <w:sz w:val="24"/>
          <w:szCs w:val="24"/>
        </w:rPr>
      </w:pPr>
      <w:r w:rsidRPr="005A4D85">
        <w:rPr>
          <w:sz w:val="24"/>
          <w:szCs w:val="24"/>
        </w:rPr>
        <w:t>Частица как служебная часть речи.</w:t>
      </w:r>
    </w:p>
    <w:p w14:paraId="60E1175F" w14:textId="77777777" w:rsidR="006C0FB3" w:rsidRPr="005A4D85" w:rsidRDefault="006C0FB3" w:rsidP="006C0FB3">
      <w:pPr>
        <w:spacing w:line="240" w:lineRule="auto"/>
        <w:ind w:right="6" w:firstLine="567"/>
        <w:rPr>
          <w:sz w:val="24"/>
          <w:szCs w:val="24"/>
        </w:rPr>
      </w:pPr>
      <w:r w:rsidRPr="005A4D85">
        <w:rPr>
          <w:sz w:val="24"/>
          <w:szCs w:val="24"/>
        </w:rPr>
        <w:t>Разряды частиц по значению и употреблению.</w:t>
      </w:r>
    </w:p>
    <w:p w14:paraId="364A71BA" w14:textId="77777777" w:rsidR="006C0FB3" w:rsidRPr="005A4D85" w:rsidRDefault="006C0FB3" w:rsidP="006C0FB3">
      <w:pPr>
        <w:spacing w:line="240" w:lineRule="auto"/>
        <w:ind w:right="6" w:firstLine="567"/>
        <w:rPr>
          <w:sz w:val="24"/>
          <w:szCs w:val="24"/>
        </w:rPr>
      </w:pPr>
      <w:r w:rsidRPr="005A4D85">
        <w:rPr>
          <w:sz w:val="24"/>
          <w:szCs w:val="24"/>
        </w:rPr>
        <w:t>Правописание частиц. Дефисное и раздельное написание частиц с разными частями речи.</w:t>
      </w:r>
    </w:p>
    <w:p w14:paraId="60F9BAB8" w14:textId="77777777" w:rsidR="006C0FB3" w:rsidRPr="005A4D85" w:rsidRDefault="006C0FB3" w:rsidP="006C0FB3">
      <w:pPr>
        <w:spacing w:line="240" w:lineRule="auto"/>
        <w:ind w:right="6" w:firstLine="567"/>
        <w:rPr>
          <w:sz w:val="24"/>
          <w:szCs w:val="24"/>
        </w:rPr>
      </w:pPr>
      <w:r w:rsidRPr="005A4D85">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5A4D85" w:rsidRDefault="006C0FB3" w:rsidP="006C0FB3">
      <w:pPr>
        <w:spacing w:line="240" w:lineRule="auto"/>
        <w:ind w:right="6" w:firstLine="567"/>
        <w:rPr>
          <w:sz w:val="24"/>
          <w:szCs w:val="24"/>
        </w:rPr>
      </w:pPr>
      <w:r w:rsidRPr="005A4D85">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5A4D85" w:rsidRDefault="006C0FB3" w:rsidP="00977D28">
      <w:pPr>
        <w:spacing w:line="240" w:lineRule="auto"/>
        <w:ind w:right="6" w:firstLine="567"/>
        <w:rPr>
          <w:sz w:val="24"/>
          <w:szCs w:val="24"/>
        </w:rPr>
      </w:pPr>
      <w:r w:rsidRPr="005A4D85">
        <w:rPr>
          <w:sz w:val="24"/>
          <w:szCs w:val="24"/>
        </w:rPr>
        <w:t>Интонационное и пунктуационное выделение междометий.</w:t>
      </w:r>
    </w:p>
    <w:p w14:paraId="0F0017B3" w14:textId="77777777" w:rsidR="00977D28" w:rsidRPr="005A4D85" w:rsidRDefault="00977D28" w:rsidP="00977D28">
      <w:pPr>
        <w:spacing w:line="240" w:lineRule="auto"/>
        <w:ind w:right="6" w:firstLine="567"/>
        <w:jc w:val="center"/>
        <w:rPr>
          <w:b/>
          <w:sz w:val="24"/>
          <w:szCs w:val="24"/>
        </w:rPr>
      </w:pPr>
    </w:p>
    <w:p w14:paraId="501A4405" w14:textId="098A0575" w:rsidR="006C0FB3" w:rsidRPr="005A4D85" w:rsidRDefault="00977D28" w:rsidP="00977D28">
      <w:pPr>
        <w:spacing w:line="240" w:lineRule="auto"/>
        <w:ind w:right="6" w:firstLine="567"/>
        <w:jc w:val="center"/>
        <w:rPr>
          <w:b/>
          <w:sz w:val="24"/>
          <w:szCs w:val="24"/>
        </w:rPr>
      </w:pPr>
      <w:r w:rsidRPr="005A4D85">
        <w:rPr>
          <w:b/>
          <w:sz w:val="24"/>
          <w:szCs w:val="24"/>
        </w:rPr>
        <w:t>Содержание обучения в 8 классе</w:t>
      </w:r>
    </w:p>
    <w:p w14:paraId="40B42B39" w14:textId="77777777" w:rsidR="00977D28" w:rsidRPr="005A4D85" w:rsidRDefault="00977D28" w:rsidP="00977D28">
      <w:pPr>
        <w:spacing w:line="240" w:lineRule="auto"/>
        <w:ind w:right="6" w:firstLine="567"/>
        <w:rPr>
          <w:sz w:val="24"/>
          <w:szCs w:val="24"/>
        </w:rPr>
      </w:pPr>
    </w:p>
    <w:p w14:paraId="1AB04BDC" w14:textId="67F66015" w:rsidR="006C0FB3" w:rsidRPr="005A4D85" w:rsidRDefault="006C0FB3" w:rsidP="00977D28">
      <w:pPr>
        <w:spacing w:line="240" w:lineRule="auto"/>
        <w:ind w:right="6" w:firstLine="567"/>
        <w:rPr>
          <w:b/>
          <w:sz w:val="24"/>
          <w:szCs w:val="24"/>
        </w:rPr>
      </w:pPr>
      <w:r w:rsidRPr="005A4D85">
        <w:rPr>
          <w:b/>
          <w:sz w:val="24"/>
          <w:szCs w:val="24"/>
        </w:rPr>
        <w:t>Общие сведения о языке.</w:t>
      </w:r>
    </w:p>
    <w:p w14:paraId="785AFACE" w14:textId="77777777" w:rsidR="006C0FB3" w:rsidRPr="005A4D85" w:rsidRDefault="006C0FB3" w:rsidP="00977D28">
      <w:pPr>
        <w:spacing w:line="240" w:lineRule="auto"/>
        <w:ind w:right="6" w:firstLine="567"/>
        <w:rPr>
          <w:sz w:val="24"/>
          <w:szCs w:val="24"/>
        </w:rPr>
      </w:pPr>
      <w:r w:rsidRPr="005A4D85">
        <w:rPr>
          <w:sz w:val="24"/>
          <w:szCs w:val="24"/>
        </w:rPr>
        <w:t>Чеченский язык в кругу языков других кавказских народов.</w:t>
      </w:r>
    </w:p>
    <w:p w14:paraId="5554A067" w14:textId="453ECBB6" w:rsidR="006C0FB3" w:rsidRPr="005A4D85" w:rsidRDefault="006C0FB3" w:rsidP="00977D28">
      <w:pPr>
        <w:spacing w:line="240" w:lineRule="auto"/>
        <w:ind w:right="6" w:firstLine="567"/>
        <w:rPr>
          <w:b/>
          <w:sz w:val="24"/>
          <w:szCs w:val="24"/>
        </w:rPr>
      </w:pPr>
      <w:r w:rsidRPr="005A4D85">
        <w:rPr>
          <w:b/>
          <w:sz w:val="24"/>
          <w:szCs w:val="24"/>
        </w:rPr>
        <w:t>Язык и речь.</w:t>
      </w:r>
    </w:p>
    <w:p w14:paraId="2A9A7B17" w14:textId="77777777" w:rsidR="006C0FB3" w:rsidRPr="005A4D85" w:rsidRDefault="006C0FB3" w:rsidP="00977D28">
      <w:pPr>
        <w:spacing w:line="240" w:lineRule="auto"/>
        <w:ind w:right="6" w:firstLine="567"/>
        <w:rPr>
          <w:sz w:val="24"/>
          <w:szCs w:val="24"/>
        </w:rPr>
      </w:pPr>
      <w:r w:rsidRPr="005A4D85">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5A4D85" w:rsidRDefault="006C0FB3" w:rsidP="00977D28">
      <w:pPr>
        <w:spacing w:line="240" w:lineRule="auto"/>
        <w:ind w:right="6" w:firstLine="567"/>
        <w:rPr>
          <w:sz w:val="24"/>
          <w:szCs w:val="24"/>
        </w:rPr>
      </w:pPr>
      <w:r w:rsidRPr="005A4D85">
        <w:rPr>
          <w:sz w:val="24"/>
          <w:szCs w:val="24"/>
        </w:rPr>
        <w:t>Диалог.</w:t>
      </w:r>
    </w:p>
    <w:p w14:paraId="207B5DAD" w14:textId="77777777" w:rsidR="006C0FB3" w:rsidRPr="005A4D85" w:rsidRDefault="006C0FB3" w:rsidP="00977D28">
      <w:pPr>
        <w:spacing w:line="240" w:lineRule="auto"/>
        <w:ind w:right="6" w:firstLine="567"/>
        <w:rPr>
          <w:sz w:val="24"/>
          <w:szCs w:val="24"/>
        </w:rPr>
      </w:pPr>
      <w:r w:rsidRPr="005A4D85">
        <w:rPr>
          <w:sz w:val="24"/>
          <w:szCs w:val="24"/>
        </w:rPr>
        <w:t>Устный пересказ прочитанного или прослушанного текста (объём – не менее 120 слов).</w:t>
      </w:r>
    </w:p>
    <w:p w14:paraId="37C56A26" w14:textId="77777777" w:rsidR="006C0FB3" w:rsidRPr="005A4D85" w:rsidRDefault="006C0FB3" w:rsidP="00977D28">
      <w:pPr>
        <w:spacing w:line="240" w:lineRule="auto"/>
        <w:ind w:right="6" w:firstLine="567"/>
        <w:rPr>
          <w:sz w:val="24"/>
          <w:szCs w:val="24"/>
        </w:rPr>
      </w:pPr>
      <w:r w:rsidRPr="005A4D85">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5A4D85" w:rsidRDefault="006C0FB3" w:rsidP="00977D28">
      <w:pPr>
        <w:spacing w:line="240" w:lineRule="auto"/>
        <w:ind w:right="6" w:firstLine="567"/>
        <w:rPr>
          <w:sz w:val="24"/>
          <w:szCs w:val="24"/>
        </w:rPr>
      </w:pPr>
      <w:r w:rsidRPr="005A4D85">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5A4D85" w:rsidRDefault="006C0FB3" w:rsidP="00977D28">
      <w:pPr>
        <w:spacing w:line="240" w:lineRule="auto"/>
        <w:ind w:right="6" w:firstLine="567"/>
        <w:rPr>
          <w:sz w:val="24"/>
          <w:szCs w:val="24"/>
        </w:rPr>
      </w:pPr>
      <w:r w:rsidRPr="005A4D85">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5A4D85" w:rsidRDefault="006C0FB3" w:rsidP="00977D28">
      <w:pPr>
        <w:spacing w:line="240" w:lineRule="auto"/>
        <w:ind w:right="6" w:firstLine="567"/>
        <w:rPr>
          <w:sz w:val="24"/>
          <w:szCs w:val="24"/>
        </w:rPr>
      </w:pPr>
      <w:r w:rsidRPr="005A4D85">
        <w:rPr>
          <w:sz w:val="24"/>
          <w:szCs w:val="24"/>
        </w:rPr>
        <w:t>Соблюдение в устной речи и при письме норм современного чеченского литературного языка.</w:t>
      </w:r>
    </w:p>
    <w:p w14:paraId="7AA8F184" w14:textId="77777777" w:rsidR="006C0FB3" w:rsidRPr="005A4D85" w:rsidRDefault="006C0FB3" w:rsidP="00977D28">
      <w:pPr>
        <w:spacing w:line="240" w:lineRule="auto"/>
        <w:ind w:right="6" w:firstLine="567"/>
        <w:rPr>
          <w:sz w:val="24"/>
          <w:szCs w:val="24"/>
        </w:rPr>
      </w:pPr>
      <w:r w:rsidRPr="005A4D85">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5A4D85" w:rsidRDefault="006C0FB3" w:rsidP="00977D28">
      <w:pPr>
        <w:spacing w:line="240" w:lineRule="auto"/>
        <w:ind w:right="6" w:firstLine="567"/>
        <w:rPr>
          <w:b/>
          <w:sz w:val="24"/>
          <w:szCs w:val="24"/>
        </w:rPr>
      </w:pPr>
      <w:r w:rsidRPr="005A4D85">
        <w:rPr>
          <w:b/>
          <w:sz w:val="24"/>
          <w:szCs w:val="24"/>
        </w:rPr>
        <w:t>Текст.</w:t>
      </w:r>
    </w:p>
    <w:p w14:paraId="29B6C2DE" w14:textId="77777777" w:rsidR="006C0FB3" w:rsidRPr="005A4D85" w:rsidRDefault="006C0FB3" w:rsidP="00977D28">
      <w:pPr>
        <w:spacing w:line="240" w:lineRule="auto"/>
        <w:ind w:right="6" w:firstLine="567"/>
        <w:rPr>
          <w:sz w:val="24"/>
          <w:szCs w:val="24"/>
        </w:rPr>
      </w:pPr>
      <w:r w:rsidRPr="005A4D85">
        <w:rPr>
          <w:sz w:val="24"/>
          <w:szCs w:val="24"/>
        </w:rPr>
        <w:t>Текст и его основные признаки.</w:t>
      </w:r>
    </w:p>
    <w:p w14:paraId="635E9005" w14:textId="77777777" w:rsidR="006C0FB3" w:rsidRPr="005A4D85" w:rsidRDefault="006C0FB3" w:rsidP="00977D28">
      <w:pPr>
        <w:spacing w:line="240" w:lineRule="auto"/>
        <w:ind w:right="6" w:firstLine="567"/>
        <w:rPr>
          <w:sz w:val="24"/>
          <w:szCs w:val="24"/>
        </w:rPr>
      </w:pPr>
      <w:r w:rsidRPr="005A4D85">
        <w:rPr>
          <w:sz w:val="24"/>
          <w:szCs w:val="24"/>
        </w:rPr>
        <w:t>Особенности функционально-смысловых типов речи (повествование, описание, рассуждение).</w:t>
      </w:r>
    </w:p>
    <w:p w14:paraId="3DC7F3B2" w14:textId="77777777" w:rsidR="006C0FB3" w:rsidRPr="005A4D85" w:rsidRDefault="006C0FB3" w:rsidP="00977D28">
      <w:pPr>
        <w:spacing w:line="240" w:lineRule="auto"/>
        <w:ind w:right="6" w:firstLine="567"/>
        <w:rPr>
          <w:sz w:val="24"/>
          <w:szCs w:val="24"/>
        </w:rPr>
      </w:pPr>
      <w:r w:rsidRPr="005A4D85">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5A4D85" w:rsidRDefault="006C0FB3" w:rsidP="00977D28">
      <w:pPr>
        <w:spacing w:line="240" w:lineRule="auto"/>
        <w:ind w:right="6" w:firstLine="567"/>
        <w:rPr>
          <w:sz w:val="24"/>
          <w:szCs w:val="24"/>
        </w:rPr>
      </w:pPr>
      <w:r w:rsidRPr="005A4D85">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5A4D85" w:rsidRDefault="006C0FB3" w:rsidP="00977D28">
      <w:pPr>
        <w:spacing w:line="240" w:lineRule="auto"/>
        <w:ind w:right="6" w:firstLine="567"/>
        <w:rPr>
          <w:sz w:val="24"/>
          <w:szCs w:val="24"/>
        </w:rPr>
      </w:pPr>
      <w:r w:rsidRPr="005A4D85">
        <w:rPr>
          <w:sz w:val="24"/>
          <w:szCs w:val="24"/>
        </w:rPr>
        <w:t>Представление сообщения на заданную тему в виде презентации.</w:t>
      </w:r>
    </w:p>
    <w:p w14:paraId="690A070D" w14:textId="77777777" w:rsidR="006C0FB3" w:rsidRPr="005A4D85" w:rsidRDefault="006C0FB3" w:rsidP="00977D28">
      <w:pPr>
        <w:spacing w:line="240" w:lineRule="auto"/>
        <w:ind w:right="6" w:firstLine="567"/>
        <w:rPr>
          <w:sz w:val="24"/>
          <w:szCs w:val="24"/>
        </w:rPr>
      </w:pPr>
      <w:r w:rsidRPr="005A4D85">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5A4D85" w:rsidRDefault="006C0FB3" w:rsidP="00977D28">
      <w:pPr>
        <w:spacing w:line="240" w:lineRule="auto"/>
        <w:ind w:right="6" w:firstLine="567"/>
        <w:rPr>
          <w:sz w:val="24"/>
          <w:szCs w:val="24"/>
        </w:rPr>
      </w:pPr>
      <w:r w:rsidRPr="005A4D85">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5A4D85" w:rsidRDefault="006C0FB3" w:rsidP="00977D28">
      <w:pPr>
        <w:spacing w:line="240" w:lineRule="auto"/>
        <w:ind w:right="6" w:firstLine="567"/>
        <w:rPr>
          <w:b/>
          <w:sz w:val="24"/>
          <w:szCs w:val="24"/>
        </w:rPr>
      </w:pPr>
      <w:r w:rsidRPr="005A4D85">
        <w:rPr>
          <w:b/>
          <w:sz w:val="24"/>
          <w:szCs w:val="24"/>
        </w:rPr>
        <w:t>Функциональные разновидности языка.</w:t>
      </w:r>
    </w:p>
    <w:p w14:paraId="5355EE59" w14:textId="77777777" w:rsidR="006C0FB3" w:rsidRPr="005A4D85" w:rsidRDefault="006C0FB3" w:rsidP="00977D28">
      <w:pPr>
        <w:spacing w:line="240" w:lineRule="auto"/>
        <w:ind w:right="6" w:firstLine="567"/>
        <w:rPr>
          <w:sz w:val="24"/>
          <w:szCs w:val="24"/>
        </w:rPr>
      </w:pPr>
      <w:r w:rsidRPr="005A4D85">
        <w:rPr>
          <w:sz w:val="24"/>
          <w:szCs w:val="24"/>
        </w:rPr>
        <w:t>Официально-деловой стиль. Сфера употребления, функции, языковые особенности.</w:t>
      </w:r>
    </w:p>
    <w:p w14:paraId="22A5B3E3" w14:textId="77777777" w:rsidR="006C0FB3" w:rsidRPr="005A4D85" w:rsidRDefault="006C0FB3" w:rsidP="00977D28">
      <w:pPr>
        <w:spacing w:line="240" w:lineRule="auto"/>
        <w:ind w:right="6" w:firstLine="567"/>
        <w:rPr>
          <w:sz w:val="24"/>
          <w:szCs w:val="24"/>
        </w:rPr>
      </w:pPr>
      <w:r w:rsidRPr="005A4D85">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5A4D85" w:rsidRDefault="006C0FB3" w:rsidP="00977D28">
      <w:pPr>
        <w:spacing w:line="240" w:lineRule="auto"/>
        <w:ind w:right="6" w:firstLine="567"/>
        <w:rPr>
          <w:sz w:val="24"/>
          <w:szCs w:val="24"/>
        </w:rPr>
      </w:pPr>
      <w:r w:rsidRPr="005A4D85">
        <w:rPr>
          <w:sz w:val="24"/>
          <w:szCs w:val="24"/>
        </w:rPr>
        <w:t>Научный стиль. Сфера употребления, функции, языковые особенности.</w:t>
      </w:r>
    </w:p>
    <w:p w14:paraId="00BC336B" w14:textId="77777777" w:rsidR="006C0FB3" w:rsidRPr="005A4D85" w:rsidRDefault="006C0FB3" w:rsidP="00977D28">
      <w:pPr>
        <w:spacing w:line="240" w:lineRule="auto"/>
        <w:ind w:right="6" w:firstLine="567"/>
        <w:rPr>
          <w:sz w:val="24"/>
          <w:szCs w:val="24"/>
        </w:rPr>
      </w:pPr>
      <w:r w:rsidRPr="005A4D85">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5A4D85" w:rsidRDefault="006C0FB3" w:rsidP="00977D28">
      <w:pPr>
        <w:spacing w:line="240" w:lineRule="auto"/>
        <w:ind w:right="6" w:firstLine="567"/>
        <w:rPr>
          <w:b/>
          <w:sz w:val="24"/>
          <w:szCs w:val="24"/>
        </w:rPr>
      </w:pPr>
      <w:r w:rsidRPr="005A4D85">
        <w:rPr>
          <w:b/>
          <w:sz w:val="24"/>
          <w:szCs w:val="24"/>
        </w:rPr>
        <w:lastRenderedPageBreak/>
        <w:t>Система языка.</w:t>
      </w:r>
    </w:p>
    <w:p w14:paraId="47E6A126" w14:textId="1D950210" w:rsidR="006C0FB3" w:rsidRPr="005A4D85" w:rsidRDefault="006C0FB3" w:rsidP="00977D28">
      <w:pPr>
        <w:spacing w:line="240" w:lineRule="auto"/>
        <w:ind w:right="6" w:firstLine="567"/>
        <w:rPr>
          <w:sz w:val="24"/>
          <w:szCs w:val="24"/>
        </w:rPr>
      </w:pPr>
      <w:r w:rsidRPr="005A4D85">
        <w:rPr>
          <w:b/>
          <w:sz w:val="24"/>
          <w:szCs w:val="24"/>
        </w:rPr>
        <w:t>Синтаксис. Культура речи. Пунктуация</w:t>
      </w:r>
      <w:r w:rsidRPr="005A4D85">
        <w:rPr>
          <w:sz w:val="24"/>
          <w:szCs w:val="24"/>
        </w:rPr>
        <w:t>.</w:t>
      </w:r>
    </w:p>
    <w:p w14:paraId="75C0FB14" w14:textId="77777777" w:rsidR="006C0FB3" w:rsidRPr="005A4D85" w:rsidRDefault="006C0FB3" w:rsidP="00977D28">
      <w:pPr>
        <w:spacing w:line="240" w:lineRule="auto"/>
        <w:ind w:right="6" w:firstLine="567"/>
        <w:rPr>
          <w:sz w:val="24"/>
          <w:szCs w:val="24"/>
        </w:rPr>
      </w:pPr>
      <w:r w:rsidRPr="005A4D85">
        <w:rPr>
          <w:sz w:val="24"/>
          <w:szCs w:val="24"/>
        </w:rPr>
        <w:t>Синтаксис как раздел лингвистики.</w:t>
      </w:r>
    </w:p>
    <w:p w14:paraId="076D2B06" w14:textId="77777777" w:rsidR="006C0FB3" w:rsidRPr="005A4D85" w:rsidRDefault="006C0FB3" w:rsidP="00977D28">
      <w:pPr>
        <w:spacing w:line="240" w:lineRule="auto"/>
        <w:ind w:right="6" w:firstLine="567"/>
        <w:rPr>
          <w:sz w:val="24"/>
          <w:szCs w:val="24"/>
        </w:rPr>
      </w:pPr>
      <w:r w:rsidRPr="005A4D85">
        <w:rPr>
          <w:sz w:val="24"/>
          <w:szCs w:val="24"/>
        </w:rPr>
        <w:t>Словосочетание и предложение как единицы синтаксиса. Пунктуация. Функции знаков препинания.</w:t>
      </w:r>
    </w:p>
    <w:p w14:paraId="0218494B" w14:textId="77777777" w:rsidR="006C0FB3" w:rsidRPr="005A4D85" w:rsidRDefault="006C0FB3" w:rsidP="00977D28">
      <w:pPr>
        <w:spacing w:line="240" w:lineRule="auto"/>
        <w:ind w:right="6" w:firstLine="567"/>
        <w:rPr>
          <w:sz w:val="24"/>
          <w:szCs w:val="24"/>
        </w:rPr>
      </w:pPr>
      <w:r w:rsidRPr="005A4D85">
        <w:rPr>
          <w:sz w:val="24"/>
          <w:szCs w:val="24"/>
        </w:rPr>
        <w:t>Словосочетание. Основные признаки словосочетания.</w:t>
      </w:r>
    </w:p>
    <w:p w14:paraId="78C079FD" w14:textId="77777777" w:rsidR="006C0FB3" w:rsidRPr="005A4D85" w:rsidRDefault="006C0FB3" w:rsidP="00977D28">
      <w:pPr>
        <w:spacing w:line="240" w:lineRule="auto"/>
        <w:ind w:right="6" w:firstLine="567"/>
        <w:rPr>
          <w:sz w:val="24"/>
          <w:szCs w:val="24"/>
        </w:rPr>
      </w:pPr>
      <w:r w:rsidRPr="005A4D85">
        <w:rPr>
          <w:sz w:val="24"/>
          <w:szCs w:val="24"/>
        </w:rPr>
        <w:t>Виды словосочетаний по морфологическим свойствам главного слова: глагольные, именные.</w:t>
      </w:r>
    </w:p>
    <w:p w14:paraId="0B14E483" w14:textId="77777777" w:rsidR="006C0FB3" w:rsidRPr="005A4D85" w:rsidRDefault="006C0FB3" w:rsidP="00977D28">
      <w:pPr>
        <w:spacing w:line="240" w:lineRule="auto"/>
        <w:ind w:right="6" w:firstLine="567"/>
        <w:rPr>
          <w:sz w:val="24"/>
          <w:szCs w:val="24"/>
        </w:rPr>
      </w:pPr>
      <w:r w:rsidRPr="005A4D85">
        <w:rPr>
          <w:sz w:val="24"/>
          <w:szCs w:val="24"/>
        </w:rPr>
        <w:t>Типы подчинительной связи слов в словосочетании: согласование, управление, примыкание.</w:t>
      </w:r>
    </w:p>
    <w:p w14:paraId="3B8F3AE6" w14:textId="77777777" w:rsidR="006C0FB3" w:rsidRPr="005A4D85" w:rsidRDefault="006C0FB3" w:rsidP="00977D28">
      <w:pPr>
        <w:spacing w:line="240" w:lineRule="auto"/>
        <w:ind w:right="6" w:firstLine="567"/>
        <w:rPr>
          <w:sz w:val="24"/>
          <w:szCs w:val="24"/>
        </w:rPr>
      </w:pPr>
      <w:bookmarkStart w:id="27" w:name="_Hlk104822220"/>
      <w:r w:rsidRPr="005A4D85">
        <w:rPr>
          <w:sz w:val="24"/>
          <w:szCs w:val="24"/>
        </w:rPr>
        <w:t>Синтаксический анализ словосочетаний.</w:t>
      </w:r>
      <w:bookmarkEnd w:id="27"/>
    </w:p>
    <w:p w14:paraId="00D36412" w14:textId="77777777" w:rsidR="006C0FB3" w:rsidRPr="005A4D85" w:rsidRDefault="006C0FB3" w:rsidP="00977D28">
      <w:pPr>
        <w:spacing w:line="240" w:lineRule="auto"/>
        <w:ind w:right="6" w:firstLine="567"/>
        <w:rPr>
          <w:sz w:val="24"/>
          <w:szCs w:val="24"/>
        </w:rPr>
      </w:pPr>
      <w:r w:rsidRPr="005A4D85">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5A4D85" w:rsidRDefault="006C0FB3" w:rsidP="00977D28">
      <w:pPr>
        <w:spacing w:line="240" w:lineRule="auto"/>
        <w:ind w:right="6" w:firstLine="567"/>
        <w:rPr>
          <w:sz w:val="24"/>
          <w:szCs w:val="24"/>
        </w:rPr>
      </w:pPr>
      <w:r w:rsidRPr="005A4D85">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5A4D85" w:rsidRDefault="006C0FB3" w:rsidP="00977D28">
      <w:pPr>
        <w:spacing w:line="240" w:lineRule="auto"/>
        <w:ind w:right="6" w:firstLine="567"/>
        <w:rPr>
          <w:sz w:val="24"/>
          <w:szCs w:val="24"/>
        </w:rPr>
      </w:pPr>
      <w:r w:rsidRPr="005A4D85">
        <w:rPr>
          <w:sz w:val="24"/>
          <w:szCs w:val="24"/>
        </w:rPr>
        <w:t>Употребление языковых форм выражения побуждения в побудительных предложениях.</w:t>
      </w:r>
    </w:p>
    <w:p w14:paraId="45E2F1DD" w14:textId="77777777" w:rsidR="006C0FB3" w:rsidRPr="005A4D85" w:rsidRDefault="006C0FB3" w:rsidP="00977D28">
      <w:pPr>
        <w:spacing w:line="240" w:lineRule="auto"/>
        <w:ind w:right="6" w:firstLine="567"/>
        <w:rPr>
          <w:sz w:val="24"/>
          <w:szCs w:val="24"/>
        </w:rPr>
      </w:pPr>
      <w:r w:rsidRPr="005A4D85">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5A4D85" w:rsidRDefault="006C0FB3" w:rsidP="00977D28">
      <w:pPr>
        <w:spacing w:line="240" w:lineRule="auto"/>
        <w:ind w:right="6" w:firstLine="567"/>
        <w:rPr>
          <w:sz w:val="24"/>
          <w:szCs w:val="24"/>
        </w:rPr>
      </w:pPr>
      <w:r w:rsidRPr="005A4D85">
        <w:rPr>
          <w:sz w:val="24"/>
          <w:szCs w:val="24"/>
        </w:rPr>
        <w:t>Виды предложений по количеству грамматических основ (простые, сложные).</w:t>
      </w:r>
    </w:p>
    <w:p w14:paraId="0560C8F1" w14:textId="77777777" w:rsidR="006C0FB3" w:rsidRPr="005A4D85" w:rsidRDefault="006C0FB3" w:rsidP="00977D28">
      <w:pPr>
        <w:spacing w:line="240" w:lineRule="auto"/>
        <w:ind w:right="6" w:firstLine="567"/>
        <w:rPr>
          <w:sz w:val="24"/>
          <w:szCs w:val="24"/>
        </w:rPr>
      </w:pPr>
      <w:r w:rsidRPr="005A4D85">
        <w:rPr>
          <w:sz w:val="24"/>
          <w:szCs w:val="24"/>
        </w:rPr>
        <w:t>Виды простых предложений по наличию главных членов (двусоставные, односоставные).</w:t>
      </w:r>
    </w:p>
    <w:p w14:paraId="6D097D85" w14:textId="77777777" w:rsidR="006C0FB3" w:rsidRPr="005A4D85" w:rsidRDefault="006C0FB3" w:rsidP="00977D28">
      <w:pPr>
        <w:spacing w:line="240" w:lineRule="auto"/>
        <w:ind w:right="6" w:firstLine="567"/>
        <w:rPr>
          <w:sz w:val="24"/>
          <w:szCs w:val="24"/>
        </w:rPr>
      </w:pPr>
      <w:r w:rsidRPr="005A4D85">
        <w:rPr>
          <w:sz w:val="24"/>
          <w:szCs w:val="24"/>
        </w:rPr>
        <w:t>Виды предложений по наличию второстепенных членов (распространенные, нераспространенные).</w:t>
      </w:r>
    </w:p>
    <w:p w14:paraId="20214B75" w14:textId="77777777" w:rsidR="006C0FB3" w:rsidRPr="005A4D85" w:rsidRDefault="006C0FB3" w:rsidP="00977D28">
      <w:pPr>
        <w:spacing w:line="240" w:lineRule="auto"/>
        <w:ind w:right="6" w:firstLine="567"/>
        <w:rPr>
          <w:sz w:val="24"/>
          <w:szCs w:val="24"/>
        </w:rPr>
      </w:pPr>
      <w:r w:rsidRPr="005A4D85">
        <w:rPr>
          <w:sz w:val="24"/>
          <w:szCs w:val="24"/>
        </w:rPr>
        <w:t>Предложения полные и неполные.</w:t>
      </w:r>
    </w:p>
    <w:p w14:paraId="38588FF6" w14:textId="77777777" w:rsidR="006C0FB3" w:rsidRPr="005A4D85" w:rsidRDefault="006C0FB3" w:rsidP="00977D28">
      <w:pPr>
        <w:spacing w:line="240" w:lineRule="auto"/>
        <w:ind w:right="6" w:firstLine="567"/>
        <w:rPr>
          <w:sz w:val="24"/>
          <w:szCs w:val="24"/>
        </w:rPr>
      </w:pPr>
      <w:r w:rsidRPr="005A4D85">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5A4D85" w:rsidRDefault="006C0FB3" w:rsidP="00977D28">
      <w:pPr>
        <w:spacing w:line="240" w:lineRule="auto"/>
        <w:ind w:right="6" w:firstLine="567"/>
        <w:rPr>
          <w:sz w:val="24"/>
          <w:szCs w:val="24"/>
        </w:rPr>
      </w:pPr>
      <w:r w:rsidRPr="005A4D85">
        <w:rPr>
          <w:sz w:val="24"/>
          <w:szCs w:val="24"/>
        </w:rPr>
        <w:t>Нормы построения простого предложения, использования инверсии.</w:t>
      </w:r>
    </w:p>
    <w:p w14:paraId="2B613C56" w14:textId="77777777" w:rsidR="006C0FB3" w:rsidRPr="005A4D85" w:rsidRDefault="006C0FB3" w:rsidP="00977D28">
      <w:pPr>
        <w:spacing w:line="240" w:lineRule="auto"/>
        <w:ind w:right="6" w:firstLine="567"/>
        <w:rPr>
          <w:sz w:val="24"/>
          <w:szCs w:val="24"/>
        </w:rPr>
      </w:pPr>
      <w:r w:rsidRPr="005A4D85">
        <w:rPr>
          <w:sz w:val="24"/>
          <w:szCs w:val="24"/>
        </w:rPr>
        <w:t>Двусоставное предложение.</w:t>
      </w:r>
    </w:p>
    <w:p w14:paraId="4C547347" w14:textId="77777777" w:rsidR="006C0FB3" w:rsidRPr="005A4D85" w:rsidRDefault="006C0FB3" w:rsidP="00977D28">
      <w:pPr>
        <w:spacing w:line="240" w:lineRule="auto"/>
        <w:ind w:right="6" w:firstLine="567"/>
        <w:rPr>
          <w:sz w:val="24"/>
          <w:szCs w:val="24"/>
        </w:rPr>
      </w:pPr>
      <w:r w:rsidRPr="005A4D85">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5A4D85" w:rsidRDefault="006C0FB3" w:rsidP="00977D28">
      <w:pPr>
        <w:spacing w:line="240" w:lineRule="auto"/>
        <w:ind w:right="6" w:firstLine="567"/>
        <w:rPr>
          <w:sz w:val="24"/>
          <w:szCs w:val="24"/>
        </w:rPr>
      </w:pPr>
      <w:r w:rsidRPr="005A4D85">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5A4D85" w:rsidRDefault="006C0FB3" w:rsidP="00977D28">
      <w:pPr>
        <w:spacing w:line="240" w:lineRule="auto"/>
        <w:ind w:right="6" w:firstLine="567"/>
        <w:rPr>
          <w:sz w:val="24"/>
          <w:szCs w:val="24"/>
        </w:rPr>
      </w:pPr>
      <w:r w:rsidRPr="005A4D85">
        <w:rPr>
          <w:sz w:val="24"/>
          <w:szCs w:val="24"/>
        </w:rPr>
        <w:t>Тире между подлежащим и сказуемым.</w:t>
      </w:r>
    </w:p>
    <w:p w14:paraId="177C2602" w14:textId="77777777" w:rsidR="006C0FB3" w:rsidRPr="005A4D85" w:rsidRDefault="006C0FB3" w:rsidP="00977D28">
      <w:pPr>
        <w:spacing w:line="240" w:lineRule="auto"/>
        <w:ind w:right="6" w:firstLine="567"/>
        <w:rPr>
          <w:sz w:val="24"/>
          <w:szCs w:val="24"/>
        </w:rPr>
      </w:pPr>
      <w:r w:rsidRPr="005A4D85">
        <w:rPr>
          <w:sz w:val="24"/>
          <w:szCs w:val="24"/>
        </w:rPr>
        <w:t>Второстепенные члены предложения, их виды.</w:t>
      </w:r>
    </w:p>
    <w:p w14:paraId="10CADB78" w14:textId="77777777" w:rsidR="006C0FB3" w:rsidRPr="005A4D85" w:rsidRDefault="006C0FB3" w:rsidP="00977D28">
      <w:pPr>
        <w:spacing w:line="240" w:lineRule="auto"/>
        <w:ind w:right="6" w:firstLine="567"/>
        <w:rPr>
          <w:sz w:val="24"/>
          <w:szCs w:val="24"/>
        </w:rPr>
      </w:pPr>
      <w:r w:rsidRPr="005A4D85">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5A4D85" w:rsidRDefault="006C0FB3" w:rsidP="00977D28">
      <w:pPr>
        <w:spacing w:line="240" w:lineRule="auto"/>
        <w:ind w:right="6" w:firstLine="567"/>
        <w:rPr>
          <w:sz w:val="24"/>
          <w:szCs w:val="24"/>
        </w:rPr>
      </w:pPr>
      <w:r w:rsidRPr="005A4D85">
        <w:rPr>
          <w:sz w:val="24"/>
          <w:szCs w:val="24"/>
        </w:rPr>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5A4D85" w:rsidRDefault="006C0FB3" w:rsidP="00977D28">
      <w:pPr>
        <w:spacing w:line="240" w:lineRule="auto"/>
        <w:ind w:right="6" w:firstLine="567"/>
        <w:rPr>
          <w:sz w:val="24"/>
          <w:szCs w:val="24"/>
        </w:rPr>
      </w:pPr>
      <w:r w:rsidRPr="005A4D85">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5A4D85" w:rsidRDefault="006C0FB3" w:rsidP="00977D28">
      <w:pPr>
        <w:spacing w:line="240" w:lineRule="auto"/>
        <w:ind w:right="6" w:firstLine="567"/>
        <w:rPr>
          <w:sz w:val="24"/>
          <w:szCs w:val="24"/>
        </w:rPr>
      </w:pPr>
      <w:r w:rsidRPr="005A4D85">
        <w:rPr>
          <w:sz w:val="24"/>
          <w:szCs w:val="24"/>
        </w:rPr>
        <w:t>Односоставные предложения, их грамматические признаки.</w:t>
      </w:r>
    </w:p>
    <w:p w14:paraId="3916A9B7" w14:textId="77777777" w:rsidR="006C0FB3" w:rsidRPr="005A4D85" w:rsidRDefault="006C0FB3" w:rsidP="00977D28">
      <w:pPr>
        <w:spacing w:line="240" w:lineRule="auto"/>
        <w:ind w:right="6" w:firstLine="567"/>
        <w:rPr>
          <w:sz w:val="24"/>
          <w:szCs w:val="24"/>
        </w:rPr>
      </w:pPr>
      <w:r w:rsidRPr="005A4D85">
        <w:rPr>
          <w:sz w:val="24"/>
          <w:szCs w:val="24"/>
        </w:rPr>
        <w:t>Грамматические различия односоставных предложений и двусоставных неполных предложений.</w:t>
      </w:r>
    </w:p>
    <w:p w14:paraId="357993DE" w14:textId="77777777" w:rsidR="006C0FB3" w:rsidRPr="005A4D85" w:rsidRDefault="006C0FB3" w:rsidP="00977D28">
      <w:pPr>
        <w:spacing w:line="240" w:lineRule="auto"/>
        <w:ind w:right="6" w:firstLine="567"/>
        <w:rPr>
          <w:sz w:val="24"/>
          <w:szCs w:val="24"/>
        </w:rPr>
      </w:pPr>
      <w:r w:rsidRPr="005A4D85">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5A4D85" w:rsidRDefault="006C0FB3" w:rsidP="00977D28">
      <w:pPr>
        <w:spacing w:line="240" w:lineRule="auto"/>
        <w:ind w:right="6" w:firstLine="567"/>
        <w:rPr>
          <w:sz w:val="24"/>
          <w:szCs w:val="24"/>
        </w:rPr>
      </w:pPr>
      <w:r w:rsidRPr="005A4D85">
        <w:rPr>
          <w:sz w:val="24"/>
          <w:szCs w:val="24"/>
        </w:rPr>
        <w:t>Употребление односоставных предложений в разных стилях речи.</w:t>
      </w:r>
    </w:p>
    <w:p w14:paraId="3DEE227B" w14:textId="77777777" w:rsidR="006C0FB3" w:rsidRPr="005A4D85" w:rsidRDefault="006C0FB3" w:rsidP="00977D28">
      <w:pPr>
        <w:spacing w:line="240" w:lineRule="auto"/>
        <w:ind w:right="6" w:firstLine="567"/>
        <w:rPr>
          <w:sz w:val="24"/>
          <w:szCs w:val="24"/>
        </w:rPr>
      </w:pPr>
      <w:r w:rsidRPr="005A4D85">
        <w:rPr>
          <w:sz w:val="24"/>
          <w:szCs w:val="24"/>
        </w:rPr>
        <w:t>Простое осложненное предложение. Предложения с однородными членами</w:t>
      </w:r>
    </w:p>
    <w:p w14:paraId="73AD94BC" w14:textId="77777777" w:rsidR="006C0FB3" w:rsidRPr="005A4D85" w:rsidRDefault="006C0FB3" w:rsidP="00977D28">
      <w:pPr>
        <w:spacing w:line="240" w:lineRule="auto"/>
        <w:ind w:right="6" w:firstLine="567"/>
        <w:rPr>
          <w:sz w:val="24"/>
          <w:szCs w:val="24"/>
        </w:rPr>
      </w:pPr>
      <w:r w:rsidRPr="005A4D85">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5A4D85" w:rsidRDefault="006C0FB3" w:rsidP="00977D28">
      <w:pPr>
        <w:spacing w:line="240" w:lineRule="auto"/>
        <w:ind w:right="6" w:firstLine="567"/>
        <w:rPr>
          <w:sz w:val="24"/>
          <w:szCs w:val="24"/>
        </w:rPr>
      </w:pPr>
      <w:r w:rsidRPr="005A4D85">
        <w:rPr>
          <w:sz w:val="24"/>
          <w:szCs w:val="24"/>
        </w:rPr>
        <w:t>Однородные и неоднородные определения.</w:t>
      </w:r>
    </w:p>
    <w:p w14:paraId="7783FA59" w14:textId="77777777" w:rsidR="006C0FB3" w:rsidRPr="005A4D85" w:rsidRDefault="006C0FB3" w:rsidP="00977D28">
      <w:pPr>
        <w:spacing w:line="240" w:lineRule="auto"/>
        <w:ind w:right="6" w:firstLine="567"/>
        <w:rPr>
          <w:sz w:val="24"/>
          <w:szCs w:val="24"/>
        </w:rPr>
      </w:pPr>
      <w:r w:rsidRPr="005A4D85">
        <w:rPr>
          <w:sz w:val="24"/>
          <w:szCs w:val="24"/>
        </w:rPr>
        <w:t>Предложения с обобщающими словами при однородных членах.</w:t>
      </w:r>
    </w:p>
    <w:p w14:paraId="1D2832A7" w14:textId="77777777" w:rsidR="006C0FB3" w:rsidRPr="005A4D85" w:rsidRDefault="006C0FB3" w:rsidP="00977D28">
      <w:pPr>
        <w:spacing w:line="240" w:lineRule="auto"/>
        <w:ind w:right="6" w:firstLine="567"/>
        <w:rPr>
          <w:sz w:val="24"/>
          <w:szCs w:val="24"/>
        </w:rPr>
      </w:pPr>
      <w:r w:rsidRPr="005A4D85">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5A4D85" w:rsidRDefault="006C0FB3" w:rsidP="00977D28">
      <w:pPr>
        <w:spacing w:line="240" w:lineRule="auto"/>
        <w:ind w:right="6" w:firstLine="567"/>
        <w:rPr>
          <w:sz w:val="24"/>
          <w:szCs w:val="24"/>
        </w:rPr>
      </w:pPr>
      <w:r w:rsidRPr="005A4D85">
        <w:rPr>
          <w:sz w:val="24"/>
          <w:szCs w:val="24"/>
        </w:rPr>
        <w:lastRenderedPageBreak/>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5A4D85" w:rsidRDefault="006C0FB3" w:rsidP="00977D28">
      <w:pPr>
        <w:spacing w:line="240" w:lineRule="auto"/>
        <w:ind w:right="6" w:firstLine="567"/>
        <w:rPr>
          <w:sz w:val="24"/>
          <w:szCs w:val="24"/>
        </w:rPr>
      </w:pPr>
      <w:r w:rsidRPr="005A4D85">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5A4D85" w:rsidRDefault="006C0FB3" w:rsidP="00977D28">
      <w:pPr>
        <w:spacing w:line="240" w:lineRule="auto"/>
        <w:ind w:right="6" w:firstLine="567"/>
        <w:rPr>
          <w:sz w:val="24"/>
          <w:szCs w:val="24"/>
        </w:rPr>
      </w:pPr>
      <w:r w:rsidRPr="005A4D85">
        <w:rPr>
          <w:sz w:val="24"/>
          <w:szCs w:val="24"/>
        </w:rPr>
        <w:t>Уточняющие члены предложения.</w:t>
      </w:r>
    </w:p>
    <w:p w14:paraId="4976B8D7" w14:textId="77777777" w:rsidR="006C0FB3" w:rsidRPr="005A4D85" w:rsidRDefault="006C0FB3" w:rsidP="00977D28">
      <w:pPr>
        <w:spacing w:line="240" w:lineRule="auto"/>
        <w:ind w:right="6" w:firstLine="567"/>
        <w:rPr>
          <w:sz w:val="24"/>
          <w:szCs w:val="24"/>
        </w:rPr>
      </w:pPr>
      <w:r w:rsidRPr="005A4D85">
        <w:rPr>
          <w:sz w:val="24"/>
          <w:szCs w:val="24"/>
        </w:rPr>
        <w:t>Предложения с обращениями, вводными и вставными конструкциями</w:t>
      </w:r>
    </w:p>
    <w:p w14:paraId="6A9DEED0" w14:textId="77777777" w:rsidR="006C0FB3" w:rsidRPr="005A4D85" w:rsidRDefault="006C0FB3" w:rsidP="00977D28">
      <w:pPr>
        <w:spacing w:line="240" w:lineRule="auto"/>
        <w:ind w:right="6" w:firstLine="567"/>
        <w:rPr>
          <w:sz w:val="24"/>
          <w:szCs w:val="24"/>
        </w:rPr>
      </w:pPr>
      <w:r w:rsidRPr="005A4D85">
        <w:rPr>
          <w:sz w:val="24"/>
          <w:szCs w:val="24"/>
        </w:rPr>
        <w:t>Обращение. Основные функции обращения. Распространенное и нераспространенное обращение.</w:t>
      </w:r>
    </w:p>
    <w:p w14:paraId="47DF922E" w14:textId="77777777" w:rsidR="006C0FB3" w:rsidRPr="005A4D85" w:rsidRDefault="006C0FB3" w:rsidP="00977D28">
      <w:pPr>
        <w:spacing w:line="240" w:lineRule="auto"/>
        <w:ind w:right="6" w:firstLine="567"/>
        <w:rPr>
          <w:sz w:val="24"/>
          <w:szCs w:val="24"/>
        </w:rPr>
      </w:pPr>
      <w:r w:rsidRPr="005A4D85">
        <w:rPr>
          <w:sz w:val="24"/>
          <w:szCs w:val="24"/>
        </w:rPr>
        <w:t>Вводные конструкции.</w:t>
      </w:r>
    </w:p>
    <w:p w14:paraId="66F7C8C6" w14:textId="77777777" w:rsidR="006C0FB3" w:rsidRPr="005A4D85" w:rsidRDefault="006C0FB3" w:rsidP="00977D28">
      <w:pPr>
        <w:spacing w:line="240" w:lineRule="auto"/>
        <w:ind w:right="6" w:firstLine="567"/>
        <w:rPr>
          <w:sz w:val="24"/>
          <w:szCs w:val="24"/>
        </w:rPr>
      </w:pPr>
      <w:r w:rsidRPr="005A4D85">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5A4D85" w:rsidRDefault="006C0FB3" w:rsidP="00977D28">
      <w:pPr>
        <w:spacing w:line="240" w:lineRule="auto"/>
        <w:ind w:right="6" w:firstLine="567"/>
        <w:rPr>
          <w:sz w:val="24"/>
          <w:szCs w:val="24"/>
        </w:rPr>
      </w:pPr>
      <w:r w:rsidRPr="005A4D85">
        <w:rPr>
          <w:sz w:val="24"/>
          <w:szCs w:val="24"/>
        </w:rPr>
        <w:t>Вставные конструкции.</w:t>
      </w:r>
    </w:p>
    <w:p w14:paraId="4A775A41" w14:textId="77777777" w:rsidR="006C0FB3" w:rsidRPr="005A4D85" w:rsidRDefault="006C0FB3" w:rsidP="00977D28">
      <w:pPr>
        <w:spacing w:line="240" w:lineRule="auto"/>
        <w:ind w:right="6" w:firstLine="567"/>
        <w:rPr>
          <w:sz w:val="24"/>
          <w:szCs w:val="24"/>
        </w:rPr>
      </w:pPr>
      <w:r w:rsidRPr="005A4D85">
        <w:rPr>
          <w:sz w:val="24"/>
          <w:szCs w:val="24"/>
        </w:rPr>
        <w:t>Омонимия членов предложения и вводных слов, словосочетаний.</w:t>
      </w:r>
    </w:p>
    <w:p w14:paraId="5FCE3EF6" w14:textId="77777777" w:rsidR="006C0FB3" w:rsidRPr="005A4D85" w:rsidRDefault="006C0FB3" w:rsidP="00977D28">
      <w:pPr>
        <w:spacing w:line="240" w:lineRule="auto"/>
        <w:ind w:right="6" w:firstLine="567"/>
        <w:rPr>
          <w:sz w:val="24"/>
          <w:szCs w:val="24"/>
        </w:rPr>
      </w:pPr>
      <w:r w:rsidRPr="005A4D85">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5A4D85" w:rsidRDefault="006C0FB3" w:rsidP="00977D28">
      <w:pPr>
        <w:spacing w:line="240" w:lineRule="auto"/>
        <w:ind w:right="6" w:firstLine="567"/>
        <w:rPr>
          <w:sz w:val="24"/>
          <w:szCs w:val="24"/>
        </w:rPr>
      </w:pPr>
      <w:r w:rsidRPr="005A4D85">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5A4D85" w:rsidRDefault="006C0FB3" w:rsidP="00977D28">
      <w:pPr>
        <w:spacing w:line="240" w:lineRule="auto"/>
        <w:ind w:right="6" w:firstLine="567"/>
        <w:rPr>
          <w:sz w:val="24"/>
          <w:szCs w:val="24"/>
        </w:rPr>
      </w:pPr>
      <w:r w:rsidRPr="005A4D85">
        <w:rPr>
          <w:sz w:val="24"/>
          <w:szCs w:val="24"/>
        </w:rPr>
        <w:t>Синтаксический и пунктуационный анализ предложений.</w:t>
      </w:r>
    </w:p>
    <w:p w14:paraId="0B776E7B" w14:textId="77777777" w:rsidR="006C0FB3" w:rsidRPr="005A4D85" w:rsidRDefault="006C0FB3" w:rsidP="00977D28">
      <w:pPr>
        <w:spacing w:line="240" w:lineRule="auto"/>
        <w:ind w:right="6" w:firstLine="567"/>
        <w:rPr>
          <w:sz w:val="24"/>
          <w:szCs w:val="24"/>
        </w:rPr>
      </w:pPr>
      <w:r w:rsidRPr="005A4D85">
        <w:rPr>
          <w:sz w:val="24"/>
          <w:szCs w:val="24"/>
        </w:rPr>
        <w:t>Прямая и косвенная речь. Структура предложений с прямой и косвенной речью.</w:t>
      </w:r>
    </w:p>
    <w:p w14:paraId="7FD62ABD" w14:textId="77777777" w:rsidR="006C0FB3" w:rsidRPr="005A4D85" w:rsidRDefault="006C0FB3" w:rsidP="00977D28">
      <w:pPr>
        <w:spacing w:line="240" w:lineRule="auto"/>
        <w:ind w:right="6" w:firstLine="567"/>
        <w:rPr>
          <w:sz w:val="24"/>
          <w:szCs w:val="24"/>
        </w:rPr>
      </w:pPr>
      <w:r w:rsidRPr="005A4D85">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5A4D85" w:rsidRDefault="00977D28" w:rsidP="00977D28">
      <w:pPr>
        <w:spacing w:line="240" w:lineRule="auto"/>
        <w:ind w:right="6" w:firstLine="567"/>
        <w:rPr>
          <w:sz w:val="24"/>
          <w:szCs w:val="24"/>
        </w:rPr>
      </w:pPr>
    </w:p>
    <w:p w14:paraId="56328E7E" w14:textId="04D89BAC" w:rsidR="006C0FB3" w:rsidRPr="005A4D85" w:rsidRDefault="00977D28" w:rsidP="00977D28">
      <w:pPr>
        <w:spacing w:line="240" w:lineRule="auto"/>
        <w:ind w:right="6" w:firstLine="567"/>
        <w:jc w:val="center"/>
        <w:rPr>
          <w:b/>
          <w:sz w:val="24"/>
          <w:szCs w:val="24"/>
        </w:rPr>
      </w:pPr>
      <w:r w:rsidRPr="005A4D85">
        <w:rPr>
          <w:b/>
          <w:sz w:val="24"/>
          <w:szCs w:val="24"/>
        </w:rPr>
        <w:t>Содержание обучения в 9 классе</w:t>
      </w:r>
    </w:p>
    <w:p w14:paraId="71060676" w14:textId="77777777" w:rsidR="00977D28" w:rsidRPr="005A4D85" w:rsidRDefault="00977D28" w:rsidP="00977D28">
      <w:pPr>
        <w:spacing w:line="240" w:lineRule="auto"/>
        <w:ind w:right="6" w:firstLine="567"/>
        <w:rPr>
          <w:sz w:val="24"/>
          <w:szCs w:val="24"/>
        </w:rPr>
      </w:pPr>
    </w:p>
    <w:p w14:paraId="6C915F19" w14:textId="0D714520" w:rsidR="006C0FB3" w:rsidRPr="005A4D85" w:rsidRDefault="006C0FB3" w:rsidP="00977D28">
      <w:pPr>
        <w:spacing w:line="240" w:lineRule="auto"/>
        <w:ind w:right="6" w:firstLine="567"/>
        <w:rPr>
          <w:b/>
          <w:sz w:val="24"/>
          <w:szCs w:val="24"/>
        </w:rPr>
      </w:pPr>
      <w:r w:rsidRPr="005A4D85">
        <w:rPr>
          <w:b/>
          <w:sz w:val="24"/>
          <w:szCs w:val="24"/>
        </w:rPr>
        <w:t>Общие сведения о языке.</w:t>
      </w:r>
    </w:p>
    <w:p w14:paraId="1FFA2E6E" w14:textId="77777777" w:rsidR="006C0FB3" w:rsidRPr="005A4D85" w:rsidRDefault="006C0FB3" w:rsidP="00977D28">
      <w:pPr>
        <w:spacing w:line="240" w:lineRule="auto"/>
        <w:ind w:right="6" w:firstLine="567"/>
        <w:rPr>
          <w:sz w:val="24"/>
          <w:szCs w:val="24"/>
        </w:rPr>
      </w:pPr>
      <w:r w:rsidRPr="005A4D85">
        <w:rPr>
          <w:sz w:val="24"/>
          <w:szCs w:val="24"/>
        </w:rPr>
        <w:t>Роль чеченского языка в Чеченской Республике.</w:t>
      </w:r>
    </w:p>
    <w:p w14:paraId="5BD3FE9C" w14:textId="77777777" w:rsidR="006C0FB3" w:rsidRPr="005A4D85" w:rsidRDefault="006C0FB3" w:rsidP="00977D28">
      <w:pPr>
        <w:spacing w:line="240" w:lineRule="auto"/>
        <w:ind w:right="6" w:firstLine="567"/>
        <w:rPr>
          <w:sz w:val="24"/>
          <w:szCs w:val="24"/>
        </w:rPr>
      </w:pPr>
      <w:r w:rsidRPr="005A4D85">
        <w:rPr>
          <w:sz w:val="24"/>
          <w:szCs w:val="24"/>
        </w:rPr>
        <w:t>Чеченский язык в современном мире.</w:t>
      </w:r>
    </w:p>
    <w:p w14:paraId="6EDB9FE7" w14:textId="7465E622" w:rsidR="006C0FB3" w:rsidRPr="005A4D85" w:rsidRDefault="006C0FB3" w:rsidP="00977D28">
      <w:pPr>
        <w:spacing w:line="240" w:lineRule="auto"/>
        <w:ind w:right="6" w:firstLine="567"/>
        <w:rPr>
          <w:b/>
          <w:sz w:val="24"/>
          <w:szCs w:val="24"/>
        </w:rPr>
      </w:pPr>
      <w:r w:rsidRPr="005A4D85">
        <w:rPr>
          <w:b/>
          <w:sz w:val="24"/>
          <w:szCs w:val="24"/>
        </w:rPr>
        <w:t>Язык и речь.</w:t>
      </w:r>
    </w:p>
    <w:p w14:paraId="7A925D12" w14:textId="77777777" w:rsidR="006C0FB3" w:rsidRPr="005A4D85" w:rsidRDefault="006C0FB3" w:rsidP="00977D28">
      <w:pPr>
        <w:spacing w:line="240" w:lineRule="auto"/>
        <w:ind w:right="6" w:firstLine="567"/>
        <w:rPr>
          <w:sz w:val="24"/>
          <w:szCs w:val="24"/>
        </w:rPr>
      </w:pPr>
      <w:r w:rsidRPr="005A4D85">
        <w:rPr>
          <w:sz w:val="24"/>
          <w:szCs w:val="24"/>
        </w:rPr>
        <w:t>Речь устная и письменная, монологическая и диалогическая, полилог (повторение).</w:t>
      </w:r>
    </w:p>
    <w:p w14:paraId="5C097AFE" w14:textId="77777777" w:rsidR="006C0FB3" w:rsidRPr="005A4D85" w:rsidRDefault="006C0FB3" w:rsidP="00977D28">
      <w:pPr>
        <w:spacing w:line="240" w:lineRule="auto"/>
        <w:ind w:right="6" w:firstLine="567"/>
        <w:rPr>
          <w:sz w:val="24"/>
          <w:szCs w:val="24"/>
        </w:rPr>
      </w:pPr>
      <w:r w:rsidRPr="005A4D85">
        <w:rPr>
          <w:sz w:val="24"/>
          <w:szCs w:val="24"/>
        </w:rPr>
        <w:t>Виды речевой деятельности: говорение, письмо, аудирование, чтение (повторение).</w:t>
      </w:r>
    </w:p>
    <w:p w14:paraId="72C03B10" w14:textId="77777777" w:rsidR="006C0FB3" w:rsidRPr="005A4D85" w:rsidRDefault="006C0FB3" w:rsidP="00977D28">
      <w:pPr>
        <w:spacing w:line="240" w:lineRule="auto"/>
        <w:ind w:right="6" w:firstLine="567"/>
        <w:rPr>
          <w:sz w:val="24"/>
          <w:szCs w:val="24"/>
        </w:rPr>
      </w:pPr>
      <w:r w:rsidRPr="005A4D85">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3A6B804" w14:textId="77777777" w:rsidR="006C0FB3" w:rsidRPr="005A4D85" w:rsidRDefault="006C0FB3" w:rsidP="00977D28">
      <w:pPr>
        <w:spacing w:line="240" w:lineRule="auto"/>
        <w:ind w:right="6" w:firstLine="567"/>
        <w:rPr>
          <w:sz w:val="24"/>
          <w:szCs w:val="24"/>
        </w:rPr>
      </w:pPr>
      <w:r w:rsidRPr="005A4D85">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5A4D85" w:rsidRDefault="006C0FB3" w:rsidP="00977D28">
      <w:pPr>
        <w:spacing w:line="240" w:lineRule="auto"/>
        <w:ind w:right="6" w:firstLine="567"/>
        <w:rPr>
          <w:sz w:val="24"/>
          <w:szCs w:val="24"/>
        </w:rPr>
      </w:pPr>
      <w:r w:rsidRPr="005A4D85">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5A4D85" w:rsidRDefault="006C0FB3" w:rsidP="00977D28">
      <w:pPr>
        <w:spacing w:line="240" w:lineRule="auto"/>
        <w:ind w:right="6" w:firstLine="567"/>
        <w:rPr>
          <w:sz w:val="24"/>
          <w:szCs w:val="24"/>
        </w:rPr>
      </w:pPr>
      <w:r w:rsidRPr="005A4D85">
        <w:rPr>
          <w:sz w:val="24"/>
          <w:szCs w:val="24"/>
        </w:rPr>
        <w:t>Подробное, сжатое, выборочное изложение прочитанного или прослушанного текста.</w:t>
      </w:r>
    </w:p>
    <w:p w14:paraId="14C94636" w14:textId="77777777" w:rsidR="006C0FB3" w:rsidRPr="005A4D85" w:rsidRDefault="006C0FB3" w:rsidP="00977D28">
      <w:pPr>
        <w:spacing w:line="240" w:lineRule="auto"/>
        <w:ind w:right="6" w:firstLine="567"/>
        <w:rPr>
          <w:sz w:val="24"/>
          <w:szCs w:val="24"/>
        </w:rPr>
      </w:pPr>
      <w:r w:rsidRPr="005A4D85">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5A4D85" w:rsidRDefault="006C0FB3" w:rsidP="00977D28">
      <w:pPr>
        <w:spacing w:line="240" w:lineRule="auto"/>
        <w:ind w:right="6" w:firstLine="567"/>
        <w:rPr>
          <w:sz w:val="24"/>
          <w:szCs w:val="24"/>
        </w:rPr>
      </w:pPr>
      <w:r w:rsidRPr="005A4D85">
        <w:rPr>
          <w:sz w:val="24"/>
          <w:szCs w:val="24"/>
        </w:rPr>
        <w:t>Приемы работы с учебной книгой, лингвистическими словарями, справочной литературой.</w:t>
      </w:r>
    </w:p>
    <w:p w14:paraId="2D61D4CA" w14:textId="77777777" w:rsidR="006C0FB3" w:rsidRPr="005A4D85" w:rsidRDefault="006C0FB3" w:rsidP="00977D28">
      <w:pPr>
        <w:spacing w:line="240" w:lineRule="auto"/>
        <w:ind w:right="6" w:firstLine="567"/>
        <w:rPr>
          <w:sz w:val="24"/>
          <w:szCs w:val="24"/>
        </w:rPr>
      </w:pPr>
      <w:r w:rsidRPr="005A4D85">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5A4D85" w:rsidRDefault="006C0FB3" w:rsidP="00977D28">
      <w:pPr>
        <w:spacing w:line="240" w:lineRule="auto"/>
        <w:ind w:right="6" w:firstLine="567"/>
        <w:rPr>
          <w:b/>
          <w:sz w:val="24"/>
          <w:szCs w:val="24"/>
        </w:rPr>
      </w:pPr>
      <w:r w:rsidRPr="005A4D85">
        <w:rPr>
          <w:b/>
          <w:sz w:val="24"/>
          <w:szCs w:val="24"/>
        </w:rPr>
        <w:t>Текст.</w:t>
      </w:r>
    </w:p>
    <w:p w14:paraId="62F5C9B2" w14:textId="77777777" w:rsidR="006C0FB3" w:rsidRPr="005A4D85" w:rsidRDefault="006C0FB3" w:rsidP="00977D28">
      <w:pPr>
        <w:spacing w:line="240" w:lineRule="auto"/>
        <w:ind w:right="6" w:firstLine="567"/>
        <w:rPr>
          <w:sz w:val="24"/>
          <w:szCs w:val="24"/>
        </w:rPr>
      </w:pPr>
      <w:r w:rsidRPr="005A4D85">
        <w:rPr>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5A4D85" w:rsidRDefault="006C0FB3" w:rsidP="00977D28">
      <w:pPr>
        <w:spacing w:line="240" w:lineRule="auto"/>
        <w:ind w:right="6" w:firstLine="567"/>
        <w:rPr>
          <w:sz w:val="24"/>
          <w:szCs w:val="24"/>
        </w:rPr>
      </w:pPr>
      <w:r w:rsidRPr="005A4D85">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5A4D85" w:rsidRDefault="006C0FB3" w:rsidP="00977D28">
      <w:pPr>
        <w:spacing w:line="240" w:lineRule="auto"/>
        <w:ind w:right="6" w:firstLine="567"/>
        <w:rPr>
          <w:sz w:val="24"/>
          <w:szCs w:val="24"/>
        </w:rPr>
      </w:pPr>
      <w:r w:rsidRPr="005A4D85">
        <w:rPr>
          <w:sz w:val="24"/>
          <w:szCs w:val="24"/>
        </w:rPr>
        <w:t>Информационная переработка текста.</w:t>
      </w:r>
    </w:p>
    <w:p w14:paraId="1718A842" w14:textId="77777777" w:rsidR="006C0FB3" w:rsidRPr="005A4D85" w:rsidRDefault="006C0FB3" w:rsidP="00977D28">
      <w:pPr>
        <w:spacing w:line="240" w:lineRule="auto"/>
        <w:ind w:right="6" w:firstLine="567"/>
        <w:rPr>
          <w:sz w:val="24"/>
          <w:szCs w:val="24"/>
        </w:rPr>
      </w:pPr>
      <w:r w:rsidRPr="005A4D85">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5A4D85" w:rsidRDefault="006C0FB3" w:rsidP="00977D28">
      <w:pPr>
        <w:spacing w:line="240" w:lineRule="auto"/>
        <w:ind w:right="6" w:firstLine="567"/>
        <w:rPr>
          <w:sz w:val="24"/>
          <w:szCs w:val="24"/>
        </w:rPr>
      </w:pPr>
      <w:r w:rsidRPr="005A4D85">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5A4D85" w:rsidRDefault="006C0FB3" w:rsidP="00977D28">
      <w:pPr>
        <w:spacing w:line="240" w:lineRule="auto"/>
        <w:ind w:right="6" w:firstLine="567"/>
        <w:rPr>
          <w:b/>
          <w:sz w:val="24"/>
          <w:szCs w:val="24"/>
        </w:rPr>
      </w:pPr>
      <w:r w:rsidRPr="005A4D85">
        <w:rPr>
          <w:b/>
          <w:sz w:val="24"/>
          <w:szCs w:val="24"/>
        </w:rPr>
        <w:t>Функциональные разновидности языка.</w:t>
      </w:r>
    </w:p>
    <w:p w14:paraId="32915E45" w14:textId="77777777" w:rsidR="006C0FB3" w:rsidRPr="005A4D85" w:rsidRDefault="006C0FB3" w:rsidP="00977D28">
      <w:pPr>
        <w:spacing w:line="240" w:lineRule="auto"/>
        <w:ind w:right="6" w:firstLine="567"/>
        <w:rPr>
          <w:sz w:val="24"/>
          <w:szCs w:val="24"/>
        </w:rPr>
      </w:pPr>
      <w:r w:rsidRPr="005A4D85">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5A4D85" w:rsidRDefault="006C0FB3" w:rsidP="00977D28">
      <w:pPr>
        <w:spacing w:line="240" w:lineRule="auto"/>
        <w:ind w:right="6" w:firstLine="567"/>
        <w:rPr>
          <w:sz w:val="24"/>
          <w:szCs w:val="24"/>
        </w:rPr>
      </w:pPr>
      <w:r w:rsidRPr="005A4D85">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5A4D85" w:rsidRDefault="006C0FB3" w:rsidP="00977D28">
      <w:pPr>
        <w:spacing w:line="240" w:lineRule="auto"/>
        <w:ind w:right="6" w:firstLine="567"/>
        <w:rPr>
          <w:sz w:val="24"/>
          <w:szCs w:val="24"/>
        </w:rPr>
      </w:pPr>
      <w:r w:rsidRPr="005A4D85">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5A4D85" w:rsidRDefault="006C0FB3" w:rsidP="00977D28">
      <w:pPr>
        <w:spacing w:line="240" w:lineRule="auto"/>
        <w:ind w:right="6" w:firstLine="567"/>
        <w:rPr>
          <w:sz w:val="24"/>
          <w:szCs w:val="24"/>
        </w:rPr>
      </w:pPr>
      <w:r w:rsidRPr="005A4D85">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5A4D85" w:rsidRDefault="006C0FB3" w:rsidP="00977D28">
      <w:pPr>
        <w:spacing w:line="240" w:lineRule="auto"/>
        <w:ind w:right="6" w:firstLine="567"/>
        <w:rPr>
          <w:b/>
          <w:sz w:val="24"/>
          <w:szCs w:val="24"/>
        </w:rPr>
      </w:pPr>
      <w:r w:rsidRPr="005A4D85">
        <w:rPr>
          <w:b/>
          <w:sz w:val="24"/>
          <w:szCs w:val="24"/>
        </w:rPr>
        <w:t>Система языка.</w:t>
      </w:r>
    </w:p>
    <w:p w14:paraId="1F84405F" w14:textId="57806F90" w:rsidR="006C0FB3" w:rsidRPr="005A4D85" w:rsidRDefault="006C0FB3" w:rsidP="00977D28">
      <w:pPr>
        <w:spacing w:line="240" w:lineRule="auto"/>
        <w:ind w:right="6" w:firstLine="567"/>
        <w:rPr>
          <w:b/>
          <w:sz w:val="24"/>
          <w:szCs w:val="24"/>
        </w:rPr>
      </w:pPr>
      <w:r w:rsidRPr="005A4D85">
        <w:rPr>
          <w:b/>
          <w:sz w:val="24"/>
          <w:szCs w:val="24"/>
        </w:rPr>
        <w:t>Синтаксис. Культура речи. Пунктуация.</w:t>
      </w:r>
    </w:p>
    <w:p w14:paraId="2FA64FD5" w14:textId="77777777" w:rsidR="006C0FB3" w:rsidRPr="005A4D85" w:rsidRDefault="006C0FB3" w:rsidP="00977D28">
      <w:pPr>
        <w:spacing w:line="240" w:lineRule="auto"/>
        <w:ind w:right="6" w:firstLine="567"/>
        <w:rPr>
          <w:sz w:val="24"/>
          <w:szCs w:val="24"/>
        </w:rPr>
      </w:pPr>
      <w:r w:rsidRPr="005A4D85">
        <w:rPr>
          <w:sz w:val="24"/>
          <w:szCs w:val="24"/>
        </w:rPr>
        <w:t>Сложное предложение. Понятие о сложном предложении (повторение). Виды сложных предложений.</w:t>
      </w:r>
    </w:p>
    <w:p w14:paraId="1A51779F" w14:textId="77777777" w:rsidR="006C0FB3" w:rsidRPr="005A4D85" w:rsidRDefault="006C0FB3" w:rsidP="00977D28">
      <w:pPr>
        <w:spacing w:line="240" w:lineRule="auto"/>
        <w:ind w:right="6" w:firstLine="567"/>
        <w:rPr>
          <w:sz w:val="24"/>
          <w:szCs w:val="24"/>
        </w:rPr>
      </w:pPr>
      <w:r w:rsidRPr="005A4D85">
        <w:rPr>
          <w:sz w:val="24"/>
          <w:szCs w:val="24"/>
        </w:rPr>
        <w:t>Смысловое, структурное и интонационное единство частей сложного предложения.</w:t>
      </w:r>
    </w:p>
    <w:p w14:paraId="4266CF0D" w14:textId="77777777" w:rsidR="006C0FB3" w:rsidRPr="005A4D85" w:rsidRDefault="006C0FB3" w:rsidP="00977D28">
      <w:pPr>
        <w:spacing w:line="240" w:lineRule="auto"/>
        <w:ind w:right="6" w:firstLine="567"/>
        <w:rPr>
          <w:sz w:val="24"/>
          <w:szCs w:val="24"/>
        </w:rPr>
      </w:pPr>
      <w:r w:rsidRPr="005A4D85">
        <w:rPr>
          <w:sz w:val="24"/>
          <w:szCs w:val="24"/>
        </w:rPr>
        <w:t>Сложносочинённое предложение. Понятие о сложносочинённом предложении, его строении.</w:t>
      </w:r>
    </w:p>
    <w:p w14:paraId="7D21F9B7" w14:textId="77777777" w:rsidR="006C0FB3" w:rsidRPr="005A4D85" w:rsidRDefault="006C0FB3" w:rsidP="00977D28">
      <w:pPr>
        <w:spacing w:line="240" w:lineRule="auto"/>
        <w:ind w:right="6" w:firstLine="567"/>
        <w:rPr>
          <w:sz w:val="24"/>
          <w:szCs w:val="24"/>
        </w:rPr>
      </w:pPr>
      <w:r w:rsidRPr="005A4D85">
        <w:rPr>
          <w:sz w:val="24"/>
          <w:szCs w:val="24"/>
        </w:rPr>
        <w:t>Средства связи частей сложносочинённого предложения.</w:t>
      </w:r>
    </w:p>
    <w:p w14:paraId="1B75D313" w14:textId="77777777" w:rsidR="006C0FB3" w:rsidRPr="005A4D85" w:rsidRDefault="006C0FB3" w:rsidP="00977D28">
      <w:pPr>
        <w:spacing w:line="240" w:lineRule="auto"/>
        <w:ind w:right="6" w:firstLine="567"/>
        <w:rPr>
          <w:sz w:val="24"/>
          <w:szCs w:val="24"/>
        </w:rPr>
      </w:pPr>
      <w:r w:rsidRPr="005A4D85">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5A4D85" w:rsidRDefault="006C0FB3" w:rsidP="00977D28">
      <w:pPr>
        <w:spacing w:line="240" w:lineRule="auto"/>
        <w:ind w:right="6" w:firstLine="567"/>
        <w:rPr>
          <w:sz w:val="24"/>
          <w:szCs w:val="24"/>
        </w:rPr>
      </w:pPr>
      <w:r w:rsidRPr="005A4D85">
        <w:rPr>
          <w:sz w:val="24"/>
          <w:szCs w:val="24"/>
        </w:rPr>
        <w:t>Употребление сложносочинённых предложений в речи.</w:t>
      </w:r>
    </w:p>
    <w:p w14:paraId="39EF4999" w14:textId="77777777" w:rsidR="006C0FB3" w:rsidRPr="005A4D85" w:rsidRDefault="006C0FB3" w:rsidP="00977D28">
      <w:pPr>
        <w:spacing w:line="240" w:lineRule="auto"/>
        <w:ind w:right="6" w:firstLine="567"/>
        <w:rPr>
          <w:sz w:val="24"/>
          <w:szCs w:val="24"/>
        </w:rPr>
      </w:pPr>
      <w:r w:rsidRPr="005A4D85">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5A4D85" w:rsidRDefault="006C0FB3" w:rsidP="00977D28">
      <w:pPr>
        <w:spacing w:line="240" w:lineRule="auto"/>
        <w:ind w:right="6" w:firstLine="567"/>
        <w:rPr>
          <w:sz w:val="24"/>
          <w:szCs w:val="24"/>
        </w:rPr>
      </w:pPr>
      <w:r w:rsidRPr="005A4D85">
        <w:rPr>
          <w:sz w:val="24"/>
          <w:szCs w:val="24"/>
        </w:rPr>
        <w:t>Синтаксический и пунктуационный разбор сложносочинённых предложений.</w:t>
      </w:r>
    </w:p>
    <w:p w14:paraId="623AEA9D" w14:textId="77777777" w:rsidR="006C0FB3" w:rsidRPr="005A4D85" w:rsidRDefault="006C0FB3" w:rsidP="00977D28">
      <w:pPr>
        <w:spacing w:line="240" w:lineRule="auto"/>
        <w:ind w:right="6" w:firstLine="567"/>
        <w:rPr>
          <w:sz w:val="24"/>
          <w:szCs w:val="24"/>
        </w:rPr>
      </w:pPr>
      <w:r w:rsidRPr="005A4D85">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5A4D85" w:rsidRDefault="006C0FB3" w:rsidP="00977D28">
      <w:pPr>
        <w:spacing w:line="240" w:lineRule="auto"/>
        <w:ind w:right="6" w:firstLine="567"/>
        <w:rPr>
          <w:sz w:val="24"/>
          <w:szCs w:val="24"/>
        </w:rPr>
      </w:pPr>
      <w:r w:rsidRPr="005A4D85">
        <w:rPr>
          <w:sz w:val="24"/>
          <w:szCs w:val="24"/>
        </w:rPr>
        <w:t>Союзы и союзные слова. Различия подчинительных союзов и союзных слов.</w:t>
      </w:r>
    </w:p>
    <w:p w14:paraId="14D0E438" w14:textId="77777777" w:rsidR="006C0FB3" w:rsidRPr="005A4D85" w:rsidRDefault="006C0FB3" w:rsidP="00977D28">
      <w:pPr>
        <w:spacing w:line="240" w:lineRule="auto"/>
        <w:ind w:right="6" w:firstLine="567"/>
        <w:rPr>
          <w:sz w:val="24"/>
          <w:szCs w:val="24"/>
        </w:rPr>
      </w:pPr>
      <w:r w:rsidRPr="005A4D85">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5A4D85" w:rsidRDefault="006C0FB3" w:rsidP="00977D28">
      <w:pPr>
        <w:spacing w:line="240" w:lineRule="auto"/>
        <w:ind w:right="6" w:firstLine="567"/>
        <w:rPr>
          <w:sz w:val="24"/>
          <w:szCs w:val="24"/>
        </w:rPr>
      </w:pPr>
      <w:r w:rsidRPr="005A4D85">
        <w:rPr>
          <w:sz w:val="24"/>
          <w:szCs w:val="24"/>
        </w:rPr>
        <w:t>Грамматическая синонимия сложноподчинённых предложений и простых предложений с обособленными членами.</w:t>
      </w:r>
    </w:p>
    <w:p w14:paraId="41AD50E8" w14:textId="77777777" w:rsidR="006C0FB3" w:rsidRPr="005A4D85" w:rsidRDefault="006C0FB3" w:rsidP="00977D28">
      <w:pPr>
        <w:spacing w:line="240" w:lineRule="auto"/>
        <w:ind w:right="6" w:firstLine="567"/>
        <w:rPr>
          <w:sz w:val="24"/>
          <w:szCs w:val="24"/>
        </w:rPr>
      </w:pPr>
      <w:r w:rsidRPr="005A4D85">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3105AE6C" w14:textId="77777777" w:rsidR="006C0FB3" w:rsidRPr="005A4D85" w:rsidRDefault="006C0FB3" w:rsidP="00977D28">
      <w:pPr>
        <w:spacing w:line="240" w:lineRule="auto"/>
        <w:ind w:right="6" w:firstLine="567"/>
        <w:rPr>
          <w:sz w:val="24"/>
          <w:szCs w:val="24"/>
        </w:rPr>
      </w:pPr>
      <w:r w:rsidRPr="005A4D85">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5A4D85" w:rsidRDefault="006C0FB3" w:rsidP="00977D28">
      <w:pPr>
        <w:spacing w:line="240" w:lineRule="auto"/>
        <w:ind w:right="6" w:firstLine="567"/>
        <w:rPr>
          <w:sz w:val="24"/>
          <w:szCs w:val="24"/>
        </w:rPr>
      </w:pPr>
      <w:r w:rsidRPr="005A4D85">
        <w:rPr>
          <w:sz w:val="24"/>
          <w:szCs w:val="24"/>
        </w:rPr>
        <w:lastRenderedPageBreak/>
        <w:t>Сложноподчинённые предложения с несколькими придаточными.</w:t>
      </w:r>
    </w:p>
    <w:p w14:paraId="4211CDC7" w14:textId="77777777" w:rsidR="006C0FB3" w:rsidRPr="005A4D85" w:rsidRDefault="006C0FB3" w:rsidP="00977D28">
      <w:pPr>
        <w:spacing w:line="240" w:lineRule="auto"/>
        <w:ind w:right="6" w:firstLine="567"/>
        <w:rPr>
          <w:sz w:val="24"/>
          <w:szCs w:val="24"/>
        </w:rPr>
      </w:pPr>
      <w:r w:rsidRPr="005A4D85">
        <w:rPr>
          <w:sz w:val="24"/>
          <w:szCs w:val="24"/>
        </w:rPr>
        <w:t>Нормы постановки знаков препинания в сложноподчинённых предложениях.</w:t>
      </w:r>
    </w:p>
    <w:p w14:paraId="40101B04" w14:textId="77777777" w:rsidR="006C0FB3" w:rsidRPr="005A4D85" w:rsidRDefault="006C0FB3" w:rsidP="00977D28">
      <w:pPr>
        <w:spacing w:line="240" w:lineRule="auto"/>
        <w:ind w:right="6" w:firstLine="567"/>
        <w:rPr>
          <w:sz w:val="24"/>
          <w:szCs w:val="24"/>
        </w:rPr>
      </w:pPr>
      <w:r w:rsidRPr="005A4D85">
        <w:rPr>
          <w:sz w:val="24"/>
          <w:szCs w:val="24"/>
        </w:rPr>
        <w:t>Синтаксический и пунктуационный разбор сложноподчинённых предложений.</w:t>
      </w:r>
    </w:p>
    <w:p w14:paraId="44E94C7B" w14:textId="77777777" w:rsidR="006C0FB3" w:rsidRPr="005A4D85" w:rsidRDefault="006C0FB3" w:rsidP="00977D28">
      <w:pPr>
        <w:spacing w:line="240" w:lineRule="auto"/>
        <w:ind w:right="6" w:firstLine="567"/>
        <w:rPr>
          <w:sz w:val="24"/>
          <w:szCs w:val="24"/>
        </w:rPr>
      </w:pPr>
      <w:r w:rsidRPr="005A4D85">
        <w:rPr>
          <w:sz w:val="24"/>
          <w:szCs w:val="24"/>
        </w:rPr>
        <w:t>Бессоюзное сложное предложение</w:t>
      </w:r>
    </w:p>
    <w:p w14:paraId="4527F754" w14:textId="77777777" w:rsidR="006C0FB3" w:rsidRPr="005A4D85" w:rsidRDefault="006C0FB3" w:rsidP="00977D28">
      <w:pPr>
        <w:spacing w:line="240" w:lineRule="auto"/>
        <w:ind w:right="6" w:firstLine="567"/>
        <w:rPr>
          <w:sz w:val="24"/>
          <w:szCs w:val="24"/>
        </w:rPr>
      </w:pPr>
      <w:r w:rsidRPr="005A4D85">
        <w:rPr>
          <w:sz w:val="24"/>
          <w:szCs w:val="24"/>
        </w:rPr>
        <w:t>Понятие о бессоюзном сложном предложении.</w:t>
      </w:r>
    </w:p>
    <w:p w14:paraId="294839E4" w14:textId="77777777" w:rsidR="006C0FB3" w:rsidRPr="005A4D85" w:rsidRDefault="006C0FB3" w:rsidP="00977D28">
      <w:pPr>
        <w:spacing w:line="240" w:lineRule="auto"/>
        <w:ind w:right="6" w:firstLine="567"/>
        <w:rPr>
          <w:sz w:val="24"/>
          <w:szCs w:val="24"/>
        </w:rPr>
      </w:pPr>
      <w:r w:rsidRPr="005A4D85">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5A4D85" w:rsidRDefault="006C0FB3" w:rsidP="00977D28">
      <w:pPr>
        <w:spacing w:line="240" w:lineRule="auto"/>
        <w:ind w:right="6" w:firstLine="567"/>
        <w:rPr>
          <w:sz w:val="24"/>
          <w:szCs w:val="24"/>
        </w:rPr>
      </w:pPr>
      <w:r w:rsidRPr="005A4D85">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5A4D85" w:rsidRDefault="006C0FB3" w:rsidP="00977D28">
      <w:pPr>
        <w:spacing w:line="240" w:lineRule="auto"/>
        <w:ind w:right="6" w:firstLine="567"/>
        <w:rPr>
          <w:sz w:val="24"/>
          <w:szCs w:val="24"/>
        </w:rPr>
      </w:pPr>
      <w:r w:rsidRPr="005A4D85">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5A4D85" w:rsidRDefault="006C0FB3" w:rsidP="00977D28">
      <w:pPr>
        <w:spacing w:line="240" w:lineRule="auto"/>
        <w:ind w:right="6" w:firstLine="567"/>
        <w:rPr>
          <w:sz w:val="24"/>
          <w:szCs w:val="24"/>
        </w:rPr>
      </w:pPr>
      <w:r w:rsidRPr="005A4D85">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5A4D85" w:rsidRDefault="006C0FB3" w:rsidP="00977D28">
      <w:pPr>
        <w:spacing w:line="240" w:lineRule="auto"/>
        <w:ind w:right="6" w:firstLine="567"/>
        <w:rPr>
          <w:sz w:val="24"/>
          <w:szCs w:val="24"/>
        </w:rPr>
      </w:pPr>
      <w:r w:rsidRPr="005A4D85">
        <w:rPr>
          <w:sz w:val="24"/>
          <w:szCs w:val="24"/>
        </w:rPr>
        <w:t>Синтаксический и пунктуационный разбор бессоюзных сложных предложений.</w:t>
      </w:r>
    </w:p>
    <w:p w14:paraId="54A24DF4" w14:textId="77777777" w:rsidR="00977D28" w:rsidRPr="005A4D85" w:rsidRDefault="00977D28" w:rsidP="00977D28">
      <w:pPr>
        <w:spacing w:line="240" w:lineRule="auto"/>
        <w:ind w:right="6" w:firstLine="567"/>
        <w:rPr>
          <w:sz w:val="24"/>
          <w:szCs w:val="24"/>
        </w:rPr>
      </w:pPr>
    </w:p>
    <w:p w14:paraId="055BA01B" w14:textId="1784B4F2" w:rsidR="006C0FB3" w:rsidRPr="005A4D85" w:rsidRDefault="006C0FB3" w:rsidP="00977D28">
      <w:pPr>
        <w:spacing w:line="240" w:lineRule="auto"/>
        <w:ind w:right="6" w:firstLine="567"/>
        <w:jc w:val="center"/>
        <w:rPr>
          <w:b/>
          <w:sz w:val="24"/>
          <w:szCs w:val="24"/>
        </w:rPr>
      </w:pPr>
      <w:r w:rsidRPr="005A4D85">
        <w:rPr>
          <w:b/>
          <w:sz w:val="24"/>
          <w:szCs w:val="24"/>
        </w:rPr>
        <w:t>Планируемые результаты освоения программы по родному (чеченскому) языку на уров</w:t>
      </w:r>
      <w:r w:rsidR="00977D28" w:rsidRPr="005A4D85">
        <w:rPr>
          <w:b/>
          <w:sz w:val="24"/>
          <w:szCs w:val="24"/>
        </w:rPr>
        <w:t>не основного общего образования</w:t>
      </w:r>
    </w:p>
    <w:p w14:paraId="49A52738" w14:textId="77777777" w:rsidR="00977D28" w:rsidRPr="005A4D85" w:rsidRDefault="00977D28" w:rsidP="006C0FB3">
      <w:pPr>
        <w:spacing w:line="240" w:lineRule="auto"/>
        <w:ind w:right="6" w:firstLine="567"/>
        <w:rPr>
          <w:color w:val="FF0000"/>
          <w:sz w:val="24"/>
          <w:szCs w:val="24"/>
        </w:rPr>
      </w:pPr>
    </w:p>
    <w:p w14:paraId="2719D219" w14:textId="775DABD8" w:rsidR="006C0FB3" w:rsidRPr="005A4D85" w:rsidRDefault="006C0FB3" w:rsidP="00977D28">
      <w:pPr>
        <w:spacing w:line="240" w:lineRule="auto"/>
        <w:ind w:right="6" w:firstLine="567"/>
        <w:rPr>
          <w:sz w:val="24"/>
          <w:szCs w:val="24"/>
        </w:rPr>
      </w:pPr>
      <w:r w:rsidRPr="005A4D85">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5A4D85" w:rsidRDefault="006C0FB3" w:rsidP="00977D28">
      <w:pPr>
        <w:spacing w:line="240" w:lineRule="auto"/>
        <w:ind w:right="6" w:firstLine="567"/>
        <w:rPr>
          <w:sz w:val="24"/>
          <w:szCs w:val="24"/>
        </w:rPr>
      </w:pPr>
      <w:r w:rsidRPr="005A4D85">
        <w:rPr>
          <w:sz w:val="24"/>
          <w:szCs w:val="24"/>
        </w:rPr>
        <w:t>1) гражданского воспитания:</w:t>
      </w:r>
    </w:p>
    <w:p w14:paraId="570BF56F" w14:textId="77777777" w:rsidR="006C0FB3" w:rsidRPr="005A4D85" w:rsidRDefault="006C0FB3" w:rsidP="00977D28">
      <w:pPr>
        <w:spacing w:line="240" w:lineRule="auto"/>
        <w:ind w:right="6" w:firstLine="567"/>
        <w:rPr>
          <w:sz w:val="24"/>
          <w:szCs w:val="24"/>
        </w:rPr>
      </w:pPr>
      <w:r w:rsidRPr="005A4D85">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5A4D85" w:rsidRDefault="006C0FB3" w:rsidP="00977D28">
      <w:pPr>
        <w:spacing w:line="240" w:lineRule="auto"/>
        <w:ind w:right="6" w:firstLine="567"/>
        <w:rPr>
          <w:sz w:val="24"/>
          <w:szCs w:val="24"/>
        </w:rPr>
      </w:pPr>
      <w:r w:rsidRPr="005A4D85">
        <w:rPr>
          <w:sz w:val="24"/>
          <w:szCs w:val="24"/>
        </w:rPr>
        <w:t>неприятие любых форм экстремизма, дискриминации;</w:t>
      </w:r>
    </w:p>
    <w:p w14:paraId="4C55E75A" w14:textId="77777777" w:rsidR="006C0FB3" w:rsidRPr="005A4D85" w:rsidRDefault="006C0FB3" w:rsidP="00977D28">
      <w:pPr>
        <w:spacing w:line="240" w:lineRule="auto"/>
        <w:ind w:right="6" w:firstLine="567"/>
        <w:rPr>
          <w:sz w:val="24"/>
          <w:szCs w:val="24"/>
        </w:rPr>
      </w:pPr>
      <w:r w:rsidRPr="005A4D85">
        <w:rPr>
          <w:sz w:val="24"/>
          <w:szCs w:val="24"/>
        </w:rPr>
        <w:t>понимание роли различных социальных институтов в жизни человека;</w:t>
      </w:r>
    </w:p>
    <w:p w14:paraId="1699480F" w14:textId="77777777" w:rsidR="006C0FB3" w:rsidRPr="005A4D85" w:rsidRDefault="006C0FB3" w:rsidP="00977D28">
      <w:pPr>
        <w:spacing w:line="240" w:lineRule="auto"/>
        <w:ind w:right="6" w:firstLine="567"/>
        <w:rPr>
          <w:sz w:val="24"/>
          <w:szCs w:val="24"/>
        </w:rPr>
      </w:pPr>
      <w:r w:rsidRPr="005A4D85">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5A4D85" w:rsidRDefault="006C0FB3" w:rsidP="00977D28">
      <w:pPr>
        <w:spacing w:line="240" w:lineRule="auto"/>
        <w:ind w:right="6" w:firstLine="567"/>
        <w:rPr>
          <w:sz w:val="24"/>
          <w:szCs w:val="24"/>
        </w:rPr>
      </w:pPr>
      <w:r w:rsidRPr="005A4D85">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5A4D85" w:rsidRDefault="006C0FB3" w:rsidP="00977D28">
      <w:pPr>
        <w:spacing w:line="240" w:lineRule="auto"/>
        <w:ind w:right="6" w:firstLine="567"/>
        <w:rPr>
          <w:sz w:val="24"/>
          <w:szCs w:val="24"/>
        </w:rPr>
      </w:pPr>
      <w:r w:rsidRPr="005A4D85">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5A4D85" w:rsidRDefault="006C0FB3" w:rsidP="00977D28">
      <w:pPr>
        <w:spacing w:line="240" w:lineRule="auto"/>
        <w:ind w:right="6" w:firstLine="567"/>
        <w:rPr>
          <w:sz w:val="24"/>
          <w:szCs w:val="24"/>
        </w:rPr>
      </w:pPr>
      <w:r w:rsidRPr="005A4D85">
        <w:rPr>
          <w:sz w:val="24"/>
          <w:szCs w:val="24"/>
        </w:rPr>
        <w:t>2) патриотического воспитания:</w:t>
      </w:r>
    </w:p>
    <w:p w14:paraId="43B60EAC" w14:textId="77777777" w:rsidR="006C0FB3" w:rsidRPr="005A4D85" w:rsidRDefault="006C0FB3" w:rsidP="00977D28">
      <w:pPr>
        <w:spacing w:line="240" w:lineRule="auto"/>
        <w:ind w:right="6" w:firstLine="567"/>
        <w:rPr>
          <w:sz w:val="24"/>
          <w:szCs w:val="24"/>
        </w:rPr>
      </w:pPr>
      <w:r w:rsidRPr="005A4D85">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5A4D85" w:rsidRDefault="006C0FB3" w:rsidP="00977D28">
      <w:pPr>
        <w:spacing w:line="240" w:lineRule="auto"/>
        <w:ind w:right="6" w:firstLine="567"/>
        <w:rPr>
          <w:sz w:val="24"/>
          <w:szCs w:val="24"/>
        </w:rPr>
      </w:pPr>
      <w:r w:rsidRPr="005A4D85">
        <w:rPr>
          <w:sz w:val="24"/>
          <w:szCs w:val="24"/>
        </w:rPr>
        <w:t>3) духовно-нравственного воспитания:</w:t>
      </w:r>
    </w:p>
    <w:p w14:paraId="3764E89F" w14:textId="77777777" w:rsidR="006C0FB3" w:rsidRPr="005A4D85" w:rsidRDefault="006C0FB3" w:rsidP="00977D28">
      <w:pPr>
        <w:spacing w:line="240" w:lineRule="auto"/>
        <w:ind w:right="6" w:firstLine="567"/>
        <w:rPr>
          <w:sz w:val="24"/>
          <w:szCs w:val="24"/>
        </w:rPr>
      </w:pPr>
      <w:r w:rsidRPr="005A4D85">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5A4D85" w:rsidRDefault="006C0FB3" w:rsidP="00977D28">
      <w:pPr>
        <w:spacing w:line="240" w:lineRule="auto"/>
        <w:ind w:right="6" w:firstLine="567"/>
        <w:rPr>
          <w:sz w:val="24"/>
          <w:szCs w:val="24"/>
        </w:rPr>
      </w:pPr>
      <w:r w:rsidRPr="005A4D85">
        <w:rPr>
          <w:sz w:val="24"/>
          <w:szCs w:val="24"/>
        </w:rPr>
        <w:lastRenderedPageBreak/>
        <w:t>4) эстетического воспитания:</w:t>
      </w:r>
    </w:p>
    <w:p w14:paraId="7A96556E" w14:textId="77777777" w:rsidR="006C0FB3" w:rsidRPr="005A4D85" w:rsidRDefault="006C0FB3" w:rsidP="00977D28">
      <w:pPr>
        <w:spacing w:line="240" w:lineRule="auto"/>
        <w:ind w:right="6" w:firstLine="567"/>
        <w:rPr>
          <w:sz w:val="24"/>
          <w:szCs w:val="24"/>
        </w:rPr>
      </w:pPr>
      <w:r w:rsidRPr="005A4D85">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5A4D85" w:rsidRDefault="006C0FB3" w:rsidP="00977D28">
      <w:pPr>
        <w:spacing w:line="240" w:lineRule="auto"/>
        <w:ind w:right="6" w:firstLine="567"/>
        <w:rPr>
          <w:sz w:val="24"/>
          <w:szCs w:val="24"/>
        </w:rPr>
      </w:pPr>
      <w:r w:rsidRPr="005A4D85">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5A4D85" w:rsidRDefault="006C0FB3" w:rsidP="00977D28">
      <w:pPr>
        <w:spacing w:line="240" w:lineRule="auto"/>
        <w:ind w:right="6" w:firstLine="567"/>
        <w:rPr>
          <w:sz w:val="24"/>
          <w:szCs w:val="24"/>
        </w:rPr>
      </w:pPr>
      <w:r w:rsidRPr="005A4D85">
        <w:rPr>
          <w:sz w:val="24"/>
          <w:szCs w:val="24"/>
        </w:rPr>
        <w:t>5) физического воспитания, формирования культуры здоровья и эмоционального благополучия:</w:t>
      </w:r>
    </w:p>
    <w:p w14:paraId="2EBC1BCC" w14:textId="77777777" w:rsidR="006C0FB3" w:rsidRPr="005A4D85" w:rsidRDefault="006C0FB3" w:rsidP="00977D28">
      <w:pPr>
        <w:spacing w:line="240" w:lineRule="auto"/>
        <w:ind w:right="6" w:firstLine="567"/>
        <w:rPr>
          <w:sz w:val="24"/>
          <w:szCs w:val="24"/>
        </w:rPr>
      </w:pPr>
      <w:r w:rsidRPr="005A4D85">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5A4D85" w:rsidRDefault="006C0FB3" w:rsidP="00977D28">
      <w:pPr>
        <w:spacing w:line="240" w:lineRule="auto"/>
        <w:ind w:right="6" w:firstLine="567"/>
        <w:rPr>
          <w:sz w:val="24"/>
          <w:szCs w:val="24"/>
        </w:rPr>
      </w:pPr>
      <w:r w:rsidRPr="005A4D8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5A4D85" w:rsidRDefault="006C0FB3" w:rsidP="00977D28">
      <w:pPr>
        <w:spacing w:line="240" w:lineRule="auto"/>
        <w:ind w:right="6" w:firstLine="567"/>
        <w:rPr>
          <w:sz w:val="24"/>
          <w:szCs w:val="24"/>
        </w:rPr>
      </w:pPr>
      <w:r w:rsidRPr="005A4D85">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5A4D85" w:rsidRDefault="006C0FB3" w:rsidP="00977D28">
      <w:pPr>
        <w:spacing w:line="240" w:lineRule="auto"/>
        <w:ind w:right="6" w:firstLine="567"/>
        <w:rPr>
          <w:sz w:val="24"/>
          <w:szCs w:val="24"/>
        </w:rPr>
      </w:pPr>
      <w:r w:rsidRPr="005A4D85">
        <w:rPr>
          <w:sz w:val="24"/>
          <w:szCs w:val="24"/>
        </w:rPr>
        <w:t>умение принимать себя и других, не осуждая;</w:t>
      </w:r>
    </w:p>
    <w:p w14:paraId="401BAD71" w14:textId="77777777" w:rsidR="006C0FB3" w:rsidRPr="005A4D85" w:rsidRDefault="006C0FB3" w:rsidP="00977D28">
      <w:pPr>
        <w:spacing w:line="240" w:lineRule="auto"/>
        <w:ind w:right="6" w:firstLine="567"/>
        <w:rPr>
          <w:sz w:val="24"/>
          <w:szCs w:val="24"/>
        </w:rPr>
      </w:pPr>
      <w:r w:rsidRPr="005A4D85">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5A4D85" w:rsidRDefault="006C0FB3" w:rsidP="00977D28">
      <w:pPr>
        <w:spacing w:line="240" w:lineRule="auto"/>
        <w:ind w:right="6" w:firstLine="567"/>
        <w:rPr>
          <w:sz w:val="24"/>
          <w:szCs w:val="24"/>
        </w:rPr>
      </w:pPr>
      <w:r w:rsidRPr="005A4D85">
        <w:rPr>
          <w:sz w:val="24"/>
          <w:szCs w:val="24"/>
        </w:rPr>
        <w:t>6) трудового воспитания:</w:t>
      </w:r>
    </w:p>
    <w:p w14:paraId="385B170B" w14:textId="77777777" w:rsidR="006C0FB3" w:rsidRPr="005A4D85" w:rsidRDefault="006C0FB3" w:rsidP="00977D28">
      <w:pPr>
        <w:spacing w:line="240" w:lineRule="auto"/>
        <w:ind w:right="6" w:firstLine="567"/>
        <w:rPr>
          <w:sz w:val="24"/>
          <w:szCs w:val="24"/>
        </w:rPr>
      </w:pPr>
      <w:r w:rsidRPr="005A4D85">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5A4D85" w:rsidRDefault="006C0FB3" w:rsidP="00977D28">
      <w:pPr>
        <w:spacing w:line="240" w:lineRule="auto"/>
        <w:ind w:right="6" w:firstLine="567"/>
        <w:rPr>
          <w:sz w:val="24"/>
          <w:szCs w:val="24"/>
        </w:rPr>
      </w:pPr>
      <w:r w:rsidRPr="005A4D85">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5A4D85" w:rsidRDefault="006C0FB3" w:rsidP="00977D28">
      <w:pPr>
        <w:spacing w:line="240" w:lineRule="auto"/>
        <w:ind w:right="6" w:firstLine="567"/>
        <w:rPr>
          <w:sz w:val="24"/>
          <w:szCs w:val="24"/>
        </w:rPr>
      </w:pPr>
      <w:r w:rsidRPr="005A4D85">
        <w:rPr>
          <w:sz w:val="24"/>
          <w:szCs w:val="24"/>
        </w:rPr>
        <w:t>умение рассказать о своих планах на будущее;</w:t>
      </w:r>
    </w:p>
    <w:p w14:paraId="704BFE0F" w14:textId="77777777" w:rsidR="006C0FB3" w:rsidRPr="005A4D85" w:rsidRDefault="006C0FB3" w:rsidP="00977D28">
      <w:pPr>
        <w:spacing w:line="240" w:lineRule="auto"/>
        <w:ind w:right="6" w:firstLine="567"/>
        <w:rPr>
          <w:sz w:val="24"/>
          <w:szCs w:val="24"/>
        </w:rPr>
      </w:pPr>
      <w:r w:rsidRPr="005A4D85">
        <w:rPr>
          <w:sz w:val="24"/>
          <w:szCs w:val="24"/>
        </w:rPr>
        <w:t>7) экологического воспитания:</w:t>
      </w:r>
    </w:p>
    <w:p w14:paraId="2E5E8594" w14:textId="77777777" w:rsidR="006C0FB3" w:rsidRPr="005A4D85" w:rsidRDefault="006C0FB3" w:rsidP="00977D28">
      <w:pPr>
        <w:spacing w:line="240" w:lineRule="auto"/>
        <w:ind w:right="6" w:firstLine="567"/>
        <w:rPr>
          <w:sz w:val="24"/>
          <w:szCs w:val="24"/>
        </w:rPr>
      </w:pPr>
      <w:r w:rsidRPr="005A4D85">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5A4D85" w:rsidRDefault="006C0FB3" w:rsidP="00977D28">
      <w:pPr>
        <w:spacing w:line="240" w:lineRule="auto"/>
        <w:ind w:right="6" w:firstLine="567"/>
        <w:rPr>
          <w:sz w:val="24"/>
          <w:szCs w:val="24"/>
        </w:rPr>
      </w:pPr>
      <w:r w:rsidRPr="005A4D85">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5A4D85" w:rsidRDefault="006C0FB3" w:rsidP="00977D28">
      <w:pPr>
        <w:spacing w:line="240" w:lineRule="auto"/>
        <w:ind w:right="6" w:firstLine="567"/>
        <w:rPr>
          <w:sz w:val="24"/>
          <w:szCs w:val="24"/>
        </w:rPr>
      </w:pPr>
      <w:r w:rsidRPr="005A4D85">
        <w:rPr>
          <w:sz w:val="24"/>
          <w:szCs w:val="24"/>
        </w:rPr>
        <w:t>8) ценности научного познания:</w:t>
      </w:r>
    </w:p>
    <w:p w14:paraId="6C55D397" w14:textId="77777777" w:rsidR="006C0FB3" w:rsidRPr="005A4D85" w:rsidRDefault="006C0FB3" w:rsidP="00977D28">
      <w:pPr>
        <w:spacing w:line="240" w:lineRule="auto"/>
        <w:ind w:right="6" w:firstLine="567"/>
        <w:rPr>
          <w:sz w:val="24"/>
          <w:szCs w:val="24"/>
        </w:rPr>
      </w:pPr>
      <w:r w:rsidRPr="005A4D8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5A4D85" w:rsidRDefault="006C0FB3" w:rsidP="00977D28">
      <w:pPr>
        <w:spacing w:line="240" w:lineRule="auto"/>
        <w:ind w:right="6" w:firstLine="567"/>
        <w:rPr>
          <w:sz w:val="24"/>
          <w:szCs w:val="24"/>
        </w:rPr>
      </w:pPr>
      <w:r w:rsidRPr="005A4D85">
        <w:rPr>
          <w:sz w:val="24"/>
          <w:szCs w:val="24"/>
        </w:rPr>
        <w:t>9) адаптации обучающегося к изменяющимся условиям социальной и природной среды:</w:t>
      </w:r>
    </w:p>
    <w:p w14:paraId="14EE9460" w14:textId="77777777" w:rsidR="006C0FB3" w:rsidRPr="005A4D85" w:rsidRDefault="006C0FB3" w:rsidP="00977D28">
      <w:pPr>
        <w:spacing w:line="240" w:lineRule="auto"/>
        <w:ind w:right="6" w:firstLine="567"/>
        <w:rPr>
          <w:sz w:val="24"/>
          <w:szCs w:val="24"/>
        </w:rPr>
      </w:pPr>
      <w:r w:rsidRPr="005A4D85">
        <w:rPr>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5A4D85" w:rsidRDefault="006C0FB3" w:rsidP="00977D28">
      <w:pPr>
        <w:spacing w:line="240" w:lineRule="auto"/>
        <w:ind w:right="6" w:firstLine="567"/>
        <w:rPr>
          <w:sz w:val="24"/>
          <w:szCs w:val="24"/>
        </w:rPr>
      </w:pPr>
      <w:r w:rsidRPr="005A4D85">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5A4D85" w:rsidRDefault="006C0FB3" w:rsidP="00977D28">
      <w:pPr>
        <w:spacing w:line="240" w:lineRule="auto"/>
        <w:ind w:right="6" w:firstLine="567"/>
        <w:rPr>
          <w:sz w:val="24"/>
          <w:szCs w:val="24"/>
        </w:rPr>
      </w:pPr>
      <w:r w:rsidRPr="005A4D85">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5A4D85" w:rsidRDefault="006C0FB3" w:rsidP="00977D28">
      <w:pPr>
        <w:spacing w:line="240" w:lineRule="auto"/>
        <w:ind w:right="6" w:firstLine="567"/>
        <w:rPr>
          <w:sz w:val="24"/>
          <w:szCs w:val="24"/>
        </w:rPr>
      </w:pPr>
      <w:r w:rsidRPr="005A4D85">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5A4D85" w:rsidRDefault="006C0FB3" w:rsidP="00977D28">
      <w:pPr>
        <w:spacing w:line="240" w:lineRule="auto"/>
        <w:ind w:right="6" w:firstLine="567"/>
        <w:rPr>
          <w:sz w:val="24"/>
          <w:szCs w:val="24"/>
        </w:rPr>
      </w:pPr>
      <w:r w:rsidRPr="005A4D85">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5A4D85" w:rsidRDefault="006C0FB3" w:rsidP="00977D28">
      <w:pPr>
        <w:spacing w:line="240" w:lineRule="auto"/>
        <w:ind w:right="6" w:firstLine="567"/>
        <w:rPr>
          <w:sz w:val="24"/>
          <w:szCs w:val="24"/>
        </w:rPr>
      </w:pPr>
      <w:r w:rsidRPr="005A4D85">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5A4D85" w:rsidRDefault="006C0FB3" w:rsidP="00977D28">
      <w:pPr>
        <w:spacing w:line="240" w:lineRule="auto"/>
        <w:ind w:right="6" w:firstLine="567"/>
        <w:rPr>
          <w:sz w:val="24"/>
          <w:szCs w:val="24"/>
        </w:rPr>
      </w:pPr>
      <w:r w:rsidRPr="005A4D85">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5A4D85" w:rsidRDefault="006C0FB3" w:rsidP="00977D28">
      <w:pPr>
        <w:spacing w:line="240" w:lineRule="auto"/>
        <w:ind w:right="6" w:firstLine="567"/>
        <w:rPr>
          <w:sz w:val="24"/>
          <w:szCs w:val="24"/>
        </w:rPr>
      </w:pPr>
      <w:r w:rsidRPr="005A4D85">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5A4D85" w:rsidRDefault="006C0FB3" w:rsidP="00977D28">
      <w:pPr>
        <w:spacing w:line="240" w:lineRule="auto"/>
        <w:ind w:right="6" w:firstLine="567"/>
        <w:rPr>
          <w:sz w:val="24"/>
          <w:szCs w:val="24"/>
        </w:rPr>
      </w:pPr>
      <w:r w:rsidRPr="005A4D8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5A4D85" w:rsidRDefault="006C0FB3" w:rsidP="00977D28">
      <w:pPr>
        <w:spacing w:line="240" w:lineRule="auto"/>
        <w:ind w:right="6" w:firstLine="567"/>
        <w:rPr>
          <w:sz w:val="24"/>
          <w:szCs w:val="24"/>
        </w:rPr>
      </w:pPr>
      <w:r w:rsidRPr="005A4D85">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5A4D85" w:rsidRDefault="006C0FB3" w:rsidP="00977D28">
      <w:pPr>
        <w:spacing w:line="240" w:lineRule="auto"/>
        <w:ind w:right="6" w:firstLine="567"/>
        <w:rPr>
          <w:sz w:val="24"/>
          <w:szCs w:val="24"/>
        </w:rPr>
      </w:pPr>
      <w:r w:rsidRPr="005A4D85">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5A4D85" w:rsidRDefault="006C0FB3" w:rsidP="00977D28">
      <w:pPr>
        <w:spacing w:line="240" w:lineRule="auto"/>
        <w:ind w:right="6" w:firstLine="567"/>
        <w:rPr>
          <w:sz w:val="24"/>
          <w:szCs w:val="24"/>
        </w:rPr>
      </w:pPr>
      <w:r w:rsidRPr="005A4D85">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5A4D85" w:rsidRDefault="006C0FB3" w:rsidP="00977D28">
      <w:pPr>
        <w:spacing w:line="240" w:lineRule="auto"/>
        <w:ind w:right="6" w:firstLine="567"/>
        <w:rPr>
          <w:sz w:val="24"/>
          <w:szCs w:val="24"/>
        </w:rPr>
      </w:pPr>
      <w:r w:rsidRPr="005A4D85">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5A4D85" w:rsidRDefault="006C0FB3" w:rsidP="00977D28">
      <w:pPr>
        <w:spacing w:line="240" w:lineRule="auto"/>
        <w:ind w:right="6" w:firstLine="567"/>
        <w:rPr>
          <w:sz w:val="24"/>
          <w:szCs w:val="24"/>
        </w:rPr>
      </w:pPr>
      <w:r w:rsidRPr="005A4D85">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5A4D85" w:rsidRDefault="006C0FB3" w:rsidP="00977D28">
      <w:pPr>
        <w:spacing w:line="240" w:lineRule="auto"/>
        <w:ind w:right="6" w:firstLine="567"/>
        <w:rPr>
          <w:sz w:val="24"/>
          <w:szCs w:val="24"/>
        </w:rPr>
      </w:pPr>
      <w:r w:rsidRPr="005A4D85">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5A4D85" w:rsidRDefault="006C0FB3" w:rsidP="00977D28">
      <w:pPr>
        <w:spacing w:line="240" w:lineRule="auto"/>
        <w:ind w:right="6" w:firstLine="567"/>
        <w:rPr>
          <w:sz w:val="24"/>
          <w:szCs w:val="24"/>
        </w:rPr>
      </w:pPr>
      <w:r w:rsidRPr="005A4D8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5A4D85" w:rsidRDefault="006C0FB3" w:rsidP="00977D28">
      <w:pPr>
        <w:spacing w:line="240" w:lineRule="auto"/>
        <w:ind w:right="6" w:firstLine="567"/>
        <w:rPr>
          <w:sz w:val="24"/>
          <w:szCs w:val="24"/>
        </w:rPr>
      </w:pPr>
      <w:r w:rsidRPr="005A4D85">
        <w:rPr>
          <w:sz w:val="24"/>
          <w:szCs w:val="24"/>
        </w:rPr>
        <w:t>использовать вопросы как исследовательский инструмент познания в языковом образовании;</w:t>
      </w:r>
    </w:p>
    <w:p w14:paraId="53CADDB3" w14:textId="77777777" w:rsidR="006C0FB3" w:rsidRPr="005A4D85" w:rsidRDefault="006C0FB3" w:rsidP="00977D28">
      <w:pPr>
        <w:spacing w:line="240" w:lineRule="auto"/>
        <w:ind w:right="6" w:firstLine="567"/>
        <w:rPr>
          <w:sz w:val="24"/>
          <w:szCs w:val="24"/>
        </w:rPr>
      </w:pPr>
      <w:r w:rsidRPr="005A4D85">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5A4D85" w:rsidRDefault="006C0FB3" w:rsidP="00977D28">
      <w:pPr>
        <w:spacing w:line="240" w:lineRule="auto"/>
        <w:ind w:right="6" w:firstLine="567"/>
        <w:rPr>
          <w:sz w:val="24"/>
          <w:szCs w:val="24"/>
        </w:rPr>
      </w:pPr>
      <w:r w:rsidRPr="005A4D85">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5A4D85" w:rsidRDefault="006C0FB3" w:rsidP="00977D28">
      <w:pPr>
        <w:spacing w:line="240" w:lineRule="auto"/>
        <w:ind w:right="6" w:firstLine="567"/>
        <w:rPr>
          <w:sz w:val="24"/>
          <w:szCs w:val="24"/>
        </w:rPr>
      </w:pPr>
      <w:r w:rsidRPr="005A4D85">
        <w:rPr>
          <w:sz w:val="24"/>
          <w:szCs w:val="24"/>
        </w:rPr>
        <w:t>составлять алгоритм действий и использовать его для решения учебных задач;</w:t>
      </w:r>
    </w:p>
    <w:p w14:paraId="33EA3AA7" w14:textId="77777777" w:rsidR="006C0FB3" w:rsidRPr="005A4D85" w:rsidRDefault="006C0FB3" w:rsidP="00977D28">
      <w:pPr>
        <w:spacing w:line="240" w:lineRule="auto"/>
        <w:ind w:right="6" w:firstLine="567"/>
        <w:rPr>
          <w:sz w:val="24"/>
          <w:szCs w:val="24"/>
        </w:rPr>
      </w:pPr>
      <w:r w:rsidRPr="005A4D85">
        <w:rPr>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5A4D85" w:rsidRDefault="006C0FB3" w:rsidP="00977D28">
      <w:pPr>
        <w:spacing w:line="240" w:lineRule="auto"/>
        <w:ind w:right="6" w:firstLine="567"/>
        <w:rPr>
          <w:sz w:val="24"/>
          <w:szCs w:val="24"/>
        </w:rPr>
      </w:pPr>
      <w:r w:rsidRPr="005A4D85">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5A4D85" w:rsidRDefault="006C0FB3" w:rsidP="00977D28">
      <w:pPr>
        <w:spacing w:line="240" w:lineRule="auto"/>
        <w:ind w:right="6" w:firstLine="567"/>
        <w:rPr>
          <w:sz w:val="24"/>
          <w:szCs w:val="24"/>
        </w:rPr>
      </w:pPr>
      <w:r w:rsidRPr="005A4D85">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5A4D85" w:rsidRDefault="006C0FB3" w:rsidP="00977D28">
      <w:pPr>
        <w:spacing w:line="240" w:lineRule="auto"/>
        <w:ind w:right="6" w:firstLine="567"/>
        <w:rPr>
          <w:sz w:val="24"/>
          <w:szCs w:val="24"/>
        </w:rPr>
      </w:pPr>
      <w:r w:rsidRPr="005A4D85">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5A4D85" w:rsidRDefault="006C0FB3" w:rsidP="00977D28">
      <w:pPr>
        <w:spacing w:line="240" w:lineRule="auto"/>
        <w:ind w:right="6" w:firstLine="567"/>
        <w:rPr>
          <w:sz w:val="24"/>
          <w:szCs w:val="24"/>
        </w:rPr>
      </w:pPr>
      <w:r w:rsidRPr="005A4D85">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5A4D85" w:rsidRDefault="006C0FB3" w:rsidP="00977D28">
      <w:pPr>
        <w:spacing w:line="240" w:lineRule="auto"/>
        <w:ind w:right="6" w:firstLine="567"/>
        <w:rPr>
          <w:sz w:val="24"/>
          <w:szCs w:val="24"/>
        </w:rPr>
      </w:pPr>
      <w:r w:rsidRPr="005A4D85">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5A4D85" w:rsidRDefault="006C0FB3" w:rsidP="00977D28">
      <w:pPr>
        <w:spacing w:line="240" w:lineRule="auto"/>
        <w:ind w:right="6" w:firstLine="567"/>
        <w:rPr>
          <w:sz w:val="24"/>
          <w:szCs w:val="24"/>
        </w:rPr>
      </w:pPr>
      <w:r w:rsidRPr="005A4D85">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5A4D85" w:rsidRDefault="006C0FB3" w:rsidP="00977D28">
      <w:pPr>
        <w:spacing w:line="240" w:lineRule="auto"/>
        <w:ind w:right="6" w:firstLine="567"/>
        <w:rPr>
          <w:sz w:val="24"/>
          <w:szCs w:val="24"/>
        </w:rPr>
      </w:pPr>
      <w:r w:rsidRPr="005A4D85">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5A4D85" w:rsidRDefault="006C0FB3" w:rsidP="00977D28">
      <w:pPr>
        <w:spacing w:line="240" w:lineRule="auto"/>
        <w:ind w:right="6" w:firstLine="567"/>
        <w:rPr>
          <w:sz w:val="24"/>
          <w:szCs w:val="24"/>
        </w:rPr>
      </w:pPr>
      <w:r w:rsidRPr="005A4D8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5A4D85" w:rsidRDefault="006C0FB3" w:rsidP="00977D28">
      <w:pPr>
        <w:spacing w:line="240" w:lineRule="auto"/>
        <w:ind w:right="6" w:firstLine="567"/>
        <w:rPr>
          <w:sz w:val="24"/>
          <w:szCs w:val="24"/>
        </w:rPr>
      </w:pPr>
      <w:r w:rsidRPr="005A4D85">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5A4D85" w:rsidRDefault="006C0FB3" w:rsidP="00977D28">
      <w:pPr>
        <w:spacing w:line="240" w:lineRule="auto"/>
        <w:ind w:right="6" w:firstLine="567"/>
        <w:rPr>
          <w:sz w:val="24"/>
          <w:szCs w:val="24"/>
        </w:rPr>
      </w:pPr>
      <w:r w:rsidRPr="005A4D85">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5A4D85" w:rsidRDefault="006C0FB3" w:rsidP="00977D28">
      <w:pPr>
        <w:spacing w:line="240" w:lineRule="auto"/>
        <w:ind w:right="6" w:firstLine="567"/>
        <w:rPr>
          <w:sz w:val="24"/>
          <w:szCs w:val="24"/>
        </w:rPr>
      </w:pPr>
      <w:r w:rsidRPr="005A4D85">
        <w:rPr>
          <w:sz w:val="24"/>
          <w:szCs w:val="24"/>
        </w:rPr>
        <w:t>эффективно запоминать и систематизировать информацию.</w:t>
      </w:r>
    </w:p>
    <w:p w14:paraId="7F587BB4" w14:textId="7783AB54" w:rsidR="006C0FB3" w:rsidRPr="005A4D85" w:rsidRDefault="006C0FB3" w:rsidP="00977D28">
      <w:pPr>
        <w:spacing w:line="240" w:lineRule="auto"/>
        <w:ind w:right="6" w:firstLine="567"/>
        <w:rPr>
          <w:sz w:val="24"/>
          <w:szCs w:val="24"/>
        </w:rPr>
      </w:pPr>
      <w:r w:rsidRPr="005A4D85">
        <w:rPr>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5A4D85" w:rsidRDefault="006C0FB3" w:rsidP="00977D28">
      <w:pPr>
        <w:spacing w:line="240" w:lineRule="auto"/>
        <w:ind w:right="6" w:firstLine="567"/>
        <w:rPr>
          <w:sz w:val="24"/>
          <w:szCs w:val="24"/>
        </w:rPr>
      </w:pPr>
      <w:r w:rsidRPr="005A4D85">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5A4D85" w:rsidRDefault="006C0FB3" w:rsidP="00977D28">
      <w:pPr>
        <w:spacing w:line="240" w:lineRule="auto"/>
        <w:ind w:right="6" w:firstLine="567"/>
        <w:rPr>
          <w:sz w:val="24"/>
          <w:szCs w:val="24"/>
        </w:rPr>
      </w:pPr>
      <w:r w:rsidRPr="005A4D85">
        <w:rPr>
          <w:sz w:val="24"/>
          <w:szCs w:val="24"/>
        </w:rPr>
        <w:t>распознавать невербальные средства общения, понимать значение социальных знаков;</w:t>
      </w:r>
    </w:p>
    <w:p w14:paraId="4E50ABB5" w14:textId="77777777" w:rsidR="006C0FB3" w:rsidRPr="005A4D85" w:rsidRDefault="006C0FB3" w:rsidP="00977D28">
      <w:pPr>
        <w:spacing w:line="240" w:lineRule="auto"/>
        <w:ind w:right="6" w:firstLine="567"/>
        <w:rPr>
          <w:sz w:val="24"/>
          <w:szCs w:val="24"/>
        </w:rPr>
      </w:pPr>
      <w:r w:rsidRPr="005A4D85">
        <w:rPr>
          <w:sz w:val="24"/>
          <w:szCs w:val="24"/>
        </w:rPr>
        <w:t>распознавать предпосылки конфликтных ситуаций и смягчать конфликты, вести переговоры;</w:t>
      </w:r>
    </w:p>
    <w:p w14:paraId="07D81034" w14:textId="77777777" w:rsidR="006C0FB3" w:rsidRPr="005A4D85" w:rsidRDefault="006C0FB3" w:rsidP="00977D28">
      <w:pPr>
        <w:spacing w:line="240" w:lineRule="auto"/>
        <w:ind w:right="6" w:firstLine="567"/>
        <w:rPr>
          <w:sz w:val="24"/>
          <w:szCs w:val="24"/>
        </w:rPr>
      </w:pPr>
      <w:r w:rsidRPr="005A4D8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5A4D85" w:rsidRDefault="006C0FB3" w:rsidP="00977D28">
      <w:pPr>
        <w:spacing w:line="240" w:lineRule="auto"/>
        <w:ind w:right="6" w:firstLine="567"/>
        <w:rPr>
          <w:sz w:val="24"/>
          <w:szCs w:val="24"/>
        </w:rPr>
      </w:pPr>
      <w:r w:rsidRPr="005A4D85">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5A4D85" w:rsidRDefault="006C0FB3" w:rsidP="00977D28">
      <w:pPr>
        <w:spacing w:line="240" w:lineRule="auto"/>
        <w:ind w:right="6" w:firstLine="567"/>
        <w:rPr>
          <w:sz w:val="24"/>
          <w:szCs w:val="24"/>
        </w:rPr>
      </w:pPr>
      <w:r w:rsidRPr="005A4D85">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5A4D85" w:rsidRDefault="006C0FB3" w:rsidP="00977D28">
      <w:pPr>
        <w:spacing w:line="240" w:lineRule="auto"/>
        <w:ind w:right="6" w:firstLine="567"/>
        <w:rPr>
          <w:sz w:val="24"/>
          <w:szCs w:val="24"/>
        </w:rPr>
      </w:pPr>
      <w:r w:rsidRPr="005A4D85">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5A4D85" w:rsidRDefault="006C0FB3" w:rsidP="00977D28">
      <w:pPr>
        <w:spacing w:line="240" w:lineRule="auto"/>
        <w:ind w:right="6" w:firstLine="567"/>
        <w:rPr>
          <w:sz w:val="24"/>
          <w:szCs w:val="24"/>
        </w:rPr>
      </w:pPr>
      <w:r w:rsidRPr="005A4D85">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5A4D85" w:rsidRDefault="006C0FB3" w:rsidP="00977D28">
      <w:pPr>
        <w:spacing w:line="240" w:lineRule="auto"/>
        <w:ind w:right="6" w:firstLine="567"/>
        <w:rPr>
          <w:sz w:val="24"/>
          <w:szCs w:val="24"/>
        </w:rPr>
      </w:pPr>
      <w:r w:rsidRPr="005A4D85">
        <w:rPr>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5A4D85" w:rsidRDefault="006C0FB3" w:rsidP="00977D28">
      <w:pPr>
        <w:spacing w:line="240" w:lineRule="auto"/>
        <w:ind w:right="6" w:firstLine="567"/>
        <w:rPr>
          <w:sz w:val="24"/>
          <w:szCs w:val="24"/>
        </w:rPr>
      </w:pPr>
      <w:r w:rsidRPr="005A4D85">
        <w:rPr>
          <w:sz w:val="24"/>
          <w:szCs w:val="24"/>
        </w:rPr>
        <w:t>выявлять проблемы для решения в учебных и жизненных ситуациях;</w:t>
      </w:r>
    </w:p>
    <w:p w14:paraId="7B65728F" w14:textId="77777777" w:rsidR="006C0FB3" w:rsidRPr="005A4D85" w:rsidRDefault="006C0FB3" w:rsidP="00977D28">
      <w:pPr>
        <w:spacing w:line="240" w:lineRule="auto"/>
        <w:ind w:right="6" w:firstLine="567"/>
        <w:rPr>
          <w:sz w:val="24"/>
          <w:szCs w:val="24"/>
        </w:rPr>
      </w:pPr>
      <w:r w:rsidRPr="005A4D85">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5A4D85" w:rsidRDefault="006C0FB3" w:rsidP="00977D28">
      <w:pPr>
        <w:spacing w:line="240" w:lineRule="auto"/>
        <w:ind w:right="6" w:firstLine="567"/>
        <w:rPr>
          <w:sz w:val="24"/>
          <w:szCs w:val="24"/>
        </w:rPr>
      </w:pPr>
      <w:r w:rsidRPr="005A4D85">
        <w:rPr>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5A4D85" w:rsidRDefault="006C0FB3" w:rsidP="00977D28">
      <w:pPr>
        <w:spacing w:line="240" w:lineRule="auto"/>
        <w:ind w:right="6" w:firstLine="567"/>
        <w:rPr>
          <w:sz w:val="24"/>
          <w:szCs w:val="24"/>
        </w:rPr>
      </w:pPr>
      <w:r w:rsidRPr="005A4D85">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5A4D85" w:rsidRDefault="006C0FB3" w:rsidP="00977D28">
      <w:pPr>
        <w:spacing w:line="240" w:lineRule="auto"/>
        <w:ind w:right="6" w:firstLine="567"/>
        <w:rPr>
          <w:sz w:val="24"/>
          <w:szCs w:val="24"/>
        </w:rPr>
      </w:pPr>
      <w:r w:rsidRPr="005A4D85">
        <w:rPr>
          <w:sz w:val="24"/>
          <w:szCs w:val="24"/>
        </w:rPr>
        <w:t>проводить выбор и брать ответственность за решение.</w:t>
      </w:r>
    </w:p>
    <w:p w14:paraId="39644D07" w14:textId="243FE0FC" w:rsidR="006C0FB3" w:rsidRPr="005A4D85" w:rsidRDefault="006C0FB3" w:rsidP="00977D28">
      <w:pPr>
        <w:spacing w:line="240" w:lineRule="auto"/>
        <w:ind w:right="6" w:firstLine="567"/>
        <w:rPr>
          <w:sz w:val="24"/>
          <w:szCs w:val="24"/>
        </w:rPr>
      </w:pPr>
      <w:r w:rsidRPr="005A4D85">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5A4D85" w:rsidRDefault="006C0FB3" w:rsidP="00977D28">
      <w:pPr>
        <w:spacing w:line="240" w:lineRule="auto"/>
        <w:ind w:right="6" w:firstLine="567"/>
        <w:rPr>
          <w:sz w:val="24"/>
          <w:szCs w:val="24"/>
        </w:rPr>
      </w:pPr>
      <w:r w:rsidRPr="005A4D85">
        <w:rPr>
          <w:sz w:val="24"/>
          <w:szCs w:val="24"/>
        </w:rPr>
        <w:t>владеть разными способами самоконтроля (в том числе речевого), самомотивации и рефлексии;</w:t>
      </w:r>
    </w:p>
    <w:p w14:paraId="0B816B55" w14:textId="77777777" w:rsidR="006C0FB3" w:rsidRPr="005A4D85" w:rsidRDefault="006C0FB3" w:rsidP="00977D28">
      <w:pPr>
        <w:spacing w:line="240" w:lineRule="auto"/>
        <w:ind w:right="6" w:firstLine="567"/>
        <w:rPr>
          <w:sz w:val="24"/>
          <w:szCs w:val="24"/>
        </w:rPr>
      </w:pPr>
      <w:r w:rsidRPr="005A4D85">
        <w:rPr>
          <w:sz w:val="24"/>
          <w:szCs w:val="24"/>
        </w:rPr>
        <w:t>давать оценку учебной ситуации и предлагать план её изменения;</w:t>
      </w:r>
    </w:p>
    <w:p w14:paraId="7EFF5FD6" w14:textId="77777777" w:rsidR="006C0FB3" w:rsidRPr="005A4D85" w:rsidRDefault="006C0FB3" w:rsidP="00977D28">
      <w:pPr>
        <w:spacing w:line="240" w:lineRule="auto"/>
        <w:ind w:right="6" w:firstLine="567"/>
        <w:rPr>
          <w:sz w:val="24"/>
          <w:szCs w:val="24"/>
        </w:rPr>
      </w:pPr>
      <w:r w:rsidRPr="005A4D85">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5A4D85" w:rsidRDefault="006C0FB3" w:rsidP="00977D28">
      <w:pPr>
        <w:spacing w:line="240" w:lineRule="auto"/>
        <w:ind w:right="6" w:firstLine="567"/>
        <w:rPr>
          <w:sz w:val="24"/>
          <w:szCs w:val="24"/>
        </w:rPr>
      </w:pPr>
      <w:r w:rsidRPr="005A4D85">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5A4D85" w:rsidRDefault="006C0FB3" w:rsidP="00977D28">
      <w:pPr>
        <w:spacing w:line="240" w:lineRule="auto"/>
        <w:ind w:right="6" w:firstLine="567"/>
        <w:rPr>
          <w:sz w:val="24"/>
          <w:szCs w:val="24"/>
        </w:rPr>
      </w:pPr>
      <w:r w:rsidRPr="005A4D85">
        <w:rPr>
          <w:sz w:val="24"/>
          <w:szCs w:val="24"/>
        </w:rPr>
        <w:t>развивать способность управлять собственными эмоциями и эмоциями других;</w:t>
      </w:r>
    </w:p>
    <w:p w14:paraId="48C48CBA" w14:textId="77777777" w:rsidR="006C0FB3" w:rsidRPr="005A4D85" w:rsidRDefault="006C0FB3" w:rsidP="00977D28">
      <w:pPr>
        <w:spacing w:line="240" w:lineRule="auto"/>
        <w:ind w:right="6" w:firstLine="567"/>
        <w:rPr>
          <w:sz w:val="24"/>
          <w:szCs w:val="24"/>
        </w:rPr>
      </w:pPr>
      <w:r w:rsidRPr="005A4D85">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5A4D85" w:rsidRDefault="006C0FB3" w:rsidP="00977D28">
      <w:pPr>
        <w:spacing w:line="240" w:lineRule="auto"/>
        <w:ind w:right="6" w:firstLine="567"/>
        <w:rPr>
          <w:sz w:val="24"/>
          <w:szCs w:val="24"/>
        </w:rPr>
      </w:pPr>
      <w:r w:rsidRPr="005A4D85">
        <w:rPr>
          <w:sz w:val="24"/>
          <w:szCs w:val="24"/>
        </w:rPr>
        <w:t>регулировать способ выражения собственных эмоций;</w:t>
      </w:r>
    </w:p>
    <w:p w14:paraId="37536013" w14:textId="77777777" w:rsidR="006C0FB3" w:rsidRPr="005A4D85" w:rsidRDefault="006C0FB3" w:rsidP="00977D28">
      <w:pPr>
        <w:spacing w:line="240" w:lineRule="auto"/>
        <w:ind w:right="6" w:firstLine="567"/>
        <w:rPr>
          <w:sz w:val="24"/>
          <w:szCs w:val="24"/>
        </w:rPr>
      </w:pPr>
      <w:r w:rsidRPr="005A4D85">
        <w:rPr>
          <w:sz w:val="24"/>
          <w:szCs w:val="24"/>
        </w:rPr>
        <w:t>осознанно относиться к другому человеку и его мнению;</w:t>
      </w:r>
    </w:p>
    <w:p w14:paraId="149988DB" w14:textId="77777777" w:rsidR="006C0FB3" w:rsidRPr="005A4D85" w:rsidRDefault="006C0FB3" w:rsidP="00977D28">
      <w:pPr>
        <w:spacing w:line="240" w:lineRule="auto"/>
        <w:ind w:right="6" w:firstLine="567"/>
        <w:rPr>
          <w:sz w:val="24"/>
          <w:szCs w:val="24"/>
        </w:rPr>
      </w:pPr>
      <w:r w:rsidRPr="005A4D85">
        <w:rPr>
          <w:sz w:val="24"/>
          <w:szCs w:val="24"/>
        </w:rPr>
        <w:t>признавать своё и чужое право на ошибку;</w:t>
      </w:r>
    </w:p>
    <w:p w14:paraId="6123E5C4" w14:textId="77777777" w:rsidR="006C0FB3" w:rsidRPr="005A4D85" w:rsidRDefault="006C0FB3" w:rsidP="00977D28">
      <w:pPr>
        <w:spacing w:line="240" w:lineRule="auto"/>
        <w:ind w:right="6" w:firstLine="567"/>
        <w:rPr>
          <w:sz w:val="24"/>
          <w:szCs w:val="24"/>
        </w:rPr>
      </w:pPr>
      <w:r w:rsidRPr="005A4D85">
        <w:rPr>
          <w:sz w:val="24"/>
          <w:szCs w:val="24"/>
        </w:rPr>
        <w:t>принимать себя и других, не осуждая;</w:t>
      </w:r>
    </w:p>
    <w:p w14:paraId="3932707D" w14:textId="77777777" w:rsidR="006C0FB3" w:rsidRPr="005A4D85" w:rsidRDefault="006C0FB3" w:rsidP="00977D28">
      <w:pPr>
        <w:spacing w:line="240" w:lineRule="auto"/>
        <w:ind w:right="6" w:firstLine="567"/>
        <w:rPr>
          <w:sz w:val="24"/>
          <w:szCs w:val="24"/>
        </w:rPr>
      </w:pPr>
      <w:r w:rsidRPr="005A4D85">
        <w:rPr>
          <w:sz w:val="24"/>
          <w:szCs w:val="24"/>
        </w:rPr>
        <w:t>проявлять открытость;</w:t>
      </w:r>
    </w:p>
    <w:p w14:paraId="5F122E8B" w14:textId="77777777" w:rsidR="006C0FB3" w:rsidRPr="005A4D85" w:rsidRDefault="006C0FB3" w:rsidP="00977D28">
      <w:pPr>
        <w:spacing w:line="240" w:lineRule="auto"/>
        <w:ind w:right="6" w:firstLine="567"/>
        <w:rPr>
          <w:sz w:val="24"/>
          <w:szCs w:val="24"/>
        </w:rPr>
      </w:pPr>
      <w:r w:rsidRPr="005A4D85">
        <w:rPr>
          <w:sz w:val="24"/>
          <w:szCs w:val="24"/>
        </w:rPr>
        <w:t>осознавать невозможность контролировать всё вокруг.</w:t>
      </w:r>
    </w:p>
    <w:p w14:paraId="5790811B" w14:textId="0C9BD23D" w:rsidR="006C0FB3" w:rsidRPr="005A4D85" w:rsidRDefault="006C0FB3" w:rsidP="00977D28">
      <w:pPr>
        <w:spacing w:line="240" w:lineRule="auto"/>
        <w:ind w:right="6" w:firstLine="567"/>
        <w:rPr>
          <w:sz w:val="24"/>
          <w:szCs w:val="24"/>
        </w:rPr>
      </w:pPr>
      <w:r w:rsidRPr="005A4D85">
        <w:rPr>
          <w:sz w:val="24"/>
          <w:szCs w:val="24"/>
        </w:rPr>
        <w:t>У обучающегося будут сформированы умения совместной деятельности:</w:t>
      </w:r>
    </w:p>
    <w:p w14:paraId="5DB5D740" w14:textId="77777777" w:rsidR="006C0FB3" w:rsidRPr="005A4D85" w:rsidRDefault="006C0FB3" w:rsidP="00977D28">
      <w:pPr>
        <w:spacing w:line="240" w:lineRule="auto"/>
        <w:ind w:right="6" w:firstLine="567"/>
        <w:rPr>
          <w:sz w:val="24"/>
          <w:szCs w:val="24"/>
        </w:rPr>
      </w:pPr>
      <w:r w:rsidRPr="005A4D85">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5A4D85" w:rsidRDefault="006C0FB3" w:rsidP="00977D28">
      <w:pPr>
        <w:spacing w:line="240" w:lineRule="auto"/>
        <w:ind w:right="6" w:firstLine="567"/>
        <w:rPr>
          <w:sz w:val="24"/>
          <w:szCs w:val="24"/>
        </w:rPr>
      </w:pPr>
      <w:r w:rsidRPr="005A4D8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5A4D85" w:rsidRDefault="006C0FB3" w:rsidP="00977D28">
      <w:pPr>
        <w:spacing w:line="240" w:lineRule="auto"/>
        <w:ind w:right="6" w:firstLine="567"/>
        <w:rPr>
          <w:sz w:val="24"/>
          <w:szCs w:val="24"/>
        </w:rPr>
      </w:pPr>
      <w:r w:rsidRPr="005A4D85">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5A4D85" w:rsidRDefault="006C0FB3" w:rsidP="00977D28">
      <w:pPr>
        <w:spacing w:line="240" w:lineRule="auto"/>
        <w:ind w:right="6" w:firstLine="567"/>
        <w:rPr>
          <w:sz w:val="24"/>
          <w:szCs w:val="24"/>
        </w:rPr>
      </w:pPr>
      <w:r w:rsidRPr="005A4D8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5A4D85" w:rsidRDefault="006C0FB3" w:rsidP="00977D28">
      <w:pPr>
        <w:spacing w:line="240" w:lineRule="auto"/>
        <w:ind w:right="6" w:firstLine="567"/>
        <w:rPr>
          <w:sz w:val="24"/>
          <w:szCs w:val="24"/>
        </w:rPr>
      </w:pPr>
      <w:r w:rsidRPr="005A4D85">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5A4D85" w:rsidRDefault="006C0FB3" w:rsidP="00977D28">
      <w:pPr>
        <w:spacing w:line="240" w:lineRule="auto"/>
        <w:ind w:right="6" w:firstLine="567"/>
        <w:rPr>
          <w:color w:val="FF0000"/>
          <w:sz w:val="24"/>
          <w:szCs w:val="24"/>
        </w:rPr>
      </w:pPr>
      <w:r w:rsidRPr="005A4D8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5A4D85" w:rsidRDefault="006C0FB3" w:rsidP="006C0FB3">
      <w:pPr>
        <w:spacing w:line="240" w:lineRule="auto"/>
        <w:ind w:right="6" w:firstLine="567"/>
        <w:rPr>
          <w:b/>
          <w:sz w:val="24"/>
          <w:szCs w:val="24"/>
        </w:rPr>
      </w:pPr>
      <w:r w:rsidRPr="005A4D85">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5A4D85" w:rsidRDefault="006C0FB3" w:rsidP="00977D28">
      <w:pPr>
        <w:spacing w:line="240" w:lineRule="auto"/>
        <w:ind w:right="6" w:firstLine="567"/>
        <w:rPr>
          <w:sz w:val="24"/>
          <w:szCs w:val="24"/>
        </w:rPr>
      </w:pPr>
      <w:r w:rsidRPr="005A4D85">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5A4D85" w:rsidRDefault="006C0FB3" w:rsidP="00977D28">
      <w:pPr>
        <w:spacing w:line="240" w:lineRule="auto"/>
        <w:ind w:right="6" w:firstLine="567"/>
        <w:rPr>
          <w:sz w:val="24"/>
          <w:szCs w:val="24"/>
        </w:rPr>
      </w:pPr>
      <w:r w:rsidRPr="005A4D85">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5A4D85" w:rsidRDefault="006C0FB3" w:rsidP="00977D28">
      <w:pPr>
        <w:spacing w:line="240" w:lineRule="auto"/>
        <w:ind w:right="6" w:firstLine="567"/>
        <w:rPr>
          <w:sz w:val="24"/>
          <w:szCs w:val="24"/>
        </w:rPr>
      </w:pPr>
      <w:r w:rsidRPr="005A4D85">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5A4D85" w:rsidRDefault="006C0FB3" w:rsidP="00977D28">
      <w:pPr>
        <w:spacing w:line="240" w:lineRule="auto"/>
        <w:ind w:right="6" w:firstLine="567"/>
        <w:rPr>
          <w:sz w:val="24"/>
          <w:szCs w:val="24"/>
        </w:rPr>
      </w:pPr>
      <w:r w:rsidRPr="005A4D85">
        <w:rPr>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5A4D85" w:rsidRDefault="006C0FB3" w:rsidP="00977D28">
      <w:pPr>
        <w:spacing w:line="240" w:lineRule="auto"/>
        <w:ind w:right="6" w:firstLine="567"/>
        <w:rPr>
          <w:sz w:val="24"/>
          <w:szCs w:val="24"/>
        </w:rPr>
      </w:pPr>
      <w:r w:rsidRPr="005A4D85">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5A4D85" w:rsidRDefault="006C0FB3" w:rsidP="00977D28">
      <w:pPr>
        <w:spacing w:line="240" w:lineRule="auto"/>
        <w:ind w:right="6" w:firstLine="567"/>
        <w:rPr>
          <w:sz w:val="24"/>
          <w:szCs w:val="24"/>
        </w:rPr>
      </w:pPr>
      <w:r w:rsidRPr="005A4D85">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A4D85" w:rsidRDefault="006C0FB3" w:rsidP="006C0FB3">
      <w:pPr>
        <w:spacing w:line="240" w:lineRule="auto"/>
        <w:ind w:right="6" w:firstLine="567"/>
        <w:rPr>
          <w:sz w:val="24"/>
          <w:szCs w:val="24"/>
        </w:rPr>
      </w:pPr>
      <w:r w:rsidRPr="005A4D85">
        <w:rPr>
          <w:sz w:val="24"/>
          <w:szCs w:val="24"/>
        </w:rPr>
        <w:t>владеть различными видами чтения: просмотровым, ознакомительным, изучающим, поисковым;</w:t>
      </w:r>
    </w:p>
    <w:p w14:paraId="71A2C673" w14:textId="77777777" w:rsidR="006C0FB3" w:rsidRPr="005A4D85" w:rsidRDefault="006C0FB3" w:rsidP="006C0FB3">
      <w:pPr>
        <w:spacing w:line="240" w:lineRule="auto"/>
        <w:ind w:right="6" w:firstLine="567"/>
        <w:rPr>
          <w:sz w:val="24"/>
          <w:szCs w:val="24"/>
        </w:rPr>
      </w:pPr>
      <w:r w:rsidRPr="005A4D85">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A4D85" w:rsidRDefault="006C0FB3" w:rsidP="006C0FB3">
      <w:pPr>
        <w:spacing w:line="240" w:lineRule="auto"/>
        <w:ind w:right="6" w:firstLine="567"/>
        <w:rPr>
          <w:sz w:val="24"/>
          <w:szCs w:val="24"/>
        </w:rPr>
      </w:pPr>
      <w:r w:rsidRPr="005A4D85">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A4D85" w:rsidRDefault="006C0FB3" w:rsidP="006C0FB3">
      <w:pPr>
        <w:spacing w:line="240" w:lineRule="auto"/>
        <w:ind w:right="6" w:firstLine="567"/>
        <w:rPr>
          <w:sz w:val="24"/>
          <w:szCs w:val="24"/>
        </w:rPr>
      </w:pPr>
      <w:r w:rsidRPr="005A4D85">
        <w:rPr>
          <w:sz w:val="24"/>
          <w:szCs w:val="24"/>
        </w:rPr>
        <w:t>формулировать вопросы по содержанию текста и отвечать на них;</w:t>
      </w:r>
    </w:p>
    <w:p w14:paraId="7C556516" w14:textId="77777777" w:rsidR="006C0FB3" w:rsidRPr="005A4D85" w:rsidRDefault="006C0FB3" w:rsidP="006C0FB3">
      <w:pPr>
        <w:spacing w:line="240" w:lineRule="auto"/>
        <w:ind w:right="6" w:firstLine="567"/>
        <w:rPr>
          <w:sz w:val="24"/>
          <w:szCs w:val="24"/>
        </w:rPr>
      </w:pPr>
      <w:r w:rsidRPr="005A4D85">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A4D85" w:rsidRDefault="006C0FB3" w:rsidP="006C0FB3">
      <w:pPr>
        <w:spacing w:line="240" w:lineRule="auto"/>
        <w:ind w:right="6" w:firstLine="567"/>
        <w:rPr>
          <w:sz w:val="24"/>
          <w:szCs w:val="24"/>
        </w:rPr>
      </w:pPr>
      <w:r w:rsidRPr="005A4D85">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A4D85" w:rsidRDefault="006C0FB3" w:rsidP="006C0FB3">
      <w:pPr>
        <w:spacing w:line="240" w:lineRule="auto"/>
        <w:ind w:right="6" w:firstLine="567"/>
        <w:rPr>
          <w:sz w:val="24"/>
          <w:szCs w:val="24"/>
        </w:rPr>
      </w:pPr>
      <w:r w:rsidRPr="005A4D85">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A4D85" w:rsidRDefault="006C0FB3" w:rsidP="006C0FB3">
      <w:pPr>
        <w:spacing w:line="240" w:lineRule="auto"/>
        <w:ind w:right="6" w:firstLine="567"/>
        <w:rPr>
          <w:sz w:val="24"/>
          <w:szCs w:val="24"/>
        </w:rPr>
      </w:pPr>
      <w:r w:rsidRPr="005A4D85">
        <w:rPr>
          <w:sz w:val="24"/>
          <w:szCs w:val="24"/>
        </w:rPr>
        <w:t>пользоваться разными видами лексических словарей;</w:t>
      </w:r>
    </w:p>
    <w:p w14:paraId="52DEF240" w14:textId="77777777" w:rsidR="006C0FB3" w:rsidRPr="005A4D85" w:rsidRDefault="006C0FB3" w:rsidP="006C0FB3">
      <w:pPr>
        <w:spacing w:line="240" w:lineRule="auto"/>
        <w:ind w:right="6" w:firstLine="567"/>
        <w:rPr>
          <w:sz w:val="24"/>
          <w:szCs w:val="24"/>
        </w:rPr>
      </w:pPr>
      <w:r w:rsidRPr="005A4D85">
        <w:rPr>
          <w:sz w:val="24"/>
          <w:szCs w:val="24"/>
        </w:rPr>
        <w:t>соблюдать в устной речи и при письме правила речевого этикета;</w:t>
      </w:r>
    </w:p>
    <w:p w14:paraId="4E005E3C" w14:textId="77777777" w:rsidR="006C0FB3" w:rsidRPr="005A4D85" w:rsidRDefault="006C0FB3" w:rsidP="006C0FB3">
      <w:pPr>
        <w:spacing w:line="240" w:lineRule="auto"/>
        <w:ind w:right="6" w:firstLine="567"/>
        <w:rPr>
          <w:sz w:val="24"/>
          <w:szCs w:val="24"/>
        </w:rPr>
      </w:pPr>
      <w:r w:rsidRPr="005A4D85">
        <w:rPr>
          <w:sz w:val="24"/>
          <w:szCs w:val="24"/>
        </w:rPr>
        <w:t>распознавать основные признаки текста;</w:t>
      </w:r>
    </w:p>
    <w:p w14:paraId="7F2C0D98" w14:textId="77777777" w:rsidR="006C0FB3" w:rsidRPr="005A4D85" w:rsidRDefault="006C0FB3" w:rsidP="006C0FB3">
      <w:pPr>
        <w:spacing w:line="240" w:lineRule="auto"/>
        <w:ind w:right="6" w:firstLine="567"/>
        <w:rPr>
          <w:sz w:val="24"/>
          <w:szCs w:val="24"/>
        </w:rPr>
      </w:pPr>
      <w:r w:rsidRPr="005A4D85">
        <w:rPr>
          <w:sz w:val="24"/>
          <w:szCs w:val="24"/>
        </w:rPr>
        <w:t>делить текст на композиционно-смысловые части (абзацы);</w:t>
      </w:r>
    </w:p>
    <w:p w14:paraId="58126C57" w14:textId="77777777" w:rsidR="006C0FB3" w:rsidRPr="005A4D85" w:rsidRDefault="006C0FB3" w:rsidP="006C0FB3">
      <w:pPr>
        <w:spacing w:line="240" w:lineRule="auto"/>
        <w:ind w:right="6" w:firstLine="567"/>
        <w:rPr>
          <w:sz w:val="24"/>
          <w:szCs w:val="24"/>
        </w:rPr>
      </w:pPr>
      <w:r w:rsidRPr="005A4D85">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A4D85" w:rsidRDefault="006C0FB3" w:rsidP="006C0FB3">
      <w:pPr>
        <w:spacing w:line="240" w:lineRule="auto"/>
        <w:ind w:right="6" w:firstLine="567"/>
        <w:rPr>
          <w:sz w:val="24"/>
          <w:szCs w:val="24"/>
        </w:rPr>
      </w:pPr>
      <w:r w:rsidRPr="005A4D85">
        <w:rPr>
          <w:sz w:val="24"/>
          <w:szCs w:val="24"/>
        </w:rPr>
        <w:t>применять эти знания при создании собственного текста (устного и письменного);</w:t>
      </w:r>
    </w:p>
    <w:p w14:paraId="200B22D9" w14:textId="77777777" w:rsidR="006C0FB3" w:rsidRPr="005A4D85" w:rsidRDefault="006C0FB3" w:rsidP="006C0FB3">
      <w:pPr>
        <w:spacing w:line="240" w:lineRule="auto"/>
        <w:ind w:right="6" w:firstLine="567"/>
        <w:rPr>
          <w:sz w:val="24"/>
          <w:szCs w:val="24"/>
        </w:rPr>
      </w:pPr>
      <w:r w:rsidRPr="005A4D85">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A4D85" w:rsidRDefault="006C0FB3" w:rsidP="006C0FB3">
      <w:pPr>
        <w:spacing w:line="240" w:lineRule="auto"/>
        <w:ind w:right="6" w:firstLine="567"/>
        <w:rPr>
          <w:sz w:val="24"/>
          <w:szCs w:val="24"/>
        </w:rPr>
      </w:pPr>
      <w:r w:rsidRPr="005A4D85">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A4D85" w:rsidRDefault="006C0FB3" w:rsidP="006C0FB3">
      <w:pPr>
        <w:spacing w:line="240" w:lineRule="auto"/>
        <w:ind w:right="6" w:firstLine="567"/>
        <w:rPr>
          <w:sz w:val="24"/>
          <w:szCs w:val="24"/>
        </w:rPr>
      </w:pPr>
      <w:r w:rsidRPr="005A4D85">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об основных признаков текста (повествование) в практике его создания;</w:t>
      </w:r>
    </w:p>
    <w:p w14:paraId="04C26C62" w14:textId="77777777" w:rsidR="006C0FB3" w:rsidRPr="005A4D85" w:rsidRDefault="006C0FB3" w:rsidP="006C0FB3">
      <w:pPr>
        <w:spacing w:line="240" w:lineRule="auto"/>
        <w:ind w:right="6" w:firstLine="567"/>
        <w:rPr>
          <w:sz w:val="24"/>
          <w:szCs w:val="24"/>
        </w:rPr>
      </w:pPr>
      <w:r w:rsidRPr="005A4D85">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A4D85" w:rsidRDefault="006C0FB3" w:rsidP="006C0FB3">
      <w:pPr>
        <w:spacing w:line="240" w:lineRule="auto"/>
        <w:ind w:right="6" w:firstLine="567"/>
        <w:rPr>
          <w:sz w:val="24"/>
          <w:szCs w:val="24"/>
        </w:rPr>
      </w:pPr>
      <w:r w:rsidRPr="005A4D85">
        <w:rPr>
          <w:sz w:val="24"/>
          <w:szCs w:val="24"/>
        </w:rPr>
        <w:t>восстанавливать деформированный текст;</w:t>
      </w:r>
    </w:p>
    <w:p w14:paraId="5FAD0D36" w14:textId="77777777" w:rsidR="006C0FB3" w:rsidRPr="005A4D85" w:rsidRDefault="006C0FB3" w:rsidP="006C0FB3">
      <w:pPr>
        <w:spacing w:line="240" w:lineRule="auto"/>
        <w:ind w:right="6" w:firstLine="567"/>
        <w:rPr>
          <w:sz w:val="24"/>
          <w:szCs w:val="24"/>
        </w:rPr>
      </w:pPr>
      <w:r w:rsidRPr="005A4D85">
        <w:rPr>
          <w:sz w:val="24"/>
          <w:szCs w:val="24"/>
        </w:rPr>
        <w:t>осуществлять корректировку восстановленного текста с использованием образца;</w:t>
      </w:r>
    </w:p>
    <w:p w14:paraId="0CE0B9E5" w14:textId="77777777" w:rsidR="006C0FB3" w:rsidRPr="005A4D85" w:rsidRDefault="006C0FB3" w:rsidP="006C0FB3">
      <w:pPr>
        <w:spacing w:line="240" w:lineRule="auto"/>
        <w:ind w:right="6" w:firstLine="567"/>
        <w:rPr>
          <w:sz w:val="24"/>
          <w:szCs w:val="24"/>
        </w:rPr>
      </w:pPr>
      <w:r w:rsidRPr="005A4D85">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A4D85" w:rsidRDefault="006C0FB3" w:rsidP="006C0FB3">
      <w:pPr>
        <w:spacing w:line="240" w:lineRule="auto"/>
        <w:ind w:right="6" w:firstLine="567"/>
        <w:rPr>
          <w:sz w:val="24"/>
          <w:szCs w:val="24"/>
        </w:rPr>
      </w:pPr>
      <w:r w:rsidRPr="005A4D85">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A4D85" w:rsidRDefault="006C0FB3" w:rsidP="006C0FB3">
      <w:pPr>
        <w:spacing w:line="240" w:lineRule="auto"/>
        <w:ind w:right="6" w:firstLine="567"/>
        <w:rPr>
          <w:sz w:val="24"/>
          <w:szCs w:val="24"/>
        </w:rPr>
      </w:pPr>
      <w:r w:rsidRPr="005A4D85">
        <w:rPr>
          <w:sz w:val="24"/>
          <w:szCs w:val="24"/>
        </w:rPr>
        <w:t>представлять сообщение на заданную тему в виде презентации;</w:t>
      </w:r>
    </w:p>
    <w:p w14:paraId="3D9381A8" w14:textId="77777777" w:rsidR="006C0FB3" w:rsidRPr="005A4D85" w:rsidRDefault="006C0FB3" w:rsidP="006C0FB3">
      <w:pPr>
        <w:spacing w:line="240" w:lineRule="auto"/>
        <w:ind w:right="6" w:firstLine="567"/>
        <w:rPr>
          <w:sz w:val="24"/>
          <w:szCs w:val="24"/>
        </w:rPr>
      </w:pPr>
      <w:r w:rsidRPr="005A4D85">
        <w:rPr>
          <w:sz w:val="24"/>
          <w:szCs w:val="24"/>
        </w:rP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A4D85" w:rsidRDefault="006C0FB3" w:rsidP="006C0FB3">
      <w:pPr>
        <w:spacing w:line="240" w:lineRule="auto"/>
        <w:ind w:right="6" w:firstLine="567"/>
        <w:rPr>
          <w:sz w:val="24"/>
          <w:szCs w:val="24"/>
        </w:rPr>
      </w:pPr>
      <w:r w:rsidRPr="005A4D85">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A4D85" w:rsidRDefault="006C0FB3" w:rsidP="006C0FB3">
      <w:pPr>
        <w:spacing w:line="240" w:lineRule="auto"/>
        <w:ind w:right="6" w:firstLine="567"/>
        <w:rPr>
          <w:sz w:val="24"/>
          <w:szCs w:val="24"/>
        </w:rPr>
      </w:pPr>
      <w:r w:rsidRPr="005A4D85">
        <w:rPr>
          <w:sz w:val="24"/>
          <w:szCs w:val="24"/>
        </w:rPr>
        <w:t>характеризовать звуки;</w:t>
      </w:r>
    </w:p>
    <w:p w14:paraId="5130D5C9" w14:textId="77777777" w:rsidR="006C0FB3" w:rsidRPr="005A4D85" w:rsidRDefault="006C0FB3" w:rsidP="006C0FB3">
      <w:pPr>
        <w:spacing w:line="240" w:lineRule="auto"/>
        <w:ind w:right="6" w:firstLine="567"/>
        <w:rPr>
          <w:sz w:val="24"/>
          <w:szCs w:val="24"/>
        </w:rPr>
      </w:pPr>
      <w:r w:rsidRPr="005A4D85">
        <w:rPr>
          <w:sz w:val="24"/>
          <w:szCs w:val="24"/>
        </w:rPr>
        <w:t>понимать различие между звуком и буквой, характеризовать систему звуков;</w:t>
      </w:r>
    </w:p>
    <w:p w14:paraId="59866698" w14:textId="77777777" w:rsidR="006C0FB3" w:rsidRPr="005A4D85" w:rsidRDefault="006C0FB3" w:rsidP="006C0FB3">
      <w:pPr>
        <w:spacing w:line="240" w:lineRule="auto"/>
        <w:ind w:right="6" w:firstLine="567"/>
        <w:rPr>
          <w:sz w:val="24"/>
          <w:szCs w:val="24"/>
        </w:rPr>
      </w:pPr>
      <w:r w:rsidRPr="005A4D85">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A4D85" w:rsidRDefault="006C0FB3" w:rsidP="006C0FB3">
      <w:pPr>
        <w:spacing w:line="240" w:lineRule="auto"/>
        <w:ind w:right="6" w:firstLine="567"/>
        <w:rPr>
          <w:sz w:val="24"/>
          <w:szCs w:val="24"/>
        </w:rPr>
      </w:pPr>
      <w:r w:rsidRPr="005A4D85">
        <w:rPr>
          <w:sz w:val="24"/>
          <w:szCs w:val="24"/>
        </w:rPr>
        <w:t>делить слова на слоги и правильно их произносить;</w:t>
      </w:r>
    </w:p>
    <w:p w14:paraId="628ED805" w14:textId="77777777" w:rsidR="006C0FB3" w:rsidRPr="005A4D85" w:rsidRDefault="006C0FB3" w:rsidP="006C0FB3">
      <w:pPr>
        <w:spacing w:line="240" w:lineRule="auto"/>
        <w:ind w:right="6" w:firstLine="567"/>
        <w:rPr>
          <w:sz w:val="24"/>
          <w:szCs w:val="24"/>
        </w:rPr>
      </w:pPr>
      <w:r w:rsidRPr="005A4D85">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A4D85" w:rsidRDefault="006C0FB3" w:rsidP="006C0FB3">
      <w:pPr>
        <w:spacing w:line="240" w:lineRule="auto"/>
        <w:ind w:right="6" w:firstLine="567"/>
        <w:rPr>
          <w:sz w:val="24"/>
          <w:szCs w:val="24"/>
        </w:rPr>
      </w:pPr>
      <w:r w:rsidRPr="005A4D85">
        <w:rPr>
          <w:sz w:val="24"/>
          <w:szCs w:val="24"/>
        </w:rPr>
        <w:t>проводить устно и письменно фонетический разбор слова;</w:t>
      </w:r>
    </w:p>
    <w:p w14:paraId="757A3409" w14:textId="77777777" w:rsidR="006C0FB3" w:rsidRPr="005A4D85" w:rsidRDefault="006C0FB3" w:rsidP="006C0FB3">
      <w:pPr>
        <w:spacing w:line="240" w:lineRule="auto"/>
        <w:ind w:right="6" w:firstLine="567"/>
        <w:rPr>
          <w:sz w:val="24"/>
          <w:szCs w:val="24"/>
        </w:rPr>
      </w:pPr>
      <w:r w:rsidRPr="005A4D85">
        <w:rPr>
          <w:sz w:val="24"/>
          <w:szCs w:val="24"/>
        </w:rPr>
        <w:t>владеть умением правильно интонировать; различать основные элементы интонации;</w:t>
      </w:r>
    </w:p>
    <w:p w14:paraId="6C2B23C5" w14:textId="77777777" w:rsidR="006C0FB3" w:rsidRPr="005A4D85" w:rsidRDefault="006C0FB3" w:rsidP="006C0FB3">
      <w:pPr>
        <w:spacing w:line="240" w:lineRule="auto"/>
        <w:ind w:right="6" w:firstLine="567"/>
        <w:rPr>
          <w:sz w:val="24"/>
          <w:szCs w:val="24"/>
        </w:rPr>
      </w:pPr>
      <w:r w:rsidRPr="005A4D85">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A4D85" w:rsidRDefault="006C0FB3" w:rsidP="006C0FB3">
      <w:pPr>
        <w:spacing w:line="240" w:lineRule="auto"/>
        <w:ind w:right="6" w:firstLine="567"/>
        <w:rPr>
          <w:sz w:val="24"/>
          <w:szCs w:val="24"/>
        </w:rPr>
      </w:pPr>
      <w:r w:rsidRPr="005A4D85">
        <w:rPr>
          <w:sz w:val="24"/>
          <w:szCs w:val="24"/>
        </w:rPr>
        <w:t>определять лексическое значение слов;</w:t>
      </w:r>
    </w:p>
    <w:p w14:paraId="268A6149" w14:textId="77777777" w:rsidR="006C0FB3" w:rsidRPr="005A4D85" w:rsidRDefault="006C0FB3" w:rsidP="006C0FB3">
      <w:pPr>
        <w:spacing w:line="240" w:lineRule="auto"/>
        <w:ind w:right="6" w:firstLine="567"/>
        <w:rPr>
          <w:sz w:val="24"/>
          <w:szCs w:val="24"/>
        </w:rPr>
      </w:pPr>
      <w:r w:rsidRPr="005A4D85">
        <w:rPr>
          <w:sz w:val="24"/>
          <w:szCs w:val="24"/>
        </w:rPr>
        <w:t>употреблять в речи однозначные и многозначные слова в прямом и переносном значении;</w:t>
      </w:r>
    </w:p>
    <w:p w14:paraId="25C307CF" w14:textId="77777777" w:rsidR="006C0FB3" w:rsidRPr="005A4D85" w:rsidRDefault="006C0FB3" w:rsidP="006C0FB3">
      <w:pPr>
        <w:spacing w:line="240" w:lineRule="auto"/>
        <w:ind w:right="6" w:firstLine="567"/>
        <w:rPr>
          <w:sz w:val="24"/>
          <w:szCs w:val="24"/>
        </w:rPr>
      </w:pPr>
      <w:r w:rsidRPr="005A4D85">
        <w:rPr>
          <w:sz w:val="24"/>
          <w:szCs w:val="24"/>
        </w:rPr>
        <w:t>распознавать синонимы, антонимы, омонимы;</w:t>
      </w:r>
    </w:p>
    <w:p w14:paraId="460F6551" w14:textId="77777777" w:rsidR="006C0FB3" w:rsidRPr="005A4D85" w:rsidRDefault="006C0FB3" w:rsidP="006C0FB3">
      <w:pPr>
        <w:spacing w:line="240" w:lineRule="auto"/>
        <w:ind w:right="6" w:firstLine="567"/>
        <w:rPr>
          <w:sz w:val="24"/>
          <w:szCs w:val="24"/>
        </w:rPr>
      </w:pPr>
      <w:r w:rsidRPr="005A4D85">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A4D85" w:rsidRDefault="006C0FB3" w:rsidP="006C0FB3">
      <w:pPr>
        <w:spacing w:line="240" w:lineRule="auto"/>
        <w:ind w:right="6" w:firstLine="567"/>
        <w:rPr>
          <w:sz w:val="24"/>
          <w:szCs w:val="24"/>
        </w:rPr>
      </w:pPr>
      <w:r w:rsidRPr="005A4D85">
        <w:rPr>
          <w:sz w:val="24"/>
          <w:szCs w:val="24"/>
        </w:rPr>
        <w:t>распознавать исконно чеченские и заимствованные слова;</w:t>
      </w:r>
    </w:p>
    <w:p w14:paraId="655A219D" w14:textId="77777777" w:rsidR="006C0FB3" w:rsidRPr="005A4D85" w:rsidRDefault="006C0FB3" w:rsidP="006C0FB3">
      <w:pPr>
        <w:spacing w:line="240" w:lineRule="auto"/>
        <w:ind w:right="6" w:firstLine="567"/>
        <w:rPr>
          <w:sz w:val="24"/>
          <w:szCs w:val="24"/>
        </w:rPr>
      </w:pPr>
      <w:r w:rsidRPr="005A4D85">
        <w:rPr>
          <w:sz w:val="24"/>
          <w:szCs w:val="24"/>
        </w:rPr>
        <w:t>употреблять в речи слова с учётом их лексической сочетаемости;</w:t>
      </w:r>
    </w:p>
    <w:p w14:paraId="4DC86105" w14:textId="77777777" w:rsidR="006C0FB3" w:rsidRPr="005A4D85" w:rsidRDefault="006C0FB3" w:rsidP="006C0FB3">
      <w:pPr>
        <w:spacing w:line="240" w:lineRule="auto"/>
        <w:ind w:right="6" w:firstLine="567"/>
        <w:rPr>
          <w:sz w:val="24"/>
          <w:szCs w:val="24"/>
        </w:rPr>
      </w:pPr>
      <w:r w:rsidRPr="005A4D85">
        <w:rPr>
          <w:sz w:val="24"/>
          <w:szCs w:val="24"/>
        </w:rPr>
        <w:t>проводить лексический анализ слов (в рамках изученного);</w:t>
      </w:r>
    </w:p>
    <w:p w14:paraId="1B3EE69E" w14:textId="77777777" w:rsidR="006C0FB3" w:rsidRPr="005A4D85" w:rsidRDefault="006C0FB3" w:rsidP="006C0FB3">
      <w:pPr>
        <w:spacing w:line="240" w:lineRule="auto"/>
        <w:ind w:right="6" w:firstLine="567"/>
        <w:rPr>
          <w:sz w:val="24"/>
          <w:szCs w:val="24"/>
        </w:rPr>
      </w:pPr>
      <w:r w:rsidRPr="005A4D85">
        <w:rPr>
          <w:sz w:val="24"/>
          <w:szCs w:val="24"/>
        </w:rPr>
        <w:t>распознавать фразеологизмы;</w:t>
      </w:r>
    </w:p>
    <w:p w14:paraId="57220128" w14:textId="77777777" w:rsidR="006C0FB3" w:rsidRPr="005A4D85" w:rsidRDefault="006C0FB3" w:rsidP="006C0FB3">
      <w:pPr>
        <w:spacing w:line="240" w:lineRule="auto"/>
        <w:ind w:right="6" w:firstLine="567"/>
        <w:rPr>
          <w:sz w:val="24"/>
          <w:szCs w:val="24"/>
        </w:rPr>
      </w:pPr>
      <w:r w:rsidRPr="005A4D85">
        <w:rPr>
          <w:sz w:val="24"/>
          <w:szCs w:val="24"/>
        </w:rPr>
        <w:t>толковать значения фразеологизмов, заменять их синонимами и нейтральными словосочетаниями;</w:t>
      </w:r>
    </w:p>
    <w:p w14:paraId="4E93397E" w14:textId="77777777" w:rsidR="006C0FB3" w:rsidRPr="005A4D85" w:rsidRDefault="006C0FB3" w:rsidP="006C0FB3">
      <w:pPr>
        <w:spacing w:line="240" w:lineRule="auto"/>
        <w:ind w:right="6" w:firstLine="567"/>
        <w:rPr>
          <w:sz w:val="24"/>
          <w:szCs w:val="24"/>
        </w:rPr>
      </w:pPr>
      <w:r w:rsidRPr="005A4D85">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A4D85" w:rsidRDefault="006C0FB3" w:rsidP="006C0FB3">
      <w:pPr>
        <w:spacing w:line="240" w:lineRule="auto"/>
        <w:ind w:right="6" w:firstLine="567"/>
        <w:rPr>
          <w:sz w:val="24"/>
          <w:szCs w:val="24"/>
        </w:rPr>
      </w:pPr>
      <w:r w:rsidRPr="005A4D85">
        <w:rPr>
          <w:sz w:val="24"/>
          <w:szCs w:val="24"/>
        </w:rPr>
        <w:t>подбирать фразеологические эквиваленты в русском языке;</w:t>
      </w:r>
    </w:p>
    <w:p w14:paraId="13D25774" w14:textId="77777777" w:rsidR="006C0FB3" w:rsidRPr="005A4D85" w:rsidRDefault="006C0FB3" w:rsidP="006C0FB3">
      <w:pPr>
        <w:spacing w:line="240" w:lineRule="auto"/>
        <w:ind w:right="6" w:firstLine="567"/>
        <w:rPr>
          <w:sz w:val="24"/>
          <w:szCs w:val="24"/>
        </w:rPr>
      </w:pPr>
      <w:r w:rsidRPr="005A4D85">
        <w:rPr>
          <w:sz w:val="24"/>
          <w:szCs w:val="24"/>
        </w:rPr>
        <w:t>распознавать морфемы в слове (корень, приставку, суффикс, окончание), выделять основу слова;</w:t>
      </w:r>
    </w:p>
    <w:p w14:paraId="0771B99D" w14:textId="77777777" w:rsidR="006C0FB3" w:rsidRPr="005A4D85" w:rsidRDefault="006C0FB3" w:rsidP="006C0FB3">
      <w:pPr>
        <w:spacing w:line="240" w:lineRule="auto"/>
        <w:ind w:right="6" w:firstLine="567"/>
        <w:rPr>
          <w:sz w:val="24"/>
          <w:szCs w:val="24"/>
        </w:rPr>
      </w:pPr>
      <w:r w:rsidRPr="005A4D85">
        <w:rPr>
          <w:sz w:val="24"/>
          <w:szCs w:val="24"/>
        </w:rPr>
        <w:t>определять и подбирать однокоренные слова;</w:t>
      </w:r>
    </w:p>
    <w:p w14:paraId="30EA6B0E" w14:textId="77777777" w:rsidR="006C0FB3" w:rsidRPr="005A4D85" w:rsidRDefault="006C0FB3" w:rsidP="006C0FB3">
      <w:pPr>
        <w:spacing w:line="240" w:lineRule="auto"/>
        <w:ind w:right="6" w:firstLine="567"/>
        <w:rPr>
          <w:sz w:val="24"/>
          <w:szCs w:val="24"/>
        </w:rPr>
      </w:pPr>
      <w:r w:rsidRPr="005A4D85">
        <w:rPr>
          <w:sz w:val="24"/>
          <w:szCs w:val="24"/>
        </w:rPr>
        <w:t>находить чередование звуков в морфемах при образовании слов и изменении;</w:t>
      </w:r>
    </w:p>
    <w:p w14:paraId="2C19BDF5" w14:textId="77777777" w:rsidR="006C0FB3" w:rsidRPr="005A4D85" w:rsidRDefault="006C0FB3" w:rsidP="006C0FB3">
      <w:pPr>
        <w:spacing w:line="240" w:lineRule="auto"/>
        <w:ind w:right="6" w:firstLine="567"/>
        <w:rPr>
          <w:sz w:val="24"/>
          <w:szCs w:val="24"/>
        </w:rPr>
      </w:pPr>
      <w:r w:rsidRPr="005A4D85">
        <w:rPr>
          <w:sz w:val="24"/>
          <w:szCs w:val="24"/>
        </w:rPr>
        <w:t>различать непроизводные и производные основы слов;</w:t>
      </w:r>
    </w:p>
    <w:p w14:paraId="7299353B" w14:textId="77777777" w:rsidR="006C0FB3" w:rsidRPr="005A4D85" w:rsidRDefault="006C0FB3" w:rsidP="006C0FB3">
      <w:pPr>
        <w:spacing w:line="240" w:lineRule="auto"/>
        <w:ind w:right="6" w:firstLine="567"/>
        <w:rPr>
          <w:sz w:val="24"/>
          <w:szCs w:val="24"/>
        </w:rPr>
      </w:pPr>
      <w:r w:rsidRPr="005A4D85">
        <w:rPr>
          <w:sz w:val="24"/>
          <w:szCs w:val="24"/>
        </w:rPr>
        <w:t>определять основные способы словообразования, образовательные цепочки слов;</w:t>
      </w:r>
    </w:p>
    <w:p w14:paraId="7A9C1D17" w14:textId="77777777" w:rsidR="006C0FB3" w:rsidRPr="005A4D85" w:rsidRDefault="006C0FB3" w:rsidP="006C0FB3">
      <w:pPr>
        <w:spacing w:line="240" w:lineRule="auto"/>
        <w:ind w:right="6" w:firstLine="567"/>
        <w:rPr>
          <w:sz w:val="24"/>
          <w:szCs w:val="24"/>
        </w:rPr>
      </w:pPr>
      <w:r w:rsidRPr="005A4D85">
        <w:rPr>
          <w:sz w:val="24"/>
          <w:szCs w:val="24"/>
        </w:rPr>
        <w:t>образовывать слова с помощью приставок и суффиксов, а также путем сложения основ;</w:t>
      </w:r>
    </w:p>
    <w:p w14:paraId="5214FF4E" w14:textId="77777777" w:rsidR="006C0FB3" w:rsidRPr="005A4D85" w:rsidRDefault="006C0FB3" w:rsidP="006C0FB3">
      <w:pPr>
        <w:spacing w:line="240" w:lineRule="auto"/>
        <w:ind w:right="6" w:firstLine="567"/>
        <w:rPr>
          <w:sz w:val="24"/>
          <w:szCs w:val="24"/>
        </w:rPr>
      </w:pPr>
      <w:r w:rsidRPr="005A4D85">
        <w:rPr>
          <w:sz w:val="24"/>
          <w:szCs w:val="24"/>
        </w:rPr>
        <w:t>проводить морфемный анализ слов;</w:t>
      </w:r>
    </w:p>
    <w:p w14:paraId="0A93283C" w14:textId="77777777" w:rsidR="006C0FB3" w:rsidRPr="005A4D85" w:rsidRDefault="006C0FB3" w:rsidP="006C0FB3">
      <w:pPr>
        <w:spacing w:line="240" w:lineRule="auto"/>
        <w:ind w:right="6" w:firstLine="567"/>
        <w:rPr>
          <w:sz w:val="24"/>
          <w:szCs w:val="24"/>
        </w:rPr>
      </w:pPr>
      <w:r w:rsidRPr="005A4D85">
        <w:rPr>
          <w:sz w:val="24"/>
          <w:szCs w:val="24"/>
        </w:rPr>
        <w:t>правильно произносить и употреблять сложносокращенные слова;</w:t>
      </w:r>
    </w:p>
    <w:p w14:paraId="4A7B318E" w14:textId="77777777" w:rsidR="006C0FB3" w:rsidRPr="005A4D85" w:rsidRDefault="006C0FB3" w:rsidP="006C0FB3">
      <w:pPr>
        <w:spacing w:line="240" w:lineRule="auto"/>
        <w:ind w:right="6" w:firstLine="567"/>
        <w:rPr>
          <w:sz w:val="24"/>
          <w:szCs w:val="24"/>
        </w:rPr>
      </w:pPr>
      <w:r w:rsidRPr="005A4D85">
        <w:rPr>
          <w:sz w:val="24"/>
          <w:szCs w:val="24"/>
        </w:rPr>
        <w:t>владеть основными понятиями морфологии;</w:t>
      </w:r>
    </w:p>
    <w:p w14:paraId="7328F16B" w14:textId="77777777" w:rsidR="006C0FB3" w:rsidRPr="005A4D85" w:rsidRDefault="006C0FB3" w:rsidP="006C0FB3">
      <w:pPr>
        <w:spacing w:line="240" w:lineRule="auto"/>
        <w:ind w:right="6" w:firstLine="567"/>
        <w:rPr>
          <w:sz w:val="24"/>
          <w:szCs w:val="24"/>
        </w:rPr>
      </w:pPr>
      <w:r w:rsidRPr="005A4D85">
        <w:rPr>
          <w:sz w:val="24"/>
          <w:szCs w:val="24"/>
        </w:rPr>
        <w:t>перечислять существенные признаки самостоятельных частей речи;</w:t>
      </w:r>
    </w:p>
    <w:p w14:paraId="04C2981A"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A4D85" w:rsidRDefault="006C0FB3" w:rsidP="006C0FB3">
      <w:pPr>
        <w:spacing w:line="240" w:lineRule="auto"/>
        <w:ind w:right="6" w:firstLine="567"/>
        <w:rPr>
          <w:sz w:val="24"/>
          <w:szCs w:val="24"/>
        </w:rPr>
      </w:pPr>
      <w:r w:rsidRPr="005A4D85">
        <w:rPr>
          <w:sz w:val="24"/>
          <w:szCs w:val="24"/>
        </w:rPr>
        <w:t>распознавать существительное как часть речи по вопросу и общему значению;</w:t>
      </w:r>
    </w:p>
    <w:p w14:paraId="3E7B4B3A" w14:textId="77777777" w:rsidR="006C0FB3" w:rsidRPr="005A4D85" w:rsidRDefault="006C0FB3" w:rsidP="006C0FB3">
      <w:pPr>
        <w:spacing w:line="240" w:lineRule="auto"/>
        <w:ind w:right="6" w:firstLine="567"/>
        <w:rPr>
          <w:sz w:val="24"/>
          <w:szCs w:val="24"/>
        </w:rPr>
      </w:pPr>
      <w:r w:rsidRPr="005A4D85">
        <w:rPr>
          <w:sz w:val="24"/>
          <w:szCs w:val="24"/>
        </w:rPr>
        <w:t>определять его грамматические признаки, синтаксическую роль; объяснять его роль в речи;</w:t>
      </w:r>
    </w:p>
    <w:p w14:paraId="1B01D095" w14:textId="77777777" w:rsidR="006C0FB3" w:rsidRPr="005A4D85" w:rsidRDefault="006C0FB3" w:rsidP="006C0FB3">
      <w:pPr>
        <w:spacing w:line="240" w:lineRule="auto"/>
        <w:ind w:right="6" w:firstLine="567"/>
        <w:rPr>
          <w:sz w:val="24"/>
          <w:szCs w:val="24"/>
        </w:rPr>
      </w:pPr>
      <w:r w:rsidRPr="005A4D85">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A4D85" w:rsidRDefault="006C0FB3" w:rsidP="006C0FB3">
      <w:pPr>
        <w:spacing w:line="240" w:lineRule="auto"/>
        <w:ind w:right="6" w:firstLine="567"/>
        <w:rPr>
          <w:sz w:val="24"/>
          <w:szCs w:val="24"/>
        </w:rPr>
      </w:pPr>
      <w:r w:rsidRPr="005A4D85">
        <w:rPr>
          <w:sz w:val="24"/>
          <w:szCs w:val="24"/>
        </w:rPr>
        <w:lastRenderedPageBreak/>
        <w:t>различать и правильно употреблять в речи собственные и нарицательные имена существительные;</w:t>
      </w:r>
    </w:p>
    <w:p w14:paraId="649EEA15" w14:textId="77777777" w:rsidR="006C0FB3" w:rsidRPr="005A4D85" w:rsidRDefault="006C0FB3" w:rsidP="006C0FB3">
      <w:pPr>
        <w:spacing w:line="240" w:lineRule="auto"/>
        <w:ind w:right="6" w:firstLine="567"/>
        <w:rPr>
          <w:sz w:val="24"/>
          <w:szCs w:val="24"/>
        </w:rPr>
      </w:pPr>
      <w:r w:rsidRPr="005A4D85">
        <w:rPr>
          <w:sz w:val="24"/>
          <w:szCs w:val="24"/>
        </w:rPr>
        <w:t>распознавать грамматические классы имён существительных;</w:t>
      </w:r>
    </w:p>
    <w:p w14:paraId="3F871733" w14:textId="77777777" w:rsidR="006C0FB3" w:rsidRPr="005A4D85" w:rsidRDefault="006C0FB3" w:rsidP="006C0FB3">
      <w:pPr>
        <w:spacing w:line="240" w:lineRule="auto"/>
        <w:ind w:right="6" w:firstLine="567"/>
        <w:rPr>
          <w:sz w:val="24"/>
          <w:szCs w:val="24"/>
        </w:rPr>
      </w:pPr>
      <w:r w:rsidRPr="005A4D85">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A4D85" w:rsidRDefault="006C0FB3" w:rsidP="006C0FB3">
      <w:pPr>
        <w:spacing w:line="240" w:lineRule="auto"/>
        <w:ind w:right="6" w:firstLine="567"/>
        <w:rPr>
          <w:sz w:val="24"/>
          <w:szCs w:val="24"/>
        </w:rPr>
      </w:pPr>
      <w:r w:rsidRPr="005A4D85">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разбор имён существительных;</w:t>
      </w:r>
    </w:p>
    <w:p w14:paraId="1F50DDC0" w14:textId="77777777" w:rsidR="006C0FB3" w:rsidRPr="005A4D85" w:rsidRDefault="006C0FB3" w:rsidP="006C0FB3">
      <w:pPr>
        <w:spacing w:line="240" w:lineRule="auto"/>
        <w:ind w:right="6" w:firstLine="567"/>
        <w:rPr>
          <w:sz w:val="24"/>
          <w:szCs w:val="24"/>
        </w:rPr>
      </w:pPr>
      <w:r w:rsidRPr="005A4D85">
        <w:rPr>
          <w:sz w:val="24"/>
          <w:szCs w:val="24"/>
        </w:rPr>
        <w:t>осознавать особенности имени существительного в чеченском языке по сравнению с русским;</w:t>
      </w:r>
    </w:p>
    <w:p w14:paraId="7C57C2AC" w14:textId="77777777" w:rsidR="006C0FB3" w:rsidRPr="005A4D85" w:rsidRDefault="006C0FB3" w:rsidP="006C0FB3">
      <w:pPr>
        <w:spacing w:line="240" w:lineRule="auto"/>
        <w:ind w:right="6" w:firstLine="567"/>
        <w:rPr>
          <w:sz w:val="24"/>
          <w:szCs w:val="24"/>
        </w:rPr>
      </w:pPr>
      <w:r w:rsidRPr="005A4D85">
        <w:rPr>
          <w:sz w:val="24"/>
          <w:szCs w:val="24"/>
        </w:rPr>
        <w:t>распознавать единицы синтаксиса (словосочетание и предложение);</w:t>
      </w:r>
    </w:p>
    <w:p w14:paraId="4DD43BF7" w14:textId="77777777" w:rsidR="006C0FB3" w:rsidRPr="005A4D85" w:rsidRDefault="006C0FB3" w:rsidP="006C0FB3">
      <w:pPr>
        <w:spacing w:line="240" w:lineRule="auto"/>
        <w:ind w:right="6" w:firstLine="567"/>
        <w:rPr>
          <w:sz w:val="24"/>
          <w:szCs w:val="24"/>
        </w:rPr>
      </w:pPr>
      <w:r w:rsidRPr="005A4D85">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A4D85" w:rsidRDefault="006C0FB3" w:rsidP="006C0FB3">
      <w:pPr>
        <w:spacing w:line="240" w:lineRule="auto"/>
        <w:ind w:right="6" w:firstLine="567"/>
        <w:rPr>
          <w:sz w:val="24"/>
          <w:szCs w:val="24"/>
        </w:rPr>
      </w:pPr>
      <w:r w:rsidRPr="005A4D85">
        <w:rPr>
          <w:sz w:val="24"/>
          <w:szCs w:val="24"/>
        </w:rPr>
        <w:t>проводить синтаксический анализ словосочетаний и простых предложений;</w:t>
      </w:r>
    </w:p>
    <w:p w14:paraId="353937F3" w14:textId="77777777" w:rsidR="006C0FB3" w:rsidRPr="005A4D85" w:rsidRDefault="006C0FB3" w:rsidP="006C0FB3">
      <w:pPr>
        <w:spacing w:line="240" w:lineRule="auto"/>
        <w:ind w:right="6" w:firstLine="567"/>
        <w:rPr>
          <w:sz w:val="24"/>
          <w:szCs w:val="24"/>
        </w:rPr>
      </w:pPr>
      <w:r w:rsidRPr="005A4D85">
        <w:rPr>
          <w:sz w:val="24"/>
          <w:szCs w:val="24"/>
        </w:rPr>
        <w:t>проводить пунктуационный анализ сложных предложений (в рамках изученного);</w:t>
      </w:r>
    </w:p>
    <w:p w14:paraId="6F244243"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A4D85" w:rsidRDefault="006C0FB3" w:rsidP="006C0FB3">
      <w:pPr>
        <w:spacing w:line="240" w:lineRule="auto"/>
        <w:ind w:right="6" w:firstLine="567"/>
        <w:rPr>
          <w:sz w:val="24"/>
          <w:szCs w:val="24"/>
        </w:rPr>
      </w:pPr>
      <w:r w:rsidRPr="005A4D85">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A4D85" w:rsidRDefault="006C0FB3" w:rsidP="006C0FB3">
      <w:pPr>
        <w:spacing w:line="240" w:lineRule="auto"/>
        <w:ind w:right="6" w:firstLine="567"/>
        <w:rPr>
          <w:sz w:val="24"/>
          <w:szCs w:val="24"/>
        </w:rPr>
      </w:pPr>
      <w:r w:rsidRPr="005A4D85">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A4D85" w:rsidRDefault="006C0FB3" w:rsidP="006C0FB3">
      <w:pPr>
        <w:spacing w:line="240" w:lineRule="auto"/>
        <w:ind w:right="6" w:firstLine="567"/>
        <w:rPr>
          <w:sz w:val="24"/>
          <w:szCs w:val="24"/>
        </w:rPr>
      </w:pPr>
      <w:r w:rsidRPr="005A4D85">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A4D85" w:rsidRDefault="006C0FB3" w:rsidP="006C0FB3">
      <w:pPr>
        <w:spacing w:line="240" w:lineRule="auto"/>
        <w:ind w:right="6" w:firstLine="567"/>
        <w:rPr>
          <w:sz w:val="24"/>
          <w:szCs w:val="24"/>
        </w:rPr>
      </w:pPr>
      <w:r w:rsidRPr="005A4D85">
        <w:rPr>
          <w:sz w:val="24"/>
          <w:szCs w:val="24"/>
        </w:rPr>
        <w:t>употреблять обращения в диалогической и монологической речи, в письмах, объявлениях;</w:t>
      </w:r>
    </w:p>
    <w:p w14:paraId="456F65D9" w14:textId="77777777" w:rsidR="006C0FB3" w:rsidRPr="005A4D85" w:rsidRDefault="006C0FB3" w:rsidP="006C0FB3">
      <w:pPr>
        <w:spacing w:line="240" w:lineRule="auto"/>
        <w:ind w:right="6" w:firstLine="567"/>
        <w:rPr>
          <w:sz w:val="24"/>
          <w:szCs w:val="24"/>
        </w:rPr>
      </w:pPr>
      <w:r w:rsidRPr="005A4D85">
        <w:rPr>
          <w:sz w:val="24"/>
          <w:szCs w:val="24"/>
        </w:rPr>
        <w:t>разграничивать в предложениях обращение и подлежащее;</w:t>
      </w:r>
    </w:p>
    <w:p w14:paraId="5DA318A9" w14:textId="77777777" w:rsidR="006C0FB3" w:rsidRPr="005A4D85" w:rsidRDefault="006C0FB3" w:rsidP="006C0FB3">
      <w:pPr>
        <w:spacing w:line="240" w:lineRule="auto"/>
        <w:ind w:right="6" w:firstLine="567"/>
        <w:rPr>
          <w:sz w:val="24"/>
          <w:szCs w:val="24"/>
        </w:rPr>
      </w:pPr>
      <w:r w:rsidRPr="005A4D85">
        <w:rPr>
          <w:sz w:val="24"/>
          <w:szCs w:val="24"/>
        </w:rPr>
        <w:t>объяснять постановку знаков препинания;</w:t>
      </w:r>
    </w:p>
    <w:p w14:paraId="54F5FBA3" w14:textId="77777777" w:rsidR="006C0FB3" w:rsidRPr="005A4D85" w:rsidRDefault="006C0FB3" w:rsidP="006C0FB3">
      <w:pPr>
        <w:spacing w:line="240" w:lineRule="auto"/>
        <w:ind w:right="6" w:firstLine="567"/>
        <w:rPr>
          <w:sz w:val="24"/>
          <w:szCs w:val="24"/>
        </w:rPr>
      </w:pPr>
      <w:r w:rsidRPr="005A4D85">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A4D85" w:rsidRDefault="006C0FB3" w:rsidP="006C0FB3">
      <w:pPr>
        <w:spacing w:line="240" w:lineRule="auto"/>
        <w:ind w:right="6" w:firstLine="567"/>
        <w:rPr>
          <w:sz w:val="24"/>
          <w:szCs w:val="24"/>
        </w:rPr>
      </w:pPr>
      <w:r w:rsidRPr="005A4D85">
        <w:rPr>
          <w:sz w:val="24"/>
          <w:szCs w:val="24"/>
        </w:rPr>
        <w:t>оформлять диалог в письменной форме.</w:t>
      </w:r>
    </w:p>
    <w:p w14:paraId="1524824B" w14:textId="5476CC64" w:rsidR="006C0FB3" w:rsidRPr="005A4D85" w:rsidRDefault="006C0FB3" w:rsidP="006C0FB3">
      <w:pPr>
        <w:spacing w:line="240" w:lineRule="auto"/>
        <w:ind w:right="6" w:firstLine="567"/>
        <w:rPr>
          <w:b/>
          <w:sz w:val="24"/>
          <w:szCs w:val="24"/>
        </w:rPr>
      </w:pPr>
      <w:r w:rsidRPr="005A4D85">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A4D85" w:rsidRDefault="006C0FB3" w:rsidP="00553E63">
      <w:pPr>
        <w:spacing w:line="240" w:lineRule="auto"/>
        <w:ind w:right="6" w:firstLine="567"/>
        <w:rPr>
          <w:sz w:val="24"/>
          <w:szCs w:val="24"/>
        </w:rPr>
      </w:pPr>
      <w:r w:rsidRPr="005A4D85">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A4D85" w:rsidRDefault="006C0FB3" w:rsidP="00553E63">
      <w:pPr>
        <w:spacing w:line="240" w:lineRule="auto"/>
        <w:ind w:right="6" w:firstLine="567"/>
        <w:rPr>
          <w:sz w:val="24"/>
          <w:szCs w:val="24"/>
        </w:rPr>
      </w:pPr>
      <w:r w:rsidRPr="005A4D85">
        <w:rPr>
          <w:sz w:val="24"/>
          <w:szCs w:val="24"/>
        </w:rPr>
        <w:t>иметь представление о чеченском литературном языке;</w:t>
      </w:r>
    </w:p>
    <w:p w14:paraId="33916294" w14:textId="77777777" w:rsidR="006C0FB3" w:rsidRPr="005A4D85" w:rsidRDefault="006C0FB3" w:rsidP="00553E63">
      <w:pPr>
        <w:spacing w:line="240" w:lineRule="auto"/>
        <w:ind w:right="6" w:firstLine="567"/>
        <w:rPr>
          <w:sz w:val="24"/>
          <w:szCs w:val="24"/>
        </w:rPr>
      </w:pPr>
      <w:r w:rsidRPr="005A4D85">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A4D85" w:rsidRDefault="006C0FB3" w:rsidP="00553E63">
      <w:pPr>
        <w:spacing w:line="240" w:lineRule="auto"/>
        <w:ind w:right="6" w:firstLine="567"/>
        <w:rPr>
          <w:sz w:val="24"/>
          <w:szCs w:val="24"/>
        </w:rPr>
      </w:pPr>
      <w:r w:rsidRPr="005A4D85">
        <w:rPr>
          <w:sz w:val="24"/>
          <w:szCs w:val="24"/>
        </w:rPr>
        <w:t>выступать с сообщением на лингвистическую тему;</w:t>
      </w:r>
    </w:p>
    <w:p w14:paraId="19287757" w14:textId="77777777" w:rsidR="006C0FB3" w:rsidRPr="005A4D85" w:rsidRDefault="006C0FB3" w:rsidP="00553E63">
      <w:pPr>
        <w:spacing w:line="240" w:lineRule="auto"/>
        <w:ind w:right="6" w:firstLine="567"/>
        <w:rPr>
          <w:sz w:val="24"/>
          <w:szCs w:val="24"/>
        </w:rPr>
      </w:pPr>
      <w:r w:rsidRPr="005A4D85">
        <w:rPr>
          <w:sz w:val="24"/>
          <w:szCs w:val="24"/>
        </w:rPr>
        <w:t>участвовать в диалоге (побуждение к действию, обмен мнениями) объёмом не менее 4 реплик;</w:t>
      </w:r>
    </w:p>
    <w:p w14:paraId="4076F4C9" w14:textId="77777777" w:rsidR="006C0FB3" w:rsidRPr="005A4D85" w:rsidRDefault="006C0FB3" w:rsidP="00553E63">
      <w:pPr>
        <w:spacing w:line="240" w:lineRule="auto"/>
        <w:ind w:right="6" w:firstLine="567"/>
        <w:rPr>
          <w:sz w:val="24"/>
          <w:szCs w:val="24"/>
        </w:rPr>
      </w:pPr>
      <w:r w:rsidRPr="005A4D85">
        <w:rPr>
          <w:sz w:val="24"/>
          <w:szCs w:val="24"/>
        </w:rPr>
        <w:t>устно пересказывать прочитанный или прослушанный текст объёмом не менее 100 слов;</w:t>
      </w:r>
    </w:p>
    <w:p w14:paraId="2E9994FE" w14:textId="77777777" w:rsidR="006C0FB3" w:rsidRPr="005A4D85" w:rsidRDefault="006C0FB3" w:rsidP="00553E63">
      <w:pPr>
        <w:spacing w:line="240" w:lineRule="auto"/>
        <w:ind w:right="6" w:firstLine="567"/>
        <w:rPr>
          <w:sz w:val="24"/>
          <w:szCs w:val="24"/>
        </w:rPr>
      </w:pPr>
      <w:r w:rsidRPr="005A4D85">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A4D85" w:rsidRDefault="006C0FB3" w:rsidP="006C0FB3">
      <w:pPr>
        <w:spacing w:line="240" w:lineRule="auto"/>
        <w:ind w:right="6" w:firstLine="567"/>
        <w:rPr>
          <w:sz w:val="24"/>
          <w:szCs w:val="24"/>
        </w:rPr>
      </w:pPr>
      <w:r w:rsidRPr="005A4D85">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A4D85" w:rsidRDefault="006C0FB3" w:rsidP="006C0FB3">
      <w:pPr>
        <w:spacing w:line="240" w:lineRule="auto"/>
        <w:ind w:right="6" w:firstLine="567"/>
        <w:rPr>
          <w:sz w:val="24"/>
          <w:szCs w:val="24"/>
        </w:rPr>
      </w:pPr>
      <w:r w:rsidRPr="005A4D85">
        <w:rPr>
          <w:sz w:val="24"/>
          <w:szCs w:val="24"/>
        </w:rPr>
        <w:lastRenderedPageBreak/>
        <w:t>осуществлять выбор лексических средств в соответствии с речевой ситуацией;</w:t>
      </w:r>
    </w:p>
    <w:p w14:paraId="00C0469C" w14:textId="77777777" w:rsidR="006C0FB3" w:rsidRPr="005A4D85" w:rsidRDefault="006C0FB3" w:rsidP="006C0FB3">
      <w:pPr>
        <w:spacing w:line="240" w:lineRule="auto"/>
        <w:ind w:right="6" w:firstLine="567"/>
        <w:rPr>
          <w:sz w:val="24"/>
          <w:szCs w:val="24"/>
        </w:rPr>
      </w:pPr>
      <w:r w:rsidRPr="005A4D85">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A4D85" w:rsidRDefault="006C0FB3" w:rsidP="006C0FB3">
      <w:pPr>
        <w:spacing w:line="240" w:lineRule="auto"/>
        <w:ind w:right="6" w:firstLine="567"/>
        <w:rPr>
          <w:sz w:val="24"/>
          <w:szCs w:val="24"/>
        </w:rPr>
      </w:pPr>
      <w:r w:rsidRPr="005A4D85">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A4D85" w:rsidRDefault="006C0FB3" w:rsidP="006C0FB3">
      <w:pPr>
        <w:spacing w:line="240" w:lineRule="auto"/>
        <w:ind w:right="6" w:firstLine="567"/>
        <w:rPr>
          <w:sz w:val="24"/>
          <w:szCs w:val="24"/>
        </w:rPr>
      </w:pPr>
      <w:r w:rsidRPr="005A4D85">
        <w:rPr>
          <w:sz w:val="24"/>
          <w:szCs w:val="24"/>
        </w:rPr>
        <w:t>соблюдать в устной речи и при письме правила речевого этикета;</w:t>
      </w:r>
    </w:p>
    <w:p w14:paraId="4955BEF1" w14:textId="77777777" w:rsidR="006C0FB3" w:rsidRPr="005A4D85" w:rsidRDefault="006C0FB3" w:rsidP="006C0FB3">
      <w:pPr>
        <w:spacing w:line="240" w:lineRule="auto"/>
        <w:ind w:right="6" w:firstLine="567"/>
        <w:rPr>
          <w:sz w:val="24"/>
          <w:szCs w:val="24"/>
        </w:rPr>
      </w:pPr>
      <w:r w:rsidRPr="005A4D85">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A4D85" w:rsidRDefault="006C0FB3" w:rsidP="006C0FB3">
      <w:pPr>
        <w:spacing w:line="240" w:lineRule="auto"/>
        <w:ind w:right="6" w:firstLine="567"/>
        <w:rPr>
          <w:sz w:val="24"/>
          <w:szCs w:val="24"/>
        </w:rPr>
      </w:pPr>
      <w:r w:rsidRPr="005A4D85">
        <w:rPr>
          <w:sz w:val="24"/>
          <w:szCs w:val="24"/>
        </w:rPr>
        <w:t>характеризовать тексты различных функционально-смысловых типов речи;</w:t>
      </w:r>
    </w:p>
    <w:p w14:paraId="645E548A"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A4D85" w:rsidRDefault="006C0FB3" w:rsidP="006C0FB3">
      <w:pPr>
        <w:spacing w:line="240" w:lineRule="auto"/>
        <w:ind w:right="6" w:firstLine="567"/>
        <w:rPr>
          <w:sz w:val="24"/>
          <w:szCs w:val="24"/>
        </w:rPr>
      </w:pPr>
      <w:r w:rsidRPr="005A4D85">
        <w:rPr>
          <w:sz w:val="24"/>
          <w:szCs w:val="24"/>
        </w:rPr>
        <w:t>выявлять средства связи предложений в тексте;</w:t>
      </w:r>
    </w:p>
    <w:p w14:paraId="13F32248"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A4D85" w:rsidRDefault="006C0FB3" w:rsidP="006C0FB3">
      <w:pPr>
        <w:spacing w:line="240" w:lineRule="auto"/>
        <w:ind w:right="6" w:firstLine="567"/>
        <w:rPr>
          <w:sz w:val="24"/>
          <w:szCs w:val="24"/>
        </w:rPr>
      </w:pPr>
      <w:r w:rsidRPr="005A4D85">
        <w:rPr>
          <w:sz w:val="24"/>
          <w:szCs w:val="24"/>
        </w:rPr>
        <w:t>использовать знания об основных признаках текста в практике создания собственного текста;</w:t>
      </w:r>
    </w:p>
    <w:p w14:paraId="75F94201" w14:textId="77777777" w:rsidR="006C0FB3" w:rsidRPr="005A4D85" w:rsidRDefault="006C0FB3" w:rsidP="006C0FB3">
      <w:pPr>
        <w:spacing w:line="240" w:lineRule="auto"/>
        <w:ind w:right="6" w:firstLine="567"/>
        <w:rPr>
          <w:sz w:val="24"/>
          <w:szCs w:val="24"/>
        </w:rPr>
      </w:pPr>
      <w:r w:rsidRPr="005A4D85">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A4D85" w:rsidRDefault="006C0FB3" w:rsidP="006C0FB3">
      <w:pPr>
        <w:spacing w:line="240" w:lineRule="auto"/>
        <w:ind w:right="6" w:firstLine="567"/>
        <w:rPr>
          <w:sz w:val="24"/>
          <w:szCs w:val="24"/>
        </w:rPr>
      </w:pPr>
      <w:r w:rsidRPr="005A4D85">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A4D85" w:rsidRDefault="006C0FB3" w:rsidP="006C0FB3">
      <w:pPr>
        <w:spacing w:line="240" w:lineRule="auto"/>
        <w:ind w:right="6" w:firstLine="567"/>
        <w:rPr>
          <w:sz w:val="24"/>
          <w:szCs w:val="24"/>
        </w:rPr>
      </w:pPr>
      <w:r w:rsidRPr="005A4D85">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A4D85" w:rsidRDefault="006C0FB3" w:rsidP="006C0FB3">
      <w:pPr>
        <w:spacing w:line="240" w:lineRule="auto"/>
        <w:ind w:right="6" w:firstLine="567"/>
        <w:rPr>
          <w:sz w:val="24"/>
          <w:szCs w:val="24"/>
        </w:rPr>
      </w:pPr>
      <w:r w:rsidRPr="005A4D85">
        <w:rPr>
          <w:sz w:val="24"/>
          <w:szCs w:val="24"/>
        </w:rPr>
        <w:t>представлять сообщение на заданную тему в виде презентации;</w:t>
      </w:r>
    </w:p>
    <w:p w14:paraId="28FD32A1" w14:textId="77777777" w:rsidR="006C0FB3" w:rsidRPr="005A4D85" w:rsidRDefault="006C0FB3" w:rsidP="006C0FB3">
      <w:pPr>
        <w:spacing w:line="240" w:lineRule="auto"/>
        <w:ind w:right="6" w:firstLine="567"/>
        <w:rPr>
          <w:sz w:val="24"/>
          <w:szCs w:val="24"/>
        </w:rPr>
      </w:pPr>
      <w:r w:rsidRPr="005A4D85">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A4D85" w:rsidRDefault="006C0FB3" w:rsidP="006C0FB3">
      <w:pPr>
        <w:spacing w:line="240" w:lineRule="auto"/>
        <w:ind w:right="6" w:firstLine="567"/>
        <w:rPr>
          <w:sz w:val="24"/>
          <w:szCs w:val="24"/>
        </w:rPr>
      </w:pPr>
      <w:r w:rsidRPr="005A4D85">
        <w:rPr>
          <w:sz w:val="24"/>
          <w:szCs w:val="24"/>
        </w:rPr>
        <w:t>представлять содержание таблицы, схемы в виде текста;</w:t>
      </w:r>
    </w:p>
    <w:p w14:paraId="5C1EA16F" w14:textId="77777777" w:rsidR="006C0FB3" w:rsidRPr="005A4D85" w:rsidRDefault="006C0FB3" w:rsidP="006C0FB3">
      <w:pPr>
        <w:spacing w:line="240" w:lineRule="auto"/>
        <w:ind w:right="6" w:firstLine="567"/>
        <w:rPr>
          <w:sz w:val="24"/>
          <w:szCs w:val="24"/>
        </w:rPr>
      </w:pPr>
      <w:r w:rsidRPr="005A4D85">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особенности официально-делового стиля речи, научного стиля речи;</w:t>
      </w:r>
    </w:p>
    <w:p w14:paraId="64AD56D8" w14:textId="77777777" w:rsidR="006C0FB3" w:rsidRPr="005A4D85" w:rsidRDefault="006C0FB3" w:rsidP="006C0FB3">
      <w:pPr>
        <w:spacing w:line="240" w:lineRule="auto"/>
        <w:ind w:right="6" w:firstLine="567"/>
        <w:rPr>
          <w:sz w:val="24"/>
          <w:szCs w:val="24"/>
        </w:rPr>
      </w:pPr>
      <w:r w:rsidRPr="005A4D85">
        <w:rPr>
          <w:sz w:val="24"/>
          <w:szCs w:val="24"/>
        </w:rPr>
        <w:t>перечислять требования к составлению словарной статьи и научного сообщения;</w:t>
      </w:r>
    </w:p>
    <w:p w14:paraId="68E97901" w14:textId="77777777" w:rsidR="006C0FB3" w:rsidRPr="005A4D85" w:rsidRDefault="006C0FB3" w:rsidP="006C0FB3">
      <w:pPr>
        <w:spacing w:line="240" w:lineRule="auto"/>
        <w:ind w:right="6" w:firstLine="567"/>
        <w:rPr>
          <w:sz w:val="24"/>
          <w:szCs w:val="24"/>
        </w:rPr>
      </w:pPr>
      <w:r w:rsidRPr="005A4D85">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A4D85" w:rsidRDefault="006C0FB3" w:rsidP="006C0FB3">
      <w:pPr>
        <w:spacing w:line="240" w:lineRule="auto"/>
        <w:ind w:right="6" w:firstLine="567"/>
        <w:rPr>
          <w:sz w:val="24"/>
          <w:szCs w:val="24"/>
        </w:rPr>
      </w:pPr>
      <w:r w:rsidRPr="005A4D85">
        <w:rPr>
          <w:sz w:val="24"/>
          <w:szCs w:val="24"/>
        </w:rPr>
        <w:t>владеть основными понятиями морфологии;</w:t>
      </w:r>
    </w:p>
    <w:p w14:paraId="75028A71" w14:textId="77777777" w:rsidR="006C0FB3" w:rsidRPr="005A4D85" w:rsidRDefault="006C0FB3" w:rsidP="006C0FB3">
      <w:pPr>
        <w:spacing w:line="240" w:lineRule="auto"/>
        <w:ind w:right="6" w:firstLine="567"/>
        <w:rPr>
          <w:sz w:val="24"/>
          <w:szCs w:val="24"/>
        </w:rPr>
      </w:pPr>
      <w:r w:rsidRPr="005A4D85">
        <w:rPr>
          <w:sz w:val="24"/>
          <w:szCs w:val="24"/>
        </w:rPr>
        <w:t>понимать существенные признаки частей речи;</w:t>
      </w:r>
    </w:p>
    <w:p w14:paraId="7D85F779" w14:textId="77777777" w:rsidR="006C0FB3" w:rsidRPr="005A4D85" w:rsidRDefault="006C0FB3" w:rsidP="006C0FB3">
      <w:pPr>
        <w:spacing w:line="240" w:lineRule="auto"/>
        <w:ind w:right="6" w:firstLine="567"/>
        <w:rPr>
          <w:sz w:val="24"/>
          <w:szCs w:val="24"/>
        </w:rPr>
      </w:pPr>
      <w:r w:rsidRPr="005A4D85">
        <w:rPr>
          <w:sz w:val="24"/>
          <w:szCs w:val="24"/>
        </w:rPr>
        <w:t>распознавать самостоятельные части речи и их формы;</w:t>
      </w:r>
    </w:p>
    <w:p w14:paraId="1773E8DA" w14:textId="77777777" w:rsidR="006C0FB3" w:rsidRPr="005A4D85" w:rsidRDefault="006C0FB3" w:rsidP="006C0FB3">
      <w:pPr>
        <w:spacing w:line="240" w:lineRule="auto"/>
        <w:ind w:right="6" w:firstLine="567"/>
        <w:rPr>
          <w:sz w:val="24"/>
          <w:szCs w:val="24"/>
        </w:rPr>
      </w:pPr>
      <w:r w:rsidRPr="005A4D85">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A4D85" w:rsidRDefault="006C0FB3" w:rsidP="006C0FB3">
      <w:pPr>
        <w:spacing w:line="240" w:lineRule="auto"/>
        <w:ind w:right="6" w:firstLine="567"/>
        <w:rPr>
          <w:sz w:val="24"/>
          <w:szCs w:val="24"/>
        </w:rPr>
      </w:pPr>
      <w:r w:rsidRPr="005A4D85">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A4D85" w:rsidRDefault="006C0FB3" w:rsidP="006C0FB3">
      <w:pPr>
        <w:spacing w:line="240" w:lineRule="auto"/>
        <w:ind w:right="6" w:firstLine="567"/>
        <w:rPr>
          <w:sz w:val="24"/>
          <w:szCs w:val="24"/>
        </w:rPr>
      </w:pPr>
      <w:r w:rsidRPr="005A4D85">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A4D85" w:rsidRDefault="006C0FB3" w:rsidP="006C0FB3">
      <w:pPr>
        <w:spacing w:line="240" w:lineRule="auto"/>
        <w:ind w:right="6" w:firstLine="567"/>
        <w:rPr>
          <w:sz w:val="24"/>
          <w:szCs w:val="24"/>
        </w:rPr>
      </w:pPr>
      <w:r w:rsidRPr="005A4D85">
        <w:rPr>
          <w:sz w:val="24"/>
          <w:szCs w:val="24"/>
        </w:rPr>
        <w:t>группировать имена прилагательные по заданным морфологическим признакам;</w:t>
      </w:r>
    </w:p>
    <w:p w14:paraId="02D6E9F1" w14:textId="77777777" w:rsidR="006C0FB3" w:rsidRPr="005A4D85" w:rsidRDefault="006C0FB3" w:rsidP="006C0FB3">
      <w:pPr>
        <w:spacing w:line="240" w:lineRule="auto"/>
        <w:ind w:right="6" w:firstLine="567"/>
        <w:rPr>
          <w:sz w:val="24"/>
          <w:szCs w:val="24"/>
        </w:rPr>
      </w:pPr>
      <w:r w:rsidRPr="005A4D85">
        <w:rPr>
          <w:sz w:val="24"/>
          <w:szCs w:val="24"/>
        </w:rPr>
        <w:t>правильно образовывать степени сравнения качественных имён прилагательных;</w:t>
      </w:r>
    </w:p>
    <w:p w14:paraId="09D96CBD" w14:textId="77777777" w:rsidR="006C0FB3" w:rsidRPr="005A4D85" w:rsidRDefault="006C0FB3" w:rsidP="006C0FB3">
      <w:pPr>
        <w:spacing w:line="240" w:lineRule="auto"/>
        <w:ind w:right="6" w:firstLine="567"/>
        <w:rPr>
          <w:sz w:val="24"/>
          <w:szCs w:val="24"/>
        </w:rPr>
      </w:pPr>
      <w:r w:rsidRPr="005A4D85">
        <w:rPr>
          <w:sz w:val="24"/>
          <w:szCs w:val="24"/>
        </w:rPr>
        <w:lastRenderedPageBreak/>
        <w:t>изменять имена прилагательные по числам и классам;</w:t>
      </w:r>
    </w:p>
    <w:p w14:paraId="752D4C40" w14:textId="77777777" w:rsidR="006C0FB3" w:rsidRPr="005A4D85" w:rsidRDefault="006C0FB3" w:rsidP="006C0FB3">
      <w:pPr>
        <w:spacing w:line="240" w:lineRule="auto"/>
        <w:ind w:right="6" w:firstLine="567"/>
        <w:rPr>
          <w:sz w:val="24"/>
          <w:szCs w:val="24"/>
        </w:rPr>
      </w:pPr>
      <w:r w:rsidRPr="005A4D85">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A4D85" w:rsidRDefault="006C0FB3" w:rsidP="006C0FB3">
      <w:pPr>
        <w:spacing w:line="240" w:lineRule="auto"/>
        <w:ind w:right="6" w:firstLine="567"/>
        <w:rPr>
          <w:sz w:val="24"/>
          <w:szCs w:val="24"/>
        </w:rPr>
      </w:pPr>
      <w:r w:rsidRPr="005A4D85">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разбор имён прилагательных;</w:t>
      </w:r>
    </w:p>
    <w:p w14:paraId="107F04A6" w14:textId="77777777" w:rsidR="006C0FB3" w:rsidRPr="005A4D85" w:rsidRDefault="006C0FB3" w:rsidP="006C0FB3">
      <w:pPr>
        <w:spacing w:line="240" w:lineRule="auto"/>
        <w:ind w:right="6" w:firstLine="567"/>
        <w:rPr>
          <w:sz w:val="24"/>
          <w:szCs w:val="24"/>
        </w:rPr>
      </w:pPr>
      <w:r w:rsidRPr="005A4D85">
        <w:rPr>
          <w:sz w:val="24"/>
          <w:szCs w:val="24"/>
        </w:rPr>
        <w:t>правильно писать сложные имена прилагательные, заимствованные имена прилагательные;</w:t>
      </w:r>
    </w:p>
    <w:p w14:paraId="73E20561" w14:textId="77777777" w:rsidR="006C0FB3" w:rsidRPr="005A4D85" w:rsidRDefault="006C0FB3" w:rsidP="006C0FB3">
      <w:pPr>
        <w:spacing w:line="240" w:lineRule="auto"/>
        <w:ind w:right="6" w:firstLine="567"/>
        <w:rPr>
          <w:sz w:val="24"/>
          <w:szCs w:val="24"/>
        </w:rPr>
      </w:pPr>
      <w:r w:rsidRPr="005A4D85">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A4D85" w:rsidRDefault="006C0FB3" w:rsidP="006C0FB3">
      <w:pPr>
        <w:spacing w:line="240" w:lineRule="auto"/>
        <w:ind w:right="6" w:firstLine="567"/>
        <w:rPr>
          <w:sz w:val="24"/>
          <w:szCs w:val="24"/>
        </w:rPr>
      </w:pPr>
      <w:r w:rsidRPr="005A4D85">
        <w:rPr>
          <w:sz w:val="24"/>
          <w:szCs w:val="24"/>
        </w:rPr>
        <w:t>отличать имена числительные от других частей речи со значением количества;</w:t>
      </w:r>
    </w:p>
    <w:p w14:paraId="1F76148E" w14:textId="77777777" w:rsidR="006C0FB3" w:rsidRPr="005A4D85" w:rsidRDefault="006C0FB3" w:rsidP="006C0FB3">
      <w:pPr>
        <w:spacing w:line="240" w:lineRule="auto"/>
        <w:ind w:right="6" w:firstLine="567"/>
        <w:rPr>
          <w:sz w:val="24"/>
          <w:szCs w:val="24"/>
        </w:rPr>
      </w:pPr>
      <w:r w:rsidRPr="005A4D85">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A4D85" w:rsidRDefault="006C0FB3" w:rsidP="006C0FB3">
      <w:pPr>
        <w:spacing w:line="240" w:lineRule="auto"/>
        <w:ind w:right="6" w:firstLine="567"/>
        <w:rPr>
          <w:sz w:val="24"/>
          <w:szCs w:val="24"/>
        </w:rPr>
      </w:pPr>
      <w:r w:rsidRPr="005A4D85">
        <w:rPr>
          <w:sz w:val="24"/>
          <w:szCs w:val="24"/>
        </w:rPr>
        <w:t>правильно употреблять в речи порядковые и собирательные имена числительные;</w:t>
      </w:r>
    </w:p>
    <w:p w14:paraId="527008F4" w14:textId="77777777" w:rsidR="006C0FB3" w:rsidRPr="005A4D85" w:rsidRDefault="006C0FB3" w:rsidP="006C0FB3">
      <w:pPr>
        <w:spacing w:line="240" w:lineRule="auto"/>
        <w:ind w:right="6" w:firstLine="567"/>
        <w:rPr>
          <w:sz w:val="24"/>
          <w:szCs w:val="24"/>
        </w:rPr>
      </w:pPr>
      <w:r w:rsidRPr="005A4D85">
        <w:rPr>
          <w:sz w:val="24"/>
          <w:szCs w:val="24"/>
        </w:rPr>
        <w:t>различать разряды имён числительных по строению;</w:t>
      </w:r>
    </w:p>
    <w:p w14:paraId="2F144C90" w14:textId="77777777" w:rsidR="006C0FB3" w:rsidRPr="005A4D85" w:rsidRDefault="006C0FB3" w:rsidP="006C0FB3">
      <w:pPr>
        <w:spacing w:line="240" w:lineRule="auto"/>
        <w:ind w:right="6" w:firstLine="567"/>
        <w:rPr>
          <w:sz w:val="24"/>
          <w:szCs w:val="24"/>
        </w:rPr>
      </w:pPr>
      <w:r w:rsidRPr="005A4D85">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A4D85" w:rsidRDefault="006C0FB3" w:rsidP="006C0FB3">
      <w:pPr>
        <w:spacing w:line="240" w:lineRule="auto"/>
        <w:ind w:right="6" w:firstLine="567"/>
        <w:rPr>
          <w:sz w:val="24"/>
          <w:szCs w:val="24"/>
        </w:rPr>
      </w:pPr>
      <w:r w:rsidRPr="005A4D85">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A4D85" w:rsidRDefault="006C0FB3" w:rsidP="006C0FB3">
      <w:pPr>
        <w:spacing w:line="240" w:lineRule="auto"/>
        <w:ind w:right="6" w:firstLine="567"/>
        <w:rPr>
          <w:sz w:val="24"/>
          <w:szCs w:val="24"/>
        </w:rPr>
      </w:pPr>
      <w:r w:rsidRPr="005A4D85">
        <w:rPr>
          <w:sz w:val="24"/>
          <w:szCs w:val="24"/>
        </w:rPr>
        <w:t>соблюдать нормы правописания имён числительных;</w:t>
      </w:r>
    </w:p>
    <w:p w14:paraId="5CD72FFC"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разбор имён числительных;</w:t>
      </w:r>
    </w:p>
    <w:p w14:paraId="4658ABF7" w14:textId="77777777" w:rsidR="006C0FB3" w:rsidRPr="005A4D85" w:rsidRDefault="006C0FB3" w:rsidP="006C0FB3">
      <w:pPr>
        <w:spacing w:line="240" w:lineRule="auto"/>
        <w:ind w:right="6" w:firstLine="567"/>
        <w:rPr>
          <w:sz w:val="24"/>
          <w:szCs w:val="24"/>
        </w:rPr>
      </w:pPr>
      <w:r w:rsidRPr="005A4D85">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A4D85" w:rsidRDefault="006C0FB3" w:rsidP="006C0FB3">
      <w:pPr>
        <w:spacing w:line="240" w:lineRule="auto"/>
        <w:ind w:right="6" w:firstLine="567"/>
        <w:rPr>
          <w:sz w:val="24"/>
          <w:szCs w:val="24"/>
        </w:rPr>
      </w:pPr>
      <w:r w:rsidRPr="005A4D85">
        <w:rPr>
          <w:sz w:val="24"/>
          <w:szCs w:val="24"/>
        </w:rPr>
        <w:t>распознавать местоимения; определять их общее грамматическое значение;</w:t>
      </w:r>
    </w:p>
    <w:p w14:paraId="2A52BA0F" w14:textId="77777777" w:rsidR="006C0FB3" w:rsidRPr="005A4D85" w:rsidRDefault="006C0FB3" w:rsidP="006C0FB3">
      <w:pPr>
        <w:spacing w:line="240" w:lineRule="auto"/>
        <w:ind w:right="6" w:firstLine="567"/>
        <w:rPr>
          <w:sz w:val="24"/>
          <w:szCs w:val="24"/>
        </w:rPr>
      </w:pPr>
      <w:r w:rsidRPr="005A4D85">
        <w:rPr>
          <w:sz w:val="24"/>
          <w:szCs w:val="24"/>
        </w:rPr>
        <w:t>различать разряды местоимений;</w:t>
      </w:r>
    </w:p>
    <w:p w14:paraId="42B88992" w14:textId="77777777" w:rsidR="006C0FB3" w:rsidRPr="005A4D85" w:rsidRDefault="006C0FB3" w:rsidP="006C0FB3">
      <w:pPr>
        <w:spacing w:line="240" w:lineRule="auto"/>
        <w:ind w:right="6" w:firstLine="567"/>
        <w:rPr>
          <w:sz w:val="24"/>
          <w:szCs w:val="24"/>
        </w:rPr>
      </w:pPr>
      <w:r w:rsidRPr="005A4D85">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A4D85" w:rsidRDefault="006C0FB3" w:rsidP="006C0FB3">
      <w:pPr>
        <w:spacing w:line="240" w:lineRule="auto"/>
        <w:ind w:right="6" w:firstLine="567"/>
        <w:rPr>
          <w:sz w:val="24"/>
          <w:szCs w:val="24"/>
        </w:rPr>
      </w:pPr>
      <w:r w:rsidRPr="005A4D85">
        <w:rPr>
          <w:sz w:val="24"/>
          <w:szCs w:val="24"/>
        </w:rPr>
        <w:t>группировать местоимения по заданным морфологическим признакам;</w:t>
      </w:r>
    </w:p>
    <w:p w14:paraId="75B8892D" w14:textId="77777777" w:rsidR="006C0FB3" w:rsidRPr="005A4D85" w:rsidRDefault="006C0FB3" w:rsidP="006C0FB3">
      <w:pPr>
        <w:spacing w:line="240" w:lineRule="auto"/>
        <w:ind w:right="6" w:firstLine="567"/>
        <w:rPr>
          <w:sz w:val="24"/>
          <w:szCs w:val="24"/>
        </w:rPr>
      </w:pPr>
      <w:r w:rsidRPr="005A4D85">
        <w:rPr>
          <w:sz w:val="24"/>
          <w:szCs w:val="24"/>
        </w:rPr>
        <w:t>приводить примеры личных местоимений в именительном и косвенных падежах;</w:t>
      </w:r>
    </w:p>
    <w:p w14:paraId="437368CD" w14:textId="77777777" w:rsidR="006C0FB3" w:rsidRPr="005A4D85" w:rsidRDefault="006C0FB3" w:rsidP="006C0FB3">
      <w:pPr>
        <w:spacing w:line="240" w:lineRule="auto"/>
        <w:ind w:right="6" w:firstLine="567"/>
        <w:rPr>
          <w:sz w:val="24"/>
          <w:szCs w:val="24"/>
        </w:rPr>
      </w:pPr>
      <w:r w:rsidRPr="005A4D85">
        <w:rPr>
          <w:sz w:val="24"/>
          <w:szCs w:val="24"/>
        </w:rPr>
        <w:t>различать значение личных местоимений тхо, вай (мы);</w:t>
      </w:r>
    </w:p>
    <w:p w14:paraId="3D885837" w14:textId="77777777" w:rsidR="006C0FB3" w:rsidRPr="005A4D85" w:rsidRDefault="006C0FB3" w:rsidP="006C0FB3">
      <w:pPr>
        <w:spacing w:line="240" w:lineRule="auto"/>
        <w:ind w:right="6" w:firstLine="567"/>
        <w:rPr>
          <w:sz w:val="24"/>
          <w:szCs w:val="24"/>
        </w:rPr>
      </w:pPr>
      <w:r w:rsidRPr="005A4D85">
        <w:rPr>
          <w:sz w:val="24"/>
          <w:szCs w:val="24"/>
        </w:rPr>
        <w:t>употреблять в предложениях отрицательные и неопределённые местоимения;</w:t>
      </w:r>
    </w:p>
    <w:p w14:paraId="32AD045B" w14:textId="77777777" w:rsidR="006C0FB3" w:rsidRPr="005A4D85" w:rsidRDefault="006C0FB3" w:rsidP="006C0FB3">
      <w:pPr>
        <w:spacing w:line="240" w:lineRule="auto"/>
        <w:ind w:right="6" w:firstLine="567"/>
        <w:rPr>
          <w:sz w:val="24"/>
          <w:szCs w:val="24"/>
        </w:rPr>
      </w:pPr>
      <w:r w:rsidRPr="005A4D85">
        <w:rPr>
          <w:sz w:val="24"/>
          <w:szCs w:val="24"/>
        </w:rPr>
        <w:t>различать вопросительные и относительные местоимения;</w:t>
      </w:r>
    </w:p>
    <w:p w14:paraId="328CF0C0"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разбор местоимений;</w:t>
      </w:r>
    </w:p>
    <w:p w14:paraId="63FCB97C" w14:textId="77777777" w:rsidR="006C0FB3" w:rsidRPr="005A4D85" w:rsidRDefault="006C0FB3" w:rsidP="006C0FB3">
      <w:pPr>
        <w:spacing w:line="240" w:lineRule="auto"/>
        <w:ind w:right="6" w:firstLine="567"/>
        <w:rPr>
          <w:sz w:val="24"/>
          <w:szCs w:val="24"/>
        </w:rPr>
      </w:pPr>
      <w:r w:rsidRPr="005A4D85">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A4D85" w:rsidRDefault="006C0FB3" w:rsidP="006C0FB3">
      <w:pPr>
        <w:spacing w:line="240" w:lineRule="auto"/>
        <w:ind w:right="6" w:firstLine="567"/>
        <w:rPr>
          <w:sz w:val="24"/>
          <w:szCs w:val="24"/>
        </w:rPr>
      </w:pPr>
      <w:r w:rsidRPr="005A4D85">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A4D85" w:rsidRDefault="006C0FB3" w:rsidP="006C0FB3">
      <w:pPr>
        <w:spacing w:line="240" w:lineRule="auto"/>
        <w:ind w:right="6" w:firstLine="567"/>
        <w:rPr>
          <w:sz w:val="24"/>
          <w:szCs w:val="24"/>
        </w:rPr>
      </w:pPr>
      <w:r w:rsidRPr="005A4D85">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A4D85" w:rsidRDefault="006C0FB3" w:rsidP="006C0FB3">
      <w:pPr>
        <w:spacing w:line="240" w:lineRule="auto"/>
        <w:ind w:right="6" w:firstLine="567"/>
        <w:rPr>
          <w:sz w:val="24"/>
          <w:szCs w:val="24"/>
        </w:rPr>
      </w:pPr>
      <w:r w:rsidRPr="005A4D85">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A4D85" w:rsidRDefault="006C0FB3" w:rsidP="006C0FB3">
      <w:pPr>
        <w:spacing w:line="240" w:lineRule="auto"/>
        <w:ind w:right="6" w:firstLine="567"/>
        <w:rPr>
          <w:sz w:val="24"/>
          <w:szCs w:val="24"/>
        </w:rPr>
      </w:pPr>
      <w:r w:rsidRPr="005A4D85">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A4D85" w:rsidRDefault="006C0FB3" w:rsidP="006C0FB3">
      <w:pPr>
        <w:spacing w:line="240" w:lineRule="auto"/>
        <w:ind w:right="6" w:firstLine="567"/>
        <w:rPr>
          <w:sz w:val="24"/>
          <w:szCs w:val="24"/>
        </w:rPr>
      </w:pPr>
      <w:r w:rsidRPr="005A4D85">
        <w:rPr>
          <w:sz w:val="24"/>
          <w:szCs w:val="24"/>
        </w:rPr>
        <w:t>правильно образовывать и писать формы будущего времени;</w:t>
      </w:r>
    </w:p>
    <w:p w14:paraId="375030D5" w14:textId="77777777" w:rsidR="006C0FB3" w:rsidRPr="005A4D85" w:rsidRDefault="006C0FB3" w:rsidP="006C0FB3">
      <w:pPr>
        <w:spacing w:line="240" w:lineRule="auto"/>
        <w:ind w:right="6" w:firstLine="567"/>
        <w:rPr>
          <w:sz w:val="24"/>
          <w:szCs w:val="24"/>
        </w:rPr>
      </w:pPr>
      <w:r w:rsidRPr="005A4D85">
        <w:rPr>
          <w:sz w:val="24"/>
          <w:szCs w:val="24"/>
        </w:rPr>
        <w:t>различать однократные и многократные формы глаголов;</w:t>
      </w:r>
    </w:p>
    <w:p w14:paraId="1A6E3838" w14:textId="77777777" w:rsidR="006C0FB3" w:rsidRPr="005A4D85" w:rsidRDefault="006C0FB3" w:rsidP="006C0FB3">
      <w:pPr>
        <w:spacing w:line="240" w:lineRule="auto"/>
        <w:ind w:right="6" w:firstLine="567"/>
        <w:rPr>
          <w:sz w:val="24"/>
          <w:szCs w:val="24"/>
        </w:rPr>
      </w:pPr>
      <w:r w:rsidRPr="005A4D85">
        <w:rPr>
          <w:sz w:val="24"/>
          <w:szCs w:val="24"/>
        </w:rPr>
        <w:t>использовать в предложениях глаголы, изменяющиеся по числам и классам;</w:t>
      </w:r>
    </w:p>
    <w:p w14:paraId="116F71D9" w14:textId="77777777" w:rsidR="006C0FB3" w:rsidRPr="005A4D85" w:rsidRDefault="006C0FB3" w:rsidP="006C0FB3">
      <w:pPr>
        <w:spacing w:line="240" w:lineRule="auto"/>
        <w:ind w:right="6" w:firstLine="567"/>
        <w:rPr>
          <w:sz w:val="24"/>
          <w:szCs w:val="24"/>
        </w:rPr>
      </w:pPr>
      <w:r w:rsidRPr="005A4D85">
        <w:rPr>
          <w:sz w:val="24"/>
          <w:szCs w:val="24"/>
        </w:rPr>
        <w:t>проводить частичный морфологический разбор глаголов (в рамках изученного).</w:t>
      </w:r>
    </w:p>
    <w:p w14:paraId="7B6F3977" w14:textId="4D348E05" w:rsidR="006C0FB3" w:rsidRPr="005A4D85" w:rsidRDefault="006C0FB3" w:rsidP="006C0FB3">
      <w:pPr>
        <w:spacing w:line="240" w:lineRule="auto"/>
        <w:ind w:right="6" w:firstLine="567"/>
        <w:rPr>
          <w:b/>
          <w:sz w:val="24"/>
          <w:szCs w:val="24"/>
        </w:rPr>
      </w:pPr>
      <w:r w:rsidRPr="005A4D85">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A4D85" w:rsidRDefault="006C0FB3" w:rsidP="006C0FB3">
      <w:pPr>
        <w:spacing w:line="240" w:lineRule="auto"/>
        <w:ind w:right="6" w:firstLine="567"/>
        <w:rPr>
          <w:sz w:val="24"/>
          <w:szCs w:val="24"/>
        </w:rPr>
      </w:pPr>
      <w:r w:rsidRPr="005A4D85">
        <w:rPr>
          <w:sz w:val="24"/>
          <w:szCs w:val="24"/>
        </w:rPr>
        <w:t>иметь представление о языке как развивающемся явлении;</w:t>
      </w:r>
    </w:p>
    <w:p w14:paraId="17D8F02E" w14:textId="77777777" w:rsidR="006C0FB3" w:rsidRPr="005A4D85" w:rsidRDefault="006C0FB3" w:rsidP="006C0FB3">
      <w:pPr>
        <w:spacing w:line="240" w:lineRule="auto"/>
        <w:ind w:right="6" w:firstLine="567"/>
        <w:rPr>
          <w:sz w:val="24"/>
          <w:szCs w:val="24"/>
        </w:rPr>
      </w:pPr>
      <w:r w:rsidRPr="005A4D85">
        <w:rPr>
          <w:sz w:val="24"/>
          <w:szCs w:val="24"/>
        </w:rPr>
        <w:t>осознавать взаимосвязь языка, культуры и истории народа (приводить примеры);</w:t>
      </w:r>
    </w:p>
    <w:p w14:paraId="7882CE2E" w14:textId="77777777" w:rsidR="006C0FB3" w:rsidRPr="005A4D85" w:rsidRDefault="006C0FB3" w:rsidP="006C0FB3">
      <w:pPr>
        <w:spacing w:line="240" w:lineRule="auto"/>
        <w:ind w:right="6" w:firstLine="567"/>
        <w:rPr>
          <w:sz w:val="24"/>
          <w:szCs w:val="24"/>
        </w:rPr>
      </w:pPr>
      <w:r w:rsidRPr="005A4D85">
        <w:rPr>
          <w:sz w:val="24"/>
          <w:szCs w:val="24"/>
        </w:rPr>
        <w:t>отслеживать изменения, происходящие в языке на современном этапе его развития;</w:t>
      </w:r>
    </w:p>
    <w:p w14:paraId="4D2CA0C3" w14:textId="77777777" w:rsidR="006C0FB3" w:rsidRPr="005A4D85" w:rsidRDefault="006C0FB3" w:rsidP="006C0FB3">
      <w:pPr>
        <w:spacing w:line="240" w:lineRule="auto"/>
        <w:ind w:right="6" w:firstLine="567"/>
        <w:rPr>
          <w:sz w:val="24"/>
          <w:szCs w:val="24"/>
        </w:rPr>
      </w:pPr>
      <w:r w:rsidRPr="005A4D85">
        <w:rPr>
          <w:sz w:val="24"/>
          <w:szCs w:val="24"/>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A4D85" w:rsidRDefault="006C0FB3" w:rsidP="006C0FB3">
      <w:pPr>
        <w:spacing w:line="240" w:lineRule="auto"/>
        <w:ind w:right="6" w:firstLine="567"/>
        <w:rPr>
          <w:sz w:val="24"/>
          <w:szCs w:val="24"/>
        </w:rPr>
      </w:pPr>
      <w:r w:rsidRPr="005A4D85">
        <w:rPr>
          <w:sz w:val="24"/>
          <w:szCs w:val="24"/>
        </w:rPr>
        <w:t>выступать с научным сообщением;</w:t>
      </w:r>
    </w:p>
    <w:p w14:paraId="248F7481" w14:textId="77777777" w:rsidR="006C0FB3" w:rsidRPr="005A4D85" w:rsidRDefault="006C0FB3" w:rsidP="006C0FB3">
      <w:pPr>
        <w:spacing w:line="240" w:lineRule="auto"/>
        <w:ind w:right="6" w:firstLine="567"/>
        <w:rPr>
          <w:sz w:val="24"/>
          <w:szCs w:val="24"/>
        </w:rPr>
      </w:pPr>
      <w:r w:rsidRPr="005A4D85">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A4D85" w:rsidRDefault="006C0FB3" w:rsidP="006C0FB3">
      <w:pPr>
        <w:spacing w:line="240" w:lineRule="auto"/>
        <w:ind w:right="6" w:firstLine="567"/>
        <w:rPr>
          <w:sz w:val="24"/>
          <w:szCs w:val="24"/>
        </w:rPr>
      </w:pPr>
      <w:r w:rsidRPr="005A4D85">
        <w:rPr>
          <w:sz w:val="24"/>
          <w:szCs w:val="24"/>
        </w:rPr>
        <w:t>владеть различными видами диалога: диалог-запрос информации, диалог-сообщение информации;</w:t>
      </w:r>
    </w:p>
    <w:p w14:paraId="60A0125C" w14:textId="77777777" w:rsidR="006C0FB3" w:rsidRPr="005A4D85" w:rsidRDefault="006C0FB3" w:rsidP="006C0FB3">
      <w:pPr>
        <w:spacing w:line="240" w:lineRule="auto"/>
        <w:ind w:right="6" w:firstLine="567"/>
        <w:rPr>
          <w:sz w:val="24"/>
          <w:szCs w:val="24"/>
        </w:rPr>
      </w:pPr>
      <w:r w:rsidRPr="005A4D85">
        <w:rPr>
          <w:sz w:val="24"/>
          <w:szCs w:val="24"/>
        </w:rPr>
        <w:t>устно пересказывать прослушанный или прочитанный текст объёмом не менее 110 слов;</w:t>
      </w:r>
    </w:p>
    <w:p w14:paraId="77ED5006" w14:textId="77777777" w:rsidR="006C0FB3" w:rsidRPr="005A4D85" w:rsidRDefault="006C0FB3" w:rsidP="006C0FB3">
      <w:pPr>
        <w:spacing w:line="240" w:lineRule="auto"/>
        <w:ind w:right="6" w:firstLine="567"/>
        <w:rPr>
          <w:sz w:val="24"/>
          <w:szCs w:val="24"/>
        </w:rPr>
      </w:pPr>
      <w:r w:rsidRPr="005A4D85">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A4D85" w:rsidRDefault="006C0FB3" w:rsidP="006C0FB3">
      <w:pPr>
        <w:spacing w:line="240" w:lineRule="auto"/>
        <w:ind w:right="6" w:firstLine="567"/>
        <w:rPr>
          <w:sz w:val="24"/>
          <w:szCs w:val="24"/>
        </w:rPr>
      </w:pPr>
      <w:r w:rsidRPr="005A4D85">
        <w:rPr>
          <w:sz w:val="24"/>
          <w:szCs w:val="24"/>
        </w:rPr>
        <w:t>формулировать вопросы по содержанию текста и отвечать на них;</w:t>
      </w:r>
    </w:p>
    <w:p w14:paraId="0D147AE6" w14:textId="77777777" w:rsidR="006C0FB3" w:rsidRPr="005A4D85" w:rsidRDefault="006C0FB3" w:rsidP="006C0FB3">
      <w:pPr>
        <w:spacing w:line="240" w:lineRule="auto"/>
        <w:ind w:right="6" w:firstLine="567"/>
        <w:rPr>
          <w:sz w:val="24"/>
          <w:szCs w:val="24"/>
        </w:rPr>
      </w:pPr>
      <w:r w:rsidRPr="005A4D85">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A4D85" w:rsidRDefault="006C0FB3" w:rsidP="006C0FB3">
      <w:pPr>
        <w:spacing w:line="240" w:lineRule="auto"/>
        <w:ind w:right="6" w:firstLine="567"/>
        <w:rPr>
          <w:sz w:val="24"/>
          <w:szCs w:val="24"/>
        </w:rPr>
      </w:pPr>
      <w:r w:rsidRPr="005A4D85">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A4D85" w:rsidRDefault="006C0FB3" w:rsidP="006C0FB3">
      <w:pPr>
        <w:spacing w:line="240" w:lineRule="auto"/>
        <w:ind w:right="6" w:firstLine="567"/>
        <w:rPr>
          <w:sz w:val="24"/>
          <w:szCs w:val="24"/>
        </w:rPr>
      </w:pPr>
      <w:r w:rsidRPr="005A4D85">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A4D85" w:rsidRDefault="006C0FB3" w:rsidP="006C0FB3">
      <w:pPr>
        <w:spacing w:line="240" w:lineRule="auto"/>
        <w:ind w:right="6" w:firstLine="567"/>
        <w:rPr>
          <w:sz w:val="24"/>
          <w:szCs w:val="24"/>
        </w:rPr>
      </w:pPr>
      <w:r w:rsidRPr="005A4D85">
        <w:rPr>
          <w:sz w:val="24"/>
          <w:szCs w:val="24"/>
        </w:rPr>
        <w:t>соблюдать при письме правила речевого этикета;</w:t>
      </w:r>
    </w:p>
    <w:p w14:paraId="216FDA32" w14:textId="77777777" w:rsidR="006C0FB3" w:rsidRPr="005A4D85" w:rsidRDefault="006C0FB3" w:rsidP="006C0FB3">
      <w:pPr>
        <w:spacing w:line="240" w:lineRule="auto"/>
        <w:ind w:right="6" w:firstLine="567"/>
        <w:rPr>
          <w:sz w:val="24"/>
          <w:szCs w:val="24"/>
        </w:rPr>
      </w:pPr>
      <w:r w:rsidRPr="005A4D85">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A4D85" w:rsidRDefault="006C0FB3" w:rsidP="006C0FB3">
      <w:pPr>
        <w:spacing w:line="240" w:lineRule="auto"/>
        <w:ind w:right="6" w:firstLine="567"/>
        <w:rPr>
          <w:sz w:val="24"/>
          <w:szCs w:val="24"/>
        </w:rPr>
      </w:pPr>
      <w:r w:rsidRPr="005A4D85">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A4D85" w:rsidRDefault="006C0FB3" w:rsidP="006C0FB3">
      <w:pPr>
        <w:spacing w:line="240" w:lineRule="auto"/>
        <w:ind w:right="6" w:firstLine="567"/>
        <w:rPr>
          <w:sz w:val="24"/>
          <w:szCs w:val="24"/>
        </w:rPr>
      </w:pPr>
      <w:r w:rsidRPr="005A4D85">
        <w:rPr>
          <w:sz w:val="24"/>
          <w:szCs w:val="24"/>
        </w:rPr>
        <w:t>выявлять лексические и грамматические средства связи предложений и частей текста;</w:t>
      </w:r>
    </w:p>
    <w:p w14:paraId="73702CD3" w14:textId="77777777" w:rsidR="006C0FB3" w:rsidRPr="005A4D85" w:rsidRDefault="006C0FB3" w:rsidP="006C0FB3">
      <w:pPr>
        <w:spacing w:line="240" w:lineRule="auto"/>
        <w:ind w:right="6" w:firstLine="567"/>
        <w:rPr>
          <w:sz w:val="24"/>
          <w:szCs w:val="24"/>
        </w:rPr>
      </w:pPr>
      <w:r w:rsidRPr="005A4D85">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A4D85" w:rsidRDefault="006C0FB3" w:rsidP="006C0FB3">
      <w:pPr>
        <w:spacing w:line="240" w:lineRule="auto"/>
        <w:ind w:right="6" w:firstLine="567"/>
        <w:rPr>
          <w:sz w:val="24"/>
          <w:szCs w:val="24"/>
        </w:rPr>
      </w:pPr>
      <w:r w:rsidRPr="005A4D85">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A4D85" w:rsidRDefault="006C0FB3" w:rsidP="006C0FB3">
      <w:pPr>
        <w:spacing w:line="240" w:lineRule="auto"/>
        <w:ind w:right="6" w:firstLine="567"/>
        <w:rPr>
          <w:sz w:val="24"/>
          <w:szCs w:val="24"/>
        </w:rPr>
      </w:pPr>
      <w:r w:rsidRPr="005A4D85">
        <w:rPr>
          <w:sz w:val="24"/>
          <w:szCs w:val="24"/>
        </w:rPr>
        <w:t>выделять главную и второстепенную информацию в тексте;</w:t>
      </w:r>
    </w:p>
    <w:p w14:paraId="0B690581" w14:textId="77777777" w:rsidR="006C0FB3" w:rsidRPr="005A4D85" w:rsidRDefault="006C0FB3" w:rsidP="006C0FB3">
      <w:pPr>
        <w:spacing w:line="240" w:lineRule="auto"/>
        <w:ind w:right="6" w:firstLine="567"/>
        <w:rPr>
          <w:sz w:val="24"/>
          <w:szCs w:val="24"/>
        </w:rPr>
      </w:pPr>
      <w:r w:rsidRPr="005A4D85">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A4D85" w:rsidRDefault="006C0FB3" w:rsidP="006C0FB3">
      <w:pPr>
        <w:spacing w:line="240" w:lineRule="auto"/>
        <w:ind w:right="6" w:firstLine="567"/>
        <w:rPr>
          <w:sz w:val="24"/>
          <w:szCs w:val="24"/>
        </w:rPr>
      </w:pPr>
      <w:r w:rsidRPr="005A4D85">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A4D85" w:rsidRDefault="006C0FB3" w:rsidP="006C0FB3">
      <w:pPr>
        <w:spacing w:line="240" w:lineRule="auto"/>
        <w:ind w:right="6" w:firstLine="567"/>
        <w:rPr>
          <w:sz w:val="24"/>
          <w:szCs w:val="24"/>
        </w:rPr>
      </w:pPr>
      <w:r w:rsidRPr="005A4D85">
        <w:rPr>
          <w:sz w:val="24"/>
          <w:szCs w:val="24"/>
        </w:rPr>
        <w:t>представлять сообщение на заданную тему в виде презентации;</w:t>
      </w:r>
    </w:p>
    <w:p w14:paraId="1F5EC33A" w14:textId="77777777" w:rsidR="006C0FB3" w:rsidRPr="005A4D85" w:rsidRDefault="006C0FB3" w:rsidP="006C0FB3">
      <w:pPr>
        <w:spacing w:line="240" w:lineRule="auto"/>
        <w:ind w:right="6" w:firstLine="567"/>
        <w:rPr>
          <w:sz w:val="24"/>
          <w:szCs w:val="24"/>
        </w:rPr>
      </w:pPr>
      <w:r w:rsidRPr="005A4D85">
        <w:rPr>
          <w:sz w:val="24"/>
          <w:szCs w:val="24"/>
        </w:rPr>
        <w:t>представлять содержание научно-учебного текста в виде таблицы, схемы;</w:t>
      </w:r>
    </w:p>
    <w:p w14:paraId="117449EF" w14:textId="77777777" w:rsidR="006C0FB3" w:rsidRPr="005A4D85" w:rsidRDefault="006C0FB3" w:rsidP="006C0FB3">
      <w:pPr>
        <w:spacing w:line="240" w:lineRule="auto"/>
        <w:ind w:right="6" w:firstLine="567"/>
        <w:rPr>
          <w:sz w:val="24"/>
          <w:szCs w:val="24"/>
        </w:rPr>
      </w:pPr>
      <w:r w:rsidRPr="005A4D85">
        <w:rPr>
          <w:sz w:val="24"/>
          <w:szCs w:val="24"/>
        </w:rPr>
        <w:t>редактировать тексты: сопоставлять исходный и отредактированный тексты;</w:t>
      </w:r>
    </w:p>
    <w:p w14:paraId="354522B4" w14:textId="77777777" w:rsidR="006C0FB3" w:rsidRPr="005A4D85" w:rsidRDefault="006C0FB3" w:rsidP="006C0FB3">
      <w:pPr>
        <w:spacing w:line="240" w:lineRule="auto"/>
        <w:ind w:right="6" w:firstLine="567"/>
        <w:rPr>
          <w:sz w:val="24"/>
          <w:szCs w:val="24"/>
        </w:rPr>
      </w:pPr>
      <w:r w:rsidRPr="005A4D85">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A4D85" w:rsidRDefault="006C0FB3" w:rsidP="006C0FB3">
      <w:pPr>
        <w:spacing w:line="240" w:lineRule="auto"/>
        <w:ind w:right="6" w:firstLine="567"/>
        <w:rPr>
          <w:sz w:val="24"/>
          <w:szCs w:val="24"/>
        </w:rPr>
      </w:pPr>
      <w:r w:rsidRPr="005A4D85">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A4D85" w:rsidRDefault="006C0FB3" w:rsidP="006C0FB3">
      <w:pPr>
        <w:spacing w:line="240" w:lineRule="auto"/>
        <w:ind w:right="6" w:firstLine="567"/>
        <w:rPr>
          <w:sz w:val="24"/>
          <w:szCs w:val="24"/>
        </w:rPr>
      </w:pPr>
      <w:r w:rsidRPr="005A4D85">
        <w:rPr>
          <w:sz w:val="24"/>
          <w:szCs w:val="24"/>
        </w:rPr>
        <w:lastRenderedPageBreak/>
        <w:t>создавать тексты публицистического стиля в жанре репортажа, заметки, интервью; оформлять деловые бумаги;</w:t>
      </w:r>
    </w:p>
    <w:p w14:paraId="338C13A7" w14:textId="77777777" w:rsidR="006C0FB3" w:rsidRPr="005A4D85" w:rsidRDefault="006C0FB3" w:rsidP="006C0FB3">
      <w:pPr>
        <w:spacing w:line="240" w:lineRule="auto"/>
        <w:ind w:right="6" w:firstLine="567"/>
        <w:rPr>
          <w:sz w:val="24"/>
          <w:szCs w:val="24"/>
        </w:rPr>
      </w:pPr>
      <w:r w:rsidRPr="005A4D85">
        <w:rPr>
          <w:sz w:val="24"/>
          <w:szCs w:val="24"/>
        </w:rPr>
        <w:t>владеть нормами построения текстов публицистического стиля;</w:t>
      </w:r>
    </w:p>
    <w:p w14:paraId="1FDAB6BA"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A4D85" w:rsidRDefault="006C0FB3" w:rsidP="006C0FB3">
      <w:pPr>
        <w:spacing w:line="240" w:lineRule="auto"/>
        <w:ind w:right="6" w:firstLine="567"/>
        <w:rPr>
          <w:sz w:val="24"/>
          <w:szCs w:val="24"/>
        </w:rPr>
      </w:pPr>
      <w:r w:rsidRPr="005A4D85">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A4D85" w:rsidRDefault="006C0FB3" w:rsidP="006C0FB3">
      <w:pPr>
        <w:spacing w:line="240" w:lineRule="auto"/>
        <w:ind w:right="6" w:firstLine="567"/>
        <w:rPr>
          <w:sz w:val="24"/>
          <w:szCs w:val="24"/>
        </w:rPr>
      </w:pPr>
      <w:r w:rsidRPr="005A4D85">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анализ слов самостоятельных частей речи (в рамках изученного);</w:t>
      </w:r>
    </w:p>
    <w:p w14:paraId="3CBA0B2D" w14:textId="77777777" w:rsidR="006C0FB3" w:rsidRPr="005A4D85" w:rsidRDefault="006C0FB3" w:rsidP="006C0FB3">
      <w:pPr>
        <w:spacing w:line="240" w:lineRule="auto"/>
        <w:ind w:right="6" w:firstLine="567"/>
        <w:rPr>
          <w:sz w:val="24"/>
          <w:szCs w:val="24"/>
        </w:rPr>
      </w:pPr>
      <w:r w:rsidRPr="005A4D85">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A4D85" w:rsidRDefault="006C0FB3" w:rsidP="006C0FB3">
      <w:pPr>
        <w:spacing w:line="240" w:lineRule="auto"/>
        <w:ind w:right="6" w:firstLine="567"/>
        <w:rPr>
          <w:sz w:val="24"/>
          <w:szCs w:val="24"/>
        </w:rPr>
      </w:pPr>
      <w:r w:rsidRPr="005A4D85">
        <w:rPr>
          <w:sz w:val="24"/>
          <w:szCs w:val="24"/>
        </w:rPr>
        <w:t>определять спряжение глагола, спрягать глаголы;</w:t>
      </w:r>
    </w:p>
    <w:p w14:paraId="16AC0158" w14:textId="77777777" w:rsidR="006C0FB3" w:rsidRPr="005A4D85" w:rsidRDefault="006C0FB3" w:rsidP="006C0FB3">
      <w:pPr>
        <w:spacing w:line="240" w:lineRule="auto"/>
        <w:ind w:right="6" w:firstLine="567"/>
        <w:rPr>
          <w:sz w:val="24"/>
          <w:szCs w:val="24"/>
        </w:rPr>
      </w:pPr>
      <w:r w:rsidRPr="005A4D85">
        <w:rPr>
          <w:sz w:val="24"/>
          <w:szCs w:val="24"/>
        </w:rPr>
        <w:t>распознавать переходные и непереходные глаголы;</w:t>
      </w:r>
    </w:p>
    <w:p w14:paraId="5FBC5A4B" w14:textId="77777777" w:rsidR="006C0FB3" w:rsidRPr="005A4D85" w:rsidRDefault="006C0FB3" w:rsidP="006C0FB3">
      <w:pPr>
        <w:spacing w:line="240" w:lineRule="auto"/>
        <w:ind w:right="6" w:firstLine="567"/>
        <w:rPr>
          <w:sz w:val="24"/>
          <w:szCs w:val="24"/>
        </w:rPr>
      </w:pPr>
      <w:r w:rsidRPr="005A4D85">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A4D85" w:rsidRDefault="006C0FB3" w:rsidP="006C0FB3">
      <w:pPr>
        <w:spacing w:line="240" w:lineRule="auto"/>
        <w:ind w:right="6" w:firstLine="567"/>
        <w:rPr>
          <w:sz w:val="24"/>
          <w:szCs w:val="24"/>
        </w:rPr>
      </w:pPr>
      <w:r w:rsidRPr="005A4D85">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A4D85" w:rsidRDefault="006C0FB3" w:rsidP="006C0FB3">
      <w:pPr>
        <w:spacing w:line="240" w:lineRule="auto"/>
        <w:ind w:right="6" w:firstLine="567"/>
        <w:rPr>
          <w:sz w:val="24"/>
          <w:szCs w:val="24"/>
        </w:rPr>
      </w:pPr>
      <w:r w:rsidRPr="005A4D85">
        <w:rPr>
          <w:sz w:val="24"/>
          <w:szCs w:val="24"/>
        </w:rPr>
        <w:t>определять обстоятельственные и вопросительные формы глагола;</w:t>
      </w:r>
    </w:p>
    <w:p w14:paraId="2F01A3C8" w14:textId="77777777" w:rsidR="006C0FB3" w:rsidRPr="005A4D85" w:rsidRDefault="006C0FB3" w:rsidP="006C0FB3">
      <w:pPr>
        <w:spacing w:line="240" w:lineRule="auto"/>
        <w:ind w:right="6" w:firstLine="567"/>
        <w:rPr>
          <w:sz w:val="24"/>
          <w:szCs w:val="24"/>
        </w:rPr>
      </w:pPr>
      <w:r w:rsidRPr="005A4D85">
        <w:rPr>
          <w:sz w:val="24"/>
          <w:szCs w:val="24"/>
        </w:rPr>
        <w:t>осознавать особенности глагола в чеченском языке по сравнению с русским языком;</w:t>
      </w:r>
    </w:p>
    <w:p w14:paraId="6CF50812" w14:textId="77777777" w:rsidR="006C0FB3" w:rsidRPr="005A4D85" w:rsidRDefault="006C0FB3" w:rsidP="006C0FB3">
      <w:pPr>
        <w:spacing w:line="240" w:lineRule="auto"/>
        <w:ind w:right="6" w:firstLine="567"/>
        <w:rPr>
          <w:sz w:val="24"/>
          <w:szCs w:val="24"/>
        </w:rPr>
      </w:pPr>
      <w:r w:rsidRPr="005A4D85">
        <w:rPr>
          <w:sz w:val="24"/>
          <w:szCs w:val="24"/>
        </w:rPr>
        <w:t>применять правила написания отрицательных частиц ца, ма с глаголами;</w:t>
      </w:r>
    </w:p>
    <w:p w14:paraId="0F438145"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разбор глаголов;</w:t>
      </w:r>
    </w:p>
    <w:p w14:paraId="2BC2E8BE" w14:textId="77777777" w:rsidR="006C0FB3" w:rsidRPr="005A4D85" w:rsidRDefault="006C0FB3" w:rsidP="006C0FB3">
      <w:pPr>
        <w:spacing w:line="240" w:lineRule="auto"/>
        <w:ind w:right="6" w:firstLine="567"/>
        <w:rPr>
          <w:sz w:val="24"/>
          <w:szCs w:val="24"/>
        </w:rPr>
      </w:pPr>
      <w:r w:rsidRPr="005A4D85">
        <w:rPr>
          <w:sz w:val="24"/>
          <w:szCs w:val="24"/>
        </w:rPr>
        <w:t>характеризовать причастие как форму глагола;</w:t>
      </w:r>
    </w:p>
    <w:p w14:paraId="6F678F19" w14:textId="77777777" w:rsidR="006C0FB3" w:rsidRPr="005A4D85" w:rsidRDefault="006C0FB3" w:rsidP="006C0FB3">
      <w:pPr>
        <w:spacing w:line="240" w:lineRule="auto"/>
        <w:ind w:right="6" w:firstLine="567"/>
        <w:rPr>
          <w:sz w:val="24"/>
          <w:szCs w:val="24"/>
        </w:rPr>
      </w:pPr>
      <w:r w:rsidRPr="005A4D85">
        <w:rPr>
          <w:sz w:val="24"/>
          <w:szCs w:val="24"/>
        </w:rPr>
        <w:t>определять признаки глагола и имени прилагательного в причастии;</w:t>
      </w:r>
    </w:p>
    <w:p w14:paraId="72E99642" w14:textId="77777777" w:rsidR="006C0FB3" w:rsidRPr="005A4D85" w:rsidRDefault="006C0FB3" w:rsidP="006C0FB3">
      <w:pPr>
        <w:spacing w:line="240" w:lineRule="auto"/>
        <w:ind w:right="6" w:firstLine="567"/>
        <w:rPr>
          <w:sz w:val="24"/>
          <w:szCs w:val="24"/>
        </w:rPr>
      </w:pPr>
      <w:r w:rsidRPr="005A4D85">
        <w:rPr>
          <w:sz w:val="24"/>
          <w:szCs w:val="24"/>
        </w:rPr>
        <w:t>склонять причастия;</w:t>
      </w:r>
    </w:p>
    <w:p w14:paraId="06365CA3" w14:textId="77777777" w:rsidR="006C0FB3" w:rsidRPr="005A4D85" w:rsidRDefault="006C0FB3" w:rsidP="006C0FB3">
      <w:pPr>
        <w:spacing w:line="240" w:lineRule="auto"/>
        <w:ind w:right="6" w:firstLine="567"/>
        <w:rPr>
          <w:sz w:val="24"/>
          <w:szCs w:val="24"/>
        </w:rPr>
      </w:pPr>
      <w:r w:rsidRPr="005A4D85">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A4D85" w:rsidRDefault="006C0FB3" w:rsidP="006C0FB3">
      <w:pPr>
        <w:spacing w:line="240" w:lineRule="auto"/>
        <w:ind w:right="6" w:firstLine="567"/>
        <w:rPr>
          <w:sz w:val="24"/>
          <w:szCs w:val="24"/>
        </w:rPr>
      </w:pPr>
      <w:r w:rsidRPr="005A4D85">
        <w:rPr>
          <w:sz w:val="24"/>
          <w:szCs w:val="24"/>
        </w:rPr>
        <w:t>различать и употреблять в речи самостоятельные и несамостоятельные причастия;</w:t>
      </w:r>
    </w:p>
    <w:p w14:paraId="22FDDCF4"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анализ причастий, применять это умение в речевой практике;</w:t>
      </w:r>
    </w:p>
    <w:p w14:paraId="00125164" w14:textId="77777777" w:rsidR="006C0FB3" w:rsidRPr="005A4D85" w:rsidRDefault="006C0FB3" w:rsidP="006C0FB3">
      <w:pPr>
        <w:spacing w:line="240" w:lineRule="auto"/>
        <w:ind w:right="6" w:firstLine="567"/>
        <w:rPr>
          <w:sz w:val="24"/>
          <w:szCs w:val="24"/>
        </w:rPr>
      </w:pPr>
      <w:r w:rsidRPr="005A4D85">
        <w:rPr>
          <w:sz w:val="24"/>
          <w:szCs w:val="24"/>
        </w:rPr>
        <w:t>составлять словосочетания с причастием в роли зависимого слова;</w:t>
      </w:r>
    </w:p>
    <w:p w14:paraId="59C90726" w14:textId="77777777" w:rsidR="006C0FB3" w:rsidRPr="005A4D85" w:rsidRDefault="006C0FB3" w:rsidP="006C0FB3">
      <w:pPr>
        <w:spacing w:line="240" w:lineRule="auto"/>
        <w:ind w:right="6" w:firstLine="567"/>
        <w:rPr>
          <w:sz w:val="24"/>
          <w:szCs w:val="24"/>
        </w:rPr>
      </w:pPr>
      <w:r w:rsidRPr="005A4D85">
        <w:rPr>
          <w:sz w:val="24"/>
          <w:szCs w:val="24"/>
        </w:rPr>
        <w:t>конструировать причастные обороты;</w:t>
      </w:r>
    </w:p>
    <w:p w14:paraId="102421E3" w14:textId="77777777" w:rsidR="006C0FB3" w:rsidRPr="005A4D85" w:rsidRDefault="006C0FB3" w:rsidP="006C0FB3">
      <w:pPr>
        <w:spacing w:line="240" w:lineRule="auto"/>
        <w:ind w:right="6" w:firstLine="567"/>
        <w:rPr>
          <w:sz w:val="24"/>
          <w:szCs w:val="24"/>
        </w:rPr>
      </w:pPr>
      <w:r w:rsidRPr="005A4D85">
        <w:rPr>
          <w:sz w:val="24"/>
          <w:szCs w:val="24"/>
        </w:rPr>
        <w:t>правильно расставлять знаки препинания в предложениях с причастным оборотом;</w:t>
      </w:r>
    </w:p>
    <w:p w14:paraId="5534C3DA" w14:textId="77777777" w:rsidR="006C0FB3" w:rsidRPr="005A4D85" w:rsidRDefault="006C0FB3" w:rsidP="006C0FB3">
      <w:pPr>
        <w:spacing w:line="240" w:lineRule="auto"/>
        <w:ind w:right="6" w:firstLine="567"/>
        <w:rPr>
          <w:sz w:val="24"/>
          <w:szCs w:val="24"/>
        </w:rPr>
      </w:pPr>
      <w:r w:rsidRPr="005A4D85">
        <w:rPr>
          <w:sz w:val="24"/>
          <w:szCs w:val="24"/>
        </w:rPr>
        <w:t>совершенствовать навыки правописания предложений с причастными оборотами;</w:t>
      </w:r>
    </w:p>
    <w:p w14:paraId="644A597C" w14:textId="77777777" w:rsidR="006C0FB3" w:rsidRPr="005A4D85" w:rsidRDefault="006C0FB3" w:rsidP="006C0FB3">
      <w:pPr>
        <w:spacing w:line="240" w:lineRule="auto"/>
        <w:ind w:right="6" w:firstLine="567"/>
        <w:rPr>
          <w:sz w:val="24"/>
          <w:szCs w:val="24"/>
        </w:rPr>
      </w:pPr>
      <w:r w:rsidRPr="005A4D85">
        <w:rPr>
          <w:sz w:val="24"/>
          <w:szCs w:val="24"/>
        </w:rPr>
        <w:t>определять роль причастия в предложении;</w:t>
      </w:r>
    </w:p>
    <w:p w14:paraId="1357DB57" w14:textId="77777777" w:rsidR="006C0FB3" w:rsidRPr="005A4D85" w:rsidRDefault="006C0FB3" w:rsidP="006C0FB3">
      <w:pPr>
        <w:spacing w:line="240" w:lineRule="auto"/>
        <w:ind w:right="6" w:firstLine="567"/>
        <w:rPr>
          <w:sz w:val="24"/>
          <w:szCs w:val="24"/>
        </w:rPr>
      </w:pPr>
      <w:r w:rsidRPr="005A4D85">
        <w:rPr>
          <w:sz w:val="24"/>
          <w:szCs w:val="24"/>
        </w:rPr>
        <w:t>правильно устанавливать согласование в словосочетаниях типа причастие + существительное;</w:t>
      </w:r>
    </w:p>
    <w:p w14:paraId="2C8664A9" w14:textId="77777777" w:rsidR="006C0FB3" w:rsidRPr="005A4D85" w:rsidRDefault="006C0FB3" w:rsidP="006C0FB3">
      <w:pPr>
        <w:spacing w:line="240" w:lineRule="auto"/>
        <w:ind w:right="6" w:firstLine="567"/>
        <w:rPr>
          <w:sz w:val="24"/>
          <w:szCs w:val="24"/>
        </w:rPr>
      </w:pPr>
      <w:r w:rsidRPr="005A4D85">
        <w:rPr>
          <w:sz w:val="24"/>
          <w:szCs w:val="24"/>
        </w:rPr>
        <w:t>характеризовать деепричастие как форму глагола;</w:t>
      </w:r>
    </w:p>
    <w:p w14:paraId="3AD068E2" w14:textId="77777777" w:rsidR="006C0FB3" w:rsidRPr="005A4D85" w:rsidRDefault="006C0FB3" w:rsidP="006C0FB3">
      <w:pPr>
        <w:spacing w:line="240" w:lineRule="auto"/>
        <w:ind w:right="6" w:firstLine="567"/>
        <w:rPr>
          <w:sz w:val="24"/>
          <w:szCs w:val="24"/>
        </w:rPr>
      </w:pPr>
      <w:r w:rsidRPr="005A4D85">
        <w:rPr>
          <w:sz w:val="24"/>
          <w:szCs w:val="24"/>
        </w:rPr>
        <w:t>определять признаки глагола и наречия в деепричастии;</w:t>
      </w:r>
    </w:p>
    <w:p w14:paraId="6854767F" w14:textId="77777777" w:rsidR="006C0FB3" w:rsidRPr="005A4D85" w:rsidRDefault="006C0FB3" w:rsidP="006C0FB3">
      <w:pPr>
        <w:spacing w:line="240" w:lineRule="auto"/>
        <w:ind w:right="6" w:firstLine="567"/>
        <w:rPr>
          <w:sz w:val="24"/>
          <w:szCs w:val="24"/>
        </w:rPr>
      </w:pPr>
      <w:r w:rsidRPr="005A4D85">
        <w:rPr>
          <w:sz w:val="24"/>
          <w:szCs w:val="24"/>
        </w:rPr>
        <w:t>образовывать деепричастия настоящего, прошедшего и будущего времени;</w:t>
      </w:r>
    </w:p>
    <w:p w14:paraId="0B52E285" w14:textId="77777777" w:rsidR="006C0FB3" w:rsidRPr="005A4D85" w:rsidRDefault="006C0FB3" w:rsidP="006C0FB3">
      <w:pPr>
        <w:spacing w:line="240" w:lineRule="auto"/>
        <w:ind w:right="6" w:firstLine="567"/>
        <w:rPr>
          <w:sz w:val="24"/>
          <w:szCs w:val="24"/>
        </w:rPr>
      </w:pPr>
      <w:r w:rsidRPr="005A4D85">
        <w:rPr>
          <w:sz w:val="24"/>
          <w:szCs w:val="24"/>
        </w:rPr>
        <w:t>уместно использовать деепричастия в речи;</w:t>
      </w:r>
    </w:p>
    <w:p w14:paraId="05C8CFE0"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анализ деепричастий, применять это умение в речевой практике;</w:t>
      </w:r>
    </w:p>
    <w:p w14:paraId="03DB89C3" w14:textId="77777777" w:rsidR="006C0FB3" w:rsidRPr="005A4D85" w:rsidRDefault="006C0FB3" w:rsidP="006C0FB3">
      <w:pPr>
        <w:spacing w:line="240" w:lineRule="auto"/>
        <w:ind w:right="6" w:firstLine="567"/>
        <w:rPr>
          <w:sz w:val="24"/>
          <w:szCs w:val="24"/>
        </w:rPr>
      </w:pPr>
      <w:r w:rsidRPr="005A4D85">
        <w:rPr>
          <w:sz w:val="24"/>
          <w:szCs w:val="24"/>
        </w:rPr>
        <w:t>конструировать деепричастный оборот;</w:t>
      </w:r>
    </w:p>
    <w:p w14:paraId="1840B8F6" w14:textId="77777777" w:rsidR="006C0FB3" w:rsidRPr="005A4D85" w:rsidRDefault="006C0FB3" w:rsidP="006C0FB3">
      <w:pPr>
        <w:spacing w:line="240" w:lineRule="auto"/>
        <w:ind w:right="6" w:firstLine="567"/>
        <w:rPr>
          <w:sz w:val="24"/>
          <w:szCs w:val="24"/>
        </w:rPr>
      </w:pPr>
      <w:r w:rsidRPr="005A4D85">
        <w:rPr>
          <w:sz w:val="24"/>
          <w:szCs w:val="24"/>
        </w:rPr>
        <w:t>определять роль деепричастия в предложении;</w:t>
      </w:r>
    </w:p>
    <w:p w14:paraId="060474E9" w14:textId="77777777" w:rsidR="006C0FB3" w:rsidRPr="005A4D85" w:rsidRDefault="006C0FB3" w:rsidP="006C0FB3">
      <w:pPr>
        <w:spacing w:line="240" w:lineRule="auto"/>
        <w:ind w:right="6" w:firstLine="567"/>
        <w:rPr>
          <w:sz w:val="24"/>
          <w:szCs w:val="24"/>
        </w:rPr>
      </w:pPr>
      <w:r w:rsidRPr="005A4D85">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A4D85" w:rsidRDefault="006C0FB3" w:rsidP="006C0FB3">
      <w:pPr>
        <w:spacing w:line="240" w:lineRule="auto"/>
        <w:ind w:right="6" w:firstLine="567"/>
        <w:rPr>
          <w:sz w:val="24"/>
          <w:szCs w:val="24"/>
        </w:rPr>
      </w:pPr>
      <w:r w:rsidRPr="005A4D85">
        <w:rPr>
          <w:sz w:val="24"/>
          <w:szCs w:val="24"/>
        </w:rPr>
        <w:t>употреблять в речи деепричастия;</w:t>
      </w:r>
    </w:p>
    <w:p w14:paraId="1C22EEDE" w14:textId="77777777" w:rsidR="006C0FB3" w:rsidRPr="005A4D85" w:rsidRDefault="006C0FB3" w:rsidP="006C0FB3">
      <w:pPr>
        <w:spacing w:line="240" w:lineRule="auto"/>
        <w:ind w:right="6" w:firstLine="567"/>
        <w:rPr>
          <w:sz w:val="24"/>
          <w:szCs w:val="24"/>
        </w:rPr>
      </w:pPr>
      <w:r w:rsidRPr="005A4D85">
        <w:rPr>
          <w:sz w:val="24"/>
          <w:szCs w:val="24"/>
        </w:rPr>
        <w:t>правильно строить предложения с одиночными деепричастиями и деепричастными оборотами;</w:t>
      </w:r>
    </w:p>
    <w:p w14:paraId="0332789E" w14:textId="77777777" w:rsidR="006C0FB3" w:rsidRPr="005A4D85" w:rsidRDefault="006C0FB3" w:rsidP="006C0FB3">
      <w:pPr>
        <w:spacing w:line="240" w:lineRule="auto"/>
        <w:ind w:right="6" w:firstLine="567"/>
        <w:rPr>
          <w:sz w:val="24"/>
          <w:szCs w:val="24"/>
        </w:rPr>
      </w:pPr>
      <w:r w:rsidRPr="005A4D85">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A4D85" w:rsidRDefault="006C0FB3" w:rsidP="006C0FB3">
      <w:pPr>
        <w:spacing w:line="240" w:lineRule="auto"/>
        <w:ind w:right="6" w:firstLine="567"/>
        <w:rPr>
          <w:sz w:val="24"/>
          <w:szCs w:val="24"/>
        </w:rPr>
      </w:pPr>
      <w:r w:rsidRPr="005A4D85">
        <w:rPr>
          <w:sz w:val="24"/>
          <w:szCs w:val="24"/>
        </w:rPr>
        <w:t>применять правило написания ца (не) с деепричастиями;</w:t>
      </w:r>
    </w:p>
    <w:p w14:paraId="2C1C8CB2" w14:textId="77777777" w:rsidR="006C0FB3" w:rsidRPr="005A4D85" w:rsidRDefault="006C0FB3" w:rsidP="006C0FB3">
      <w:pPr>
        <w:spacing w:line="240" w:lineRule="auto"/>
        <w:ind w:right="6" w:firstLine="567"/>
        <w:rPr>
          <w:sz w:val="24"/>
          <w:szCs w:val="24"/>
        </w:rPr>
      </w:pPr>
      <w:r w:rsidRPr="005A4D85">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A4D85" w:rsidRDefault="006C0FB3" w:rsidP="006C0FB3">
      <w:pPr>
        <w:spacing w:line="240" w:lineRule="auto"/>
        <w:ind w:right="6" w:firstLine="567"/>
        <w:rPr>
          <w:sz w:val="24"/>
          <w:szCs w:val="24"/>
        </w:rPr>
      </w:pPr>
      <w:r w:rsidRPr="005A4D85">
        <w:rPr>
          <w:sz w:val="24"/>
          <w:szCs w:val="24"/>
        </w:rPr>
        <w:t>правильно употреблять масдары в предложениях;</w:t>
      </w:r>
    </w:p>
    <w:p w14:paraId="7E3756C7" w14:textId="77777777" w:rsidR="006C0FB3" w:rsidRPr="005A4D85" w:rsidRDefault="006C0FB3" w:rsidP="006C0FB3">
      <w:pPr>
        <w:spacing w:line="240" w:lineRule="auto"/>
        <w:ind w:right="6" w:firstLine="567"/>
        <w:rPr>
          <w:sz w:val="24"/>
          <w:szCs w:val="24"/>
        </w:rPr>
      </w:pPr>
      <w:r w:rsidRPr="005A4D85">
        <w:rPr>
          <w:sz w:val="24"/>
          <w:szCs w:val="24"/>
        </w:rPr>
        <w:lastRenderedPageBreak/>
        <w:t>совершенствовать правильное написание падежных форм масдара;</w:t>
      </w:r>
    </w:p>
    <w:p w14:paraId="2C08FBF7" w14:textId="77777777" w:rsidR="006C0FB3" w:rsidRPr="005A4D85" w:rsidRDefault="006C0FB3" w:rsidP="006C0FB3">
      <w:pPr>
        <w:spacing w:line="240" w:lineRule="auto"/>
        <w:ind w:right="6" w:firstLine="567"/>
        <w:rPr>
          <w:sz w:val="24"/>
          <w:szCs w:val="24"/>
        </w:rPr>
      </w:pPr>
      <w:r w:rsidRPr="005A4D85">
        <w:rPr>
          <w:sz w:val="24"/>
          <w:szCs w:val="24"/>
        </w:rPr>
        <w:t>употреблять масдарные обороты в связной речи с учётом различных типов и стилей речи;</w:t>
      </w:r>
    </w:p>
    <w:p w14:paraId="6FB70D51" w14:textId="77777777" w:rsidR="006C0FB3" w:rsidRPr="005A4D85" w:rsidRDefault="006C0FB3" w:rsidP="006C0FB3">
      <w:pPr>
        <w:spacing w:line="240" w:lineRule="auto"/>
        <w:ind w:right="6" w:firstLine="567"/>
        <w:rPr>
          <w:sz w:val="24"/>
          <w:szCs w:val="24"/>
        </w:rPr>
      </w:pPr>
      <w:r w:rsidRPr="005A4D85">
        <w:rPr>
          <w:sz w:val="24"/>
          <w:szCs w:val="24"/>
        </w:rPr>
        <w:t>правильно расставлять знаки препинания в предложениях с масдарным оборотом;</w:t>
      </w:r>
    </w:p>
    <w:p w14:paraId="5C86CD6B" w14:textId="77777777" w:rsidR="006C0FB3" w:rsidRPr="005A4D85" w:rsidRDefault="006C0FB3" w:rsidP="006C0FB3">
      <w:pPr>
        <w:spacing w:line="240" w:lineRule="auto"/>
        <w:ind w:right="6" w:firstLine="567"/>
        <w:rPr>
          <w:sz w:val="24"/>
          <w:szCs w:val="24"/>
        </w:rPr>
      </w:pPr>
      <w:r w:rsidRPr="005A4D85">
        <w:rPr>
          <w:sz w:val="24"/>
          <w:szCs w:val="24"/>
        </w:rPr>
        <w:t>применять правило написания ца (не) с масдаром;</w:t>
      </w:r>
    </w:p>
    <w:p w14:paraId="3A83586A" w14:textId="77777777" w:rsidR="006C0FB3" w:rsidRPr="005A4D85" w:rsidRDefault="006C0FB3" w:rsidP="006C0FB3">
      <w:pPr>
        <w:spacing w:line="240" w:lineRule="auto"/>
        <w:ind w:right="6" w:firstLine="567"/>
        <w:rPr>
          <w:sz w:val="24"/>
          <w:szCs w:val="24"/>
        </w:rPr>
      </w:pPr>
      <w:r w:rsidRPr="005A4D85">
        <w:rPr>
          <w:sz w:val="24"/>
          <w:szCs w:val="24"/>
        </w:rPr>
        <w:t>распознавать наречия в речи;</w:t>
      </w:r>
    </w:p>
    <w:p w14:paraId="5BE3AC7A" w14:textId="77777777" w:rsidR="006C0FB3" w:rsidRPr="005A4D85" w:rsidRDefault="006C0FB3" w:rsidP="006C0FB3">
      <w:pPr>
        <w:spacing w:line="240" w:lineRule="auto"/>
        <w:ind w:right="6" w:firstLine="567"/>
        <w:rPr>
          <w:sz w:val="24"/>
          <w:szCs w:val="24"/>
        </w:rPr>
      </w:pPr>
      <w:r w:rsidRPr="005A4D85">
        <w:rPr>
          <w:sz w:val="24"/>
          <w:szCs w:val="24"/>
        </w:rPr>
        <w:t>определять общее грамматическое значение наречий;</w:t>
      </w:r>
    </w:p>
    <w:p w14:paraId="485CB995" w14:textId="77777777" w:rsidR="006C0FB3" w:rsidRPr="005A4D85" w:rsidRDefault="006C0FB3" w:rsidP="006C0FB3">
      <w:pPr>
        <w:spacing w:line="240" w:lineRule="auto"/>
        <w:ind w:right="6" w:firstLine="567"/>
        <w:rPr>
          <w:sz w:val="24"/>
          <w:szCs w:val="24"/>
        </w:rPr>
      </w:pPr>
      <w:r w:rsidRPr="005A4D85">
        <w:rPr>
          <w:sz w:val="24"/>
          <w:szCs w:val="24"/>
        </w:rPr>
        <w:t>различать разряды наречий по значению;</w:t>
      </w:r>
    </w:p>
    <w:p w14:paraId="28486D3C"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A4D85" w:rsidRDefault="006C0FB3" w:rsidP="006C0FB3">
      <w:pPr>
        <w:spacing w:line="240" w:lineRule="auto"/>
        <w:ind w:right="6" w:firstLine="567"/>
        <w:rPr>
          <w:sz w:val="24"/>
          <w:szCs w:val="24"/>
        </w:rPr>
      </w:pPr>
      <w:r w:rsidRPr="005A4D85">
        <w:rPr>
          <w:sz w:val="24"/>
          <w:szCs w:val="24"/>
        </w:rPr>
        <w:t>соблюдать нормы образования степеней сравнения наречий, произношения наречий;</w:t>
      </w:r>
    </w:p>
    <w:p w14:paraId="1A72049E"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разбор наречий;</w:t>
      </w:r>
    </w:p>
    <w:p w14:paraId="2327D660" w14:textId="77777777" w:rsidR="006C0FB3" w:rsidRPr="005A4D85" w:rsidRDefault="006C0FB3" w:rsidP="006C0FB3">
      <w:pPr>
        <w:spacing w:line="240" w:lineRule="auto"/>
        <w:ind w:right="6" w:firstLine="567"/>
        <w:rPr>
          <w:sz w:val="24"/>
          <w:szCs w:val="24"/>
        </w:rPr>
      </w:pPr>
      <w:r w:rsidRPr="005A4D85">
        <w:rPr>
          <w:sz w:val="24"/>
          <w:szCs w:val="24"/>
        </w:rPr>
        <w:t>применять правила слитного, раздельного и дефисного написания наречий;</w:t>
      </w:r>
    </w:p>
    <w:p w14:paraId="4A57E476" w14:textId="77777777" w:rsidR="006C0FB3" w:rsidRPr="005A4D85" w:rsidRDefault="006C0FB3" w:rsidP="006C0FB3">
      <w:pPr>
        <w:spacing w:line="240" w:lineRule="auto"/>
        <w:ind w:right="6" w:firstLine="567"/>
        <w:rPr>
          <w:sz w:val="24"/>
          <w:szCs w:val="24"/>
        </w:rPr>
      </w:pPr>
      <w:r w:rsidRPr="005A4D85">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A4D85" w:rsidRDefault="006C0FB3" w:rsidP="006C0FB3">
      <w:pPr>
        <w:spacing w:line="240" w:lineRule="auto"/>
        <w:ind w:right="6" w:firstLine="567"/>
        <w:rPr>
          <w:sz w:val="24"/>
          <w:szCs w:val="24"/>
        </w:rPr>
      </w:pPr>
      <w:r w:rsidRPr="005A4D85">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A4D85" w:rsidRDefault="006C0FB3" w:rsidP="006C0FB3">
      <w:pPr>
        <w:spacing w:line="240" w:lineRule="auto"/>
        <w:ind w:right="6" w:firstLine="567"/>
        <w:rPr>
          <w:sz w:val="24"/>
          <w:szCs w:val="24"/>
        </w:rPr>
      </w:pPr>
      <w:r w:rsidRPr="005A4D85">
        <w:rPr>
          <w:sz w:val="24"/>
          <w:szCs w:val="24"/>
        </w:rPr>
        <w:t>распознавать типы послелогов по значению;</w:t>
      </w:r>
    </w:p>
    <w:p w14:paraId="6B100CF3" w14:textId="77777777" w:rsidR="006C0FB3" w:rsidRPr="005A4D85" w:rsidRDefault="006C0FB3" w:rsidP="006C0FB3">
      <w:pPr>
        <w:spacing w:line="240" w:lineRule="auto"/>
        <w:ind w:right="6" w:firstLine="567"/>
        <w:rPr>
          <w:sz w:val="24"/>
          <w:szCs w:val="24"/>
        </w:rPr>
      </w:pPr>
      <w:r w:rsidRPr="005A4D85">
        <w:rPr>
          <w:sz w:val="24"/>
          <w:szCs w:val="24"/>
        </w:rPr>
        <w:t>соблюдать нормы правописания послелогов;</w:t>
      </w:r>
    </w:p>
    <w:p w14:paraId="61CDC282" w14:textId="77777777" w:rsidR="006C0FB3" w:rsidRPr="005A4D85" w:rsidRDefault="006C0FB3" w:rsidP="006C0FB3">
      <w:pPr>
        <w:spacing w:line="240" w:lineRule="auto"/>
        <w:ind w:right="6" w:firstLine="567"/>
        <w:rPr>
          <w:sz w:val="24"/>
          <w:szCs w:val="24"/>
        </w:rPr>
      </w:pPr>
      <w:r w:rsidRPr="005A4D85">
        <w:rPr>
          <w:sz w:val="24"/>
          <w:szCs w:val="24"/>
        </w:rPr>
        <w:t>характеризовать союз как служебную часть речи;</w:t>
      </w:r>
    </w:p>
    <w:p w14:paraId="2DABD55C" w14:textId="77777777" w:rsidR="006C0FB3" w:rsidRPr="005A4D85" w:rsidRDefault="006C0FB3" w:rsidP="006C0FB3">
      <w:pPr>
        <w:spacing w:line="240" w:lineRule="auto"/>
        <w:ind w:right="6" w:firstLine="567"/>
        <w:rPr>
          <w:sz w:val="24"/>
          <w:szCs w:val="24"/>
        </w:rPr>
      </w:pPr>
      <w:r w:rsidRPr="005A4D85">
        <w:rPr>
          <w:sz w:val="24"/>
          <w:szCs w:val="24"/>
        </w:rPr>
        <w:t>различать разряды союзов по значению, по строению;</w:t>
      </w:r>
    </w:p>
    <w:p w14:paraId="342505FC" w14:textId="77777777" w:rsidR="006C0FB3" w:rsidRPr="005A4D85" w:rsidRDefault="006C0FB3" w:rsidP="006C0FB3">
      <w:pPr>
        <w:spacing w:line="240" w:lineRule="auto"/>
        <w:ind w:right="6" w:firstLine="567"/>
        <w:rPr>
          <w:sz w:val="24"/>
          <w:szCs w:val="24"/>
        </w:rPr>
      </w:pPr>
      <w:r w:rsidRPr="005A4D85">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A4D85" w:rsidRDefault="006C0FB3" w:rsidP="006C0FB3">
      <w:pPr>
        <w:spacing w:line="240" w:lineRule="auto"/>
        <w:ind w:right="6" w:firstLine="567"/>
        <w:rPr>
          <w:sz w:val="24"/>
          <w:szCs w:val="24"/>
        </w:rPr>
      </w:pPr>
      <w:r w:rsidRPr="005A4D85">
        <w:rPr>
          <w:sz w:val="24"/>
          <w:szCs w:val="24"/>
        </w:rPr>
        <w:t>употреблять союзы в речи в соответствии с их значением и стилистическими особенностями;</w:t>
      </w:r>
    </w:p>
    <w:p w14:paraId="005ADFF8" w14:textId="77777777" w:rsidR="006C0FB3" w:rsidRPr="005A4D85" w:rsidRDefault="006C0FB3" w:rsidP="006C0FB3">
      <w:pPr>
        <w:spacing w:line="240" w:lineRule="auto"/>
        <w:ind w:right="6" w:firstLine="567"/>
        <w:rPr>
          <w:sz w:val="24"/>
          <w:szCs w:val="24"/>
        </w:rPr>
      </w:pPr>
      <w:r w:rsidRPr="005A4D85">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A4D85" w:rsidRDefault="006C0FB3" w:rsidP="006C0FB3">
      <w:pPr>
        <w:spacing w:line="240" w:lineRule="auto"/>
        <w:ind w:right="6" w:firstLine="567"/>
        <w:rPr>
          <w:sz w:val="24"/>
          <w:szCs w:val="24"/>
        </w:rPr>
      </w:pPr>
      <w:r w:rsidRPr="005A4D85">
        <w:rPr>
          <w:sz w:val="24"/>
          <w:szCs w:val="24"/>
        </w:rPr>
        <w:t>употреблять союзы-синонимы;</w:t>
      </w:r>
    </w:p>
    <w:p w14:paraId="219717E3"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анализ союзов, применять это умение в речевой практике;</w:t>
      </w:r>
    </w:p>
    <w:p w14:paraId="3C7C2C44" w14:textId="77777777" w:rsidR="006C0FB3" w:rsidRPr="005A4D85" w:rsidRDefault="006C0FB3" w:rsidP="006C0FB3">
      <w:pPr>
        <w:spacing w:line="240" w:lineRule="auto"/>
        <w:ind w:right="6" w:firstLine="567"/>
        <w:rPr>
          <w:sz w:val="24"/>
          <w:szCs w:val="24"/>
        </w:rPr>
      </w:pPr>
      <w:r w:rsidRPr="005A4D85">
        <w:rPr>
          <w:sz w:val="24"/>
          <w:szCs w:val="24"/>
        </w:rPr>
        <w:t>характеризовать частицу как служебную часть речи;</w:t>
      </w:r>
    </w:p>
    <w:p w14:paraId="02BB0D84" w14:textId="77777777" w:rsidR="006C0FB3" w:rsidRPr="005A4D85" w:rsidRDefault="006C0FB3" w:rsidP="006C0FB3">
      <w:pPr>
        <w:spacing w:line="240" w:lineRule="auto"/>
        <w:ind w:right="6" w:firstLine="567"/>
        <w:rPr>
          <w:sz w:val="24"/>
          <w:szCs w:val="24"/>
        </w:rPr>
      </w:pPr>
      <w:r w:rsidRPr="005A4D85">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A4D85" w:rsidRDefault="006C0FB3" w:rsidP="006C0FB3">
      <w:pPr>
        <w:spacing w:line="240" w:lineRule="auto"/>
        <w:ind w:right="6" w:firstLine="567"/>
        <w:rPr>
          <w:sz w:val="24"/>
          <w:szCs w:val="24"/>
        </w:rPr>
      </w:pPr>
      <w:r w:rsidRPr="005A4D85">
        <w:rPr>
          <w:sz w:val="24"/>
          <w:szCs w:val="24"/>
        </w:rPr>
        <w:t>понимать интонационные особенности предложений с частицами;</w:t>
      </w:r>
    </w:p>
    <w:p w14:paraId="36CAC6D8" w14:textId="77777777" w:rsidR="006C0FB3" w:rsidRPr="005A4D85" w:rsidRDefault="006C0FB3" w:rsidP="006C0FB3">
      <w:pPr>
        <w:spacing w:line="240" w:lineRule="auto"/>
        <w:ind w:right="6" w:firstLine="567"/>
        <w:rPr>
          <w:sz w:val="24"/>
          <w:szCs w:val="24"/>
        </w:rPr>
      </w:pPr>
      <w:r w:rsidRPr="005A4D85">
        <w:rPr>
          <w:sz w:val="24"/>
          <w:szCs w:val="24"/>
        </w:rPr>
        <w:t>употреблять частицы в речи в соответствии с их значением и стилистической окраской;</w:t>
      </w:r>
    </w:p>
    <w:p w14:paraId="1C3B2E2E" w14:textId="77777777" w:rsidR="006C0FB3" w:rsidRPr="005A4D85" w:rsidRDefault="006C0FB3" w:rsidP="006C0FB3">
      <w:pPr>
        <w:spacing w:line="240" w:lineRule="auto"/>
        <w:ind w:right="6" w:firstLine="567"/>
        <w:rPr>
          <w:sz w:val="24"/>
          <w:szCs w:val="24"/>
        </w:rPr>
      </w:pPr>
      <w:r w:rsidRPr="005A4D85">
        <w:rPr>
          <w:sz w:val="24"/>
          <w:szCs w:val="24"/>
        </w:rPr>
        <w:t>соблюдать нормы правописания частиц;</w:t>
      </w:r>
    </w:p>
    <w:p w14:paraId="256748CB"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анализ частиц, применять это умение в речевой практике;</w:t>
      </w:r>
    </w:p>
    <w:p w14:paraId="0660626D" w14:textId="77777777" w:rsidR="006C0FB3" w:rsidRPr="005A4D85" w:rsidRDefault="006C0FB3" w:rsidP="006C0FB3">
      <w:pPr>
        <w:spacing w:line="240" w:lineRule="auto"/>
        <w:ind w:right="6" w:firstLine="567"/>
        <w:rPr>
          <w:sz w:val="24"/>
          <w:szCs w:val="24"/>
        </w:rPr>
      </w:pPr>
      <w:r w:rsidRPr="005A4D85">
        <w:rPr>
          <w:sz w:val="24"/>
          <w:szCs w:val="24"/>
        </w:rPr>
        <w:t>характеризовать междометие как особую группу слов;</w:t>
      </w:r>
    </w:p>
    <w:p w14:paraId="3AAC986F" w14:textId="77777777" w:rsidR="006C0FB3" w:rsidRPr="005A4D85" w:rsidRDefault="006C0FB3" w:rsidP="006C0FB3">
      <w:pPr>
        <w:spacing w:line="240" w:lineRule="auto"/>
        <w:ind w:right="6" w:firstLine="567"/>
        <w:rPr>
          <w:sz w:val="24"/>
          <w:szCs w:val="24"/>
        </w:rPr>
      </w:pPr>
      <w:r w:rsidRPr="005A4D85">
        <w:rPr>
          <w:sz w:val="24"/>
          <w:szCs w:val="24"/>
        </w:rPr>
        <w:t>различать группы междометий по значению; объяснять роль междометий в речи;</w:t>
      </w:r>
    </w:p>
    <w:p w14:paraId="0A60B3F1"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A4D85" w:rsidRDefault="006C0FB3" w:rsidP="006C0FB3">
      <w:pPr>
        <w:spacing w:line="240" w:lineRule="auto"/>
        <w:ind w:right="6" w:firstLine="567"/>
        <w:rPr>
          <w:sz w:val="24"/>
          <w:szCs w:val="24"/>
        </w:rPr>
      </w:pPr>
      <w:r w:rsidRPr="005A4D85">
        <w:rPr>
          <w:sz w:val="24"/>
          <w:szCs w:val="24"/>
        </w:rPr>
        <w:t>проводить морфологический анализ междометий, применять это умение в речевой практике;</w:t>
      </w:r>
    </w:p>
    <w:p w14:paraId="5347C62D" w14:textId="77777777" w:rsidR="006C0FB3" w:rsidRPr="005A4D85" w:rsidRDefault="006C0FB3" w:rsidP="006C0FB3">
      <w:pPr>
        <w:spacing w:line="240" w:lineRule="auto"/>
        <w:ind w:right="6" w:firstLine="567"/>
        <w:rPr>
          <w:sz w:val="24"/>
          <w:szCs w:val="24"/>
        </w:rPr>
      </w:pPr>
      <w:r w:rsidRPr="005A4D85">
        <w:rPr>
          <w:sz w:val="24"/>
          <w:szCs w:val="24"/>
        </w:rPr>
        <w:t>соблюдать пунктуационные нормы оформления предложений с междометиями.</w:t>
      </w:r>
    </w:p>
    <w:p w14:paraId="038A9FD1" w14:textId="1DC825D8" w:rsidR="006C0FB3" w:rsidRPr="005A4D85" w:rsidRDefault="006C0FB3" w:rsidP="006C0FB3">
      <w:pPr>
        <w:spacing w:line="240" w:lineRule="auto"/>
        <w:ind w:right="6" w:firstLine="567"/>
        <w:rPr>
          <w:b/>
          <w:sz w:val="24"/>
          <w:szCs w:val="24"/>
        </w:rPr>
      </w:pPr>
      <w:r w:rsidRPr="005A4D85">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A4D85" w:rsidRDefault="006C0FB3" w:rsidP="006C0FB3">
      <w:pPr>
        <w:spacing w:line="240" w:lineRule="auto"/>
        <w:ind w:right="6" w:firstLine="567"/>
        <w:rPr>
          <w:sz w:val="24"/>
          <w:szCs w:val="24"/>
        </w:rPr>
      </w:pPr>
      <w:r w:rsidRPr="005A4D85">
        <w:rPr>
          <w:sz w:val="24"/>
          <w:szCs w:val="24"/>
        </w:rPr>
        <w:t>определять чеченский язык как один из языков кавказских народов;</w:t>
      </w:r>
    </w:p>
    <w:p w14:paraId="428ACF2B" w14:textId="77777777" w:rsidR="006C0FB3" w:rsidRPr="005A4D85" w:rsidRDefault="006C0FB3" w:rsidP="006C0FB3">
      <w:pPr>
        <w:spacing w:line="240" w:lineRule="auto"/>
        <w:ind w:right="6" w:firstLine="567"/>
        <w:rPr>
          <w:sz w:val="24"/>
          <w:szCs w:val="24"/>
        </w:rPr>
      </w:pPr>
      <w:r w:rsidRPr="005A4D85">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A4D85" w:rsidRDefault="006C0FB3" w:rsidP="006C0FB3">
      <w:pPr>
        <w:spacing w:line="240" w:lineRule="auto"/>
        <w:ind w:right="6" w:firstLine="567"/>
        <w:rPr>
          <w:sz w:val="24"/>
          <w:szCs w:val="24"/>
        </w:rPr>
      </w:pPr>
      <w:r w:rsidRPr="005A4D85">
        <w:rPr>
          <w:sz w:val="24"/>
          <w:szCs w:val="24"/>
        </w:rPr>
        <w:t>выступать с научным сообщением;</w:t>
      </w:r>
    </w:p>
    <w:p w14:paraId="794BC3F3" w14:textId="77777777" w:rsidR="006C0FB3" w:rsidRPr="005A4D85" w:rsidRDefault="006C0FB3" w:rsidP="006C0FB3">
      <w:pPr>
        <w:spacing w:line="240" w:lineRule="auto"/>
        <w:ind w:right="6" w:firstLine="567"/>
        <w:rPr>
          <w:sz w:val="24"/>
          <w:szCs w:val="24"/>
        </w:rPr>
      </w:pPr>
      <w:r w:rsidRPr="005A4D85">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A4D85" w:rsidRDefault="006C0FB3" w:rsidP="006C0FB3">
      <w:pPr>
        <w:spacing w:line="240" w:lineRule="auto"/>
        <w:ind w:right="6" w:firstLine="567"/>
        <w:rPr>
          <w:sz w:val="24"/>
          <w:szCs w:val="24"/>
        </w:rPr>
      </w:pPr>
      <w:r w:rsidRPr="005A4D85">
        <w:rPr>
          <w:sz w:val="24"/>
          <w:szCs w:val="24"/>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A4D85" w:rsidRDefault="006C0FB3" w:rsidP="006C0FB3">
      <w:pPr>
        <w:spacing w:line="240" w:lineRule="auto"/>
        <w:ind w:right="6" w:firstLine="567"/>
        <w:rPr>
          <w:sz w:val="24"/>
          <w:szCs w:val="24"/>
        </w:rPr>
      </w:pPr>
      <w:r w:rsidRPr="005A4D85">
        <w:rPr>
          <w:sz w:val="24"/>
          <w:szCs w:val="24"/>
        </w:rPr>
        <w:t>устно пересказывать прочитанный или прослушанный текст объёмом не менее 120 слов;</w:t>
      </w:r>
    </w:p>
    <w:p w14:paraId="794ABA48" w14:textId="77777777" w:rsidR="006C0FB3" w:rsidRPr="005A4D85" w:rsidRDefault="006C0FB3" w:rsidP="006C0FB3">
      <w:pPr>
        <w:spacing w:line="240" w:lineRule="auto"/>
        <w:ind w:right="6" w:firstLine="567"/>
        <w:rPr>
          <w:sz w:val="24"/>
          <w:szCs w:val="24"/>
        </w:rPr>
      </w:pPr>
      <w:bookmarkStart w:id="28" w:name="_Hlk104211569"/>
      <w:r w:rsidRPr="005A4D85">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8"/>
    <w:p w14:paraId="42D95444" w14:textId="77777777" w:rsidR="006C0FB3" w:rsidRPr="005A4D85" w:rsidRDefault="006C0FB3" w:rsidP="006C0FB3">
      <w:pPr>
        <w:spacing w:line="240" w:lineRule="auto"/>
        <w:ind w:right="6" w:firstLine="567"/>
        <w:rPr>
          <w:sz w:val="24"/>
          <w:szCs w:val="24"/>
        </w:rPr>
      </w:pPr>
      <w:r w:rsidRPr="005A4D85">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A4D85" w:rsidRDefault="006C0FB3" w:rsidP="006C0FB3">
      <w:pPr>
        <w:spacing w:line="240" w:lineRule="auto"/>
        <w:ind w:right="6" w:firstLine="567"/>
        <w:rPr>
          <w:sz w:val="24"/>
          <w:szCs w:val="24"/>
        </w:rPr>
      </w:pPr>
      <w:r w:rsidRPr="005A4D85">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A4D85" w:rsidRDefault="006C0FB3" w:rsidP="006C0FB3">
      <w:pPr>
        <w:spacing w:line="240" w:lineRule="auto"/>
        <w:ind w:right="6" w:firstLine="567"/>
        <w:rPr>
          <w:sz w:val="24"/>
          <w:szCs w:val="24"/>
        </w:rPr>
      </w:pPr>
      <w:r w:rsidRPr="005A4D85">
        <w:rPr>
          <w:sz w:val="24"/>
          <w:szCs w:val="24"/>
        </w:rPr>
        <w:t>объяснять национальную обусловленность норм речевого этикета;</w:t>
      </w:r>
    </w:p>
    <w:p w14:paraId="6E7C7D63" w14:textId="77777777" w:rsidR="006C0FB3" w:rsidRPr="005A4D85" w:rsidRDefault="006C0FB3" w:rsidP="006C0FB3">
      <w:pPr>
        <w:spacing w:line="240" w:lineRule="auto"/>
        <w:ind w:right="6" w:firstLine="567"/>
        <w:rPr>
          <w:sz w:val="24"/>
          <w:szCs w:val="24"/>
        </w:rPr>
      </w:pPr>
      <w:r w:rsidRPr="005A4D85">
        <w:rPr>
          <w:sz w:val="24"/>
          <w:szCs w:val="24"/>
        </w:rPr>
        <w:t>соблюдать в устной речи и при письме правила чеченского речевого этикета;</w:t>
      </w:r>
    </w:p>
    <w:p w14:paraId="38E32E3C" w14:textId="77777777" w:rsidR="006C0FB3" w:rsidRPr="005A4D85" w:rsidRDefault="006C0FB3" w:rsidP="006C0FB3">
      <w:pPr>
        <w:spacing w:line="240" w:lineRule="auto"/>
        <w:ind w:right="6" w:firstLine="567"/>
        <w:rPr>
          <w:sz w:val="24"/>
          <w:szCs w:val="24"/>
        </w:rPr>
      </w:pPr>
      <w:r w:rsidRPr="005A4D85">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A4D85" w:rsidRDefault="006C0FB3" w:rsidP="006C0FB3">
      <w:pPr>
        <w:spacing w:line="240" w:lineRule="auto"/>
        <w:ind w:right="6" w:firstLine="567"/>
        <w:rPr>
          <w:sz w:val="24"/>
          <w:szCs w:val="24"/>
        </w:rPr>
      </w:pPr>
      <w:r w:rsidRPr="005A4D85">
        <w:rPr>
          <w:sz w:val="24"/>
          <w:szCs w:val="24"/>
        </w:rPr>
        <w:t>указывать способы и средства связи предложений в тексте;</w:t>
      </w:r>
    </w:p>
    <w:p w14:paraId="63D24937" w14:textId="77777777" w:rsidR="006C0FB3" w:rsidRPr="005A4D85" w:rsidRDefault="006C0FB3" w:rsidP="006C0FB3">
      <w:pPr>
        <w:spacing w:line="240" w:lineRule="auto"/>
        <w:ind w:right="6" w:firstLine="567"/>
        <w:rPr>
          <w:sz w:val="24"/>
          <w:szCs w:val="24"/>
        </w:rPr>
      </w:pPr>
      <w:r w:rsidRPr="005A4D85">
        <w:rPr>
          <w:sz w:val="24"/>
          <w:szCs w:val="24"/>
        </w:rPr>
        <w:t>анализировать текст с точки зрения его принадлежности к функционально-смысловому типу речи;</w:t>
      </w:r>
    </w:p>
    <w:p w14:paraId="154FAB82" w14:textId="77777777" w:rsidR="006C0FB3" w:rsidRPr="005A4D85" w:rsidRDefault="006C0FB3" w:rsidP="006C0FB3">
      <w:pPr>
        <w:spacing w:line="240" w:lineRule="auto"/>
        <w:ind w:right="6" w:firstLine="567"/>
        <w:rPr>
          <w:sz w:val="24"/>
          <w:szCs w:val="24"/>
        </w:rPr>
      </w:pPr>
      <w:r w:rsidRPr="005A4D85">
        <w:rPr>
          <w:sz w:val="24"/>
          <w:szCs w:val="24"/>
        </w:rPr>
        <w:t>анализировать языковые средства выразительности в тексте;</w:t>
      </w:r>
    </w:p>
    <w:p w14:paraId="2C735C9D" w14:textId="77777777" w:rsidR="006C0FB3" w:rsidRPr="005A4D85" w:rsidRDefault="006C0FB3" w:rsidP="006C0FB3">
      <w:pPr>
        <w:spacing w:line="240" w:lineRule="auto"/>
        <w:ind w:right="6" w:firstLine="567"/>
        <w:rPr>
          <w:sz w:val="24"/>
          <w:szCs w:val="24"/>
        </w:rPr>
      </w:pPr>
      <w:r w:rsidRPr="005A4D85">
        <w:rPr>
          <w:sz w:val="24"/>
          <w:szCs w:val="24"/>
        </w:rPr>
        <w:t>распознавать тексты разных функционально-смысловых типов речи;</w:t>
      </w:r>
    </w:p>
    <w:p w14:paraId="60B4CA53" w14:textId="77777777" w:rsidR="006C0FB3" w:rsidRPr="005A4D85" w:rsidRDefault="006C0FB3" w:rsidP="006C0FB3">
      <w:pPr>
        <w:spacing w:line="240" w:lineRule="auto"/>
        <w:ind w:right="6" w:firstLine="567"/>
        <w:rPr>
          <w:sz w:val="24"/>
          <w:szCs w:val="24"/>
        </w:rPr>
      </w:pPr>
      <w:r w:rsidRPr="005A4D85">
        <w:rPr>
          <w:sz w:val="24"/>
          <w:szCs w:val="24"/>
        </w:rPr>
        <w:t>анализировать тексты разных функциональных разновидностей языка и жанров;</w:t>
      </w:r>
    </w:p>
    <w:p w14:paraId="12C2C372" w14:textId="77777777" w:rsidR="006C0FB3" w:rsidRPr="005A4D85" w:rsidRDefault="006C0FB3" w:rsidP="006C0FB3">
      <w:pPr>
        <w:spacing w:line="240" w:lineRule="auto"/>
        <w:ind w:right="6" w:firstLine="567"/>
        <w:rPr>
          <w:sz w:val="24"/>
          <w:szCs w:val="24"/>
        </w:rPr>
      </w:pPr>
      <w:r w:rsidRPr="005A4D85">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A4D85" w:rsidRDefault="006C0FB3" w:rsidP="006C0FB3">
      <w:pPr>
        <w:spacing w:line="240" w:lineRule="auto"/>
        <w:ind w:right="6" w:firstLine="567"/>
        <w:rPr>
          <w:sz w:val="24"/>
          <w:szCs w:val="24"/>
        </w:rPr>
      </w:pPr>
      <w:r w:rsidRPr="005A4D85">
        <w:rPr>
          <w:sz w:val="24"/>
          <w:szCs w:val="24"/>
        </w:rPr>
        <w:t>работать с текстом: создавать тезисы, конспект;</w:t>
      </w:r>
    </w:p>
    <w:p w14:paraId="66419514" w14:textId="77777777" w:rsidR="006C0FB3" w:rsidRPr="005A4D85" w:rsidRDefault="006C0FB3" w:rsidP="006C0FB3">
      <w:pPr>
        <w:spacing w:line="240" w:lineRule="auto"/>
        <w:ind w:right="6" w:firstLine="567"/>
        <w:rPr>
          <w:sz w:val="24"/>
          <w:szCs w:val="24"/>
        </w:rPr>
      </w:pPr>
      <w:r w:rsidRPr="005A4D85">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A4D85" w:rsidRDefault="006C0FB3" w:rsidP="006C0FB3">
      <w:pPr>
        <w:spacing w:line="240" w:lineRule="auto"/>
        <w:ind w:right="6" w:firstLine="567"/>
        <w:rPr>
          <w:sz w:val="24"/>
          <w:szCs w:val="24"/>
        </w:rPr>
      </w:pPr>
      <w:r w:rsidRPr="005A4D85">
        <w:rPr>
          <w:sz w:val="24"/>
          <w:szCs w:val="24"/>
        </w:rPr>
        <w:t>представлять сообщение на заданную тему в виде презентации;</w:t>
      </w:r>
    </w:p>
    <w:p w14:paraId="2DDD3D90" w14:textId="77777777" w:rsidR="006C0FB3" w:rsidRPr="005A4D85" w:rsidRDefault="006C0FB3" w:rsidP="006C0FB3">
      <w:pPr>
        <w:spacing w:line="240" w:lineRule="auto"/>
        <w:ind w:right="6" w:firstLine="567"/>
        <w:rPr>
          <w:sz w:val="24"/>
          <w:szCs w:val="24"/>
        </w:rPr>
      </w:pPr>
      <w:r w:rsidRPr="005A4D85">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A4D85" w:rsidRDefault="006C0FB3" w:rsidP="006C0FB3">
      <w:pPr>
        <w:spacing w:line="240" w:lineRule="auto"/>
        <w:ind w:right="6" w:firstLine="567"/>
        <w:rPr>
          <w:sz w:val="24"/>
          <w:szCs w:val="24"/>
        </w:rPr>
      </w:pPr>
      <w:r w:rsidRPr="005A4D85">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A4D85" w:rsidRDefault="006C0FB3" w:rsidP="006C0FB3">
      <w:pPr>
        <w:spacing w:line="240" w:lineRule="auto"/>
        <w:ind w:right="6" w:firstLine="567"/>
        <w:rPr>
          <w:sz w:val="24"/>
          <w:szCs w:val="24"/>
        </w:rPr>
      </w:pPr>
      <w:r w:rsidRPr="005A4D85">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A4D85" w:rsidRDefault="006C0FB3" w:rsidP="006C0FB3">
      <w:pPr>
        <w:spacing w:line="240" w:lineRule="auto"/>
        <w:ind w:right="6" w:firstLine="567"/>
        <w:rPr>
          <w:sz w:val="24"/>
          <w:szCs w:val="24"/>
        </w:rPr>
      </w:pPr>
      <w:r w:rsidRPr="005A4D85">
        <w:rPr>
          <w:sz w:val="24"/>
          <w:szCs w:val="24"/>
        </w:rPr>
        <w:t>иметь представление о синтаксисе как разделе лингвистики;</w:t>
      </w:r>
    </w:p>
    <w:p w14:paraId="35750060" w14:textId="77777777" w:rsidR="006C0FB3" w:rsidRPr="005A4D85" w:rsidRDefault="006C0FB3" w:rsidP="006C0FB3">
      <w:pPr>
        <w:spacing w:line="240" w:lineRule="auto"/>
        <w:ind w:right="6" w:firstLine="567"/>
        <w:rPr>
          <w:sz w:val="24"/>
          <w:szCs w:val="24"/>
        </w:rPr>
      </w:pPr>
      <w:r w:rsidRPr="005A4D85">
        <w:rPr>
          <w:sz w:val="24"/>
          <w:szCs w:val="24"/>
        </w:rPr>
        <w:t>распознавать словосочетание и предложение как единицы синтаксиса;</w:t>
      </w:r>
    </w:p>
    <w:p w14:paraId="649C2CD4" w14:textId="77777777" w:rsidR="006C0FB3" w:rsidRPr="005A4D85" w:rsidRDefault="006C0FB3" w:rsidP="006C0FB3">
      <w:pPr>
        <w:spacing w:line="240" w:lineRule="auto"/>
        <w:ind w:right="6" w:firstLine="567"/>
        <w:rPr>
          <w:sz w:val="24"/>
          <w:szCs w:val="24"/>
        </w:rPr>
      </w:pPr>
      <w:r w:rsidRPr="005A4D85">
        <w:rPr>
          <w:sz w:val="24"/>
          <w:szCs w:val="24"/>
        </w:rPr>
        <w:t>различать функции знаков препинания;</w:t>
      </w:r>
    </w:p>
    <w:p w14:paraId="5670A591" w14:textId="77777777" w:rsidR="006C0FB3" w:rsidRPr="005A4D85" w:rsidRDefault="006C0FB3" w:rsidP="006C0FB3">
      <w:pPr>
        <w:spacing w:line="240" w:lineRule="auto"/>
        <w:ind w:right="6" w:firstLine="567"/>
        <w:rPr>
          <w:sz w:val="24"/>
          <w:szCs w:val="24"/>
        </w:rPr>
      </w:pPr>
      <w:r w:rsidRPr="005A4D85">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A4D85" w:rsidRDefault="006C0FB3" w:rsidP="006C0FB3">
      <w:pPr>
        <w:spacing w:line="240" w:lineRule="auto"/>
        <w:ind w:right="6" w:firstLine="567"/>
        <w:rPr>
          <w:sz w:val="24"/>
          <w:szCs w:val="24"/>
        </w:rPr>
      </w:pPr>
      <w:r w:rsidRPr="005A4D85">
        <w:rPr>
          <w:sz w:val="24"/>
          <w:szCs w:val="24"/>
        </w:rPr>
        <w:lastRenderedPageBreak/>
        <w:t>определять типы подчинительной связи слов в словосочетании: согласование, управление, примыкание;</w:t>
      </w:r>
    </w:p>
    <w:p w14:paraId="404BF830" w14:textId="77777777" w:rsidR="006C0FB3" w:rsidRPr="005A4D85" w:rsidRDefault="006C0FB3" w:rsidP="006C0FB3">
      <w:pPr>
        <w:spacing w:line="240" w:lineRule="auto"/>
        <w:ind w:right="6" w:firstLine="567"/>
        <w:rPr>
          <w:sz w:val="24"/>
          <w:szCs w:val="24"/>
        </w:rPr>
      </w:pPr>
      <w:r w:rsidRPr="005A4D85">
        <w:rPr>
          <w:sz w:val="24"/>
          <w:szCs w:val="24"/>
        </w:rPr>
        <w:t>применять нормы построения словосочетаний;</w:t>
      </w:r>
    </w:p>
    <w:p w14:paraId="3D7D26E0" w14:textId="77777777" w:rsidR="006C0FB3" w:rsidRPr="005A4D85" w:rsidRDefault="006C0FB3" w:rsidP="006C0FB3">
      <w:pPr>
        <w:spacing w:line="240" w:lineRule="auto"/>
        <w:ind w:right="6" w:firstLine="567"/>
        <w:rPr>
          <w:sz w:val="24"/>
          <w:szCs w:val="24"/>
        </w:rPr>
      </w:pPr>
      <w:r w:rsidRPr="005A4D85">
        <w:rPr>
          <w:sz w:val="24"/>
          <w:szCs w:val="24"/>
        </w:rPr>
        <w:t>правильно употреблять форму зависимого слова при управлении и согласовании;</w:t>
      </w:r>
    </w:p>
    <w:p w14:paraId="05492643" w14:textId="77777777" w:rsidR="006C0FB3" w:rsidRPr="005A4D85" w:rsidRDefault="006C0FB3" w:rsidP="006C0FB3">
      <w:pPr>
        <w:spacing w:line="240" w:lineRule="auto"/>
        <w:ind w:right="6" w:firstLine="567"/>
        <w:rPr>
          <w:sz w:val="24"/>
          <w:szCs w:val="24"/>
        </w:rPr>
      </w:pPr>
      <w:r w:rsidRPr="005A4D85">
        <w:rPr>
          <w:sz w:val="24"/>
          <w:szCs w:val="24"/>
        </w:rPr>
        <w:t>проводить синтаксический анализ словосочетаний;</w:t>
      </w:r>
    </w:p>
    <w:p w14:paraId="624D855F" w14:textId="77777777" w:rsidR="006C0FB3" w:rsidRPr="005A4D85" w:rsidRDefault="006C0FB3" w:rsidP="006C0FB3">
      <w:pPr>
        <w:spacing w:line="240" w:lineRule="auto"/>
        <w:ind w:right="6" w:firstLine="567"/>
        <w:rPr>
          <w:sz w:val="24"/>
          <w:szCs w:val="24"/>
        </w:rPr>
      </w:pPr>
      <w:r w:rsidRPr="005A4D85">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A4D85" w:rsidRDefault="006C0FB3" w:rsidP="006C0FB3">
      <w:pPr>
        <w:spacing w:line="240" w:lineRule="auto"/>
        <w:ind w:right="6" w:firstLine="567"/>
        <w:rPr>
          <w:sz w:val="24"/>
          <w:szCs w:val="24"/>
        </w:rPr>
      </w:pPr>
      <w:r w:rsidRPr="005A4D85">
        <w:rPr>
          <w:sz w:val="24"/>
          <w:szCs w:val="24"/>
        </w:rPr>
        <w:t>различать функции знаков препинания;</w:t>
      </w:r>
    </w:p>
    <w:p w14:paraId="1F380E60" w14:textId="77777777" w:rsidR="006C0FB3" w:rsidRPr="005A4D85" w:rsidRDefault="006C0FB3" w:rsidP="006C0FB3">
      <w:pPr>
        <w:spacing w:line="240" w:lineRule="auto"/>
        <w:ind w:right="6" w:firstLine="567"/>
        <w:rPr>
          <w:sz w:val="24"/>
          <w:szCs w:val="24"/>
        </w:rPr>
      </w:pPr>
      <w:r w:rsidRPr="005A4D85">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A4D85" w:rsidRDefault="006C0FB3" w:rsidP="006C0FB3">
      <w:pPr>
        <w:spacing w:line="240" w:lineRule="auto"/>
        <w:ind w:right="6" w:firstLine="567"/>
        <w:rPr>
          <w:sz w:val="24"/>
          <w:szCs w:val="24"/>
        </w:rPr>
      </w:pPr>
      <w:r w:rsidRPr="005A4D85">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A4D85" w:rsidRDefault="006C0FB3" w:rsidP="006C0FB3">
      <w:pPr>
        <w:spacing w:line="240" w:lineRule="auto"/>
        <w:ind w:right="6" w:firstLine="567"/>
        <w:rPr>
          <w:sz w:val="24"/>
          <w:szCs w:val="24"/>
        </w:rPr>
      </w:pPr>
      <w:r w:rsidRPr="005A4D85">
        <w:rPr>
          <w:sz w:val="24"/>
          <w:szCs w:val="24"/>
        </w:rPr>
        <w:t>распознавать предложения по количеству грамматических основ;</w:t>
      </w:r>
    </w:p>
    <w:p w14:paraId="1887678B" w14:textId="77777777" w:rsidR="006C0FB3" w:rsidRPr="005A4D85" w:rsidRDefault="006C0FB3" w:rsidP="006C0FB3">
      <w:pPr>
        <w:spacing w:line="240" w:lineRule="auto"/>
        <w:ind w:right="6" w:firstLine="567"/>
        <w:rPr>
          <w:sz w:val="24"/>
          <w:szCs w:val="24"/>
        </w:rPr>
      </w:pPr>
      <w:r w:rsidRPr="005A4D85">
        <w:rPr>
          <w:sz w:val="24"/>
          <w:szCs w:val="24"/>
        </w:rPr>
        <w:t>различать способы выражения подлежащего, виды сказуемого и способы его выражения;</w:t>
      </w:r>
    </w:p>
    <w:p w14:paraId="1D9BF260" w14:textId="77777777" w:rsidR="006C0FB3" w:rsidRPr="005A4D85" w:rsidRDefault="006C0FB3" w:rsidP="006C0FB3">
      <w:pPr>
        <w:spacing w:line="240" w:lineRule="auto"/>
        <w:ind w:right="6" w:firstLine="567"/>
        <w:rPr>
          <w:sz w:val="24"/>
          <w:szCs w:val="24"/>
        </w:rPr>
      </w:pPr>
      <w:r w:rsidRPr="005A4D85">
        <w:rPr>
          <w:sz w:val="24"/>
          <w:szCs w:val="24"/>
        </w:rPr>
        <w:t>применять нормы постановки тире между подлежащим и сказуемым;</w:t>
      </w:r>
    </w:p>
    <w:p w14:paraId="02AE0D2B" w14:textId="77777777" w:rsidR="006C0FB3" w:rsidRPr="005A4D85" w:rsidRDefault="006C0FB3" w:rsidP="006C0FB3">
      <w:pPr>
        <w:spacing w:line="240" w:lineRule="auto"/>
        <w:ind w:right="6" w:firstLine="567"/>
        <w:rPr>
          <w:sz w:val="24"/>
          <w:szCs w:val="24"/>
        </w:rPr>
      </w:pPr>
      <w:r w:rsidRPr="005A4D85">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A4D85" w:rsidRDefault="006C0FB3" w:rsidP="006C0FB3">
      <w:pPr>
        <w:spacing w:line="240" w:lineRule="auto"/>
        <w:ind w:right="6" w:firstLine="567"/>
        <w:rPr>
          <w:sz w:val="24"/>
          <w:szCs w:val="24"/>
        </w:rPr>
      </w:pPr>
      <w:r w:rsidRPr="005A4D85">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A4D85" w:rsidRDefault="006C0FB3" w:rsidP="006C0FB3">
      <w:pPr>
        <w:spacing w:line="240" w:lineRule="auto"/>
        <w:ind w:right="6" w:firstLine="567"/>
        <w:rPr>
          <w:sz w:val="24"/>
          <w:szCs w:val="24"/>
        </w:rPr>
      </w:pPr>
      <w:r w:rsidRPr="005A4D85">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A4D85" w:rsidRDefault="006C0FB3" w:rsidP="006C0FB3">
      <w:pPr>
        <w:spacing w:line="240" w:lineRule="auto"/>
        <w:ind w:right="6" w:firstLine="567"/>
        <w:rPr>
          <w:sz w:val="24"/>
          <w:szCs w:val="24"/>
        </w:rPr>
      </w:pPr>
      <w:r w:rsidRPr="005A4D85">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A4D85" w:rsidRDefault="006C0FB3" w:rsidP="006C0FB3">
      <w:pPr>
        <w:spacing w:line="240" w:lineRule="auto"/>
        <w:ind w:right="6" w:firstLine="567"/>
        <w:rPr>
          <w:sz w:val="24"/>
          <w:szCs w:val="24"/>
        </w:rPr>
      </w:pPr>
      <w:r w:rsidRPr="005A4D85">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A4D85" w:rsidRDefault="006C0FB3" w:rsidP="006C0FB3">
      <w:pPr>
        <w:spacing w:line="240" w:lineRule="auto"/>
        <w:ind w:right="6" w:firstLine="567"/>
        <w:rPr>
          <w:sz w:val="24"/>
          <w:szCs w:val="24"/>
        </w:rPr>
      </w:pPr>
      <w:r w:rsidRPr="005A4D85">
        <w:rPr>
          <w:sz w:val="24"/>
          <w:szCs w:val="24"/>
        </w:rPr>
        <w:t>выявлять синтаксическую синонимию односоставных и двусоставных предложений;</w:t>
      </w:r>
    </w:p>
    <w:p w14:paraId="613CB9B2" w14:textId="77777777" w:rsidR="006C0FB3" w:rsidRPr="005A4D85" w:rsidRDefault="006C0FB3" w:rsidP="006C0FB3">
      <w:pPr>
        <w:spacing w:line="240" w:lineRule="auto"/>
        <w:ind w:right="6" w:firstLine="567"/>
        <w:rPr>
          <w:sz w:val="24"/>
          <w:szCs w:val="24"/>
        </w:rPr>
      </w:pPr>
      <w:r w:rsidRPr="005A4D85">
        <w:rPr>
          <w:sz w:val="24"/>
          <w:szCs w:val="24"/>
        </w:rPr>
        <w:t>понимать особенности употребления односоставных предложений в речи;</w:t>
      </w:r>
    </w:p>
    <w:p w14:paraId="71ACC2EB" w14:textId="77777777" w:rsidR="006C0FB3" w:rsidRPr="005A4D85" w:rsidRDefault="006C0FB3" w:rsidP="006C0FB3">
      <w:pPr>
        <w:spacing w:line="240" w:lineRule="auto"/>
        <w:ind w:right="6" w:firstLine="567"/>
        <w:rPr>
          <w:sz w:val="24"/>
          <w:szCs w:val="24"/>
        </w:rPr>
      </w:pPr>
      <w:r w:rsidRPr="005A4D85">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A4D85" w:rsidRDefault="006C0FB3" w:rsidP="006C0FB3">
      <w:pPr>
        <w:spacing w:line="240" w:lineRule="auto"/>
        <w:ind w:right="6" w:firstLine="567"/>
        <w:rPr>
          <w:sz w:val="24"/>
          <w:szCs w:val="24"/>
        </w:rPr>
      </w:pPr>
      <w:r w:rsidRPr="005A4D85">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A4D85" w:rsidRDefault="006C0FB3" w:rsidP="006C0FB3">
      <w:pPr>
        <w:spacing w:line="240" w:lineRule="auto"/>
        <w:ind w:right="6" w:firstLine="567"/>
        <w:rPr>
          <w:sz w:val="24"/>
          <w:szCs w:val="24"/>
        </w:rPr>
      </w:pPr>
      <w:r w:rsidRPr="005A4D85">
        <w:rPr>
          <w:sz w:val="24"/>
          <w:szCs w:val="24"/>
        </w:rPr>
        <w:t>различать однородные и неоднородные определения;</w:t>
      </w:r>
    </w:p>
    <w:p w14:paraId="5EE29110" w14:textId="77777777" w:rsidR="006C0FB3" w:rsidRPr="005A4D85" w:rsidRDefault="006C0FB3" w:rsidP="006C0FB3">
      <w:pPr>
        <w:spacing w:line="240" w:lineRule="auto"/>
        <w:ind w:right="6" w:firstLine="567"/>
        <w:rPr>
          <w:sz w:val="24"/>
          <w:szCs w:val="24"/>
        </w:rPr>
      </w:pPr>
      <w:r w:rsidRPr="005A4D85">
        <w:rPr>
          <w:sz w:val="24"/>
          <w:szCs w:val="24"/>
        </w:rPr>
        <w:t>находить обобщающие слова при однородных членах;</w:t>
      </w:r>
    </w:p>
    <w:p w14:paraId="34E3FD70" w14:textId="77777777" w:rsidR="006C0FB3" w:rsidRPr="005A4D85" w:rsidRDefault="006C0FB3" w:rsidP="006C0FB3">
      <w:pPr>
        <w:spacing w:line="240" w:lineRule="auto"/>
        <w:ind w:right="6" w:firstLine="567"/>
        <w:rPr>
          <w:sz w:val="24"/>
          <w:szCs w:val="24"/>
        </w:rPr>
      </w:pPr>
      <w:r w:rsidRPr="005A4D85">
        <w:rPr>
          <w:sz w:val="24"/>
          <w:szCs w:val="24"/>
        </w:rPr>
        <w:t>понимать особенности употребления в речи сочетаний однородных членов разных типов;</w:t>
      </w:r>
    </w:p>
    <w:p w14:paraId="297E775F" w14:textId="77777777" w:rsidR="006C0FB3" w:rsidRPr="005A4D85" w:rsidRDefault="006C0FB3" w:rsidP="006C0FB3">
      <w:pPr>
        <w:spacing w:line="240" w:lineRule="auto"/>
        <w:ind w:right="6" w:firstLine="567"/>
        <w:rPr>
          <w:sz w:val="24"/>
          <w:szCs w:val="24"/>
        </w:rPr>
      </w:pPr>
      <w:r w:rsidRPr="005A4D85">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A4D85" w:rsidRDefault="006C0FB3" w:rsidP="006C0FB3">
      <w:pPr>
        <w:spacing w:line="240" w:lineRule="auto"/>
        <w:ind w:right="6" w:firstLine="567"/>
        <w:rPr>
          <w:sz w:val="24"/>
          <w:szCs w:val="24"/>
        </w:rPr>
      </w:pPr>
      <w:r w:rsidRPr="005A4D85">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A4D85" w:rsidRDefault="006C0FB3" w:rsidP="006C0FB3">
      <w:pPr>
        <w:spacing w:line="240" w:lineRule="auto"/>
        <w:ind w:right="6" w:firstLine="567"/>
        <w:rPr>
          <w:sz w:val="24"/>
          <w:szCs w:val="24"/>
        </w:rPr>
      </w:pPr>
      <w:r w:rsidRPr="005A4D85">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A4D85" w:rsidRDefault="006C0FB3" w:rsidP="006C0FB3">
      <w:pPr>
        <w:spacing w:line="240" w:lineRule="auto"/>
        <w:ind w:right="6" w:firstLine="567"/>
        <w:rPr>
          <w:sz w:val="24"/>
          <w:szCs w:val="24"/>
        </w:rPr>
      </w:pPr>
      <w:r w:rsidRPr="005A4D85">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A4D85" w:rsidRDefault="006C0FB3" w:rsidP="006C0FB3">
      <w:pPr>
        <w:spacing w:line="240" w:lineRule="auto"/>
        <w:ind w:right="6" w:firstLine="567"/>
        <w:rPr>
          <w:sz w:val="24"/>
          <w:szCs w:val="24"/>
        </w:rPr>
      </w:pPr>
      <w:r w:rsidRPr="005A4D85">
        <w:rPr>
          <w:sz w:val="24"/>
          <w:szCs w:val="24"/>
        </w:rPr>
        <w:t xml:space="preserve">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w:t>
      </w:r>
      <w:r w:rsidRPr="005A4D85">
        <w:rPr>
          <w:sz w:val="24"/>
          <w:szCs w:val="24"/>
        </w:rPr>
        <w:lastRenderedPageBreak/>
        <w:t>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A4D85" w:rsidRDefault="006C0FB3" w:rsidP="006C0FB3">
      <w:pPr>
        <w:spacing w:line="240" w:lineRule="auto"/>
        <w:ind w:right="6" w:firstLine="567"/>
        <w:rPr>
          <w:sz w:val="24"/>
          <w:szCs w:val="24"/>
        </w:rPr>
      </w:pPr>
      <w:r w:rsidRPr="005A4D85">
        <w:rPr>
          <w:sz w:val="24"/>
          <w:szCs w:val="24"/>
        </w:rPr>
        <w:t>употреблять обращения в диалогической и монологической речи, в письмах, объявлениях;</w:t>
      </w:r>
    </w:p>
    <w:p w14:paraId="46E16EE1" w14:textId="77777777" w:rsidR="006C0FB3" w:rsidRPr="005A4D85" w:rsidRDefault="006C0FB3" w:rsidP="006C0FB3">
      <w:pPr>
        <w:spacing w:line="240" w:lineRule="auto"/>
        <w:ind w:right="6" w:firstLine="567"/>
        <w:rPr>
          <w:sz w:val="24"/>
          <w:szCs w:val="24"/>
        </w:rPr>
      </w:pPr>
      <w:r w:rsidRPr="005A4D85">
        <w:rPr>
          <w:sz w:val="24"/>
          <w:szCs w:val="24"/>
        </w:rPr>
        <w:t>различать вводные и вставные конструкции;</w:t>
      </w:r>
    </w:p>
    <w:p w14:paraId="5167942A" w14:textId="77777777" w:rsidR="006C0FB3" w:rsidRPr="005A4D85" w:rsidRDefault="006C0FB3" w:rsidP="006C0FB3">
      <w:pPr>
        <w:spacing w:line="240" w:lineRule="auto"/>
        <w:ind w:right="6" w:firstLine="567"/>
        <w:rPr>
          <w:sz w:val="24"/>
          <w:szCs w:val="24"/>
        </w:rPr>
      </w:pPr>
      <w:r w:rsidRPr="005A4D85">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A4D85" w:rsidRDefault="006C0FB3" w:rsidP="006C0FB3">
      <w:pPr>
        <w:spacing w:line="240" w:lineRule="auto"/>
        <w:ind w:right="6" w:firstLine="567"/>
        <w:rPr>
          <w:sz w:val="24"/>
          <w:szCs w:val="24"/>
        </w:rPr>
      </w:pPr>
      <w:r w:rsidRPr="005A4D85">
        <w:rPr>
          <w:sz w:val="24"/>
          <w:szCs w:val="24"/>
        </w:rPr>
        <w:t>выявлять омонимию членов предложения и вводных слов, словосочетаний;</w:t>
      </w:r>
    </w:p>
    <w:p w14:paraId="18D7C1B6" w14:textId="77777777" w:rsidR="006C0FB3" w:rsidRPr="005A4D85" w:rsidRDefault="006C0FB3" w:rsidP="006C0FB3">
      <w:pPr>
        <w:spacing w:line="240" w:lineRule="auto"/>
        <w:ind w:right="6" w:firstLine="567"/>
        <w:rPr>
          <w:sz w:val="24"/>
          <w:szCs w:val="24"/>
        </w:rPr>
      </w:pPr>
      <w:r w:rsidRPr="005A4D85">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A4D85" w:rsidRDefault="006C0FB3" w:rsidP="006C0FB3">
      <w:pPr>
        <w:spacing w:line="240" w:lineRule="auto"/>
        <w:ind w:right="6" w:firstLine="567"/>
        <w:rPr>
          <w:sz w:val="24"/>
          <w:szCs w:val="24"/>
        </w:rPr>
      </w:pPr>
      <w:r w:rsidRPr="005A4D85">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A4D85" w:rsidRDefault="006C0FB3" w:rsidP="006C0FB3">
      <w:pPr>
        <w:spacing w:line="240" w:lineRule="auto"/>
        <w:ind w:right="6" w:firstLine="567"/>
        <w:rPr>
          <w:sz w:val="24"/>
          <w:szCs w:val="24"/>
        </w:rPr>
      </w:pPr>
      <w:r w:rsidRPr="005A4D85">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A4D85" w:rsidRDefault="006C0FB3" w:rsidP="006C0FB3">
      <w:pPr>
        <w:spacing w:line="240" w:lineRule="auto"/>
        <w:ind w:right="6" w:firstLine="567"/>
        <w:rPr>
          <w:sz w:val="24"/>
          <w:szCs w:val="24"/>
        </w:rPr>
      </w:pPr>
      <w:r w:rsidRPr="005A4D85">
        <w:rPr>
          <w:sz w:val="24"/>
          <w:szCs w:val="24"/>
        </w:rPr>
        <w:t>проводить синтаксический и пунктуационный анализ предложений;</w:t>
      </w:r>
    </w:p>
    <w:p w14:paraId="62999FA5" w14:textId="77777777" w:rsidR="006C0FB3" w:rsidRPr="005A4D85" w:rsidRDefault="006C0FB3" w:rsidP="006C0FB3">
      <w:pPr>
        <w:spacing w:line="240" w:lineRule="auto"/>
        <w:ind w:right="6" w:firstLine="567"/>
        <w:rPr>
          <w:sz w:val="24"/>
          <w:szCs w:val="24"/>
        </w:rPr>
      </w:pPr>
      <w:r w:rsidRPr="005A4D85">
        <w:rPr>
          <w:sz w:val="24"/>
          <w:szCs w:val="24"/>
        </w:rPr>
        <w:t>распознавать прямую и косвенную речь;</w:t>
      </w:r>
    </w:p>
    <w:p w14:paraId="3A8E73B4" w14:textId="77777777" w:rsidR="006C0FB3" w:rsidRPr="005A4D85" w:rsidRDefault="006C0FB3" w:rsidP="006C0FB3">
      <w:pPr>
        <w:spacing w:line="240" w:lineRule="auto"/>
        <w:ind w:right="6" w:firstLine="567"/>
        <w:rPr>
          <w:sz w:val="24"/>
          <w:szCs w:val="24"/>
        </w:rPr>
      </w:pPr>
      <w:r w:rsidRPr="005A4D85">
        <w:rPr>
          <w:sz w:val="24"/>
          <w:szCs w:val="24"/>
        </w:rPr>
        <w:t>выявлять синонимию предложений с прямой и косвенной речью;</w:t>
      </w:r>
    </w:p>
    <w:p w14:paraId="05F9966A" w14:textId="77777777" w:rsidR="006C0FB3" w:rsidRPr="005A4D85" w:rsidRDefault="006C0FB3" w:rsidP="006C0FB3">
      <w:pPr>
        <w:spacing w:line="240" w:lineRule="auto"/>
        <w:ind w:right="6" w:firstLine="567"/>
        <w:rPr>
          <w:sz w:val="24"/>
          <w:szCs w:val="24"/>
        </w:rPr>
      </w:pPr>
      <w:r w:rsidRPr="005A4D85">
        <w:rPr>
          <w:sz w:val="24"/>
          <w:szCs w:val="24"/>
        </w:rPr>
        <w:t>правильно оформлять диалог, цитаты и предложения с прямой речью;</w:t>
      </w:r>
    </w:p>
    <w:p w14:paraId="530C01B3" w14:textId="77777777" w:rsidR="006C0FB3" w:rsidRPr="005A4D85" w:rsidRDefault="006C0FB3" w:rsidP="006C0FB3">
      <w:pPr>
        <w:spacing w:line="240" w:lineRule="auto"/>
        <w:ind w:right="6" w:firstLine="567"/>
        <w:rPr>
          <w:sz w:val="24"/>
          <w:szCs w:val="24"/>
        </w:rPr>
      </w:pPr>
      <w:r w:rsidRPr="005A4D85">
        <w:rPr>
          <w:sz w:val="24"/>
          <w:szCs w:val="24"/>
        </w:rPr>
        <w:t>цитировать и применять разные способы включения цитат в высказывание;</w:t>
      </w:r>
    </w:p>
    <w:p w14:paraId="0EAA1BC7" w14:textId="77777777" w:rsidR="006C0FB3" w:rsidRPr="005A4D85" w:rsidRDefault="006C0FB3" w:rsidP="006C0FB3">
      <w:pPr>
        <w:spacing w:line="240" w:lineRule="auto"/>
        <w:ind w:right="6" w:firstLine="567"/>
        <w:rPr>
          <w:sz w:val="24"/>
          <w:szCs w:val="24"/>
        </w:rPr>
      </w:pPr>
      <w:r w:rsidRPr="005A4D85">
        <w:rPr>
          <w:sz w:val="24"/>
          <w:szCs w:val="24"/>
        </w:rPr>
        <w:t>применять правила построения предложений с прямой и косвенной речью, при цитировании;</w:t>
      </w:r>
    </w:p>
    <w:p w14:paraId="2EF85C6A" w14:textId="77777777" w:rsidR="006C0FB3" w:rsidRPr="005A4D85" w:rsidRDefault="006C0FB3" w:rsidP="006C0FB3">
      <w:pPr>
        <w:spacing w:line="240" w:lineRule="auto"/>
        <w:ind w:right="6" w:firstLine="567"/>
        <w:rPr>
          <w:sz w:val="24"/>
          <w:szCs w:val="24"/>
        </w:rPr>
      </w:pPr>
      <w:r w:rsidRPr="005A4D85">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A4D85" w:rsidRDefault="006C0FB3" w:rsidP="006C0FB3">
      <w:pPr>
        <w:spacing w:line="240" w:lineRule="auto"/>
        <w:ind w:right="6" w:firstLine="567"/>
        <w:rPr>
          <w:b/>
          <w:sz w:val="24"/>
          <w:szCs w:val="24"/>
        </w:rPr>
      </w:pPr>
      <w:r w:rsidRPr="005A4D85">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A4D85" w:rsidRDefault="006C0FB3" w:rsidP="006C0FB3">
      <w:pPr>
        <w:spacing w:line="240" w:lineRule="auto"/>
        <w:ind w:right="6" w:firstLine="567"/>
        <w:rPr>
          <w:sz w:val="24"/>
          <w:szCs w:val="24"/>
        </w:rPr>
      </w:pPr>
      <w:r w:rsidRPr="005A4D85">
        <w:rPr>
          <w:sz w:val="24"/>
          <w:szCs w:val="24"/>
        </w:rPr>
        <w:t>осознавать роль чеченского языка в жизни человека, республики, общества;</w:t>
      </w:r>
    </w:p>
    <w:p w14:paraId="2E07C022" w14:textId="77777777" w:rsidR="006C0FB3" w:rsidRPr="005A4D85" w:rsidRDefault="006C0FB3" w:rsidP="006C0FB3">
      <w:pPr>
        <w:spacing w:line="240" w:lineRule="auto"/>
        <w:ind w:right="6" w:firstLine="567"/>
        <w:rPr>
          <w:sz w:val="24"/>
          <w:szCs w:val="24"/>
        </w:rPr>
      </w:pPr>
      <w:r w:rsidRPr="005A4D85">
        <w:rPr>
          <w:sz w:val="24"/>
          <w:szCs w:val="24"/>
        </w:rPr>
        <w:t>понимать внутренние и внешние функции чеченского языка и рассказывать о них;</w:t>
      </w:r>
    </w:p>
    <w:p w14:paraId="7A62962A" w14:textId="77777777" w:rsidR="006C0FB3" w:rsidRPr="005A4D85" w:rsidRDefault="006C0FB3" w:rsidP="006C0FB3">
      <w:pPr>
        <w:spacing w:line="240" w:lineRule="auto"/>
        <w:ind w:right="6" w:firstLine="567"/>
        <w:rPr>
          <w:sz w:val="24"/>
          <w:szCs w:val="24"/>
        </w:rPr>
      </w:pPr>
      <w:r w:rsidRPr="005A4D85">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A4D85" w:rsidRDefault="006C0FB3" w:rsidP="006C0FB3">
      <w:pPr>
        <w:spacing w:line="240" w:lineRule="auto"/>
        <w:ind w:right="6" w:firstLine="567"/>
        <w:rPr>
          <w:sz w:val="24"/>
          <w:szCs w:val="24"/>
        </w:rPr>
      </w:pPr>
      <w:r w:rsidRPr="005A4D85">
        <w:rPr>
          <w:sz w:val="24"/>
          <w:szCs w:val="24"/>
        </w:rPr>
        <w:t>выступать с научным сообщением;</w:t>
      </w:r>
    </w:p>
    <w:p w14:paraId="1790EF3E" w14:textId="77777777" w:rsidR="006C0FB3" w:rsidRPr="005A4D85" w:rsidRDefault="006C0FB3" w:rsidP="006C0FB3">
      <w:pPr>
        <w:spacing w:line="240" w:lineRule="auto"/>
        <w:ind w:right="6" w:firstLine="567"/>
        <w:rPr>
          <w:sz w:val="24"/>
          <w:szCs w:val="24"/>
        </w:rPr>
      </w:pPr>
      <w:r w:rsidRPr="005A4D85">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A4D85" w:rsidRDefault="006C0FB3" w:rsidP="006C0FB3">
      <w:pPr>
        <w:spacing w:line="240" w:lineRule="auto"/>
        <w:ind w:right="6" w:firstLine="567"/>
        <w:rPr>
          <w:sz w:val="24"/>
          <w:szCs w:val="24"/>
        </w:rPr>
      </w:pPr>
      <w:r w:rsidRPr="005A4D85">
        <w:rPr>
          <w:sz w:val="24"/>
          <w:szCs w:val="24"/>
        </w:rPr>
        <w:t>устно пересказывать прочитанный или прослушанный текст объёмом не менее 130 слов;</w:t>
      </w:r>
    </w:p>
    <w:p w14:paraId="083EDBB3" w14:textId="77777777" w:rsidR="006C0FB3" w:rsidRPr="005A4D85" w:rsidRDefault="006C0FB3" w:rsidP="006C0FB3">
      <w:pPr>
        <w:spacing w:line="240" w:lineRule="auto"/>
        <w:ind w:right="6" w:firstLine="567"/>
        <w:rPr>
          <w:sz w:val="24"/>
          <w:szCs w:val="24"/>
        </w:rPr>
      </w:pPr>
      <w:r w:rsidRPr="005A4D85">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A4D85" w:rsidRDefault="006C0FB3" w:rsidP="006C0FB3">
      <w:pPr>
        <w:spacing w:line="240" w:lineRule="auto"/>
        <w:ind w:right="6" w:firstLine="567"/>
        <w:rPr>
          <w:sz w:val="24"/>
          <w:szCs w:val="24"/>
        </w:rPr>
      </w:pPr>
      <w:r w:rsidRPr="005A4D85">
        <w:rPr>
          <w:sz w:val="24"/>
          <w:szCs w:val="24"/>
        </w:rPr>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A4D85" w:rsidRDefault="006C0FB3" w:rsidP="006C0FB3">
      <w:pPr>
        <w:spacing w:line="240" w:lineRule="auto"/>
        <w:ind w:right="6" w:firstLine="567"/>
        <w:rPr>
          <w:sz w:val="24"/>
          <w:szCs w:val="24"/>
        </w:rPr>
      </w:pPr>
      <w:r w:rsidRPr="005A4D85">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A4D85" w:rsidRDefault="006C0FB3" w:rsidP="006C0FB3">
      <w:pPr>
        <w:spacing w:line="240" w:lineRule="auto"/>
        <w:ind w:right="6" w:firstLine="567"/>
        <w:rPr>
          <w:sz w:val="24"/>
          <w:szCs w:val="24"/>
        </w:rPr>
      </w:pPr>
      <w:r w:rsidRPr="005A4D85">
        <w:rPr>
          <w:sz w:val="24"/>
          <w:szCs w:val="24"/>
        </w:rPr>
        <w:t>анализировать текст: определять тему и главную мысль текста;</w:t>
      </w:r>
    </w:p>
    <w:p w14:paraId="76CA54B8" w14:textId="77777777" w:rsidR="006C0FB3" w:rsidRPr="005A4D85" w:rsidRDefault="006C0FB3" w:rsidP="006C0FB3">
      <w:pPr>
        <w:spacing w:line="240" w:lineRule="auto"/>
        <w:ind w:right="6" w:firstLine="567"/>
        <w:rPr>
          <w:sz w:val="24"/>
          <w:szCs w:val="24"/>
        </w:rPr>
      </w:pPr>
      <w:r w:rsidRPr="005A4D85">
        <w:rPr>
          <w:sz w:val="24"/>
          <w:szCs w:val="24"/>
        </w:rPr>
        <w:t>подбирать заголовок, отражающий тему или главную мысль текста;</w:t>
      </w:r>
    </w:p>
    <w:p w14:paraId="4B211EB0" w14:textId="77777777" w:rsidR="006C0FB3" w:rsidRPr="005A4D85" w:rsidRDefault="006C0FB3" w:rsidP="006C0FB3">
      <w:pPr>
        <w:spacing w:line="240" w:lineRule="auto"/>
        <w:ind w:right="6" w:firstLine="567"/>
        <w:rPr>
          <w:sz w:val="24"/>
          <w:szCs w:val="24"/>
        </w:rPr>
      </w:pPr>
      <w:r w:rsidRPr="005A4D85">
        <w:rPr>
          <w:sz w:val="24"/>
          <w:szCs w:val="24"/>
        </w:rPr>
        <w:t>устанавливать принадлежность текста к функционально-смысловому типу речи;</w:t>
      </w:r>
    </w:p>
    <w:p w14:paraId="50A32BEA" w14:textId="77777777" w:rsidR="006C0FB3" w:rsidRPr="005A4D85" w:rsidRDefault="006C0FB3" w:rsidP="006C0FB3">
      <w:pPr>
        <w:spacing w:line="240" w:lineRule="auto"/>
        <w:ind w:right="6" w:firstLine="567"/>
        <w:rPr>
          <w:sz w:val="24"/>
          <w:szCs w:val="24"/>
        </w:rPr>
      </w:pPr>
      <w:r w:rsidRPr="005A4D85">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A4D85" w:rsidRDefault="006C0FB3" w:rsidP="006C0FB3">
      <w:pPr>
        <w:spacing w:line="240" w:lineRule="auto"/>
        <w:ind w:right="6" w:firstLine="567"/>
        <w:rPr>
          <w:sz w:val="24"/>
          <w:szCs w:val="24"/>
        </w:rPr>
      </w:pPr>
      <w:r w:rsidRPr="005A4D85">
        <w:rPr>
          <w:sz w:val="24"/>
          <w:szCs w:val="24"/>
        </w:rPr>
        <w:t>прогнозировать содержание текста по заголовку, ключевым словам, зачину или концовке;</w:t>
      </w:r>
    </w:p>
    <w:p w14:paraId="75666D68" w14:textId="77777777" w:rsidR="006C0FB3" w:rsidRPr="005A4D85" w:rsidRDefault="006C0FB3" w:rsidP="006C0FB3">
      <w:pPr>
        <w:spacing w:line="240" w:lineRule="auto"/>
        <w:ind w:right="6" w:firstLine="567"/>
        <w:rPr>
          <w:sz w:val="24"/>
          <w:szCs w:val="24"/>
        </w:rPr>
      </w:pPr>
      <w:r w:rsidRPr="005A4D85">
        <w:rPr>
          <w:sz w:val="24"/>
          <w:szCs w:val="24"/>
        </w:rPr>
        <w:lastRenderedPageBreak/>
        <w:t>выявлять отличительные признаки текстов разных жанров;</w:t>
      </w:r>
    </w:p>
    <w:p w14:paraId="75801355" w14:textId="77777777" w:rsidR="006C0FB3" w:rsidRPr="005A4D85" w:rsidRDefault="006C0FB3" w:rsidP="006C0FB3">
      <w:pPr>
        <w:spacing w:line="240" w:lineRule="auto"/>
        <w:ind w:right="6" w:firstLine="567"/>
        <w:rPr>
          <w:sz w:val="24"/>
          <w:szCs w:val="24"/>
        </w:rPr>
      </w:pPr>
      <w:r w:rsidRPr="005A4D85">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A4D85" w:rsidRDefault="006C0FB3" w:rsidP="006C0FB3">
      <w:pPr>
        <w:spacing w:line="240" w:lineRule="auto"/>
        <w:ind w:right="6" w:firstLine="567"/>
        <w:rPr>
          <w:sz w:val="24"/>
          <w:szCs w:val="24"/>
        </w:rPr>
      </w:pPr>
      <w:r w:rsidRPr="005A4D85">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A4D85" w:rsidRDefault="006C0FB3" w:rsidP="006C0FB3">
      <w:pPr>
        <w:spacing w:line="240" w:lineRule="auto"/>
        <w:ind w:right="6" w:firstLine="567"/>
        <w:rPr>
          <w:sz w:val="24"/>
          <w:szCs w:val="24"/>
        </w:rPr>
      </w:pPr>
      <w:r w:rsidRPr="005A4D85">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A4D85" w:rsidRDefault="006C0FB3" w:rsidP="006C0FB3">
      <w:pPr>
        <w:spacing w:line="240" w:lineRule="auto"/>
        <w:ind w:right="6" w:firstLine="567"/>
        <w:rPr>
          <w:sz w:val="24"/>
          <w:szCs w:val="24"/>
        </w:rPr>
      </w:pPr>
      <w:r w:rsidRPr="005A4D85">
        <w:rPr>
          <w:sz w:val="24"/>
          <w:szCs w:val="24"/>
        </w:rPr>
        <w:t>представлять сообщение на заданную тему в виде презентации;</w:t>
      </w:r>
    </w:p>
    <w:p w14:paraId="056AA993" w14:textId="77777777" w:rsidR="006C0FB3" w:rsidRPr="005A4D85" w:rsidRDefault="006C0FB3" w:rsidP="006C0FB3">
      <w:pPr>
        <w:spacing w:line="240" w:lineRule="auto"/>
        <w:ind w:right="6" w:firstLine="567"/>
        <w:rPr>
          <w:sz w:val="24"/>
          <w:szCs w:val="24"/>
        </w:rPr>
      </w:pPr>
      <w:r w:rsidRPr="005A4D85">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A4D85" w:rsidRDefault="006C0FB3" w:rsidP="006C0FB3">
      <w:pPr>
        <w:spacing w:line="240" w:lineRule="auto"/>
        <w:ind w:right="6" w:firstLine="567"/>
        <w:rPr>
          <w:sz w:val="24"/>
          <w:szCs w:val="24"/>
        </w:rPr>
      </w:pPr>
      <w:r w:rsidRPr="005A4D85">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A4D85" w:rsidRDefault="006C0FB3" w:rsidP="006C0FB3">
      <w:pPr>
        <w:spacing w:line="240" w:lineRule="auto"/>
        <w:ind w:right="6" w:firstLine="567"/>
        <w:rPr>
          <w:sz w:val="24"/>
          <w:szCs w:val="24"/>
        </w:rPr>
      </w:pPr>
      <w:r w:rsidRPr="005A4D85">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A4D85" w:rsidRDefault="006C0FB3" w:rsidP="006C0FB3">
      <w:pPr>
        <w:spacing w:line="240" w:lineRule="auto"/>
        <w:ind w:right="6" w:firstLine="567"/>
        <w:rPr>
          <w:sz w:val="24"/>
          <w:szCs w:val="24"/>
        </w:rPr>
      </w:pPr>
      <w:r w:rsidRPr="005A4D85">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A4D85" w:rsidRDefault="006C0FB3" w:rsidP="006C0FB3">
      <w:pPr>
        <w:spacing w:line="240" w:lineRule="auto"/>
        <w:ind w:right="6" w:firstLine="567"/>
        <w:rPr>
          <w:sz w:val="24"/>
          <w:szCs w:val="24"/>
        </w:rPr>
      </w:pPr>
      <w:r w:rsidRPr="005A4D85">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A4D85" w:rsidRDefault="006C0FB3" w:rsidP="006C0FB3">
      <w:pPr>
        <w:spacing w:line="240" w:lineRule="auto"/>
        <w:ind w:right="6" w:firstLine="567"/>
        <w:rPr>
          <w:sz w:val="24"/>
          <w:szCs w:val="24"/>
        </w:rPr>
      </w:pPr>
      <w:r w:rsidRPr="005A4D85">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A4D85" w:rsidRDefault="006C0FB3" w:rsidP="006C0FB3">
      <w:pPr>
        <w:spacing w:line="240" w:lineRule="auto"/>
        <w:ind w:right="6" w:firstLine="567"/>
        <w:rPr>
          <w:sz w:val="24"/>
          <w:szCs w:val="24"/>
        </w:rPr>
      </w:pPr>
      <w:r w:rsidRPr="005A4D85">
        <w:rPr>
          <w:sz w:val="24"/>
          <w:szCs w:val="24"/>
        </w:rPr>
        <w:t>составлять тезисы, конспект, писать рецензию, реферат;</w:t>
      </w:r>
    </w:p>
    <w:p w14:paraId="20BF5A58" w14:textId="77777777" w:rsidR="006C0FB3" w:rsidRPr="005A4D85" w:rsidRDefault="006C0FB3" w:rsidP="006C0FB3">
      <w:pPr>
        <w:spacing w:line="240" w:lineRule="auto"/>
        <w:ind w:right="6" w:firstLine="567"/>
        <w:rPr>
          <w:sz w:val="24"/>
          <w:szCs w:val="24"/>
        </w:rPr>
      </w:pPr>
      <w:r w:rsidRPr="005A4D85">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A4D85" w:rsidRDefault="006C0FB3" w:rsidP="006C0FB3">
      <w:pPr>
        <w:spacing w:line="240" w:lineRule="auto"/>
        <w:ind w:right="6" w:firstLine="567"/>
        <w:rPr>
          <w:sz w:val="24"/>
          <w:szCs w:val="24"/>
        </w:rPr>
      </w:pPr>
      <w:r w:rsidRPr="005A4D85">
        <w:rPr>
          <w:sz w:val="24"/>
          <w:szCs w:val="24"/>
        </w:rPr>
        <w:t>исправлять речевые недостатки, редактировать текст;</w:t>
      </w:r>
    </w:p>
    <w:p w14:paraId="711457F9" w14:textId="77777777" w:rsidR="006C0FB3" w:rsidRPr="005A4D85" w:rsidRDefault="006C0FB3" w:rsidP="006C0FB3">
      <w:pPr>
        <w:spacing w:line="240" w:lineRule="auto"/>
        <w:ind w:right="6" w:firstLine="567"/>
        <w:rPr>
          <w:sz w:val="24"/>
          <w:szCs w:val="24"/>
        </w:rPr>
      </w:pPr>
      <w:r w:rsidRPr="005A4D85">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A4D85" w:rsidRDefault="006C0FB3" w:rsidP="006C0FB3">
      <w:pPr>
        <w:spacing w:line="240" w:lineRule="auto"/>
        <w:ind w:right="6" w:firstLine="567"/>
        <w:rPr>
          <w:sz w:val="24"/>
          <w:szCs w:val="24"/>
        </w:rPr>
      </w:pPr>
      <w:r w:rsidRPr="005A4D85">
        <w:rPr>
          <w:sz w:val="24"/>
          <w:szCs w:val="24"/>
        </w:rPr>
        <w:t>распознавать метафору, олицетворение, эпитет, гиперболу, сравнение;</w:t>
      </w:r>
    </w:p>
    <w:p w14:paraId="2AA8C255" w14:textId="77777777" w:rsidR="006C0FB3" w:rsidRPr="005A4D85" w:rsidRDefault="006C0FB3" w:rsidP="006C0FB3">
      <w:pPr>
        <w:spacing w:line="240" w:lineRule="auto"/>
        <w:ind w:right="6" w:firstLine="567"/>
        <w:rPr>
          <w:sz w:val="24"/>
          <w:szCs w:val="24"/>
        </w:rPr>
      </w:pPr>
      <w:r w:rsidRPr="005A4D85">
        <w:rPr>
          <w:sz w:val="24"/>
          <w:szCs w:val="24"/>
        </w:rPr>
        <w:t>выявлять основные средства синтаксической связи между частями сложного предложения;</w:t>
      </w:r>
    </w:p>
    <w:p w14:paraId="273403E8" w14:textId="77777777" w:rsidR="006C0FB3" w:rsidRPr="005A4D85" w:rsidRDefault="006C0FB3" w:rsidP="006C0FB3">
      <w:pPr>
        <w:spacing w:line="240" w:lineRule="auto"/>
        <w:ind w:right="6" w:firstLine="567"/>
        <w:rPr>
          <w:sz w:val="24"/>
          <w:szCs w:val="24"/>
        </w:rPr>
      </w:pPr>
      <w:r w:rsidRPr="005A4D85">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A4D85" w:rsidRDefault="006C0FB3" w:rsidP="006C0FB3">
      <w:pPr>
        <w:spacing w:line="240" w:lineRule="auto"/>
        <w:ind w:right="6" w:firstLine="567"/>
        <w:rPr>
          <w:sz w:val="24"/>
          <w:szCs w:val="24"/>
        </w:rPr>
      </w:pPr>
      <w:r w:rsidRPr="005A4D85">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A4D85" w:rsidRDefault="006C0FB3" w:rsidP="006C0FB3">
      <w:pPr>
        <w:spacing w:line="240" w:lineRule="auto"/>
        <w:ind w:right="6" w:firstLine="567"/>
        <w:rPr>
          <w:sz w:val="24"/>
          <w:szCs w:val="24"/>
        </w:rPr>
      </w:pPr>
      <w:r w:rsidRPr="005A4D85">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A4D85" w:rsidRDefault="006C0FB3" w:rsidP="006C0FB3">
      <w:pPr>
        <w:spacing w:line="240" w:lineRule="auto"/>
        <w:ind w:right="6" w:firstLine="567"/>
        <w:rPr>
          <w:sz w:val="24"/>
          <w:szCs w:val="24"/>
        </w:rPr>
      </w:pPr>
      <w:r w:rsidRPr="005A4D85">
        <w:rPr>
          <w:sz w:val="24"/>
          <w:szCs w:val="24"/>
        </w:rPr>
        <w:t>понимать особенности употребления сложносочинённых предложений в речи;</w:t>
      </w:r>
    </w:p>
    <w:p w14:paraId="5A2020E4" w14:textId="77777777" w:rsidR="006C0FB3" w:rsidRPr="005A4D85" w:rsidRDefault="006C0FB3" w:rsidP="006C0FB3">
      <w:pPr>
        <w:spacing w:line="240" w:lineRule="auto"/>
        <w:ind w:right="6" w:firstLine="567"/>
        <w:rPr>
          <w:sz w:val="24"/>
          <w:szCs w:val="24"/>
        </w:rPr>
      </w:pPr>
      <w:r w:rsidRPr="005A4D85">
        <w:rPr>
          <w:sz w:val="24"/>
          <w:szCs w:val="24"/>
        </w:rPr>
        <w:t>понимать основные нормы построения сложносочинённого предложения;</w:t>
      </w:r>
    </w:p>
    <w:p w14:paraId="1D9ABE4C" w14:textId="77777777" w:rsidR="006C0FB3" w:rsidRPr="005A4D85" w:rsidRDefault="006C0FB3" w:rsidP="006C0FB3">
      <w:pPr>
        <w:spacing w:line="240" w:lineRule="auto"/>
        <w:ind w:right="6" w:firstLine="567"/>
        <w:rPr>
          <w:sz w:val="24"/>
          <w:szCs w:val="24"/>
        </w:rPr>
      </w:pPr>
      <w:r w:rsidRPr="005A4D85">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A4D85" w:rsidRDefault="006C0FB3" w:rsidP="006C0FB3">
      <w:pPr>
        <w:spacing w:line="240" w:lineRule="auto"/>
        <w:ind w:right="6" w:firstLine="567"/>
        <w:rPr>
          <w:sz w:val="24"/>
          <w:szCs w:val="24"/>
        </w:rPr>
      </w:pPr>
      <w:bookmarkStart w:id="29" w:name="_Hlk104821950"/>
      <w:r w:rsidRPr="005A4D85">
        <w:rPr>
          <w:sz w:val="24"/>
          <w:szCs w:val="24"/>
        </w:rPr>
        <w:t>проводить синтаксический и пунктуационный анализ сложносочинённых предложений;</w:t>
      </w:r>
    </w:p>
    <w:bookmarkEnd w:id="29"/>
    <w:p w14:paraId="44788CBE" w14:textId="77777777" w:rsidR="006C0FB3" w:rsidRPr="005A4D85" w:rsidRDefault="006C0FB3" w:rsidP="006C0FB3">
      <w:pPr>
        <w:spacing w:line="240" w:lineRule="auto"/>
        <w:ind w:right="6" w:firstLine="567"/>
        <w:rPr>
          <w:sz w:val="24"/>
          <w:szCs w:val="24"/>
        </w:rPr>
      </w:pPr>
      <w:r w:rsidRPr="005A4D85">
        <w:rPr>
          <w:sz w:val="24"/>
          <w:szCs w:val="24"/>
        </w:rPr>
        <w:t>применять нормы постановки знаков препинания в сложносочинённых предложениях;</w:t>
      </w:r>
    </w:p>
    <w:p w14:paraId="5FBC3049" w14:textId="77777777" w:rsidR="006C0FB3" w:rsidRPr="005A4D85" w:rsidRDefault="006C0FB3" w:rsidP="006C0FB3">
      <w:pPr>
        <w:spacing w:line="240" w:lineRule="auto"/>
        <w:ind w:right="6" w:firstLine="567"/>
        <w:rPr>
          <w:sz w:val="24"/>
          <w:szCs w:val="24"/>
        </w:rPr>
      </w:pPr>
      <w:r w:rsidRPr="005A4D85">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A4D85" w:rsidRDefault="006C0FB3" w:rsidP="006C0FB3">
      <w:pPr>
        <w:spacing w:line="240" w:lineRule="auto"/>
        <w:ind w:right="6" w:firstLine="567"/>
        <w:rPr>
          <w:sz w:val="24"/>
          <w:szCs w:val="24"/>
        </w:rPr>
      </w:pPr>
      <w:r w:rsidRPr="005A4D85">
        <w:rPr>
          <w:sz w:val="24"/>
          <w:szCs w:val="24"/>
        </w:rPr>
        <w:lastRenderedPageBreak/>
        <w:t>различать подчинительные союзы и союзные слова;</w:t>
      </w:r>
    </w:p>
    <w:p w14:paraId="664B5D50" w14:textId="77777777" w:rsidR="006C0FB3" w:rsidRPr="005A4D85" w:rsidRDefault="006C0FB3" w:rsidP="006C0FB3">
      <w:pPr>
        <w:spacing w:line="240" w:lineRule="auto"/>
        <w:ind w:right="6" w:firstLine="567"/>
        <w:rPr>
          <w:sz w:val="24"/>
          <w:szCs w:val="24"/>
        </w:rPr>
      </w:pPr>
      <w:r w:rsidRPr="005A4D85">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A4D85" w:rsidRDefault="006C0FB3" w:rsidP="006C0FB3">
      <w:pPr>
        <w:spacing w:line="240" w:lineRule="auto"/>
        <w:ind w:right="6" w:firstLine="567"/>
        <w:rPr>
          <w:sz w:val="24"/>
          <w:szCs w:val="24"/>
        </w:rPr>
      </w:pPr>
      <w:r w:rsidRPr="005A4D85">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A4D85" w:rsidRDefault="006C0FB3" w:rsidP="006C0FB3">
      <w:pPr>
        <w:spacing w:line="240" w:lineRule="auto"/>
        <w:ind w:right="6" w:firstLine="567"/>
        <w:rPr>
          <w:sz w:val="24"/>
          <w:szCs w:val="24"/>
        </w:rPr>
      </w:pPr>
      <w:r w:rsidRPr="005A4D85">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A4D85" w:rsidRDefault="006C0FB3" w:rsidP="006C0FB3">
      <w:pPr>
        <w:spacing w:line="240" w:lineRule="auto"/>
        <w:ind w:right="6" w:firstLine="567"/>
        <w:rPr>
          <w:sz w:val="24"/>
          <w:szCs w:val="24"/>
        </w:rPr>
      </w:pPr>
      <w:r w:rsidRPr="005A4D85">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A4D85" w:rsidRDefault="006C0FB3" w:rsidP="006C0FB3">
      <w:pPr>
        <w:spacing w:line="240" w:lineRule="auto"/>
        <w:ind w:right="6" w:firstLine="567"/>
        <w:rPr>
          <w:sz w:val="24"/>
          <w:szCs w:val="24"/>
        </w:rPr>
      </w:pPr>
      <w:r w:rsidRPr="005A4D85">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A4D85" w:rsidRDefault="006C0FB3" w:rsidP="006C0FB3">
      <w:pPr>
        <w:spacing w:line="240" w:lineRule="auto"/>
        <w:ind w:right="6" w:firstLine="567"/>
        <w:rPr>
          <w:sz w:val="24"/>
          <w:szCs w:val="24"/>
        </w:rPr>
      </w:pPr>
      <w:r w:rsidRPr="005A4D85">
        <w:rPr>
          <w:sz w:val="24"/>
          <w:szCs w:val="24"/>
        </w:rPr>
        <w:t>проводить синтаксический и пунктуационный анализ сложноподчинённых предложений;</w:t>
      </w:r>
    </w:p>
    <w:p w14:paraId="3C87CDDF" w14:textId="77777777" w:rsidR="006C0FB3" w:rsidRPr="005A4D85" w:rsidRDefault="006C0FB3" w:rsidP="006C0FB3">
      <w:pPr>
        <w:spacing w:line="240" w:lineRule="auto"/>
        <w:ind w:right="6" w:firstLine="567"/>
        <w:rPr>
          <w:sz w:val="24"/>
          <w:szCs w:val="24"/>
        </w:rPr>
      </w:pPr>
      <w:r w:rsidRPr="005A4D85">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A4D85" w:rsidRDefault="006C0FB3" w:rsidP="006C0FB3">
      <w:pPr>
        <w:spacing w:line="240" w:lineRule="auto"/>
        <w:ind w:right="6" w:firstLine="567"/>
        <w:rPr>
          <w:sz w:val="24"/>
          <w:szCs w:val="24"/>
        </w:rPr>
      </w:pPr>
      <w:r w:rsidRPr="005A4D85">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A4D85" w:rsidRDefault="006C0FB3" w:rsidP="006C0FB3">
      <w:pPr>
        <w:spacing w:line="240" w:lineRule="auto"/>
        <w:ind w:right="6" w:firstLine="567"/>
        <w:rPr>
          <w:sz w:val="24"/>
          <w:szCs w:val="24"/>
        </w:rPr>
      </w:pPr>
      <w:r w:rsidRPr="005A4D85">
        <w:rPr>
          <w:sz w:val="24"/>
          <w:szCs w:val="24"/>
        </w:rPr>
        <w:t>различать виды бессоюзных сложных предложений;</w:t>
      </w:r>
    </w:p>
    <w:p w14:paraId="018CD7C9" w14:textId="77777777" w:rsidR="006C0FB3" w:rsidRPr="005A4D85" w:rsidRDefault="006C0FB3" w:rsidP="006C0FB3">
      <w:pPr>
        <w:spacing w:line="240" w:lineRule="auto"/>
        <w:ind w:right="6" w:firstLine="567"/>
        <w:rPr>
          <w:sz w:val="24"/>
          <w:szCs w:val="24"/>
        </w:rPr>
      </w:pPr>
      <w:r w:rsidRPr="005A4D85">
        <w:rPr>
          <w:sz w:val="24"/>
          <w:szCs w:val="24"/>
        </w:rPr>
        <w:t>правильно употреблять бессоюзные сложные предложения в речи;</w:t>
      </w:r>
    </w:p>
    <w:p w14:paraId="133EEDDF" w14:textId="77777777" w:rsidR="006C0FB3" w:rsidRPr="005A4D85" w:rsidRDefault="006C0FB3" w:rsidP="006C0FB3">
      <w:pPr>
        <w:spacing w:line="240" w:lineRule="auto"/>
        <w:ind w:right="6" w:firstLine="567"/>
        <w:rPr>
          <w:sz w:val="24"/>
          <w:szCs w:val="24"/>
        </w:rPr>
      </w:pPr>
      <w:r w:rsidRPr="005A4D85">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A4D85" w:rsidRDefault="006C0FB3" w:rsidP="006C0FB3">
      <w:pPr>
        <w:spacing w:line="240" w:lineRule="auto"/>
        <w:ind w:right="6" w:firstLine="567"/>
        <w:rPr>
          <w:sz w:val="24"/>
          <w:szCs w:val="24"/>
        </w:rPr>
      </w:pPr>
      <w:r w:rsidRPr="005A4D85">
        <w:rPr>
          <w:sz w:val="24"/>
          <w:szCs w:val="24"/>
        </w:rPr>
        <w:t>проводить синтаксический и пунктуационный анализ бессоюзных сложных предложений;</w:t>
      </w:r>
    </w:p>
    <w:p w14:paraId="3BB4E58B" w14:textId="77777777" w:rsidR="006C0FB3" w:rsidRPr="005A4D85" w:rsidRDefault="006C0FB3" w:rsidP="006C0FB3">
      <w:pPr>
        <w:spacing w:line="240" w:lineRule="auto"/>
        <w:ind w:right="6" w:firstLine="567"/>
        <w:rPr>
          <w:sz w:val="24"/>
          <w:szCs w:val="24"/>
        </w:rPr>
      </w:pPr>
      <w:r w:rsidRPr="005A4D85">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Pr="005A4D85" w:rsidRDefault="006C0FB3" w:rsidP="009A3342">
      <w:pPr>
        <w:spacing w:line="240" w:lineRule="auto"/>
        <w:ind w:right="6" w:firstLine="567"/>
        <w:rPr>
          <w:sz w:val="24"/>
          <w:szCs w:val="24"/>
        </w:rPr>
      </w:pPr>
      <w:r w:rsidRPr="005A4D85">
        <w:rPr>
          <w:sz w:val="24"/>
          <w:szCs w:val="24"/>
        </w:rPr>
        <w:t>применять нормы постановки знаков препинания в б</w:t>
      </w:r>
      <w:r w:rsidR="009A3342" w:rsidRPr="005A4D85">
        <w:rPr>
          <w:sz w:val="24"/>
          <w:szCs w:val="24"/>
        </w:rPr>
        <w:t>ессоюзных сложных предложениях.</w:t>
      </w:r>
    </w:p>
    <w:p w14:paraId="26F46103" w14:textId="77777777" w:rsidR="009A3342" w:rsidRPr="005A4D85" w:rsidRDefault="009A3342" w:rsidP="009A3342">
      <w:pPr>
        <w:spacing w:line="240" w:lineRule="auto"/>
        <w:ind w:right="6" w:firstLine="567"/>
        <w:rPr>
          <w:sz w:val="24"/>
          <w:szCs w:val="24"/>
        </w:rPr>
      </w:pPr>
    </w:p>
    <w:p w14:paraId="0B340395" w14:textId="54D3B3DA" w:rsidR="00553E63" w:rsidRPr="005A4D85" w:rsidRDefault="00553E63" w:rsidP="00553E63">
      <w:pPr>
        <w:spacing w:line="240" w:lineRule="auto"/>
        <w:ind w:left="540"/>
        <w:contextualSpacing/>
        <w:jc w:val="center"/>
        <w:rPr>
          <w:rFonts w:eastAsia="Calibri" w:cs="Times New Roman"/>
          <w:b/>
          <w:sz w:val="24"/>
          <w:szCs w:val="24"/>
          <w:lang w:eastAsia="en-US"/>
        </w:rPr>
      </w:pPr>
      <w:r w:rsidRPr="005A4D85">
        <w:rPr>
          <w:rFonts w:eastAsia="Calibri" w:cs="Times New Roman"/>
          <w:b/>
          <w:sz w:val="24"/>
          <w:szCs w:val="24"/>
          <w:lang w:eastAsia="en-US"/>
        </w:rPr>
        <w:t>Тематическое планирование учебного предмета «Родной (чеченский) язык»</w:t>
      </w:r>
    </w:p>
    <w:p w14:paraId="657A12D7" w14:textId="77777777" w:rsidR="00553E63" w:rsidRPr="005A4D85" w:rsidRDefault="00553E63" w:rsidP="00553E63">
      <w:pPr>
        <w:spacing w:line="240" w:lineRule="auto"/>
        <w:ind w:left="540" w:firstLine="0"/>
        <w:contextualSpacing/>
        <w:jc w:val="center"/>
        <w:rPr>
          <w:rFonts w:eastAsia="SchoolBookSanPin" w:cs="Times New Roman"/>
          <w:b/>
          <w:sz w:val="24"/>
          <w:szCs w:val="24"/>
          <w:lang w:eastAsia="en-US"/>
        </w:rPr>
      </w:pPr>
    </w:p>
    <w:p w14:paraId="2DB311F2" w14:textId="1579BDB2" w:rsidR="00405F88" w:rsidRPr="005A4D85" w:rsidRDefault="00405F88" w:rsidP="00405F88">
      <w:pPr>
        <w:spacing w:line="240" w:lineRule="auto"/>
        <w:ind w:firstLine="709"/>
        <w:contextualSpacing/>
        <w:rPr>
          <w:rFonts w:eastAsia="SchoolBookSanPin" w:cs="Times New Roman"/>
          <w:b/>
          <w:sz w:val="24"/>
          <w:szCs w:val="24"/>
          <w:lang w:eastAsia="en-US"/>
        </w:rPr>
      </w:pPr>
      <w:r w:rsidRPr="005A4D85">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485E32F" w14:textId="62379E72" w:rsidR="00405F88" w:rsidRPr="005A4D85" w:rsidRDefault="00405F88" w:rsidP="00405F88">
      <w:pPr>
        <w:widowControl w:val="0"/>
        <w:spacing w:line="240" w:lineRule="auto"/>
        <w:ind w:firstLine="709"/>
        <w:rPr>
          <w:rFonts w:eastAsia="SchoolBookSanPin" w:cs="Times New Roman"/>
          <w:sz w:val="24"/>
          <w:szCs w:val="24"/>
          <w:lang w:eastAsia="en-US"/>
        </w:rPr>
      </w:pPr>
      <w:r w:rsidRPr="005A4D85">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4D85">
        <w:rPr>
          <w:rFonts w:eastAsia="SchoolBookSanPin" w:cs="Times New Roman"/>
          <w:b/>
          <w:sz w:val="24"/>
          <w:szCs w:val="24"/>
          <w:lang w:eastAsia="en-US"/>
        </w:rPr>
        <w:t>«рабочей программе учителя»</w:t>
      </w:r>
      <w:r w:rsidRPr="005A4D85">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A372F06" w14:textId="49C375CB" w:rsidR="00553E63" w:rsidRDefault="00553E63" w:rsidP="00553E63">
      <w:pPr>
        <w:widowControl w:val="0"/>
        <w:spacing w:line="240" w:lineRule="auto"/>
        <w:ind w:firstLine="709"/>
        <w:rPr>
          <w:rFonts w:eastAsia="SchoolBookSanPin" w:cs="Times New Roman"/>
          <w:sz w:val="24"/>
          <w:szCs w:val="24"/>
          <w:lang w:eastAsia="en-US"/>
        </w:rPr>
      </w:pPr>
      <w:r w:rsidRPr="005A4D8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5668281E" w14:textId="3AF6A523" w:rsidR="006B71B7" w:rsidRDefault="006B71B7" w:rsidP="00F22406">
      <w:pPr>
        <w:widowControl w:val="0"/>
        <w:spacing w:line="240" w:lineRule="auto"/>
        <w:ind w:firstLine="0"/>
        <w:rPr>
          <w:rFonts w:eastAsia="SchoolBookSanPin" w:cs="Times New Roman"/>
          <w:sz w:val="24"/>
          <w:szCs w:val="24"/>
          <w:lang w:eastAsia="en-US"/>
        </w:rPr>
      </w:pPr>
    </w:p>
    <w:p w14:paraId="232A05BC" w14:textId="77777777" w:rsidR="00F22406" w:rsidRPr="005A4D85" w:rsidRDefault="00F22406" w:rsidP="00F22406">
      <w:pPr>
        <w:widowControl w:val="0"/>
        <w:spacing w:line="240" w:lineRule="auto"/>
        <w:ind w:firstLine="0"/>
        <w:rPr>
          <w:rFonts w:eastAsia="SchoolBookSanPin" w:cs="Times New Roman"/>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110"/>
        <w:gridCol w:w="2410"/>
        <w:gridCol w:w="2126"/>
      </w:tblGrid>
      <w:tr w:rsidR="00553E63" w:rsidRPr="005A4D85" w14:paraId="43A2F681" w14:textId="77777777" w:rsidTr="00F22406">
        <w:trPr>
          <w:trHeight w:val="575"/>
        </w:trPr>
        <w:tc>
          <w:tcPr>
            <w:tcW w:w="993" w:type="dxa"/>
          </w:tcPr>
          <w:p w14:paraId="6213D80A" w14:textId="77777777" w:rsidR="00553E63" w:rsidRPr="005A4D85" w:rsidRDefault="00553E63" w:rsidP="00553E63">
            <w:pPr>
              <w:spacing w:line="240" w:lineRule="auto"/>
              <w:ind w:left="142" w:right="354" w:firstLine="96"/>
              <w:jc w:val="center"/>
              <w:rPr>
                <w:rFonts w:eastAsia="Times New Roman"/>
                <w:sz w:val="24"/>
                <w:szCs w:val="24"/>
                <w:lang w:eastAsia="en-US"/>
              </w:rPr>
            </w:pPr>
            <w:r w:rsidRPr="005A4D85">
              <w:rPr>
                <w:rFonts w:eastAsia="Times New Roman"/>
                <w:sz w:val="24"/>
                <w:szCs w:val="24"/>
                <w:lang w:eastAsia="en-US"/>
              </w:rPr>
              <w:t>№</w:t>
            </w:r>
            <w:r w:rsidRPr="005A4D85">
              <w:rPr>
                <w:rFonts w:eastAsia="Times New Roman"/>
                <w:spacing w:val="-57"/>
                <w:sz w:val="24"/>
                <w:szCs w:val="24"/>
                <w:lang w:eastAsia="en-US"/>
              </w:rPr>
              <w:t xml:space="preserve"> </w:t>
            </w:r>
            <w:r w:rsidRPr="005A4D85">
              <w:rPr>
                <w:rFonts w:eastAsia="Times New Roman"/>
                <w:sz w:val="24"/>
                <w:szCs w:val="24"/>
                <w:lang w:eastAsia="en-US"/>
              </w:rPr>
              <w:t>п/п</w:t>
            </w:r>
          </w:p>
        </w:tc>
        <w:tc>
          <w:tcPr>
            <w:tcW w:w="4110" w:type="dxa"/>
          </w:tcPr>
          <w:p w14:paraId="2E53CFD3" w14:textId="77777777" w:rsidR="00553E63" w:rsidRPr="005A4D85" w:rsidRDefault="00553E63" w:rsidP="00553E63">
            <w:pPr>
              <w:spacing w:line="240" w:lineRule="auto"/>
              <w:ind w:left="142" w:firstLine="0"/>
              <w:jc w:val="center"/>
              <w:rPr>
                <w:rFonts w:eastAsia="Times New Roman"/>
                <w:sz w:val="24"/>
                <w:szCs w:val="24"/>
                <w:lang w:eastAsia="en-US"/>
              </w:rPr>
            </w:pPr>
            <w:r w:rsidRPr="005A4D85">
              <w:rPr>
                <w:rFonts w:eastAsia="Times New Roman"/>
                <w:sz w:val="24"/>
                <w:szCs w:val="24"/>
                <w:lang w:eastAsia="en-US"/>
              </w:rPr>
              <w:t>Тема</w:t>
            </w:r>
          </w:p>
        </w:tc>
        <w:tc>
          <w:tcPr>
            <w:tcW w:w="2410" w:type="dxa"/>
          </w:tcPr>
          <w:p w14:paraId="6058A379" w14:textId="77777777" w:rsidR="00553E63" w:rsidRPr="005A4D85" w:rsidRDefault="00553E63" w:rsidP="00553E63">
            <w:pPr>
              <w:spacing w:line="240" w:lineRule="auto"/>
              <w:ind w:left="142" w:right="27" w:hanging="72"/>
              <w:jc w:val="center"/>
              <w:rPr>
                <w:rFonts w:eastAsia="Times New Roman"/>
                <w:sz w:val="24"/>
                <w:szCs w:val="24"/>
                <w:lang w:val="ru-RU" w:eastAsia="en-US"/>
              </w:rPr>
            </w:pPr>
            <w:r w:rsidRPr="005A4D85">
              <w:rPr>
                <w:rFonts w:eastAsia="Times New Roman"/>
                <w:spacing w:val="-1"/>
                <w:sz w:val="24"/>
                <w:szCs w:val="24"/>
                <w:lang w:val="ru-RU" w:eastAsia="en-US"/>
              </w:rPr>
              <w:t>Количество часов, отводимых на освоение каждой темы</w:t>
            </w:r>
          </w:p>
        </w:tc>
        <w:tc>
          <w:tcPr>
            <w:tcW w:w="2126" w:type="dxa"/>
          </w:tcPr>
          <w:p w14:paraId="43844049" w14:textId="77777777" w:rsidR="00553E63" w:rsidRPr="005A4D85" w:rsidRDefault="00553E63" w:rsidP="00553E63">
            <w:pPr>
              <w:spacing w:line="240" w:lineRule="auto"/>
              <w:ind w:left="142" w:right="27" w:hanging="72"/>
              <w:jc w:val="center"/>
              <w:rPr>
                <w:rFonts w:eastAsia="Times New Roman"/>
                <w:spacing w:val="-1"/>
                <w:sz w:val="24"/>
                <w:szCs w:val="24"/>
                <w:lang w:eastAsia="en-US"/>
              </w:rPr>
            </w:pPr>
            <w:r w:rsidRPr="005A4D85">
              <w:rPr>
                <w:rFonts w:eastAsia="Times New Roman"/>
                <w:spacing w:val="-1"/>
                <w:sz w:val="24"/>
                <w:szCs w:val="24"/>
                <w:lang w:eastAsia="en-US"/>
              </w:rPr>
              <w:t xml:space="preserve">Э(Ц)ОР </w:t>
            </w:r>
          </w:p>
        </w:tc>
      </w:tr>
      <w:tr w:rsidR="00C73086" w:rsidRPr="005A4D85" w14:paraId="52478135" w14:textId="77777777" w:rsidTr="00F22406">
        <w:trPr>
          <w:trHeight w:val="3931"/>
        </w:trPr>
        <w:tc>
          <w:tcPr>
            <w:tcW w:w="993" w:type="dxa"/>
          </w:tcPr>
          <w:p w14:paraId="784949A9" w14:textId="77777777" w:rsidR="00C73086" w:rsidRPr="005A4D85" w:rsidRDefault="00C73086" w:rsidP="00553E63">
            <w:pPr>
              <w:spacing w:line="240" w:lineRule="auto"/>
              <w:ind w:left="142" w:firstLine="0"/>
              <w:jc w:val="left"/>
              <w:rPr>
                <w:rFonts w:eastAsia="Times New Roman"/>
                <w:sz w:val="24"/>
                <w:szCs w:val="24"/>
                <w:lang w:eastAsia="en-US"/>
              </w:rPr>
            </w:pPr>
            <w:r w:rsidRPr="005A4D85">
              <w:rPr>
                <w:rFonts w:eastAsia="Times New Roman"/>
                <w:sz w:val="24"/>
                <w:szCs w:val="24"/>
                <w:lang w:eastAsia="en-US"/>
              </w:rPr>
              <w:lastRenderedPageBreak/>
              <w:t>1.</w:t>
            </w:r>
          </w:p>
        </w:tc>
        <w:tc>
          <w:tcPr>
            <w:tcW w:w="4110" w:type="dxa"/>
          </w:tcPr>
          <w:p w14:paraId="29AB85B0" w14:textId="6F111449" w:rsidR="00C73086" w:rsidRPr="005A4D85" w:rsidRDefault="00C73086" w:rsidP="00553E63">
            <w:pPr>
              <w:rPr>
                <w:rFonts w:eastAsia="OfficinaSansBoldITC"/>
                <w:sz w:val="24"/>
                <w:szCs w:val="28"/>
                <w:lang w:val="ru-RU" w:eastAsia="en-US"/>
              </w:rPr>
            </w:pPr>
            <w:r w:rsidRPr="005A4D85">
              <w:rPr>
                <w:rFonts w:eastAsia="OfficinaSansBoldITC"/>
                <w:sz w:val="24"/>
                <w:szCs w:val="28"/>
                <w:lang w:val="ru-RU" w:eastAsia="en-US"/>
              </w:rPr>
              <w:t>5 класс</w:t>
            </w:r>
          </w:p>
          <w:p w14:paraId="0AD6F500" w14:textId="43909159" w:rsidR="00C73086" w:rsidRPr="005A4D85" w:rsidRDefault="00C73086" w:rsidP="00553E63">
            <w:pPr>
              <w:rPr>
                <w:rFonts w:eastAsia="OfficinaSansBoldITC"/>
                <w:sz w:val="24"/>
                <w:szCs w:val="28"/>
                <w:lang w:val="ru-RU" w:eastAsia="en-US"/>
              </w:rPr>
            </w:pPr>
            <w:r w:rsidRPr="005A4D85">
              <w:rPr>
                <w:rFonts w:eastAsia="OfficinaSansBoldITC"/>
                <w:sz w:val="24"/>
                <w:szCs w:val="28"/>
                <w:lang w:val="ru-RU" w:eastAsia="en-US"/>
              </w:rPr>
              <w:t>75.6.1. Общие сведения о языке.</w:t>
            </w:r>
          </w:p>
          <w:p w14:paraId="1C24CF76" w14:textId="2A5BADB0" w:rsidR="00C73086" w:rsidRPr="005A4D85" w:rsidRDefault="00C73086" w:rsidP="003F4340">
            <w:pPr>
              <w:rPr>
                <w:rFonts w:eastAsia="OfficinaSansBoldITC"/>
                <w:sz w:val="24"/>
                <w:szCs w:val="28"/>
                <w:lang w:val="ru-RU" w:eastAsia="en-US"/>
              </w:rPr>
            </w:pPr>
            <w:r w:rsidRPr="005A4D85">
              <w:rPr>
                <w:rFonts w:eastAsia="OfficinaSansBoldITC"/>
                <w:sz w:val="24"/>
                <w:szCs w:val="28"/>
                <w:lang w:val="ru-RU" w:eastAsia="en-US"/>
              </w:rPr>
              <w:t>75.6.2. Язык и речь.</w:t>
            </w:r>
          </w:p>
          <w:p w14:paraId="1A22F5A2" w14:textId="5337B998" w:rsidR="00C73086" w:rsidRPr="005A4D85" w:rsidRDefault="00C73086" w:rsidP="003F4340">
            <w:pPr>
              <w:rPr>
                <w:rFonts w:eastAsia="OfficinaSansBoldITC"/>
                <w:sz w:val="24"/>
                <w:szCs w:val="28"/>
                <w:lang w:val="ru-RU" w:eastAsia="en-US"/>
              </w:rPr>
            </w:pPr>
            <w:r w:rsidRPr="005A4D85">
              <w:rPr>
                <w:rFonts w:eastAsia="OfficinaSansBoldITC"/>
                <w:sz w:val="24"/>
                <w:szCs w:val="28"/>
                <w:lang w:val="ru-RU" w:eastAsia="en-US"/>
              </w:rPr>
              <w:t>75.6.3. Текст.</w:t>
            </w:r>
          </w:p>
          <w:p w14:paraId="1BD7EDAA" w14:textId="2F57E9F4" w:rsidR="00C73086" w:rsidRPr="005A4D85" w:rsidRDefault="00C73086" w:rsidP="003F4340">
            <w:pPr>
              <w:rPr>
                <w:rFonts w:eastAsia="OfficinaSansBoldITC"/>
                <w:sz w:val="24"/>
                <w:szCs w:val="28"/>
                <w:lang w:val="ru-RU" w:eastAsia="en-US"/>
              </w:rPr>
            </w:pPr>
            <w:r w:rsidRPr="005A4D85">
              <w:rPr>
                <w:rFonts w:eastAsia="OfficinaSansBoldITC"/>
                <w:sz w:val="24"/>
                <w:szCs w:val="28"/>
                <w:lang w:val="ru-RU" w:eastAsia="en-US"/>
              </w:rPr>
              <w:t>75.6.4. Функциональные разновидности языка.</w:t>
            </w:r>
          </w:p>
          <w:p w14:paraId="5AB708CF" w14:textId="18F856DB" w:rsidR="00C73086" w:rsidRPr="005A4D85" w:rsidRDefault="00C73086" w:rsidP="003F4340">
            <w:pPr>
              <w:rPr>
                <w:rFonts w:eastAsia="OfficinaSansBoldITC"/>
                <w:sz w:val="24"/>
                <w:szCs w:val="28"/>
                <w:lang w:val="ru-RU" w:eastAsia="en-US"/>
              </w:rPr>
            </w:pPr>
            <w:r w:rsidRPr="005A4D85">
              <w:rPr>
                <w:rFonts w:eastAsia="OfficinaSansBoldITC"/>
                <w:sz w:val="24"/>
                <w:szCs w:val="28"/>
                <w:lang w:val="ru-RU" w:eastAsia="en-US"/>
              </w:rPr>
              <w:t>75.6.5. Система языка.</w:t>
            </w:r>
          </w:p>
          <w:p w14:paraId="57D632FD" w14:textId="77777777" w:rsidR="00C73086" w:rsidRPr="005A4D85" w:rsidRDefault="00C73086" w:rsidP="003F4340">
            <w:pPr>
              <w:tabs>
                <w:tab w:val="left" w:pos="657"/>
              </w:tabs>
              <w:rPr>
                <w:rFonts w:eastAsia="OfficinaSansBoldITC"/>
                <w:sz w:val="24"/>
                <w:szCs w:val="28"/>
                <w:lang w:val="ru-RU" w:eastAsia="en-US"/>
              </w:rPr>
            </w:pPr>
            <w:r w:rsidRPr="005A4D85">
              <w:rPr>
                <w:rFonts w:eastAsia="OfficinaSansBoldITC"/>
                <w:sz w:val="24"/>
                <w:szCs w:val="28"/>
                <w:lang w:val="ru-RU" w:eastAsia="en-US"/>
              </w:rPr>
              <w:t>75.6.5.1. Фонетика. Графика. Орфоэпия.</w:t>
            </w:r>
          </w:p>
          <w:p w14:paraId="06F9C93B" w14:textId="4270C278" w:rsidR="00C73086" w:rsidRPr="005A4D85" w:rsidRDefault="00C73086" w:rsidP="003F4340">
            <w:pPr>
              <w:tabs>
                <w:tab w:val="left" w:pos="657"/>
              </w:tabs>
              <w:rPr>
                <w:rFonts w:eastAsia="OfficinaSansBoldITC"/>
                <w:sz w:val="24"/>
                <w:szCs w:val="28"/>
                <w:lang w:val="ru-RU" w:eastAsia="en-US"/>
              </w:rPr>
            </w:pPr>
            <w:r w:rsidRPr="005A4D85">
              <w:rPr>
                <w:rFonts w:eastAsia="OfficinaSansBoldITC"/>
                <w:sz w:val="24"/>
                <w:szCs w:val="28"/>
                <w:lang w:val="ru-RU" w:eastAsia="en-US"/>
              </w:rPr>
              <w:t>75.6.5.2. Лексикология и фразеология.</w:t>
            </w:r>
          </w:p>
          <w:p w14:paraId="2C332445" w14:textId="72604C44" w:rsidR="00C73086" w:rsidRPr="005A4D85" w:rsidRDefault="00C73086" w:rsidP="003F4340">
            <w:pPr>
              <w:tabs>
                <w:tab w:val="left" w:pos="657"/>
              </w:tabs>
              <w:rPr>
                <w:rFonts w:eastAsia="OfficinaSansBoldITC"/>
                <w:sz w:val="24"/>
                <w:szCs w:val="28"/>
                <w:lang w:val="ru-RU" w:eastAsia="en-US"/>
              </w:rPr>
            </w:pPr>
            <w:r w:rsidRPr="005A4D85">
              <w:rPr>
                <w:rFonts w:eastAsia="OfficinaSansBoldITC"/>
                <w:sz w:val="24"/>
                <w:szCs w:val="28"/>
                <w:lang w:val="ru-RU" w:eastAsia="en-US"/>
              </w:rPr>
              <w:t>75.6.5.3. Состав слова и словообразование.</w:t>
            </w:r>
          </w:p>
          <w:p w14:paraId="04E289F2" w14:textId="77777777" w:rsidR="00C73086" w:rsidRPr="005A4D85" w:rsidRDefault="00C73086" w:rsidP="003F4340">
            <w:pPr>
              <w:tabs>
                <w:tab w:val="left" w:pos="657"/>
              </w:tabs>
              <w:rPr>
                <w:rFonts w:eastAsia="OfficinaSansBoldITC"/>
                <w:sz w:val="24"/>
                <w:szCs w:val="28"/>
                <w:lang w:val="ru-RU" w:eastAsia="en-US"/>
              </w:rPr>
            </w:pPr>
            <w:r w:rsidRPr="005A4D85">
              <w:rPr>
                <w:rFonts w:eastAsia="OfficinaSansBoldITC"/>
                <w:sz w:val="24"/>
                <w:szCs w:val="28"/>
                <w:lang w:val="ru-RU" w:eastAsia="en-US"/>
              </w:rPr>
              <w:t>75.6.5.4. Морфология. Культура речи. Орфография.</w:t>
            </w:r>
          </w:p>
          <w:p w14:paraId="0A28D3BF" w14:textId="7013752B" w:rsidR="00C73086" w:rsidRPr="005A4D85" w:rsidRDefault="00C73086" w:rsidP="003F4340">
            <w:pPr>
              <w:tabs>
                <w:tab w:val="left" w:pos="657"/>
              </w:tabs>
              <w:rPr>
                <w:rFonts w:eastAsia="OfficinaSansBoldITC"/>
                <w:sz w:val="24"/>
                <w:szCs w:val="28"/>
                <w:lang w:val="ru-RU" w:eastAsia="en-US"/>
              </w:rPr>
            </w:pPr>
            <w:r w:rsidRPr="005A4D85">
              <w:rPr>
                <w:rFonts w:eastAsia="OfficinaSansBoldITC"/>
                <w:sz w:val="24"/>
                <w:szCs w:val="28"/>
                <w:lang w:val="ru-RU" w:eastAsia="en-US"/>
              </w:rPr>
              <w:t>75.6.5.5. Синтаксис. Культура речи. Пунктуация.</w:t>
            </w:r>
          </w:p>
        </w:tc>
        <w:tc>
          <w:tcPr>
            <w:tcW w:w="2410" w:type="dxa"/>
            <w:vMerge w:val="restart"/>
          </w:tcPr>
          <w:p w14:paraId="7381A869" w14:textId="77777777" w:rsidR="00C73086" w:rsidRPr="005A4D85" w:rsidRDefault="00C73086" w:rsidP="00553E63">
            <w:pPr>
              <w:spacing w:line="240" w:lineRule="auto"/>
              <w:ind w:firstLine="0"/>
              <w:jc w:val="center"/>
              <w:rPr>
                <w:rFonts w:eastAsia="Times New Roman"/>
                <w:i/>
                <w:sz w:val="24"/>
                <w:szCs w:val="24"/>
                <w:lang w:val="ru-RU" w:eastAsia="en-US"/>
              </w:rPr>
            </w:pPr>
            <w:r w:rsidRPr="005A4D85">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26B2D0" w14:textId="77777777" w:rsidR="00C73086" w:rsidRPr="005A4D85" w:rsidRDefault="00C73086" w:rsidP="00553E63">
            <w:pPr>
              <w:spacing w:line="240" w:lineRule="auto"/>
              <w:ind w:firstLine="0"/>
              <w:jc w:val="center"/>
              <w:rPr>
                <w:rFonts w:eastAsia="Times New Roman"/>
                <w:i/>
                <w:sz w:val="24"/>
                <w:szCs w:val="24"/>
                <w:lang w:val="ru-RU" w:eastAsia="en-US"/>
              </w:rPr>
            </w:pPr>
            <w:r w:rsidRPr="005A4D85">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7A6BA57" w14:textId="77777777" w:rsidR="00C73086" w:rsidRPr="005A4D85" w:rsidRDefault="00C73086" w:rsidP="00553E63">
            <w:pPr>
              <w:spacing w:line="240" w:lineRule="auto"/>
              <w:ind w:firstLine="0"/>
              <w:jc w:val="center"/>
              <w:rPr>
                <w:rFonts w:eastAsia="Times New Roman"/>
                <w:i/>
                <w:sz w:val="24"/>
                <w:szCs w:val="24"/>
                <w:lang w:val="ru-RU" w:eastAsia="en-US"/>
              </w:rPr>
            </w:pPr>
            <w:r w:rsidRPr="005A4D85">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A4D85" w14:paraId="18FAF60D" w14:textId="77777777" w:rsidTr="00F22406">
        <w:trPr>
          <w:trHeight w:val="2227"/>
        </w:trPr>
        <w:tc>
          <w:tcPr>
            <w:tcW w:w="993" w:type="dxa"/>
          </w:tcPr>
          <w:p w14:paraId="0D21E608" w14:textId="04F5C9DA" w:rsidR="00C73086" w:rsidRPr="005A4D85" w:rsidRDefault="00C73086" w:rsidP="00553E63">
            <w:pPr>
              <w:spacing w:line="240" w:lineRule="auto"/>
              <w:ind w:left="142" w:firstLine="0"/>
              <w:jc w:val="left"/>
              <w:rPr>
                <w:rFonts w:eastAsia="Times New Roman"/>
                <w:sz w:val="24"/>
                <w:szCs w:val="24"/>
                <w:lang w:val="ru-RU" w:eastAsia="en-US"/>
              </w:rPr>
            </w:pPr>
            <w:r w:rsidRPr="005A4D85">
              <w:rPr>
                <w:rFonts w:eastAsia="Times New Roman"/>
                <w:sz w:val="24"/>
                <w:szCs w:val="24"/>
                <w:lang w:val="ru-RU" w:eastAsia="en-US"/>
              </w:rPr>
              <w:t>2.</w:t>
            </w:r>
          </w:p>
        </w:tc>
        <w:tc>
          <w:tcPr>
            <w:tcW w:w="4110" w:type="dxa"/>
          </w:tcPr>
          <w:p w14:paraId="68827607" w14:textId="65D939FC" w:rsidR="00C73086" w:rsidRPr="005A4D85" w:rsidRDefault="00C73086" w:rsidP="00553E63">
            <w:pPr>
              <w:rPr>
                <w:rFonts w:eastAsia="OfficinaSansBoldITC"/>
                <w:sz w:val="24"/>
                <w:szCs w:val="28"/>
                <w:lang w:val="ru-RU" w:eastAsia="en-US"/>
              </w:rPr>
            </w:pPr>
            <w:r w:rsidRPr="005A4D85">
              <w:rPr>
                <w:rFonts w:eastAsia="OfficinaSansBoldITC"/>
                <w:sz w:val="24"/>
                <w:szCs w:val="28"/>
                <w:lang w:val="ru-RU" w:eastAsia="en-US"/>
              </w:rPr>
              <w:t>6 класс</w:t>
            </w:r>
          </w:p>
          <w:p w14:paraId="59925A67" w14:textId="05836C52"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75.7.1. Общие сведения о языке.</w:t>
            </w:r>
          </w:p>
          <w:p w14:paraId="1DDF293C" w14:textId="43DE45AE"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75.7.2. Язык и речь.</w:t>
            </w:r>
          </w:p>
          <w:p w14:paraId="4124022C" w14:textId="2DB1634B"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75.7.3. Текст.</w:t>
            </w:r>
          </w:p>
          <w:p w14:paraId="093AF7E9" w14:textId="6D9C6E94"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75.7.4. Функциональные разновидности языка.</w:t>
            </w:r>
          </w:p>
          <w:p w14:paraId="46AE6FF2" w14:textId="77777777"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75.7.5. Система языка.</w:t>
            </w:r>
          </w:p>
          <w:p w14:paraId="6B736B34" w14:textId="77777777"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75.7.5.1. Морфология. Культура речи. Орфография.</w:t>
            </w:r>
          </w:p>
          <w:p w14:paraId="254B21DF" w14:textId="5CFCDB3C" w:rsidR="00C73086" w:rsidRPr="005A4D85" w:rsidRDefault="00C73086" w:rsidP="00C73086">
            <w:pPr>
              <w:rPr>
                <w:rFonts w:eastAsia="OfficinaSansBoldITC"/>
                <w:sz w:val="24"/>
                <w:szCs w:val="28"/>
                <w:lang w:val="ru-RU" w:eastAsia="en-US"/>
              </w:rPr>
            </w:pPr>
          </w:p>
        </w:tc>
        <w:tc>
          <w:tcPr>
            <w:tcW w:w="2410" w:type="dxa"/>
            <w:vMerge/>
          </w:tcPr>
          <w:p w14:paraId="6FF6E26D" w14:textId="77777777" w:rsidR="00C73086" w:rsidRPr="005A4D85" w:rsidRDefault="00C73086" w:rsidP="00553E63">
            <w:pPr>
              <w:spacing w:line="240" w:lineRule="auto"/>
              <w:ind w:firstLine="0"/>
              <w:jc w:val="center"/>
              <w:rPr>
                <w:rFonts w:eastAsia="Times New Roman"/>
                <w:i/>
                <w:sz w:val="24"/>
                <w:szCs w:val="24"/>
                <w:lang w:val="ru-RU" w:eastAsia="en-US"/>
              </w:rPr>
            </w:pPr>
          </w:p>
        </w:tc>
        <w:tc>
          <w:tcPr>
            <w:tcW w:w="2126" w:type="dxa"/>
            <w:vMerge/>
          </w:tcPr>
          <w:p w14:paraId="6D596169" w14:textId="77777777" w:rsidR="00C73086" w:rsidRPr="005A4D85" w:rsidRDefault="00C73086" w:rsidP="00553E63">
            <w:pPr>
              <w:spacing w:line="240" w:lineRule="auto"/>
              <w:ind w:firstLine="0"/>
              <w:jc w:val="center"/>
              <w:rPr>
                <w:rFonts w:eastAsia="Times New Roman"/>
                <w:i/>
                <w:sz w:val="24"/>
                <w:szCs w:val="24"/>
                <w:lang w:val="ru-RU" w:eastAsia="en-US"/>
              </w:rPr>
            </w:pPr>
          </w:p>
        </w:tc>
      </w:tr>
      <w:tr w:rsidR="00C73086" w:rsidRPr="005A4D85" w14:paraId="10AE5224" w14:textId="77777777" w:rsidTr="00F22406">
        <w:trPr>
          <w:trHeight w:val="1951"/>
        </w:trPr>
        <w:tc>
          <w:tcPr>
            <w:tcW w:w="993" w:type="dxa"/>
          </w:tcPr>
          <w:p w14:paraId="2A0D7B60" w14:textId="5A71E824" w:rsidR="00C73086" w:rsidRPr="005A4D85" w:rsidRDefault="00C73086" w:rsidP="00553E63">
            <w:pPr>
              <w:spacing w:line="240" w:lineRule="auto"/>
              <w:ind w:left="142"/>
              <w:jc w:val="left"/>
              <w:rPr>
                <w:rFonts w:eastAsia="Times New Roman"/>
                <w:sz w:val="24"/>
                <w:szCs w:val="24"/>
                <w:lang w:eastAsia="en-US"/>
              </w:rPr>
            </w:pPr>
            <w:r w:rsidRPr="005A4D85">
              <w:rPr>
                <w:rFonts w:eastAsia="Times New Roman"/>
                <w:sz w:val="24"/>
                <w:szCs w:val="24"/>
                <w:lang w:eastAsia="en-US"/>
              </w:rPr>
              <w:t>2.</w:t>
            </w:r>
          </w:p>
        </w:tc>
        <w:tc>
          <w:tcPr>
            <w:tcW w:w="4110" w:type="dxa"/>
          </w:tcPr>
          <w:p w14:paraId="61B04CAC" w14:textId="00F72EE4"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7 класс</w:t>
            </w:r>
          </w:p>
          <w:p w14:paraId="6242CF9D" w14:textId="36010F2F"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75.8.1. Общие сведения о языке.</w:t>
            </w:r>
          </w:p>
          <w:p w14:paraId="636C356A" w14:textId="3AC38094"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75.8.2. Язык и речь.</w:t>
            </w:r>
          </w:p>
          <w:p w14:paraId="79289277" w14:textId="4D114CB1"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75.8.3. Текст.</w:t>
            </w:r>
          </w:p>
          <w:p w14:paraId="2BB806EE" w14:textId="2795C404"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75.8.4. Функциональные разновидности языка.</w:t>
            </w:r>
          </w:p>
          <w:p w14:paraId="5D3D7468" w14:textId="77777777"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75.8.5. Система языка.</w:t>
            </w:r>
          </w:p>
          <w:p w14:paraId="378D8474" w14:textId="19A7B364"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75.8.5.1. Морфология. Культура речи.</w:t>
            </w:r>
          </w:p>
        </w:tc>
        <w:tc>
          <w:tcPr>
            <w:tcW w:w="2410" w:type="dxa"/>
            <w:vMerge/>
          </w:tcPr>
          <w:p w14:paraId="3823ADA6" w14:textId="77777777" w:rsidR="00C73086" w:rsidRPr="005A4D85" w:rsidRDefault="00C73086" w:rsidP="00553E63">
            <w:pPr>
              <w:spacing w:line="240" w:lineRule="auto"/>
              <w:ind w:firstLine="0"/>
              <w:jc w:val="center"/>
              <w:rPr>
                <w:rFonts w:eastAsia="Times New Roman"/>
                <w:i/>
                <w:sz w:val="24"/>
                <w:szCs w:val="24"/>
                <w:lang w:val="ru-RU" w:eastAsia="en-US"/>
              </w:rPr>
            </w:pPr>
          </w:p>
        </w:tc>
        <w:tc>
          <w:tcPr>
            <w:tcW w:w="2126" w:type="dxa"/>
            <w:vMerge/>
          </w:tcPr>
          <w:p w14:paraId="4BC99D8F" w14:textId="77777777" w:rsidR="00C73086" w:rsidRPr="005A4D85" w:rsidRDefault="00C73086" w:rsidP="00553E63">
            <w:pPr>
              <w:spacing w:line="240" w:lineRule="auto"/>
              <w:ind w:firstLine="0"/>
              <w:jc w:val="center"/>
              <w:rPr>
                <w:rFonts w:eastAsia="Times New Roman"/>
                <w:i/>
                <w:sz w:val="24"/>
                <w:szCs w:val="24"/>
                <w:lang w:val="ru-RU" w:eastAsia="en-US"/>
              </w:rPr>
            </w:pPr>
          </w:p>
        </w:tc>
      </w:tr>
      <w:tr w:rsidR="00C73086" w:rsidRPr="005A4D85" w14:paraId="1A47FBB1" w14:textId="77777777" w:rsidTr="00F22406">
        <w:trPr>
          <w:trHeight w:val="2672"/>
        </w:trPr>
        <w:tc>
          <w:tcPr>
            <w:tcW w:w="993" w:type="dxa"/>
          </w:tcPr>
          <w:p w14:paraId="3CC4B34C" w14:textId="724BAC8E" w:rsidR="00C73086" w:rsidRPr="005A4D85" w:rsidRDefault="00C73086" w:rsidP="00553E63">
            <w:pPr>
              <w:spacing w:line="240" w:lineRule="auto"/>
              <w:ind w:left="142"/>
              <w:jc w:val="left"/>
              <w:rPr>
                <w:rFonts w:eastAsia="Times New Roman"/>
                <w:sz w:val="24"/>
                <w:szCs w:val="24"/>
                <w:lang w:val="ru-RU" w:eastAsia="en-US"/>
              </w:rPr>
            </w:pPr>
            <w:r w:rsidRPr="005A4D85">
              <w:rPr>
                <w:rFonts w:eastAsia="Times New Roman"/>
                <w:sz w:val="24"/>
                <w:szCs w:val="24"/>
                <w:lang w:val="ru-RU" w:eastAsia="en-US"/>
              </w:rPr>
              <w:t>3.</w:t>
            </w:r>
          </w:p>
        </w:tc>
        <w:tc>
          <w:tcPr>
            <w:tcW w:w="4110" w:type="dxa"/>
          </w:tcPr>
          <w:p w14:paraId="611F4B0A" w14:textId="2493641E" w:rsidR="00C73086" w:rsidRPr="005A4D85" w:rsidRDefault="00C73086" w:rsidP="00C73086">
            <w:pPr>
              <w:ind w:firstLine="0"/>
              <w:rPr>
                <w:rFonts w:eastAsia="OfficinaSansBoldITC"/>
                <w:sz w:val="24"/>
                <w:szCs w:val="28"/>
                <w:lang w:val="ru-RU" w:eastAsia="en-US"/>
              </w:rPr>
            </w:pPr>
            <w:r w:rsidRPr="005A4D85">
              <w:rPr>
                <w:rFonts w:eastAsia="OfficinaSansBoldITC"/>
                <w:sz w:val="24"/>
                <w:szCs w:val="28"/>
                <w:lang w:val="ru-RU" w:eastAsia="en-US"/>
              </w:rPr>
              <w:t xml:space="preserve"> 8 класс</w:t>
            </w:r>
          </w:p>
          <w:p w14:paraId="013A894C" w14:textId="77777777"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75.9.1. Общие сведения о языке.</w:t>
            </w:r>
          </w:p>
          <w:p w14:paraId="3DB1D305" w14:textId="77777777"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Чеченский язык в кругу языков других кавказских народов.</w:t>
            </w:r>
          </w:p>
          <w:p w14:paraId="457486C0" w14:textId="1448E4FB"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75.9.2. Язык и речь.</w:t>
            </w:r>
          </w:p>
          <w:p w14:paraId="4B85385D" w14:textId="552E3E3D"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75.9.3. Текст.</w:t>
            </w:r>
          </w:p>
          <w:p w14:paraId="6A16966E" w14:textId="7B79E870"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75.9.4. Функциональные разновидности языка.</w:t>
            </w:r>
          </w:p>
          <w:p w14:paraId="02E36D38" w14:textId="77777777"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75.9.5. Система языка.</w:t>
            </w:r>
          </w:p>
          <w:p w14:paraId="0ED6FFBC" w14:textId="69E1BF47" w:rsidR="00C73086" w:rsidRPr="005A4D85" w:rsidRDefault="00C73086" w:rsidP="00C73086">
            <w:pPr>
              <w:rPr>
                <w:rFonts w:eastAsia="OfficinaSansBoldITC"/>
                <w:sz w:val="24"/>
                <w:szCs w:val="28"/>
                <w:lang w:val="ru-RU" w:eastAsia="en-US"/>
              </w:rPr>
            </w:pPr>
            <w:r w:rsidRPr="005A4D85">
              <w:rPr>
                <w:rFonts w:eastAsia="OfficinaSansBoldITC"/>
                <w:sz w:val="24"/>
                <w:szCs w:val="28"/>
                <w:lang w:val="ru-RU" w:eastAsia="en-US"/>
              </w:rPr>
              <w:t>75.9.5.1. Синтаксис. Культура речи. Пунктуация.</w:t>
            </w:r>
          </w:p>
        </w:tc>
        <w:tc>
          <w:tcPr>
            <w:tcW w:w="2410" w:type="dxa"/>
          </w:tcPr>
          <w:p w14:paraId="088EB612" w14:textId="77777777" w:rsidR="00C73086" w:rsidRPr="005A4D85" w:rsidRDefault="00C73086" w:rsidP="00553E63">
            <w:pPr>
              <w:spacing w:line="240" w:lineRule="auto"/>
              <w:ind w:firstLine="0"/>
              <w:jc w:val="center"/>
              <w:rPr>
                <w:rFonts w:eastAsia="Times New Roman"/>
                <w:i/>
                <w:sz w:val="24"/>
                <w:szCs w:val="24"/>
                <w:lang w:val="ru-RU" w:eastAsia="en-US"/>
              </w:rPr>
            </w:pPr>
          </w:p>
        </w:tc>
        <w:tc>
          <w:tcPr>
            <w:tcW w:w="2126" w:type="dxa"/>
            <w:vMerge/>
          </w:tcPr>
          <w:p w14:paraId="65EB988B" w14:textId="77777777" w:rsidR="00C73086" w:rsidRPr="005A4D85" w:rsidRDefault="00C73086" w:rsidP="00553E63">
            <w:pPr>
              <w:spacing w:line="240" w:lineRule="auto"/>
              <w:ind w:firstLine="0"/>
              <w:jc w:val="center"/>
              <w:rPr>
                <w:rFonts w:eastAsia="Times New Roman"/>
                <w:i/>
                <w:sz w:val="24"/>
                <w:szCs w:val="24"/>
                <w:lang w:val="ru-RU" w:eastAsia="en-US"/>
              </w:rPr>
            </w:pPr>
          </w:p>
        </w:tc>
      </w:tr>
      <w:tr w:rsidR="0058549C" w:rsidRPr="005A4D85" w14:paraId="47EC25B0" w14:textId="77777777" w:rsidTr="00F22406">
        <w:trPr>
          <w:trHeight w:val="2257"/>
        </w:trPr>
        <w:tc>
          <w:tcPr>
            <w:tcW w:w="993" w:type="dxa"/>
          </w:tcPr>
          <w:p w14:paraId="5D29904E" w14:textId="649FD5ED" w:rsidR="0058549C" w:rsidRPr="005A4D85" w:rsidRDefault="0058549C" w:rsidP="00553E63">
            <w:pPr>
              <w:spacing w:line="240" w:lineRule="auto"/>
              <w:ind w:left="142"/>
              <w:jc w:val="left"/>
              <w:rPr>
                <w:rFonts w:eastAsia="Times New Roman"/>
                <w:sz w:val="24"/>
                <w:szCs w:val="24"/>
                <w:lang w:val="ru-RU" w:eastAsia="en-US"/>
              </w:rPr>
            </w:pPr>
            <w:r w:rsidRPr="005A4D85">
              <w:rPr>
                <w:rFonts w:eastAsia="Times New Roman"/>
                <w:sz w:val="24"/>
                <w:szCs w:val="24"/>
                <w:lang w:val="ru-RU" w:eastAsia="en-US"/>
              </w:rPr>
              <w:t>4.</w:t>
            </w:r>
          </w:p>
        </w:tc>
        <w:tc>
          <w:tcPr>
            <w:tcW w:w="4110" w:type="dxa"/>
          </w:tcPr>
          <w:p w14:paraId="47329D75" w14:textId="77777777" w:rsidR="0058549C" w:rsidRPr="005A4D85" w:rsidRDefault="0058549C" w:rsidP="00C73086">
            <w:pPr>
              <w:ind w:firstLine="0"/>
              <w:rPr>
                <w:rFonts w:eastAsia="OfficinaSansBoldITC"/>
                <w:sz w:val="24"/>
                <w:szCs w:val="28"/>
                <w:lang w:val="ru-RU" w:eastAsia="en-US"/>
              </w:rPr>
            </w:pPr>
            <w:r w:rsidRPr="005A4D85">
              <w:rPr>
                <w:rFonts w:eastAsia="OfficinaSansBoldITC"/>
                <w:sz w:val="24"/>
                <w:szCs w:val="28"/>
                <w:lang w:val="ru-RU" w:eastAsia="en-US"/>
              </w:rPr>
              <w:t xml:space="preserve"> 9 класс</w:t>
            </w:r>
          </w:p>
          <w:p w14:paraId="1E91DFCC" w14:textId="674052BB" w:rsidR="0058549C" w:rsidRPr="005A4D85" w:rsidRDefault="0058549C" w:rsidP="0058549C">
            <w:pPr>
              <w:ind w:firstLine="143"/>
              <w:rPr>
                <w:rFonts w:eastAsia="OfficinaSansBoldITC"/>
                <w:sz w:val="24"/>
                <w:szCs w:val="28"/>
                <w:lang w:val="ru-RU" w:eastAsia="en-US"/>
              </w:rPr>
            </w:pPr>
            <w:r w:rsidRPr="005A4D85">
              <w:rPr>
                <w:rFonts w:eastAsia="OfficinaSansBoldITC"/>
                <w:sz w:val="24"/>
                <w:szCs w:val="28"/>
                <w:lang w:val="ru-RU" w:eastAsia="en-US"/>
              </w:rPr>
              <w:t>75.10.1. Общие сведения о языке.</w:t>
            </w:r>
          </w:p>
          <w:p w14:paraId="29B2BAA2" w14:textId="18575011" w:rsidR="0058549C" w:rsidRPr="005A4D85" w:rsidRDefault="0058549C" w:rsidP="0058549C">
            <w:pPr>
              <w:ind w:firstLine="143"/>
              <w:rPr>
                <w:rFonts w:eastAsia="OfficinaSansBoldITC"/>
                <w:sz w:val="24"/>
                <w:szCs w:val="28"/>
                <w:lang w:val="ru-RU" w:eastAsia="en-US"/>
              </w:rPr>
            </w:pPr>
            <w:r w:rsidRPr="005A4D85">
              <w:rPr>
                <w:rFonts w:eastAsia="OfficinaSansBoldITC"/>
                <w:sz w:val="24"/>
                <w:szCs w:val="28"/>
                <w:lang w:val="ru-RU" w:eastAsia="en-US"/>
              </w:rPr>
              <w:t>75.10.2. Язык и речь.</w:t>
            </w:r>
          </w:p>
          <w:p w14:paraId="68A75904" w14:textId="3F4CA12D" w:rsidR="0058549C" w:rsidRPr="005A4D85" w:rsidRDefault="0058549C" w:rsidP="0058549C">
            <w:pPr>
              <w:rPr>
                <w:rFonts w:eastAsia="OfficinaSansBoldITC"/>
                <w:sz w:val="24"/>
                <w:szCs w:val="28"/>
                <w:lang w:val="ru-RU" w:eastAsia="en-US"/>
              </w:rPr>
            </w:pPr>
            <w:r w:rsidRPr="005A4D85">
              <w:rPr>
                <w:rFonts w:eastAsia="OfficinaSansBoldITC"/>
                <w:sz w:val="24"/>
                <w:szCs w:val="28"/>
                <w:lang w:val="ru-RU" w:eastAsia="en-US"/>
              </w:rPr>
              <w:t>75.10.3. Текст.</w:t>
            </w:r>
          </w:p>
          <w:p w14:paraId="79D01D5A" w14:textId="710F4DFE" w:rsidR="0058549C" w:rsidRPr="005A4D85" w:rsidRDefault="0058549C" w:rsidP="0058549C">
            <w:pPr>
              <w:rPr>
                <w:rFonts w:eastAsia="OfficinaSansBoldITC"/>
                <w:sz w:val="24"/>
                <w:szCs w:val="28"/>
                <w:lang w:val="ru-RU" w:eastAsia="en-US"/>
              </w:rPr>
            </w:pPr>
            <w:r w:rsidRPr="005A4D85">
              <w:rPr>
                <w:rFonts w:eastAsia="OfficinaSansBoldITC"/>
                <w:sz w:val="24"/>
                <w:szCs w:val="28"/>
                <w:lang w:val="ru-RU" w:eastAsia="en-US"/>
              </w:rPr>
              <w:t>75.10.4. Функциональные разновидности языка.</w:t>
            </w:r>
          </w:p>
          <w:p w14:paraId="612DC9CA" w14:textId="77777777" w:rsidR="0058549C" w:rsidRPr="005A4D85" w:rsidRDefault="0058549C" w:rsidP="0058549C">
            <w:pPr>
              <w:rPr>
                <w:rFonts w:eastAsia="OfficinaSansBoldITC"/>
                <w:sz w:val="24"/>
                <w:szCs w:val="28"/>
                <w:lang w:val="ru-RU" w:eastAsia="en-US"/>
              </w:rPr>
            </w:pPr>
            <w:r w:rsidRPr="005A4D85">
              <w:rPr>
                <w:rFonts w:eastAsia="OfficinaSansBoldITC"/>
                <w:sz w:val="24"/>
                <w:szCs w:val="28"/>
                <w:lang w:val="ru-RU" w:eastAsia="en-US"/>
              </w:rPr>
              <w:t>75.10.5. Система языка.</w:t>
            </w:r>
          </w:p>
          <w:p w14:paraId="732FF11F" w14:textId="34A34318" w:rsidR="0058549C" w:rsidRPr="005A4D85" w:rsidRDefault="0058549C" w:rsidP="0058549C">
            <w:pPr>
              <w:rPr>
                <w:rFonts w:eastAsia="OfficinaSansBoldITC"/>
                <w:sz w:val="24"/>
                <w:szCs w:val="28"/>
                <w:lang w:val="ru-RU" w:eastAsia="en-US"/>
              </w:rPr>
            </w:pPr>
            <w:r w:rsidRPr="005A4D85">
              <w:rPr>
                <w:rFonts w:eastAsia="OfficinaSansBoldITC"/>
                <w:sz w:val="24"/>
                <w:szCs w:val="28"/>
                <w:lang w:val="ru-RU" w:eastAsia="en-US"/>
              </w:rPr>
              <w:t>75.10.5.1. Синтаксис. Культура речи. Пунктуация.</w:t>
            </w:r>
          </w:p>
        </w:tc>
        <w:tc>
          <w:tcPr>
            <w:tcW w:w="2410" w:type="dxa"/>
          </w:tcPr>
          <w:p w14:paraId="5D435852" w14:textId="77777777" w:rsidR="0058549C" w:rsidRPr="005A4D85" w:rsidRDefault="0058549C" w:rsidP="00553E63">
            <w:pPr>
              <w:spacing w:line="240" w:lineRule="auto"/>
              <w:ind w:firstLine="0"/>
              <w:jc w:val="center"/>
              <w:rPr>
                <w:rFonts w:eastAsia="Times New Roman"/>
                <w:i/>
                <w:sz w:val="24"/>
                <w:szCs w:val="24"/>
                <w:lang w:val="ru-RU" w:eastAsia="en-US"/>
              </w:rPr>
            </w:pPr>
          </w:p>
        </w:tc>
        <w:tc>
          <w:tcPr>
            <w:tcW w:w="2126" w:type="dxa"/>
          </w:tcPr>
          <w:p w14:paraId="7BA01901" w14:textId="77777777" w:rsidR="0058549C" w:rsidRPr="005A4D85" w:rsidRDefault="0058549C" w:rsidP="00553E63">
            <w:pPr>
              <w:spacing w:line="240" w:lineRule="auto"/>
              <w:ind w:firstLine="0"/>
              <w:jc w:val="center"/>
              <w:rPr>
                <w:rFonts w:eastAsia="Times New Roman"/>
                <w:i/>
                <w:sz w:val="24"/>
                <w:szCs w:val="24"/>
                <w:lang w:val="ru-RU" w:eastAsia="en-US"/>
              </w:rPr>
            </w:pPr>
          </w:p>
        </w:tc>
      </w:tr>
    </w:tbl>
    <w:p w14:paraId="6C257F8A" w14:textId="00B0D8C1" w:rsidR="004D0F58" w:rsidRPr="005A4D85" w:rsidRDefault="004D0F58" w:rsidP="001B1425">
      <w:pPr>
        <w:spacing w:line="240" w:lineRule="auto"/>
        <w:ind w:right="6" w:firstLine="567"/>
        <w:rPr>
          <w:sz w:val="24"/>
          <w:szCs w:val="24"/>
        </w:rPr>
      </w:pPr>
    </w:p>
    <w:p w14:paraId="56AA3936" w14:textId="1356C1A1" w:rsidR="009A3342" w:rsidRPr="005A4D85" w:rsidRDefault="009A3342" w:rsidP="00470C3E">
      <w:pPr>
        <w:ind w:firstLine="0"/>
        <w:rPr>
          <w:rFonts w:cs="Times New Roman"/>
          <w:b/>
          <w:sz w:val="24"/>
          <w:szCs w:val="24"/>
          <w:lang w:eastAsia="x-none"/>
        </w:rPr>
      </w:pPr>
    </w:p>
    <w:p w14:paraId="1393780F" w14:textId="36A92FCC" w:rsidR="00847A8E" w:rsidRPr="006B71B7" w:rsidRDefault="006B71B7" w:rsidP="006B71B7">
      <w:pPr>
        <w:ind w:firstLine="0"/>
        <w:jc w:val="center"/>
        <w:rPr>
          <w:rFonts w:cs="Times New Roman"/>
          <w:b/>
          <w:sz w:val="24"/>
          <w:szCs w:val="24"/>
          <w:lang w:eastAsia="x-none"/>
        </w:rPr>
      </w:pPr>
      <w:r>
        <w:rPr>
          <w:rFonts w:cs="Times New Roman"/>
          <w:b/>
          <w:sz w:val="24"/>
          <w:szCs w:val="24"/>
          <w:lang w:eastAsia="x-none"/>
        </w:rPr>
        <w:t>2.1.4.</w:t>
      </w:r>
      <w:r w:rsidR="009A3342" w:rsidRPr="006B71B7">
        <w:rPr>
          <w:rFonts w:cs="Times New Roman"/>
          <w:b/>
          <w:sz w:val="24"/>
          <w:szCs w:val="24"/>
          <w:lang w:eastAsia="x-none"/>
        </w:rPr>
        <w:t>Р</w:t>
      </w:r>
      <w:r w:rsidR="00A433F0" w:rsidRPr="006B71B7">
        <w:rPr>
          <w:rFonts w:cs="Times New Roman"/>
          <w:b/>
          <w:sz w:val="24"/>
          <w:szCs w:val="24"/>
          <w:lang w:eastAsia="x-none"/>
        </w:rPr>
        <w:t>абочая программа по учебному предмету</w:t>
      </w:r>
    </w:p>
    <w:p w14:paraId="3E81728A" w14:textId="1FF4D308" w:rsidR="00A433F0" w:rsidRPr="005A4D85" w:rsidRDefault="00A433F0" w:rsidP="006B71B7">
      <w:pPr>
        <w:jc w:val="center"/>
        <w:rPr>
          <w:rFonts w:cs="Times New Roman"/>
          <w:b/>
          <w:sz w:val="24"/>
          <w:szCs w:val="24"/>
          <w:lang w:eastAsia="x-none"/>
        </w:rPr>
      </w:pPr>
      <w:r w:rsidRPr="005A4D85">
        <w:rPr>
          <w:rFonts w:cs="Times New Roman"/>
          <w:b/>
          <w:sz w:val="24"/>
          <w:szCs w:val="24"/>
          <w:lang w:eastAsia="x-none"/>
        </w:rPr>
        <w:t>«Родная (чеченская) литература»</w:t>
      </w:r>
    </w:p>
    <w:p w14:paraId="389ED534" w14:textId="48356A37" w:rsidR="00A433F0" w:rsidRPr="005A4D85" w:rsidRDefault="00A433F0" w:rsidP="00470C3E">
      <w:pPr>
        <w:ind w:firstLine="0"/>
        <w:rPr>
          <w:rFonts w:cs="Times New Roman"/>
          <w:sz w:val="24"/>
          <w:szCs w:val="24"/>
          <w:lang w:eastAsia="x-none"/>
        </w:rPr>
      </w:pPr>
    </w:p>
    <w:p w14:paraId="5222CBC6" w14:textId="77777777" w:rsidR="009A3342" w:rsidRPr="005A4D85" w:rsidRDefault="00A433F0" w:rsidP="009A3342">
      <w:pPr>
        <w:spacing w:line="240" w:lineRule="auto"/>
        <w:ind w:right="6" w:firstLine="567"/>
        <w:rPr>
          <w:sz w:val="24"/>
          <w:szCs w:val="24"/>
        </w:rPr>
      </w:pPr>
      <w:r w:rsidRPr="005A4D85">
        <w:rPr>
          <w:rFonts w:cs="Times New Roman"/>
          <w:sz w:val="24"/>
          <w:szCs w:val="24"/>
          <w:lang w:eastAsia="en-US"/>
        </w:rPr>
        <w:t xml:space="preserve">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 и </w:t>
      </w:r>
      <w:r w:rsidR="009A3342" w:rsidRPr="005A4D85">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01CB9EAC" w14:textId="5BE12769" w:rsidR="009A3342" w:rsidRPr="005A4D85" w:rsidRDefault="009A3342" w:rsidP="00251200">
      <w:pPr>
        <w:spacing w:line="240" w:lineRule="auto"/>
        <w:ind w:right="6" w:firstLine="567"/>
        <w:rPr>
          <w:sz w:val="24"/>
          <w:szCs w:val="24"/>
        </w:rPr>
      </w:pPr>
      <w:r w:rsidRPr="005A4D85">
        <w:rPr>
          <w:sz w:val="24"/>
          <w:szCs w:val="24"/>
        </w:rPr>
        <w:t xml:space="preserve">Рабочая программа составлена на основе федеральной рабочей программы по </w:t>
      </w:r>
      <w:r w:rsidR="00251200" w:rsidRPr="005A4D85">
        <w:rPr>
          <w:sz w:val="24"/>
          <w:szCs w:val="24"/>
        </w:rPr>
        <w:t>родной (чеченской) литературе</w:t>
      </w:r>
      <w:r w:rsidRPr="005A4D85">
        <w:rPr>
          <w:sz w:val="24"/>
          <w:szCs w:val="24"/>
        </w:rPr>
        <w:t>.</w:t>
      </w:r>
    </w:p>
    <w:p w14:paraId="67B1D297" w14:textId="77777777" w:rsidR="00251200" w:rsidRPr="005A4D85" w:rsidRDefault="00251200" w:rsidP="00251200">
      <w:pPr>
        <w:spacing w:line="240" w:lineRule="auto"/>
        <w:ind w:right="6" w:firstLine="567"/>
        <w:rPr>
          <w:sz w:val="24"/>
          <w:szCs w:val="24"/>
        </w:rPr>
      </w:pPr>
    </w:p>
    <w:p w14:paraId="5BB0D660" w14:textId="17330E13" w:rsidR="00A433F0" w:rsidRPr="005A4D85" w:rsidRDefault="00A433F0" w:rsidP="00251200">
      <w:pPr>
        <w:ind w:firstLine="709"/>
        <w:jc w:val="center"/>
        <w:rPr>
          <w:rFonts w:cs="Times New Roman"/>
          <w:sz w:val="24"/>
          <w:szCs w:val="24"/>
          <w:lang w:eastAsia="en-US"/>
        </w:rPr>
      </w:pPr>
      <w:r w:rsidRPr="005A4D85">
        <w:rPr>
          <w:rFonts w:cs="Times New Roman"/>
          <w:sz w:val="24"/>
          <w:szCs w:val="24"/>
          <w:lang w:eastAsia="en-US"/>
        </w:rPr>
        <w:t>Пояснительная записка</w:t>
      </w:r>
    </w:p>
    <w:p w14:paraId="7CB46FD9" w14:textId="77777777" w:rsidR="00957A22" w:rsidRPr="005A4D85" w:rsidRDefault="00957A22" w:rsidP="00A433F0">
      <w:pPr>
        <w:ind w:firstLine="709"/>
        <w:jc w:val="center"/>
        <w:rPr>
          <w:rFonts w:cs="Times New Roman"/>
          <w:sz w:val="24"/>
          <w:szCs w:val="24"/>
          <w:lang w:eastAsia="en-US"/>
        </w:rPr>
      </w:pPr>
    </w:p>
    <w:p w14:paraId="6229593A" w14:textId="2D9BFDD6" w:rsidR="00A433F0" w:rsidRPr="005A4D85" w:rsidRDefault="00A433F0" w:rsidP="00847A8E">
      <w:pPr>
        <w:ind w:firstLine="709"/>
        <w:rPr>
          <w:rFonts w:cs="Times New Roman"/>
          <w:sz w:val="24"/>
          <w:szCs w:val="24"/>
          <w:lang w:eastAsia="en-US"/>
        </w:rPr>
      </w:pPr>
      <w:r w:rsidRPr="005A4D85">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Pr="005A4D85" w:rsidRDefault="00847A8E" w:rsidP="00A433F0">
      <w:pPr>
        <w:ind w:firstLine="709"/>
        <w:rPr>
          <w:rFonts w:cs="Times New Roman"/>
          <w:sz w:val="24"/>
          <w:szCs w:val="24"/>
          <w:lang w:eastAsia="en-US"/>
        </w:rPr>
      </w:pPr>
      <w:r w:rsidRPr="005A4D85">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5A4D85">
        <w:rPr>
          <w:rFonts w:cs="Times New Roman"/>
          <w:sz w:val="24"/>
          <w:szCs w:val="24"/>
          <w:lang w:eastAsia="en-US"/>
        </w:rPr>
        <w:t> </w:t>
      </w:r>
    </w:p>
    <w:p w14:paraId="6750DE42" w14:textId="785A4C2E" w:rsidR="00A433F0" w:rsidRPr="005A4D85" w:rsidRDefault="00A433F0" w:rsidP="00A433F0">
      <w:pPr>
        <w:ind w:firstLine="709"/>
        <w:rPr>
          <w:rFonts w:cs="Times New Roman"/>
          <w:sz w:val="24"/>
          <w:szCs w:val="24"/>
          <w:lang w:eastAsia="en-US"/>
        </w:rPr>
      </w:pPr>
      <w:r w:rsidRPr="005A4D85">
        <w:rPr>
          <w:rFonts w:cs="Times New Roman"/>
          <w:sz w:val="24"/>
          <w:szCs w:val="24"/>
          <w:lang w:val="x-none" w:eastAsia="en-US"/>
        </w:rPr>
        <w:t>В содержании программы по родной (</w:t>
      </w:r>
      <w:r w:rsidRPr="005A4D85">
        <w:rPr>
          <w:rFonts w:cs="Times New Roman"/>
          <w:sz w:val="24"/>
          <w:szCs w:val="24"/>
          <w:lang w:eastAsia="en-US"/>
        </w:rPr>
        <w:t>чеченской</w:t>
      </w:r>
      <w:r w:rsidRPr="005A4D85">
        <w:rPr>
          <w:rFonts w:cs="Times New Roman"/>
          <w:sz w:val="24"/>
          <w:szCs w:val="24"/>
          <w:lang w:val="x-none" w:eastAsia="en-US"/>
        </w:rPr>
        <w:t>) литературе выделяются следующие содержательные линии:</w:t>
      </w:r>
      <w:r w:rsidRPr="005A4D85">
        <w:rPr>
          <w:rFonts w:cs="Times New Roman"/>
          <w:sz w:val="24"/>
          <w:szCs w:val="24"/>
          <w:lang w:eastAsia="en-US"/>
        </w:rPr>
        <w:t xml:space="preserve"> </w:t>
      </w:r>
      <w:r w:rsidRPr="005A4D85">
        <w:rPr>
          <w:rFonts w:cs="Times New Roman"/>
          <w:sz w:val="24"/>
          <w:szCs w:val="24"/>
          <w:lang w:val="x-none" w:eastAsia="en-US"/>
        </w:rPr>
        <w:t>устное народное творчество</w:t>
      </w:r>
      <w:r w:rsidRPr="005A4D85">
        <w:rPr>
          <w:rFonts w:cs="Times New Roman"/>
          <w:sz w:val="24"/>
          <w:szCs w:val="24"/>
          <w:lang w:eastAsia="en-US"/>
        </w:rPr>
        <w:t xml:space="preserve">, </w:t>
      </w:r>
      <w:r w:rsidRPr="005A4D85">
        <w:rPr>
          <w:rFonts w:cs="Times New Roman"/>
          <w:sz w:val="24"/>
          <w:szCs w:val="24"/>
          <w:lang w:val="x-none" w:eastAsia="en-US"/>
        </w:rPr>
        <w:t>произведения чеченских писателей</w:t>
      </w:r>
      <w:r w:rsidRPr="005A4D85">
        <w:rPr>
          <w:rFonts w:cs="Times New Roman"/>
          <w:sz w:val="24"/>
          <w:szCs w:val="24"/>
          <w:lang w:eastAsia="en-US"/>
        </w:rPr>
        <w:t xml:space="preserve">, </w:t>
      </w:r>
      <w:r w:rsidRPr="005A4D85">
        <w:rPr>
          <w:rFonts w:cs="Times New Roman"/>
          <w:sz w:val="24"/>
          <w:szCs w:val="24"/>
          <w:lang w:val="x-none" w:eastAsia="en-US"/>
        </w:rPr>
        <w:t>литература других народов</w:t>
      </w:r>
      <w:r w:rsidRPr="005A4D85">
        <w:rPr>
          <w:rFonts w:cs="Times New Roman"/>
          <w:sz w:val="24"/>
          <w:szCs w:val="24"/>
          <w:lang w:eastAsia="en-US"/>
        </w:rPr>
        <w:t>.</w:t>
      </w:r>
    </w:p>
    <w:p w14:paraId="246B822A" w14:textId="49E44F17" w:rsidR="00A433F0" w:rsidRPr="005A4D85" w:rsidRDefault="00A433F0" w:rsidP="00A433F0">
      <w:pPr>
        <w:ind w:firstLine="709"/>
        <w:rPr>
          <w:rFonts w:cs="Times New Roman"/>
          <w:sz w:val="24"/>
          <w:szCs w:val="24"/>
          <w:lang w:eastAsia="en-US"/>
        </w:rPr>
      </w:pPr>
      <w:r w:rsidRPr="005A4D85">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5A4D85" w:rsidRDefault="00A433F0" w:rsidP="00A433F0">
      <w:pPr>
        <w:ind w:firstLine="709"/>
        <w:rPr>
          <w:rFonts w:cs="Times New Roman"/>
          <w:sz w:val="24"/>
          <w:szCs w:val="24"/>
          <w:lang w:val="x-none" w:eastAsia="en-US"/>
        </w:rPr>
      </w:pPr>
      <w:r w:rsidRPr="005A4D85">
        <w:rPr>
          <w:rFonts w:cs="Times New Roman"/>
          <w:sz w:val="24"/>
          <w:szCs w:val="24"/>
          <w:lang w:val="x-none" w:eastAsia="en-US"/>
        </w:rPr>
        <w:t xml:space="preserve">формирование познавательного интереса </w:t>
      </w:r>
      <w:r w:rsidRPr="005A4D85">
        <w:rPr>
          <w:rFonts w:cs="Times New Roman"/>
          <w:sz w:val="24"/>
          <w:szCs w:val="24"/>
          <w:lang w:eastAsia="en-US"/>
        </w:rPr>
        <w:t xml:space="preserve">и </w:t>
      </w:r>
      <w:r w:rsidRPr="005A4D85">
        <w:rPr>
          <w:rFonts w:cs="Times New Roman"/>
          <w:sz w:val="24"/>
          <w:szCs w:val="24"/>
          <w:lang w:val="x-none" w:eastAsia="en-US"/>
        </w:rPr>
        <w:t>ценностного отношения к чеченской литературе</w:t>
      </w:r>
      <w:r w:rsidRPr="005A4D85">
        <w:rPr>
          <w:rFonts w:cs="Times New Roman"/>
          <w:sz w:val="24"/>
          <w:szCs w:val="24"/>
          <w:lang w:eastAsia="en-US"/>
        </w:rPr>
        <w:t xml:space="preserve"> </w:t>
      </w:r>
      <w:r w:rsidRPr="005A4D85">
        <w:rPr>
          <w:rFonts w:cs="Times New Roman"/>
          <w:sz w:val="24"/>
          <w:szCs w:val="24"/>
          <w:lang w:val="x-none" w:eastAsia="en-US"/>
        </w:rPr>
        <w:t>и приобщение к его культурному наследию</w:t>
      </w:r>
      <w:r w:rsidRPr="005A4D85">
        <w:rPr>
          <w:rFonts w:cs="Times New Roman"/>
          <w:sz w:val="24"/>
          <w:szCs w:val="24"/>
          <w:lang w:eastAsia="en-US"/>
        </w:rPr>
        <w:t xml:space="preserve">, </w:t>
      </w:r>
      <w:r w:rsidRPr="005A4D85">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5A4D85" w:rsidRDefault="00A433F0" w:rsidP="00A433F0">
      <w:pPr>
        <w:ind w:firstLine="709"/>
        <w:rPr>
          <w:rFonts w:cs="Times New Roman"/>
          <w:sz w:val="24"/>
          <w:szCs w:val="24"/>
          <w:lang w:val="x-none" w:eastAsia="en-US"/>
        </w:rPr>
      </w:pPr>
      <w:r w:rsidRPr="005A4D85">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5A4D85">
        <w:rPr>
          <w:rFonts w:cs="Times New Roman"/>
          <w:sz w:val="24"/>
          <w:szCs w:val="24"/>
          <w:lang w:eastAsia="en-US"/>
        </w:rPr>
        <w:t xml:space="preserve">, </w:t>
      </w:r>
      <w:r w:rsidRPr="005A4D85">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5A4D85">
        <w:rPr>
          <w:rFonts w:cs="Times New Roman"/>
          <w:sz w:val="24"/>
          <w:szCs w:val="24"/>
          <w:lang w:eastAsia="en-US"/>
        </w:rPr>
        <w:t>;</w:t>
      </w:r>
    </w:p>
    <w:p w14:paraId="3B3F58CE" w14:textId="77777777" w:rsidR="00A433F0" w:rsidRPr="005A4D85" w:rsidRDefault="00A433F0" w:rsidP="00A433F0">
      <w:pPr>
        <w:ind w:firstLine="709"/>
        <w:rPr>
          <w:rFonts w:cs="Times New Roman"/>
          <w:sz w:val="24"/>
          <w:szCs w:val="24"/>
          <w:lang w:val="x-none" w:eastAsia="en-US"/>
        </w:rPr>
      </w:pPr>
      <w:r w:rsidRPr="005A4D85">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5A4D85">
        <w:rPr>
          <w:rFonts w:cs="Times New Roman"/>
          <w:sz w:val="24"/>
          <w:szCs w:val="24"/>
          <w:lang w:eastAsia="en-US"/>
        </w:rPr>
        <w:t xml:space="preserve">, </w:t>
      </w:r>
      <w:r w:rsidRPr="005A4D85">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5A4D85" w:rsidRDefault="00A433F0" w:rsidP="00A433F0">
      <w:pPr>
        <w:ind w:firstLine="709"/>
        <w:rPr>
          <w:rFonts w:cs="Times New Roman"/>
          <w:sz w:val="24"/>
          <w:szCs w:val="24"/>
          <w:lang w:val="x-none" w:eastAsia="en-US"/>
        </w:rPr>
      </w:pPr>
      <w:r w:rsidRPr="005A4D85">
        <w:rPr>
          <w:rFonts w:cs="Times New Roman"/>
          <w:sz w:val="24"/>
          <w:szCs w:val="24"/>
          <w:lang w:eastAsia="en-US"/>
        </w:rPr>
        <w:t xml:space="preserve">развитие навыков чтения и анализа литературных текстов, </w:t>
      </w:r>
      <w:r w:rsidRPr="005A4D85">
        <w:rPr>
          <w:rFonts w:cs="Times New Roman"/>
          <w:sz w:val="24"/>
          <w:szCs w:val="24"/>
          <w:lang w:val="x-none" w:eastAsia="en-US"/>
        </w:rPr>
        <w:t>создани</w:t>
      </w:r>
      <w:r w:rsidRPr="005A4D85">
        <w:rPr>
          <w:rFonts w:cs="Times New Roman"/>
          <w:sz w:val="24"/>
          <w:szCs w:val="24"/>
          <w:lang w:eastAsia="en-US"/>
        </w:rPr>
        <w:t>я</w:t>
      </w:r>
      <w:r w:rsidRPr="005A4D85">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5A4D85">
        <w:rPr>
          <w:rFonts w:cs="Times New Roman"/>
          <w:sz w:val="24"/>
          <w:szCs w:val="24"/>
          <w:lang w:eastAsia="en-US"/>
        </w:rPr>
        <w:t xml:space="preserve">, умения </w:t>
      </w:r>
      <w:r w:rsidRPr="005A4D85">
        <w:rPr>
          <w:rFonts w:cs="Times New Roman"/>
          <w:sz w:val="24"/>
          <w:szCs w:val="24"/>
          <w:lang w:val="x-none" w:eastAsia="en-US"/>
        </w:rPr>
        <w:t>планиров</w:t>
      </w:r>
      <w:r w:rsidRPr="005A4D85">
        <w:rPr>
          <w:rFonts w:cs="Times New Roman"/>
          <w:sz w:val="24"/>
          <w:szCs w:val="24"/>
          <w:lang w:eastAsia="en-US"/>
        </w:rPr>
        <w:t>ать</w:t>
      </w:r>
      <w:r w:rsidRPr="005A4D85">
        <w:rPr>
          <w:rFonts w:cs="Times New Roman"/>
          <w:sz w:val="24"/>
          <w:szCs w:val="24"/>
          <w:lang w:val="x-none" w:eastAsia="en-US"/>
        </w:rPr>
        <w:t xml:space="preserve"> собственно</w:t>
      </w:r>
      <w:r w:rsidRPr="005A4D85">
        <w:rPr>
          <w:rFonts w:cs="Times New Roman"/>
          <w:sz w:val="24"/>
          <w:szCs w:val="24"/>
          <w:lang w:eastAsia="en-US"/>
        </w:rPr>
        <w:t>е</w:t>
      </w:r>
      <w:r w:rsidRPr="005A4D85">
        <w:rPr>
          <w:rFonts w:cs="Times New Roman"/>
          <w:sz w:val="24"/>
          <w:szCs w:val="24"/>
          <w:lang w:val="x-none" w:eastAsia="en-US"/>
        </w:rPr>
        <w:t xml:space="preserve"> чтени</w:t>
      </w:r>
      <w:r w:rsidRPr="005A4D85">
        <w:rPr>
          <w:rFonts w:cs="Times New Roman"/>
          <w:sz w:val="24"/>
          <w:szCs w:val="24"/>
          <w:lang w:eastAsia="en-US"/>
        </w:rPr>
        <w:t>е</w:t>
      </w:r>
      <w:r w:rsidRPr="005A4D85">
        <w:rPr>
          <w:rFonts w:cs="Times New Roman"/>
          <w:sz w:val="24"/>
          <w:szCs w:val="24"/>
          <w:lang w:val="x-none" w:eastAsia="en-US"/>
        </w:rPr>
        <w:t>, определ</w:t>
      </w:r>
      <w:r w:rsidRPr="005A4D85">
        <w:rPr>
          <w:rFonts w:cs="Times New Roman"/>
          <w:sz w:val="24"/>
          <w:szCs w:val="24"/>
          <w:lang w:eastAsia="en-US"/>
        </w:rPr>
        <w:t>ять</w:t>
      </w:r>
      <w:r w:rsidRPr="005A4D85">
        <w:rPr>
          <w:rFonts w:cs="Times New Roman"/>
          <w:sz w:val="24"/>
          <w:szCs w:val="24"/>
          <w:lang w:val="x-none" w:eastAsia="en-US"/>
        </w:rPr>
        <w:t xml:space="preserve"> и обоснов</w:t>
      </w:r>
      <w:r w:rsidRPr="005A4D85">
        <w:rPr>
          <w:rFonts w:cs="Times New Roman"/>
          <w:sz w:val="24"/>
          <w:szCs w:val="24"/>
          <w:lang w:eastAsia="en-US"/>
        </w:rPr>
        <w:t>ывать</w:t>
      </w:r>
      <w:r w:rsidRPr="005A4D85">
        <w:rPr>
          <w:rFonts w:cs="Times New Roman"/>
          <w:sz w:val="24"/>
          <w:szCs w:val="24"/>
          <w:lang w:val="x-none" w:eastAsia="en-US"/>
        </w:rPr>
        <w:t xml:space="preserve"> читательски</w:t>
      </w:r>
      <w:r w:rsidRPr="005A4D85">
        <w:rPr>
          <w:rFonts w:cs="Times New Roman"/>
          <w:sz w:val="24"/>
          <w:szCs w:val="24"/>
          <w:lang w:eastAsia="en-US"/>
        </w:rPr>
        <w:t>е</w:t>
      </w:r>
      <w:r w:rsidRPr="005A4D85">
        <w:rPr>
          <w:rFonts w:cs="Times New Roman"/>
          <w:sz w:val="24"/>
          <w:szCs w:val="24"/>
          <w:lang w:val="x-none" w:eastAsia="en-US"/>
        </w:rPr>
        <w:t xml:space="preserve"> предпочтени</w:t>
      </w:r>
      <w:r w:rsidRPr="005A4D85">
        <w:rPr>
          <w:rFonts w:cs="Times New Roman"/>
          <w:sz w:val="24"/>
          <w:szCs w:val="24"/>
          <w:lang w:eastAsia="en-US"/>
        </w:rPr>
        <w:t>я.</w:t>
      </w:r>
    </w:p>
    <w:p w14:paraId="5A6ADB9E" w14:textId="00230890" w:rsidR="00B16341" w:rsidRPr="005A4D85" w:rsidRDefault="00A433F0" w:rsidP="00131D4F">
      <w:pPr>
        <w:rPr>
          <w:rFonts w:cs="Times New Roman"/>
          <w:sz w:val="24"/>
          <w:szCs w:val="24"/>
          <w:lang w:eastAsia="en-US"/>
        </w:rPr>
      </w:pPr>
      <w:r w:rsidRPr="005A4D85">
        <w:rPr>
          <w:rFonts w:cs="Times New Roman"/>
          <w:sz w:val="24"/>
          <w:szCs w:val="24"/>
          <w:lang w:eastAsia="en-US"/>
        </w:rPr>
        <w:t xml:space="preserve">Общее </w:t>
      </w:r>
      <w:r w:rsidR="00B16341" w:rsidRPr="005A4D85">
        <w:rPr>
          <w:rFonts w:cs="Times New Roman"/>
          <w:sz w:val="24"/>
          <w:szCs w:val="24"/>
          <w:lang w:eastAsia="en-US"/>
        </w:rPr>
        <w:t>количество часов</w:t>
      </w:r>
      <w:r w:rsidRPr="005A4D85">
        <w:rPr>
          <w:rFonts w:cs="Times New Roman"/>
          <w:sz w:val="24"/>
          <w:szCs w:val="24"/>
          <w:lang w:eastAsia="en-US"/>
        </w:rPr>
        <w:t xml:space="preserve"> на изучение учебного предмета</w:t>
      </w:r>
      <w:r w:rsidR="00131D4F">
        <w:rPr>
          <w:rFonts w:cs="Times New Roman"/>
          <w:sz w:val="24"/>
          <w:szCs w:val="24"/>
          <w:lang w:eastAsia="en-US"/>
        </w:rPr>
        <w:t>.</w:t>
      </w:r>
      <w:r w:rsidRPr="005A4D85">
        <w:rPr>
          <w:rFonts w:cs="Times New Roman"/>
          <w:sz w:val="24"/>
          <w:szCs w:val="24"/>
          <w:lang w:eastAsia="en-US"/>
        </w:rPr>
        <w:t xml:space="preserve"> </w:t>
      </w:r>
    </w:p>
    <w:p w14:paraId="3E280B6B" w14:textId="77777777" w:rsidR="00470C3E" w:rsidRDefault="00470C3E" w:rsidP="00B16341">
      <w:pPr>
        <w:jc w:val="center"/>
        <w:rPr>
          <w:rFonts w:cs="Times New Roman"/>
          <w:b/>
          <w:sz w:val="24"/>
          <w:szCs w:val="24"/>
          <w:lang w:eastAsia="en-US"/>
        </w:rPr>
      </w:pPr>
    </w:p>
    <w:p w14:paraId="1BD96E69" w14:textId="1AF1827F" w:rsidR="00A433F0" w:rsidRPr="005A4D85" w:rsidRDefault="00A433F0" w:rsidP="00B16341">
      <w:pPr>
        <w:jc w:val="center"/>
        <w:rPr>
          <w:rFonts w:cs="Times New Roman"/>
          <w:b/>
          <w:sz w:val="24"/>
          <w:szCs w:val="24"/>
          <w:lang w:eastAsia="en-US"/>
        </w:rPr>
      </w:pPr>
      <w:r w:rsidRPr="005A4D85">
        <w:rPr>
          <w:rFonts w:cs="Times New Roman"/>
          <w:b/>
          <w:sz w:val="24"/>
          <w:szCs w:val="24"/>
          <w:lang w:eastAsia="en-US"/>
        </w:rPr>
        <w:t>Содержан</w:t>
      </w:r>
      <w:r w:rsidR="00B16341" w:rsidRPr="005A4D85">
        <w:rPr>
          <w:rFonts w:cs="Times New Roman"/>
          <w:b/>
          <w:sz w:val="24"/>
          <w:szCs w:val="24"/>
          <w:lang w:eastAsia="en-US"/>
        </w:rPr>
        <w:t>ие обучения в 5 классе</w:t>
      </w:r>
    </w:p>
    <w:p w14:paraId="57AFCCFD" w14:textId="77777777" w:rsidR="00B16341" w:rsidRPr="005A4D85" w:rsidRDefault="00B16341" w:rsidP="00A433F0">
      <w:pPr>
        <w:rPr>
          <w:rFonts w:cs="Times New Roman"/>
          <w:sz w:val="24"/>
          <w:szCs w:val="24"/>
          <w:lang w:eastAsia="en-US"/>
        </w:rPr>
      </w:pPr>
    </w:p>
    <w:p w14:paraId="7F6D6EFC" w14:textId="7875BD60" w:rsidR="00A433F0" w:rsidRPr="005A4D85" w:rsidRDefault="00A433F0" w:rsidP="00A433F0">
      <w:pPr>
        <w:rPr>
          <w:rFonts w:cs="Times New Roman"/>
          <w:b/>
          <w:sz w:val="24"/>
          <w:szCs w:val="24"/>
          <w:lang w:eastAsia="en-US"/>
        </w:rPr>
      </w:pPr>
      <w:r w:rsidRPr="005A4D85">
        <w:rPr>
          <w:rFonts w:cs="Times New Roman"/>
          <w:b/>
          <w:sz w:val="24"/>
          <w:szCs w:val="24"/>
          <w:lang w:eastAsia="en-US"/>
        </w:rPr>
        <w:t>Устное народное творчество.</w:t>
      </w:r>
    </w:p>
    <w:p w14:paraId="2447A645"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Чеченские народные сказки. Сказки: бытовые, волшебные, о животных.</w:t>
      </w:r>
    </w:p>
    <w:p w14:paraId="6BC26E1F"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Сказка «</w:t>
      </w:r>
      <w:r w:rsidRPr="005A4D85">
        <w:rPr>
          <w:rFonts w:cs="Times New Roman"/>
          <w:sz w:val="24"/>
          <w:szCs w:val="24"/>
          <w:lang w:val="tt-RU" w:eastAsia="en-US"/>
        </w:rPr>
        <w:t>Тамашийна олхазар</w:t>
      </w:r>
      <w:r w:rsidRPr="005A4D85">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Сказка «Доьшуш хилла к</w:t>
      </w:r>
      <w:r w:rsidRPr="005A4D85">
        <w:rPr>
          <w:rFonts w:cs="Times New Roman"/>
          <w:sz w:val="24"/>
          <w:szCs w:val="24"/>
          <w:lang w:val="en-US" w:eastAsia="en-US"/>
        </w:rPr>
        <w:t>I</w:t>
      </w:r>
      <w:r w:rsidRPr="005A4D85">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Сказка о животных «Барзо </w:t>
      </w:r>
      <w:r w:rsidRPr="005A4D85">
        <w:rPr>
          <w:rFonts w:cs="Times New Roman"/>
          <w:sz w:val="24"/>
          <w:szCs w:val="24"/>
          <w:lang w:val="en-US" w:eastAsia="en-US"/>
        </w:rPr>
        <w:t>I</w:t>
      </w:r>
      <w:r w:rsidRPr="005A4D85">
        <w:rPr>
          <w:rFonts w:cs="Times New Roman"/>
          <w:sz w:val="24"/>
          <w:szCs w:val="24"/>
          <w:lang w:eastAsia="en-US"/>
        </w:rPr>
        <w:t xml:space="preserve">ахарца мохк къовсар» («Волк и ягненок»). </w:t>
      </w:r>
    </w:p>
    <w:p w14:paraId="4C6BE739" w14:textId="1400213D" w:rsidR="00A433F0" w:rsidRPr="005A4D85" w:rsidRDefault="00A433F0" w:rsidP="00A433F0">
      <w:pPr>
        <w:rPr>
          <w:rFonts w:cs="Times New Roman"/>
          <w:b/>
          <w:sz w:val="24"/>
          <w:szCs w:val="24"/>
          <w:lang w:eastAsia="en-US"/>
        </w:rPr>
      </w:pPr>
      <w:r w:rsidRPr="005A4D85">
        <w:rPr>
          <w:rFonts w:cs="Times New Roman"/>
          <w:b/>
          <w:sz w:val="24"/>
          <w:szCs w:val="24"/>
          <w:lang w:eastAsia="en-US"/>
        </w:rPr>
        <w:t>Произведения чеченских писателей.</w:t>
      </w:r>
    </w:p>
    <w:p w14:paraId="629258FC" w14:textId="6FDACB3D" w:rsidR="00A433F0" w:rsidRPr="005A4D85" w:rsidRDefault="00A433F0" w:rsidP="00A433F0">
      <w:pPr>
        <w:rPr>
          <w:rFonts w:cs="Times New Roman"/>
          <w:b/>
          <w:sz w:val="24"/>
          <w:szCs w:val="24"/>
          <w:lang w:eastAsia="en-US"/>
        </w:rPr>
      </w:pPr>
      <w:r w:rsidRPr="005A4D85">
        <w:rPr>
          <w:rFonts w:cs="Times New Roman"/>
          <w:b/>
          <w:sz w:val="24"/>
          <w:szCs w:val="24"/>
          <w:lang w:eastAsia="en-US"/>
        </w:rPr>
        <w:t>Литературные сказки.</w:t>
      </w:r>
    </w:p>
    <w:p w14:paraId="236CAF3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Б. Саидов. Сказка «Майра к</w:t>
      </w:r>
      <w:r w:rsidRPr="005A4D85">
        <w:rPr>
          <w:rFonts w:cs="Times New Roman"/>
          <w:sz w:val="24"/>
          <w:szCs w:val="24"/>
          <w:lang w:val="en-US" w:eastAsia="en-US"/>
        </w:rPr>
        <w:t>I</w:t>
      </w:r>
      <w:r w:rsidRPr="005A4D85">
        <w:rPr>
          <w:rFonts w:cs="Times New Roman"/>
          <w:sz w:val="24"/>
          <w:szCs w:val="24"/>
          <w:lang w:eastAsia="en-US"/>
        </w:rPr>
        <w:t xml:space="preserve">ант Сулима» («Храбрый мальчик Сулима») (в сокращении). </w:t>
      </w:r>
    </w:p>
    <w:p w14:paraId="1B8B7C06"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Мусаев. Сказка «Ц</w:t>
      </w:r>
      <w:r w:rsidRPr="005A4D85">
        <w:rPr>
          <w:rFonts w:cs="Times New Roman"/>
          <w:sz w:val="24"/>
          <w:szCs w:val="24"/>
          <w:lang w:val="en-US" w:eastAsia="en-US"/>
        </w:rPr>
        <w:t>I</w:t>
      </w:r>
      <w:r w:rsidRPr="005A4D85">
        <w:rPr>
          <w:rFonts w:cs="Times New Roman"/>
          <w:sz w:val="24"/>
          <w:szCs w:val="24"/>
          <w:lang w:eastAsia="en-US"/>
        </w:rPr>
        <w:t xml:space="preserve">ен маьхьси» («Красный ичиг»). </w:t>
      </w:r>
    </w:p>
    <w:p w14:paraId="5121A2E2"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С. Гацаев. Сказка «Чкъоьрдиг» («Чордиг») (в сокращении). </w:t>
      </w:r>
    </w:p>
    <w:p w14:paraId="1272947E"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А. Исмаилов. Сказка «Бирдолаг» («Летучая мышь»). </w:t>
      </w:r>
    </w:p>
    <w:p w14:paraId="50B757D3"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128.6.2.2. Чеченская литература </w:t>
      </w:r>
      <w:r w:rsidRPr="005A4D85">
        <w:rPr>
          <w:rFonts w:cs="Times New Roman"/>
          <w:sz w:val="24"/>
          <w:szCs w:val="24"/>
          <w:lang w:val="en-US" w:eastAsia="en-US"/>
        </w:rPr>
        <w:t>XX</w:t>
      </w:r>
      <w:r w:rsidRPr="005A4D85">
        <w:rPr>
          <w:rFonts w:cs="Times New Roman"/>
          <w:sz w:val="24"/>
          <w:szCs w:val="24"/>
          <w:lang w:eastAsia="en-US"/>
        </w:rPr>
        <w:t xml:space="preserve"> века.</w:t>
      </w:r>
    </w:p>
    <w:p w14:paraId="24B12062"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lastRenderedPageBreak/>
        <w:t xml:space="preserve">С. Бадуев. Рассказ «Зайнди» («Зайнди»). </w:t>
      </w:r>
    </w:p>
    <w:p w14:paraId="3A340434"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М. Мамакаев. </w:t>
      </w:r>
      <w:r w:rsidRPr="005A4D85">
        <w:rPr>
          <w:rFonts w:cs="Times New Roman"/>
          <w:sz w:val="24"/>
          <w:szCs w:val="24"/>
          <w:lang w:eastAsia="en-US"/>
        </w:rPr>
        <w:t>Рассказ «</w:t>
      </w:r>
      <w:r w:rsidRPr="005A4D85">
        <w:rPr>
          <w:rFonts w:cs="Times New Roman"/>
          <w:sz w:val="24"/>
          <w:szCs w:val="24"/>
          <w:lang w:val="tt-RU" w:eastAsia="en-US"/>
        </w:rPr>
        <w:t>Баппа</w:t>
      </w:r>
      <w:r w:rsidRPr="005A4D85">
        <w:rPr>
          <w:rFonts w:cs="Times New Roman"/>
          <w:sz w:val="24"/>
          <w:szCs w:val="24"/>
          <w:lang w:eastAsia="en-US"/>
        </w:rPr>
        <w:t xml:space="preserve">» («Одуванчик»). </w:t>
      </w:r>
    </w:p>
    <w:p w14:paraId="789205FF"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А. Мамакаев. Стихотворение «Садаьржаш» («Перед рассветом»). </w:t>
      </w:r>
    </w:p>
    <w:p w14:paraId="14FCEFF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М. Сулаев. Стихотворение «Ламанан хи» («Горная речка»). </w:t>
      </w:r>
    </w:p>
    <w:p w14:paraId="468D9E08"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Сулейманов. Стихотворение «Борз ю уг</w:t>
      </w:r>
      <w:r w:rsidRPr="005A4D85">
        <w:rPr>
          <w:rFonts w:cs="Times New Roman"/>
          <w:sz w:val="24"/>
          <w:szCs w:val="24"/>
          <w:lang w:val="en-US" w:eastAsia="en-US"/>
        </w:rPr>
        <w:t>I</w:t>
      </w:r>
      <w:r w:rsidRPr="005A4D85">
        <w:rPr>
          <w:rFonts w:cs="Times New Roman"/>
          <w:sz w:val="24"/>
          <w:szCs w:val="24"/>
          <w:lang w:eastAsia="en-US"/>
        </w:rPr>
        <w:t xml:space="preserve">уш» («Вой волка»). </w:t>
      </w:r>
    </w:p>
    <w:p w14:paraId="5B5B6A1E"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Х. Саракаев. Рассказ </w:t>
      </w:r>
      <w:r w:rsidRPr="005A4D85">
        <w:rPr>
          <w:rFonts w:cs="Times New Roman"/>
          <w:sz w:val="24"/>
          <w:szCs w:val="24"/>
          <w:lang w:val="x-none" w:eastAsia="en-US"/>
        </w:rPr>
        <w:t>«</w:t>
      </w:r>
      <w:r w:rsidRPr="005A4D85">
        <w:rPr>
          <w:rFonts w:cs="Times New Roman"/>
          <w:sz w:val="24"/>
          <w:szCs w:val="24"/>
          <w:lang w:val="tt-RU" w:eastAsia="en-US"/>
        </w:rPr>
        <w:t>Баьпкан чкъуьйриг</w:t>
      </w:r>
      <w:r w:rsidRPr="005A4D85">
        <w:rPr>
          <w:rFonts w:cs="Times New Roman"/>
          <w:sz w:val="24"/>
          <w:szCs w:val="24"/>
          <w:lang w:val="x-none" w:eastAsia="en-US"/>
        </w:rPr>
        <w:t>»</w:t>
      </w:r>
      <w:r w:rsidRPr="005A4D85">
        <w:rPr>
          <w:rFonts w:cs="Times New Roman"/>
          <w:sz w:val="24"/>
          <w:szCs w:val="24"/>
          <w:lang w:val="tt-RU" w:eastAsia="en-US"/>
        </w:rPr>
        <w:t xml:space="preserve"> (</w:t>
      </w:r>
      <w:r w:rsidRPr="005A4D85">
        <w:rPr>
          <w:rFonts w:cs="Times New Roman"/>
          <w:sz w:val="24"/>
          <w:szCs w:val="24"/>
          <w:lang w:val="x-none" w:eastAsia="en-US"/>
        </w:rPr>
        <w:t>«</w:t>
      </w:r>
      <w:r w:rsidRPr="005A4D85">
        <w:rPr>
          <w:rFonts w:cs="Times New Roman"/>
          <w:sz w:val="24"/>
          <w:szCs w:val="24"/>
          <w:lang w:val="tt-RU" w:eastAsia="en-US"/>
        </w:rPr>
        <w:t>Кусок хлеба</w:t>
      </w:r>
      <w:r w:rsidRPr="005A4D85">
        <w:rPr>
          <w:rFonts w:cs="Times New Roman"/>
          <w:sz w:val="24"/>
          <w:szCs w:val="24"/>
          <w:lang w:val="x-none" w:eastAsia="en-US"/>
        </w:rPr>
        <w:t>»</w:t>
      </w:r>
      <w:r w:rsidRPr="005A4D85">
        <w:rPr>
          <w:rFonts w:cs="Times New Roman"/>
          <w:sz w:val="24"/>
          <w:szCs w:val="24"/>
          <w:lang w:eastAsia="en-US"/>
        </w:rPr>
        <w:t>)</w:t>
      </w:r>
      <w:r w:rsidRPr="005A4D85">
        <w:rPr>
          <w:rFonts w:cs="Times New Roman"/>
          <w:sz w:val="24"/>
          <w:szCs w:val="24"/>
          <w:lang w:val="tt-RU" w:eastAsia="en-US"/>
        </w:rPr>
        <w:t xml:space="preserve">. </w:t>
      </w:r>
    </w:p>
    <w:p w14:paraId="5D02D784"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Ш. Арсанукаев. Стихотворение </w:t>
      </w:r>
      <w:r w:rsidRPr="005A4D85">
        <w:rPr>
          <w:rFonts w:cs="Times New Roman"/>
          <w:sz w:val="24"/>
          <w:szCs w:val="24"/>
          <w:lang w:eastAsia="en-US"/>
        </w:rPr>
        <w:t>«</w:t>
      </w:r>
      <w:r w:rsidRPr="005A4D85">
        <w:rPr>
          <w:rFonts w:cs="Times New Roman"/>
          <w:sz w:val="24"/>
          <w:szCs w:val="24"/>
          <w:lang w:val="tt-RU" w:eastAsia="en-US"/>
        </w:rPr>
        <w:t>Баьпкан юьхк</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Кусок хлеба</w:t>
      </w:r>
      <w:r w:rsidRPr="005A4D85">
        <w:rPr>
          <w:rFonts w:cs="Times New Roman"/>
          <w:sz w:val="24"/>
          <w:szCs w:val="24"/>
          <w:lang w:eastAsia="en-US"/>
        </w:rPr>
        <w:t>»)</w:t>
      </w:r>
      <w:r w:rsidRPr="005A4D85">
        <w:rPr>
          <w:rFonts w:cs="Times New Roman"/>
          <w:sz w:val="24"/>
          <w:szCs w:val="24"/>
          <w:lang w:val="tt-RU" w:eastAsia="en-US"/>
        </w:rPr>
        <w:t xml:space="preserve">. </w:t>
      </w:r>
    </w:p>
    <w:p w14:paraId="5112BBE4"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Д. Кагерманов. Рассказ </w:t>
      </w:r>
      <w:r w:rsidRPr="005A4D85">
        <w:rPr>
          <w:rFonts w:cs="Times New Roman"/>
          <w:sz w:val="24"/>
          <w:szCs w:val="24"/>
          <w:lang w:val="x-none" w:eastAsia="en-US"/>
        </w:rPr>
        <w:t>«</w:t>
      </w:r>
      <w:r w:rsidRPr="005A4D85">
        <w:rPr>
          <w:rFonts w:cs="Times New Roman"/>
          <w:sz w:val="24"/>
          <w:szCs w:val="24"/>
          <w:lang w:val="tt-RU" w:eastAsia="en-US"/>
        </w:rPr>
        <w:t>Доттаг</w:t>
      </w:r>
      <w:r w:rsidRPr="005A4D85">
        <w:rPr>
          <w:rFonts w:cs="Times New Roman"/>
          <w:sz w:val="24"/>
          <w:szCs w:val="24"/>
          <w:lang w:val="en-US" w:eastAsia="en-US"/>
        </w:rPr>
        <w:t>I</w:t>
      </w:r>
      <w:r w:rsidRPr="005A4D85">
        <w:rPr>
          <w:rFonts w:cs="Times New Roman"/>
          <w:sz w:val="24"/>
          <w:szCs w:val="24"/>
          <w:lang w:val="tt-RU" w:eastAsia="en-US"/>
        </w:rPr>
        <w:t>алла</w:t>
      </w:r>
      <w:r w:rsidRPr="005A4D85">
        <w:rPr>
          <w:rFonts w:cs="Times New Roman"/>
          <w:sz w:val="24"/>
          <w:szCs w:val="24"/>
          <w:lang w:val="x-none" w:eastAsia="en-US"/>
        </w:rPr>
        <w:t>»</w:t>
      </w:r>
      <w:r w:rsidRPr="005A4D85">
        <w:rPr>
          <w:rFonts w:cs="Times New Roman"/>
          <w:sz w:val="24"/>
          <w:szCs w:val="24"/>
          <w:lang w:val="tt-RU" w:eastAsia="en-US"/>
        </w:rPr>
        <w:t xml:space="preserve"> (</w:t>
      </w:r>
      <w:r w:rsidRPr="005A4D85">
        <w:rPr>
          <w:rFonts w:cs="Times New Roman"/>
          <w:sz w:val="24"/>
          <w:szCs w:val="24"/>
          <w:lang w:val="x-none" w:eastAsia="en-US"/>
        </w:rPr>
        <w:t>«</w:t>
      </w:r>
      <w:r w:rsidRPr="005A4D85">
        <w:rPr>
          <w:rFonts w:cs="Times New Roman"/>
          <w:sz w:val="24"/>
          <w:szCs w:val="24"/>
          <w:lang w:val="tt-RU" w:eastAsia="en-US"/>
        </w:rPr>
        <w:t>Дружба</w:t>
      </w:r>
      <w:r w:rsidRPr="005A4D85">
        <w:rPr>
          <w:rFonts w:cs="Times New Roman"/>
          <w:sz w:val="24"/>
          <w:szCs w:val="24"/>
          <w:lang w:val="x-none" w:eastAsia="en-US"/>
        </w:rPr>
        <w:t>»)</w:t>
      </w:r>
      <w:r w:rsidRPr="005A4D85">
        <w:rPr>
          <w:rFonts w:cs="Times New Roman"/>
          <w:sz w:val="24"/>
          <w:szCs w:val="24"/>
          <w:lang w:val="tt-RU" w:eastAsia="en-US"/>
        </w:rPr>
        <w:t xml:space="preserve">. </w:t>
      </w:r>
    </w:p>
    <w:p w14:paraId="56BF0AF8"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Х. Сатуев. Стихотворение </w:t>
      </w:r>
      <w:r w:rsidRPr="005A4D85">
        <w:rPr>
          <w:rFonts w:cs="Times New Roman"/>
          <w:sz w:val="24"/>
          <w:szCs w:val="24"/>
          <w:lang w:eastAsia="en-US"/>
        </w:rPr>
        <w:t>«</w:t>
      </w:r>
      <w:r w:rsidRPr="005A4D85">
        <w:rPr>
          <w:rFonts w:cs="Times New Roman"/>
          <w:sz w:val="24"/>
          <w:szCs w:val="24"/>
          <w:lang w:val="tt-RU" w:eastAsia="en-US"/>
        </w:rPr>
        <w:t>Лаьмнийн къоналла</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Молодость гор</w:t>
      </w:r>
      <w:r w:rsidRPr="005A4D85">
        <w:rPr>
          <w:rFonts w:cs="Times New Roman"/>
          <w:sz w:val="24"/>
          <w:szCs w:val="24"/>
          <w:lang w:eastAsia="en-US"/>
        </w:rPr>
        <w:t>»)</w:t>
      </w:r>
      <w:r w:rsidRPr="005A4D85">
        <w:rPr>
          <w:rFonts w:cs="Times New Roman"/>
          <w:sz w:val="24"/>
          <w:szCs w:val="24"/>
          <w:lang w:val="tt-RU" w:eastAsia="en-US"/>
        </w:rPr>
        <w:t xml:space="preserve">. </w:t>
      </w:r>
    </w:p>
    <w:p w14:paraId="7A14B092"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Ж. Махмаев. Рассказ </w:t>
      </w:r>
      <w:r w:rsidRPr="005A4D85">
        <w:rPr>
          <w:rFonts w:cs="Times New Roman"/>
          <w:sz w:val="24"/>
          <w:szCs w:val="24"/>
          <w:lang w:eastAsia="en-US"/>
        </w:rPr>
        <w:t>«</w:t>
      </w:r>
      <w:r w:rsidRPr="005A4D85">
        <w:rPr>
          <w:rFonts w:cs="Times New Roman"/>
          <w:sz w:val="24"/>
          <w:szCs w:val="24"/>
          <w:lang w:val="tt-RU" w:eastAsia="en-US"/>
        </w:rPr>
        <w:t>Буьйсанан г</w:t>
      </w:r>
      <w:r w:rsidRPr="005A4D85">
        <w:rPr>
          <w:rFonts w:cs="Times New Roman"/>
          <w:sz w:val="24"/>
          <w:szCs w:val="24"/>
          <w:lang w:val="en-US" w:eastAsia="en-US"/>
        </w:rPr>
        <w:t>I</w:t>
      </w:r>
      <w:r w:rsidRPr="005A4D85">
        <w:rPr>
          <w:rFonts w:cs="Times New Roman"/>
          <w:sz w:val="24"/>
          <w:szCs w:val="24"/>
          <w:lang w:val="tt-RU" w:eastAsia="en-US"/>
        </w:rPr>
        <w:t>улчаш</w:t>
      </w:r>
      <w:r w:rsidRPr="005A4D85">
        <w:rPr>
          <w:rFonts w:cs="Times New Roman"/>
          <w:sz w:val="24"/>
          <w:szCs w:val="24"/>
          <w:lang w:eastAsia="en-US"/>
        </w:rPr>
        <w:t>» («</w:t>
      </w:r>
      <w:r w:rsidRPr="005A4D85">
        <w:rPr>
          <w:rFonts w:cs="Times New Roman"/>
          <w:sz w:val="24"/>
          <w:szCs w:val="24"/>
          <w:lang w:val="tt-RU" w:eastAsia="en-US"/>
        </w:rPr>
        <w:t>Шаги в ночи</w:t>
      </w:r>
      <w:r w:rsidRPr="005A4D85">
        <w:rPr>
          <w:rFonts w:cs="Times New Roman"/>
          <w:sz w:val="24"/>
          <w:szCs w:val="24"/>
          <w:lang w:eastAsia="en-US"/>
        </w:rPr>
        <w:t>»)</w:t>
      </w:r>
      <w:r w:rsidRPr="005A4D85">
        <w:rPr>
          <w:rFonts w:cs="Times New Roman"/>
          <w:sz w:val="24"/>
          <w:szCs w:val="24"/>
          <w:lang w:val="tt-RU" w:eastAsia="en-US"/>
        </w:rPr>
        <w:t xml:space="preserve">. </w:t>
      </w:r>
    </w:p>
    <w:p w14:paraId="06C6C123"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В.-Х. Амаев. Рассказ </w:t>
      </w:r>
      <w:r w:rsidRPr="005A4D85">
        <w:rPr>
          <w:rFonts w:cs="Times New Roman"/>
          <w:sz w:val="24"/>
          <w:szCs w:val="24"/>
          <w:lang w:eastAsia="en-US"/>
        </w:rPr>
        <w:t>«</w:t>
      </w:r>
      <w:r w:rsidRPr="005A4D85">
        <w:rPr>
          <w:rFonts w:cs="Times New Roman"/>
          <w:sz w:val="24"/>
          <w:szCs w:val="24"/>
          <w:lang w:val="tt-RU" w:eastAsia="en-US"/>
        </w:rPr>
        <w:t>Малх чубаре хьоьжура иза</w:t>
      </w:r>
      <w:r w:rsidRPr="005A4D85">
        <w:rPr>
          <w:rFonts w:cs="Times New Roman"/>
          <w:sz w:val="24"/>
          <w:szCs w:val="24"/>
          <w:lang w:eastAsia="en-US"/>
        </w:rPr>
        <w:t>» («</w:t>
      </w:r>
      <w:r w:rsidRPr="005A4D85">
        <w:rPr>
          <w:rFonts w:cs="Times New Roman"/>
          <w:sz w:val="24"/>
          <w:szCs w:val="24"/>
          <w:lang w:val="tt-RU" w:eastAsia="en-US"/>
        </w:rPr>
        <w:t>Он ждал, когда заглянет солнце</w:t>
      </w:r>
      <w:r w:rsidRPr="005A4D85">
        <w:rPr>
          <w:rFonts w:cs="Times New Roman"/>
          <w:sz w:val="24"/>
          <w:szCs w:val="24"/>
          <w:lang w:eastAsia="en-US"/>
        </w:rPr>
        <w:t>»)</w:t>
      </w:r>
      <w:r w:rsidRPr="005A4D85">
        <w:rPr>
          <w:rFonts w:cs="Times New Roman"/>
          <w:sz w:val="24"/>
          <w:szCs w:val="24"/>
          <w:lang w:val="tt-RU" w:eastAsia="en-US"/>
        </w:rPr>
        <w:t xml:space="preserve">. </w:t>
      </w:r>
    </w:p>
    <w:p w14:paraId="11EC0501" w14:textId="5A4BB2DC" w:rsidR="00A433F0" w:rsidRPr="005A4D85" w:rsidRDefault="00A433F0" w:rsidP="00A433F0">
      <w:pPr>
        <w:rPr>
          <w:rFonts w:cs="Times New Roman"/>
          <w:b/>
          <w:sz w:val="24"/>
          <w:szCs w:val="24"/>
          <w:lang w:eastAsia="en-US"/>
        </w:rPr>
      </w:pPr>
      <w:r w:rsidRPr="005A4D85">
        <w:rPr>
          <w:rFonts w:cs="Times New Roman"/>
          <w:b/>
          <w:sz w:val="24"/>
          <w:szCs w:val="24"/>
          <w:lang w:val="tt-RU" w:eastAsia="en-US"/>
        </w:rPr>
        <w:t xml:space="preserve">Чеченская литература </w:t>
      </w:r>
      <w:r w:rsidRPr="005A4D85">
        <w:rPr>
          <w:rFonts w:cs="Times New Roman"/>
          <w:b/>
          <w:sz w:val="24"/>
          <w:szCs w:val="24"/>
          <w:lang w:val="en-US" w:eastAsia="en-US"/>
        </w:rPr>
        <w:t>XXI</w:t>
      </w:r>
      <w:r w:rsidRPr="005A4D85">
        <w:rPr>
          <w:rFonts w:cs="Times New Roman"/>
          <w:b/>
          <w:sz w:val="24"/>
          <w:szCs w:val="24"/>
          <w:lang w:eastAsia="en-US"/>
        </w:rPr>
        <w:t xml:space="preserve"> века.</w:t>
      </w:r>
    </w:p>
    <w:p w14:paraId="2688AE10"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М. Бексултанов. Рассказ </w:t>
      </w:r>
      <w:r w:rsidRPr="005A4D85">
        <w:rPr>
          <w:rFonts w:cs="Times New Roman"/>
          <w:sz w:val="24"/>
          <w:szCs w:val="24"/>
          <w:lang w:eastAsia="en-US"/>
        </w:rPr>
        <w:t>«</w:t>
      </w:r>
      <w:r w:rsidRPr="005A4D85">
        <w:rPr>
          <w:rFonts w:cs="Times New Roman"/>
          <w:sz w:val="24"/>
          <w:szCs w:val="24"/>
          <w:lang w:val="tt-RU" w:eastAsia="en-US"/>
        </w:rPr>
        <w:t>Цакхетта хестор</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Непонятая похвала</w:t>
      </w:r>
      <w:r w:rsidRPr="005A4D85">
        <w:rPr>
          <w:rFonts w:cs="Times New Roman"/>
          <w:sz w:val="24"/>
          <w:szCs w:val="24"/>
          <w:lang w:eastAsia="en-US"/>
        </w:rPr>
        <w:t>»).</w:t>
      </w:r>
    </w:p>
    <w:p w14:paraId="648A6637" w14:textId="348F9BC5" w:rsidR="00A433F0" w:rsidRPr="005A4D85" w:rsidRDefault="00A433F0" w:rsidP="00A433F0">
      <w:pPr>
        <w:rPr>
          <w:rFonts w:cs="Times New Roman"/>
          <w:b/>
          <w:sz w:val="24"/>
          <w:szCs w:val="24"/>
          <w:lang w:eastAsia="en-US"/>
        </w:rPr>
      </w:pPr>
      <w:r w:rsidRPr="005A4D85">
        <w:rPr>
          <w:rFonts w:cs="Times New Roman"/>
          <w:sz w:val="24"/>
          <w:szCs w:val="24"/>
          <w:lang w:eastAsia="en-US"/>
        </w:rPr>
        <w:t> </w:t>
      </w:r>
      <w:r w:rsidRPr="005A4D85">
        <w:rPr>
          <w:rFonts w:cs="Times New Roman"/>
          <w:b/>
          <w:sz w:val="24"/>
          <w:szCs w:val="24"/>
          <w:lang w:eastAsia="en-US"/>
        </w:rPr>
        <w:t>Произведения для самостоятельного чтения.</w:t>
      </w:r>
    </w:p>
    <w:p w14:paraId="2C8033FC"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«Лулахой» («Соседи») (из устного народного творчества).</w:t>
      </w:r>
    </w:p>
    <w:p w14:paraId="1E087618"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Сулаев. Сказка «ТӀехтохар» («Издевка»).</w:t>
      </w:r>
    </w:p>
    <w:p w14:paraId="45A73F06"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 Бадуев. Рассказ «Кемсаш» («Виноград»).</w:t>
      </w:r>
    </w:p>
    <w:p w14:paraId="3C29ADE2"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У. Гайсултанов. «КӀанталг» («Сыночек»).</w:t>
      </w:r>
    </w:p>
    <w:p w14:paraId="260095B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Х-Д. Берсанов. «Берзалой» («Волки»).</w:t>
      </w:r>
    </w:p>
    <w:p w14:paraId="7F7D36F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Х. Хасаев. «Лаьмнашкахь» («В горах»). </w:t>
      </w:r>
    </w:p>
    <w:p w14:paraId="01B1C01A"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Д. Кагерманов. «ТӀай» («Мост»).</w:t>
      </w:r>
    </w:p>
    <w:p w14:paraId="1B23655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Бексултанов. «Мархийн кӀайн гӀаргӀулеш» («Журавли из белых облаков»).</w:t>
      </w:r>
    </w:p>
    <w:p w14:paraId="37F451F1" w14:textId="77777777" w:rsidR="00A433F0" w:rsidRPr="005A4D85" w:rsidRDefault="00A433F0" w:rsidP="00A433F0">
      <w:pPr>
        <w:rPr>
          <w:rFonts w:cs="Times New Roman"/>
          <w:sz w:val="24"/>
          <w:szCs w:val="24"/>
          <w:lang w:val="tt-RU" w:eastAsia="en-US"/>
        </w:rPr>
      </w:pPr>
      <w:r w:rsidRPr="005A4D85">
        <w:rPr>
          <w:rFonts w:cs="Times New Roman"/>
          <w:sz w:val="24"/>
          <w:szCs w:val="24"/>
          <w:lang w:eastAsia="en-US"/>
        </w:rPr>
        <w:t>А. Эдильсултанов. «Догдика» («Сердечный»).</w:t>
      </w:r>
    </w:p>
    <w:p w14:paraId="32F85B06"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128.7. Содержание обучения в 6 классе.</w:t>
      </w:r>
    </w:p>
    <w:p w14:paraId="7CC8D22A" w14:textId="77777777" w:rsidR="00A433F0" w:rsidRPr="005A4D85" w:rsidRDefault="00A433F0" w:rsidP="00A433F0">
      <w:pPr>
        <w:rPr>
          <w:rFonts w:cs="Times New Roman"/>
          <w:sz w:val="24"/>
          <w:szCs w:val="24"/>
          <w:lang w:val="tt-RU" w:eastAsia="en-US"/>
        </w:rPr>
      </w:pPr>
      <w:r w:rsidRPr="005A4D85">
        <w:rPr>
          <w:rFonts w:cs="Times New Roman"/>
          <w:sz w:val="24"/>
          <w:szCs w:val="24"/>
          <w:lang w:eastAsia="en-US"/>
        </w:rPr>
        <w:t>128.7.1. </w:t>
      </w:r>
      <w:r w:rsidRPr="005A4D85">
        <w:rPr>
          <w:rFonts w:cs="Times New Roman"/>
          <w:sz w:val="24"/>
          <w:szCs w:val="24"/>
          <w:lang w:val="tt-RU" w:eastAsia="en-US"/>
        </w:rPr>
        <w:t>Устное народное творчество.</w:t>
      </w:r>
    </w:p>
    <w:p w14:paraId="3F337F0F"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Эвтархойн Ахьмадан илли (Илли о Автуринском Ахмаде).</w:t>
      </w:r>
    </w:p>
    <w:p w14:paraId="359E2835"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Таймин Бийболатан илли (Илли о Бибулате Таймиеве).</w:t>
      </w:r>
    </w:p>
    <w:p w14:paraId="0F795738"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Сказание «Ницкъ болу Солса» («Силач Солса»).</w:t>
      </w:r>
    </w:p>
    <w:p w14:paraId="3EA3D639"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Сказание «Гермачигара наьрташ» (</w:t>
      </w:r>
      <w:r w:rsidRPr="005A4D85">
        <w:rPr>
          <w:rFonts w:cs="Times New Roman"/>
          <w:sz w:val="24"/>
          <w:szCs w:val="24"/>
          <w:lang w:eastAsia="en-US"/>
        </w:rPr>
        <w:t>«Нарты из Герменчука»).</w:t>
      </w:r>
    </w:p>
    <w:p w14:paraId="2E5E1296"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Сказание </w:t>
      </w:r>
      <w:r w:rsidRPr="005A4D85">
        <w:rPr>
          <w:rFonts w:cs="Times New Roman"/>
          <w:sz w:val="24"/>
          <w:szCs w:val="24"/>
          <w:lang w:eastAsia="en-US"/>
        </w:rPr>
        <w:t>«Наьрт-аьрстхой кхерор» («Бегство нарт-орстхойцев»).</w:t>
      </w:r>
    </w:p>
    <w:p w14:paraId="69FBE213" w14:textId="49281939" w:rsidR="00A433F0" w:rsidRPr="005A4D85" w:rsidRDefault="00A433F0" w:rsidP="00A433F0">
      <w:pPr>
        <w:rPr>
          <w:rFonts w:cs="Times New Roman"/>
          <w:b/>
          <w:sz w:val="24"/>
          <w:szCs w:val="24"/>
          <w:lang w:val="tt-RU" w:eastAsia="en-US"/>
        </w:rPr>
      </w:pPr>
      <w:r w:rsidRPr="005A4D85">
        <w:rPr>
          <w:rFonts w:cs="Times New Roman"/>
          <w:b/>
          <w:sz w:val="24"/>
          <w:szCs w:val="24"/>
          <w:lang w:val="tt-RU" w:eastAsia="en-US"/>
        </w:rPr>
        <w:t>Произведения чеченских писателей.</w:t>
      </w:r>
    </w:p>
    <w:p w14:paraId="7F1CEE15"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У. Гайсултанов. Басни </w:t>
      </w:r>
      <w:r w:rsidRPr="005A4D85">
        <w:rPr>
          <w:rFonts w:cs="Times New Roman"/>
          <w:sz w:val="24"/>
          <w:szCs w:val="24"/>
          <w:lang w:eastAsia="en-US"/>
        </w:rPr>
        <w:t>«</w:t>
      </w:r>
      <w:r w:rsidRPr="005A4D85">
        <w:rPr>
          <w:rFonts w:cs="Times New Roman"/>
          <w:sz w:val="24"/>
          <w:szCs w:val="24"/>
          <w:lang w:val="tt-RU" w:eastAsia="en-US"/>
        </w:rPr>
        <w:t>Нийса кхиэл</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Праведный суд</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Барзо амалш ца хуьйцу</w:t>
      </w:r>
      <w:r w:rsidRPr="005A4D85">
        <w:rPr>
          <w:rFonts w:cs="Times New Roman"/>
          <w:sz w:val="24"/>
          <w:szCs w:val="24"/>
          <w:lang w:eastAsia="en-US"/>
        </w:rPr>
        <w:t>» («</w:t>
      </w:r>
      <w:r w:rsidRPr="005A4D85">
        <w:rPr>
          <w:rFonts w:cs="Times New Roman"/>
          <w:sz w:val="24"/>
          <w:szCs w:val="24"/>
          <w:lang w:val="tt-RU" w:eastAsia="en-US"/>
        </w:rPr>
        <w:t>Волк не меняет повадки</w:t>
      </w:r>
      <w:r w:rsidRPr="005A4D85">
        <w:rPr>
          <w:rFonts w:cs="Times New Roman"/>
          <w:sz w:val="24"/>
          <w:szCs w:val="24"/>
          <w:lang w:eastAsia="en-US"/>
        </w:rPr>
        <w:t xml:space="preserve">»). </w:t>
      </w:r>
    </w:p>
    <w:p w14:paraId="13E68D26"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Х. Сатуев. Басня </w:t>
      </w:r>
      <w:r w:rsidRPr="005A4D85">
        <w:rPr>
          <w:rFonts w:cs="Times New Roman"/>
          <w:sz w:val="24"/>
          <w:szCs w:val="24"/>
          <w:lang w:eastAsia="en-US"/>
        </w:rPr>
        <w:t>«</w:t>
      </w:r>
      <w:r w:rsidRPr="005A4D85">
        <w:rPr>
          <w:rFonts w:cs="Times New Roman"/>
          <w:sz w:val="24"/>
          <w:szCs w:val="24"/>
          <w:lang w:val="tt-RU" w:eastAsia="en-US"/>
        </w:rPr>
        <w:t>Ломмий, цхьогаллий</w:t>
      </w:r>
      <w:r w:rsidRPr="005A4D85">
        <w:rPr>
          <w:rFonts w:cs="Times New Roman"/>
          <w:sz w:val="24"/>
          <w:szCs w:val="24"/>
          <w:lang w:eastAsia="en-US"/>
        </w:rPr>
        <w:t>» («</w:t>
      </w:r>
      <w:r w:rsidRPr="005A4D85">
        <w:rPr>
          <w:rFonts w:cs="Times New Roman"/>
          <w:sz w:val="24"/>
          <w:szCs w:val="24"/>
          <w:lang w:val="tt-RU" w:eastAsia="en-US"/>
        </w:rPr>
        <w:t>Лев и лиса</w:t>
      </w:r>
      <w:r w:rsidRPr="005A4D85">
        <w:rPr>
          <w:rFonts w:cs="Times New Roman"/>
          <w:sz w:val="24"/>
          <w:szCs w:val="24"/>
          <w:lang w:eastAsia="en-US"/>
        </w:rPr>
        <w:t>»)</w:t>
      </w:r>
      <w:r w:rsidRPr="005A4D85">
        <w:rPr>
          <w:rFonts w:cs="Times New Roman"/>
          <w:sz w:val="24"/>
          <w:szCs w:val="24"/>
          <w:lang w:val="tt-RU" w:eastAsia="en-US"/>
        </w:rPr>
        <w:t xml:space="preserve">. </w:t>
      </w:r>
    </w:p>
    <w:p w14:paraId="0EC1A57A"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М-С. Гадаев. «Дарта» («Дрофа»).</w:t>
      </w:r>
    </w:p>
    <w:p w14:paraId="37D4B0E9"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Х. Ошаев. Рассказ </w:t>
      </w:r>
      <w:r w:rsidRPr="005A4D85">
        <w:rPr>
          <w:rFonts w:cs="Times New Roman"/>
          <w:sz w:val="24"/>
          <w:szCs w:val="24"/>
          <w:lang w:eastAsia="en-US"/>
        </w:rPr>
        <w:t>«</w:t>
      </w:r>
      <w:r w:rsidRPr="005A4D85">
        <w:rPr>
          <w:rFonts w:cs="Times New Roman"/>
          <w:sz w:val="24"/>
          <w:szCs w:val="24"/>
          <w:lang w:val="tt-RU" w:eastAsia="en-US"/>
        </w:rPr>
        <w:t>Чайра</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Чайра</w:t>
      </w:r>
      <w:r w:rsidRPr="005A4D85">
        <w:rPr>
          <w:rFonts w:cs="Times New Roman"/>
          <w:sz w:val="24"/>
          <w:szCs w:val="24"/>
          <w:lang w:eastAsia="en-US"/>
        </w:rPr>
        <w:t>»</w:t>
      </w:r>
      <w:r w:rsidRPr="005A4D85">
        <w:rPr>
          <w:rFonts w:cs="Times New Roman"/>
          <w:sz w:val="24"/>
          <w:szCs w:val="24"/>
          <w:lang w:val="tt-RU" w:eastAsia="en-US"/>
        </w:rPr>
        <w:t xml:space="preserve">). </w:t>
      </w:r>
    </w:p>
    <w:p w14:paraId="7593A678"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А. Мамакаев. Стихотворение </w:t>
      </w:r>
      <w:r w:rsidRPr="005A4D85">
        <w:rPr>
          <w:rFonts w:cs="Times New Roman"/>
          <w:sz w:val="24"/>
          <w:szCs w:val="24"/>
          <w:lang w:eastAsia="en-US"/>
        </w:rPr>
        <w:t>«</w:t>
      </w:r>
      <w:r w:rsidRPr="005A4D85">
        <w:rPr>
          <w:rFonts w:cs="Times New Roman"/>
          <w:sz w:val="24"/>
          <w:szCs w:val="24"/>
          <w:lang w:val="tt-RU" w:eastAsia="en-US"/>
        </w:rPr>
        <w:t>Дагалецамаш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Воспоминания</w:t>
      </w:r>
      <w:r w:rsidRPr="005A4D85">
        <w:rPr>
          <w:rFonts w:cs="Times New Roman"/>
          <w:sz w:val="24"/>
          <w:szCs w:val="24"/>
          <w:lang w:eastAsia="en-US"/>
        </w:rPr>
        <w:t>»)</w:t>
      </w:r>
      <w:r w:rsidRPr="005A4D85">
        <w:rPr>
          <w:rFonts w:cs="Times New Roman"/>
          <w:sz w:val="24"/>
          <w:szCs w:val="24"/>
          <w:lang w:val="tt-RU" w:eastAsia="en-US"/>
        </w:rPr>
        <w:t xml:space="preserve">. </w:t>
      </w:r>
    </w:p>
    <w:p w14:paraId="3C6642E7"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Х. Сайдуллаев. Поэма </w:t>
      </w:r>
      <w:r w:rsidRPr="005A4D85">
        <w:rPr>
          <w:rFonts w:cs="Times New Roman"/>
          <w:sz w:val="24"/>
          <w:szCs w:val="24"/>
          <w:lang w:eastAsia="en-US"/>
        </w:rPr>
        <w:t>«</w:t>
      </w:r>
      <w:r w:rsidRPr="005A4D85">
        <w:rPr>
          <w:rFonts w:cs="Times New Roman"/>
          <w:sz w:val="24"/>
          <w:szCs w:val="24"/>
          <w:lang w:val="tt-RU" w:eastAsia="en-US"/>
        </w:rPr>
        <w:t>Ненан б</w:t>
      </w:r>
      <w:r w:rsidRPr="005A4D85">
        <w:rPr>
          <w:rFonts w:cs="Times New Roman"/>
          <w:sz w:val="24"/>
          <w:szCs w:val="24"/>
          <w:lang w:val="en-US" w:eastAsia="en-US"/>
        </w:rPr>
        <w:t>I</w:t>
      </w:r>
      <w:r w:rsidRPr="005A4D85">
        <w:rPr>
          <w:rFonts w:cs="Times New Roman"/>
          <w:sz w:val="24"/>
          <w:szCs w:val="24"/>
          <w:lang w:val="tt-RU" w:eastAsia="en-US"/>
        </w:rPr>
        <w:t>аьрхиш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Слёзы матери</w:t>
      </w:r>
      <w:r w:rsidRPr="005A4D85">
        <w:rPr>
          <w:rFonts w:cs="Times New Roman"/>
          <w:sz w:val="24"/>
          <w:szCs w:val="24"/>
          <w:lang w:eastAsia="en-US"/>
        </w:rPr>
        <w:t xml:space="preserve">»). </w:t>
      </w:r>
    </w:p>
    <w:p w14:paraId="3A2174C1"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М. Сулаев. Стихотворение </w:t>
      </w:r>
      <w:r w:rsidRPr="005A4D85">
        <w:rPr>
          <w:rFonts w:cs="Times New Roman"/>
          <w:sz w:val="24"/>
          <w:szCs w:val="24"/>
          <w:lang w:eastAsia="en-US"/>
        </w:rPr>
        <w:t>«</w:t>
      </w:r>
      <w:r w:rsidRPr="005A4D85">
        <w:rPr>
          <w:rFonts w:cs="Times New Roman"/>
          <w:sz w:val="24"/>
          <w:szCs w:val="24"/>
          <w:lang w:val="tt-RU" w:eastAsia="en-US"/>
        </w:rPr>
        <w:t>К</w:t>
      </w:r>
      <w:r w:rsidRPr="005A4D85">
        <w:rPr>
          <w:rFonts w:cs="Times New Roman"/>
          <w:sz w:val="24"/>
          <w:szCs w:val="24"/>
          <w:lang w:val="en-US" w:eastAsia="en-US"/>
        </w:rPr>
        <w:t>I</w:t>
      </w:r>
      <w:r w:rsidRPr="005A4D85">
        <w:rPr>
          <w:rFonts w:cs="Times New Roman"/>
          <w:sz w:val="24"/>
          <w:szCs w:val="24"/>
          <w:lang w:val="tt-RU" w:eastAsia="en-US"/>
        </w:rPr>
        <w:t>анте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Сыну</w:t>
      </w:r>
      <w:r w:rsidRPr="005A4D85">
        <w:rPr>
          <w:rFonts w:cs="Times New Roman"/>
          <w:sz w:val="24"/>
          <w:szCs w:val="24"/>
          <w:lang w:eastAsia="en-US"/>
        </w:rPr>
        <w:t>»)</w:t>
      </w:r>
      <w:r w:rsidRPr="005A4D85">
        <w:rPr>
          <w:rFonts w:cs="Times New Roman"/>
          <w:sz w:val="24"/>
          <w:szCs w:val="24"/>
          <w:lang w:val="tt-RU" w:eastAsia="en-US"/>
        </w:rPr>
        <w:t xml:space="preserve">. </w:t>
      </w:r>
    </w:p>
    <w:p w14:paraId="3088EBFA"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Х. Эдилов. Стихотворение </w:t>
      </w:r>
      <w:r w:rsidRPr="005A4D85">
        <w:rPr>
          <w:rFonts w:cs="Times New Roman"/>
          <w:sz w:val="24"/>
          <w:szCs w:val="24"/>
          <w:lang w:eastAsia="en-US"/>
        </w:rPr>
        <w:t>«</w:t>
      </w:r>
      <w:r w:rsidRPr="005A4D85">
        <w:rPr>
          <w:rFonts w:cs="Times New Roman"/>
          <w:sz w:val="24"/>
          <w:szCs w:val="24"/>
          <w:lang w:val="tt-RU" w:eastAsia="en-US"/>
        </w:rPr>
        <w:t>Ненан безам</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Любовь матери</w:t>
      </w:r>
      <w:r w:rsidRPr="005A4D85">
        <w:rPr>
          <w:rFonts w:cs="Times New Roman"/>
          <w:sz w:val="24"/>
          <w:szCs w:val="24"/>
          <w:lang w:eastAsia="en-US"/>
        </w:rPr>
        <w:t>»)</w:t>
      </w:r>
      <w:r w:rsidRPr="005A4D85">
        <w:rPr>
          <w:rFonts w:cs="Times New Roman"/>
          <w:sz w:val="24"/>
          <w:szCs w:val="24"/>
          <w:lang w:val="tt-RU" w:eastAsia="en-US"/>
        </w:rPr>
        <w:t xml:space="preserve">. </w:t>
      </w:r>
    </w:p>
    <w:p w14:paraId="0FD1A3D3"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У. Ахмадов. «Воккха Дада» («Дедушка»).</w:t>
      </w:r>
    </w:p>
    <w:p w14:paraId="78868C7F"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А. Айдамиров. Стихотворение </w:t>
      </w:r>
      <w:r w:rsidRPr="005A4D85">
        <w:rPr>
          <w:rFonts w:cs="Times New Roman"/>
          <w:sz w:val="24"/>
          <w:szCs w:val="24"/>
          <w:lang w:eastAsia="en-US"/>
        </w:rPr>
        <w:t>«</w:t>
      </w:r>
      <w:r w:rsidRPr="005A4D85">
        <w:rPr>
          <w:rFonts w:cs="Times New Roman"/>
          <w:sz w:val="24"/>
          <w:szCs w:val="24"/>
          <w:lang w:val="tt-RU" w:eastAsia="en-US"/>
        </w:rPr>
        <w:t>Вина мохк</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Отчизна</w:t>
      </w:r>
      <w:r w:rsidRPr="005A4D85">
        <w:rPr>
          <w:rFonts w:cs="Times New Roman"/>
          <w:sz w:val="24"/>
          <w:szCs w:val="24"/>
          <w:lang w:eastAsia="en-US"/>
        </w:rPr>
        <w:t>»)</w:t>
      </w:r>
      <w:r w:rsidRPr="005A4D85">
        <w:rPr>
          <w:rFonts w:cs="Times New Roman"/>
          <w:sz w:val="24"/>
          <w:szCs w:val="24"/>
          <w:lang w:val="tt-RU" w:eastAsia="en-US"/>
        </w:rPr>
        <w:t xml:space="preserve">. </w:t>
      </w:r>
    </w:p>
    <w:p w14:paraId="5CC8E2D7"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Р. Ахматова. Стихотворение </w:t>
      </w:r>
      <w:r w:rsidRPr="005A4D85">
        <w:rPr>
          <w:rFonts w:cs="Times New Roman"/>
          <w:sz w:val="24"/>
          <w:szCs w:val="24"/>
          <w:lang w:eastAsia="en-US"/>
        </w:rPr>
        <w:t>«</w:t>
      </w:r>
      <w:r w:rsidRPr="005A4D85">
        <w:rPr>
          <w:rFonts w:cs="Times New Roman"/>
          <w:sz w:val="24"/>
          <w:szCs w:val="24"/>
          <w:lang w:val="tt-RU" w:eastAsia="en-US"/>
        </w:rPr>
        <w:t>Ма хала ду цунах кхета</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Как трудно это понять</w:t>
      </w:r>
      <w:r w:rsidRPr="005A4D85">
        <w:rPr>
          <w:rFonts w:cs="Times New Roman"/>
          <w:sz w:val="24"/>
          <w:szCs w:val="24"/>
          <w:lang w:eastAsia="en-US"/>
        </w:rPr>
        <w:t xml:space="preserve">»). </w:t>
      </w:r>
    </w:p>
    <w:p w14:paraId="21B331F1"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Х. Саракаев. Рассказ </w:t>
      </w:r>
      <w:r w:rsidRPr="005A4D85">
        <w:rPr>
          <w:rFonts w:cs="Times New Roman"/>
          <w:sz w:val="24"/>
          <w:szCs w:val="24"/>
          <w:lang w:eastAsia="en-US"/>
        </w:rPr>
        <w:t>«</w:t>
      </w:r>
      <w:r w:rsidRPr="005A4D85">
        <w:rPr>
          <w:rFonts w:cs="Times New Roman"/>
          <w:sz w:val="24"/>
          <w:szCs w:val="24"/>
          <w:lang w:val="tt-RU" w:eastAsia="en-US"/>
        </w:rPr>
        <w:t>Ирсе б</w:t>
      </w:r>
      <w:r w:rsidRPr="005A4D85">
        <w:rPr>
          <w:rFonts w:cs="Times New Roman"/>
          <w:sz w:val="24"/>
          <w:szCs w:val="24"/>
          <w:lang w:val="en-US" w:eastAsia="en-US"/>
        </w:rPr>
        <w:t>I</w:t>
      </w:r>
      <w:r w:rsidRPr="005A4D85">
        <w:rPr>
          <w:rFonts w:cs="Times New Roman"/>
          <w:sz w:val="24"/>
          <w:szCs w:val="24"/>
          <w:lang w:val="tt-RU" w:eastAsia="en-US"/>
        </w:rPr>
        <w:t>аьрхиш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Слёзы счастья</w:t>
      </w:r>
      <w:r w:rsidRPr="005A4D85">
        <w:rPr>
          <w:rFonts w:cs="Times New Roman"/>
          <w:sz w:val="24"/>
          <w:szCs w:val="24"/>
          <w:lang w:eastAsia="en-US"/>
        </w:rPr>
        <w:t>»</w:t>
      </w:r>
      <w:r w:rsidRPr="005A4D85">
        <w:rPr>
          <w:rFonts w:cs="Times New Roman"/>
          <w:sz w:val="24"/>
          <w:szCs w:val="24"/>
          <w:lang w:val="tt-RU" w:eastAsia="en-US"/>
        </w:rPr>
        <w:t xml:space="preserve">). </w:t>
      </w:r>
    </w:p>
    <w:p w14:paraId="728FAA3D"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Ш. Арсанукаев. Стихотворение </w:t>
      </w:r>
      <w:r w:rsidRPr="005A4D85">
        <w:rPr>
          <w:rFonts w:cs="Times New Roman"/>
          <w:sz w:val="24"/>
          <w:szCs w:val="24"/>
          <w:lang w:eastAsia="en-US"/>
        </w:rPr>
        <w:t>«</w:t>
      </w:r>
      <w:r w:rsidRPr="005A4D85">
        <w:rPr>
          <w:rFonts w:cs="Times New Roman"/>
          <w:sz w:val="24"/>
          <w:szCs w:val="24"/>
          <w:lang w:val="tt-RU" w:eastAsia="en-US"/>
        </w:rPr>
        <w:t>Мохкбегор</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Землетрясение</w:t>
      </w:r>
      <w:r w:rsidRPr="005A4D85">
        <w:rPr>
          <w:rFonts w:cs="Times New Roman"/>
          <w:sz w:val="24"/>
          <w:szCs w:val="24"/>
          <w:lang w:eastAsia="en-US"/>
        </w:rPr>
        <w:t>»)</w:t>
      </w:r>
      <w:r w:rsidRPr="005A4D85">
        <w:rPr>
          <w:rFonts w:cs="Times New Roman"/>
          <w:sz w:val="24"/>
          <w:szCs w:val="24"/>
          <w:lang w:val="tt-RU" w:eastAsia="en-US"/>
        </w:rPr>
        <w:t xml:space="preserve">. </w:t>
      </w:r>
    </w:p>
    <w:p w14:paraId="0C82CF23"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Ш. Окуев. Стихотворение </w:t>
      </w:r>
      <w:r w:rsidRPr="005A4D85">
        <w:rPr>
          <w:rFonts w:cs="Times New Roman"/>
          <w:sz w:val="24"/>
          <w:szCs w:val="24"/>
          <w:lang w:eastAsia="en-US"/>
        </w:rPr>
        <w:t>«</w:t>
      </w:r>
      <w:r w:rsidRPr="005A4D85">
        <w:rPr>
          <w:rFonts w:cs="Times New Roman"/>
          <w:sz w:val="24"/>
          <w:szCs w:val="24"/>
          <w:lang w:val="tt-RU" w:eastAsia="en-US"/>
        </w:rPr>
        <w:t>Б</w:t>
      </w:r>
      <w:r w:rsidRPr="005A4D85">
        <w:rPr>
          <w:rFonts w:cs="Times New Roman"/>
          <w:sz w:val="24"/>
          <w:szCs w:val="24"/>
          <w:lang w:val="en-US" w:eastAsia="en-US"/>
        </w:rPr>
        <w:t>I</w:t>
      </w:r>
      <w:r w:rsidRPr="005A4D85">
        <w:rPr>
          <w:rFonts w:cs="Times New Roman"/>
          <w:sz w:val="24"/>
          <w:szCs w:val="24"/>
          <w:lang w:val="tt-RU" w:eastAsia="en-US"/>
        </w:rPr>
        <w:t>аьсте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Весна</w:t>
      </w:r>
      <w:r w:rsidRPr="005A4D85">
        <w:rPr>
          <w:rFonts w:cs="Times New Roman"/>
          <w:sz w:val="24"/>
          <w:szCs w:val="24"/>
          <w:lang w:eastAsia="en-US"/>
        </w:rPr>
        <w:t>»)</w:t>
      </w:r>
      <w:r w:rsidRPr="005A4D85">
        <w:rPr>
          <w:rFonts w:cs="Times New Roman"/>
          <w:sz w:val="24"/>
          <w:szCs w:val="24"/>
          <w:lang w:val="tt-RU" w:eastAsia="en-US"/>
        </w:rPr>
        <w:t xml:space="preserve">. </w:t>
      </w:r>
    </w:p>
    <w:p w14:paraId="115137A0"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М. Кибиев. Стихотворение </w:t>
      </w:r>
      <w:r w:rsidRPr="005A4D85">
        <w:rPr>
          <w:rFonts w:cs="Times New Roman"/>
          <w:sz w:val="24"/>
          <w:szCs w:val="24"/>
          <w:lang w:eastAsia="en-US"/>
        </w:rPr>
        <w:t>«</w:t>
      </w:r>
      <w:r w:rsidRPr="005A4D85">
        <w:rPr>
          <w:rFonts w:cs="Times New Roman"/>
          <w:sz w:val="24"/>
          <w:szCs w:val="24"/>
          <w:lang w:val="tt-RU" w:eastAsia="en-US"/>
        </w:rPr>
        <w:t>Меттан сий</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Слава языка</w:t>
      </w:r>
      <w:r w:rsidRPr="005A4D85">
        <w:rPr>
          <w:rFonts w:cs="Times New Roman"/>
          <w:sz w:val="24"/>
          <w:szCs w:val="24"/>
          <w:lang w:eastAsia="en-US"/>
        </w:rPr>
        <w:t>»)</w:t>
      </w:r>
      <w:r w:rsidRPr="005A4D85">
        <w:rPr>
          <w:rFonts w:cs="Times New Roman"/>
          <w:sz w:val="24"/>
          <w:szCs w:val="24"/>
          <w:lang w:val="tt-RU" w:eastAsia="en-US"/>
        </w:rPr>
        <w:t xml:space="preserve">. </w:t>
      </w:r>
    </w:p>
    <w:p w14:paraId="73CFBAA8"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М. Дикаев. </w:t>
      </w:r>
      <w:r w:rsidRPr="005A4D85">
        <w:rPr>
          <w:rFonts w:cs="Times New Roman"/>
          <w:sz w:val="24"/>
          <w:szCs w:val="24"/>
          <w:lang w:eastAsia="en-US"/>
        </w:rPr>
        <w:t>«</w:t>
      </w:r>
      <w:r w:rsidRPr="005A4D85">
        <w:rPr>
          <w:rFonts w:cs="Times New Roman"/>
          <w:sz w:val="24"/>
          <w:szCs w:val="24"/>
          <w:lang w:val="tt-RU" w:eastAsia="en-US"/>
        </w:rPr>
        <w:t>Къинхетаме Нохчийчоь</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Милая Чечня</w:t>
      </w:r>
      <w:r w:rsidRPr="005A4D85">
        <w:rPr>
          <w:rFonts w:cs="Times New Roman"/>
          <w:sz w:val="24"/>
          <w:szCs w:val="24"/>
          <w:lang w:eastAsia="en-US"/>
        </w:rPr>
        <w:t>»).</w:t>
      </w:r>
    </w:p>
    <w:p w14:paraId="0338AE74"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Ш. Рашидов. Стихотворение </w:t>
      </w:r>
      <w:r w:rsidRPr="005A4D85">
        <w:rPr>
          <w:rFonts w:cs="Times New Roman"/>
          <w:sz w:val="24"/>
          <w:szCs w:val="24"/>
          <w:lang w:eastAsia="en-US"/>
        </w:rPr>
        <w:t>«</w:t>
      </w:r>
      <w:r w:rsidRPr="005A4D85">
        <w:rPr>
          <w:rFonts w:cs="Times New Roman"/>
          <w:sz w:val="24"/>
          <w:szCs w:val="24"/>
          <w:lang w:val="tt-RU" w:eastAsia="en-US"/>
        </w:rPr>
        <w:t>Ломара ц</w:t>
      </w:r>
      <w:r w:rsidRPr="005A4D85">
        <w:rPr>
          <w:rFonts w:cs="Times New Roman"/>
          <w:sz w:val="24"/>
          <w:szCs w:val="24"/>
          <w:lang w:val="en-US" w:eastAsia="en-US"/>
        </w:rPr>
        <w:t>I</w:t>
      </w:r>
      <w:r w:rsidRPr="005A4D85">
        <w:rPr>
          <w:rFonts w:cs="Times New Roman"/>
          <w:sz w:val="24"/>
          <w:szCs w:val="24"/>
          <w:lang w:val="tt-RU" w:eastAsia="en-US"/>
        </w:rPr>
        <w:t>е</w:t>
      </w:r>
      <w:r w:rsidRPr="005A4D85">
        <w:rPr>
          <w:rFonts w:cs="Times New Roman"/>
          <w:sz w:val="24"/>
          <w:szCs w:val="24"/>
          <w:lang w:eastAsia="en-US"/>
        </w:rPr>
        <w:t>» («</w:t>
      </w:r>
      <w:r w:rsidRPr="005A4D85">
        <w:rPr>
          <w:rFonts w:cs="Times New Roman"/>
          <w:sz w:val="24"/>
          <w:szCs w:val="24"/>
          <w:lang w:val="tt-RU" w:eastAsia="en-US"/>
        </w:rPr>
        <w:t>Огонь на горе</w:t>
      </w:r>
      <w:r w:rsidRPr="005A4D85">
        <w:rPr>
          <w:rFonts w:cs="Times New Roman"/>
          <w:sz w:val="24"/>
          <w:szCs w:val="24"/>
          <w:lang w:eastAsia="en-US"/>
        </w:rPr>
        <w:t>»)</w:t>
      </w:r>
      <w:r w:rsidRPr="005A4D85">
        <w:rPr>
          <w:rFonts w:cs="Times New Roman"/>
          <w:sz w:val="24"/>
          <w:szCs w:val="24"/>
          <w:lang w:val="tt-RU" w:eastAsia="en-US"/>
        </w:rPr>
        <w:t xml:space="preserve">. </w:t>
      </w:r>
    </w:p>
    <w:p w14:paraId="30894F84"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Э. Мамакаев. Стихотворение «Х</w:t>
      </w:r>
      <w:r w:rsidRPr="005A4D85">
        <w:rPr>
          <w:rFonts w:cs="Times New Roman"/>
          <w:sz w:val="24"/>
          <w:szCs w:val="24"/>
          <w:lang w:val="en-US" w:eastAsia="en-US"/>
        </w:rPr>
        <w:t>I</w:t>
      </w:r>
      <w:r w:rsidRPr="005A4D85">
        <w:rPr>
          <w:rFonts w:cs="Times New Roman"/>
          <w:sz w:val="24"/>
          <w:szCs w:val="24"/>
          <w:lang w:val="tt-RU" w:eastAsia="en-US"/>
        </w:rPr>
        <w:t xml:space="preserve">орд» («Море»). </w:t>
      </w:r>
    </w:p>
    <w:p w14:paraId="1EBC375A"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С-Х. Нунуев. «Хьайбаха» («Хайбах»).</w:t>
      </w:r>
    </w:p>
    <w:p w14:paraId="761BE88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Л. Яхъяев. «Даркеш» («Дарка»).</w:t>
      </w:r>
    </w:p>
    <w:p w14:paraId="27B45850"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М. Бексултанов. Рассказ «Некълацар» («Перекрытие дороги</w:t>
      </w:r>
      <w:r w:rsidRPr="005A4D85">
        <w:rPr>
          <w:rFonts w:cs="Times New Roman"/>
          <w:sz w:val="24"/>
          <w:szCs w:val="24"/>
          <w:lang w:eastAsia="en-US"/>
        </w:rPr>
        <w:t>»</w:t>
      </w:r>
      <w:r w:rsidRPr="005A4D85">
        <w:rPr>
          <w:rFonts w:cs="Times New Roman"/>
          <w:sz w:val="24"/>
          <w:szCs w:val="24"/>
          <w:lang w:val="tt-RU" w:eastAsia="en-US"/>
        </w:rPr>
        <w:t xml:space="preserve">). </w:t>
      </w:r>
    </w:p>
    <w:p w14:paraId="4CACC3D0"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lastRenderedPageBreak/>
        <w:t xml:space="preserve">М. Ахмадов. Рассказ </w:t>
      </w:r>
      <w:r w:rsidRPr="005A4D85">
        <w:rPr>
          <w:rFonts w:cs="Times New Roman"/>
          <w:sz w:val="24"/>
          <w:szCs w:val="24"/>
          <w:lang w:eastAsia="en-US"/>
        </w:rPr>
        <w:t>«</w:t>
      </w:r>
      <w:r w:rsidRPr="005A4D85">
        <w:rPr>
          <w:rFonts w:cs="Times New Roman"/>
          <w:sz w:val="24"/>
          <w:szCs w:val="24"/>
          <w:lang w:val="tt-RU" w:eastAsia="en-US"/>
        </w:rPr>
        <w:t>Телефон</w:t>
      </w:r>
      <w:r w:rsidRPr="005A4D85">
        <w:rPr>
          <w:rFonts w:cs="Times New Roman"/>
          <w:sz w:val="24"/>
          <w:szCs w:val="24"/>
          <w:lang w:eastAsia="en-US"/>
        </w:rPr>
        <w:t>» («Телефон»</w:t>
      </w:r>
      <w:r w:rsidRPr="005A4D85">
        <w:rPr>
          <w:rFonts w:cs="Times New Roman"/>
          <w:sz w:val="24"/>
          <w:szCs w:val="24"/>
          <w:lang w:val="tt-RU" w:eastAsia="en-US"/>
        </w:rPr>
        <w:t>).</w:t>
      </w:r>
    </w:p>
    <w:p w14:paraId="1AE0D8BC" w14:textId="3D4E13B9" w:rsidR="00A433F0" w:rsidRPr="005A4D85" w:rsidRDefault="00A433F0" w:rsidP="00A433F0">
      <w:pPr>
        <w:rPr>
          <w:rFonts w:cs="Times New Roman"/>
          <w:b/>
          <w:sz w:val="24"/>
          <w:szCs w:val="24"/>
          <w:lang w:val="tt-RU" w:eastAsia="en-US"/>
        </w:rPr>
      </w:pPr>
      <w:r w:rsidRPr="005A4D85">
        <w:rPr>
          <w:rFonts w:cs="Times New Roman"/>
          <w:b/>
          <w:sz w:val="24"/>
          <w:szCs w:val="24"/>
          <w:lang w:val="tt-RU" w:eastAsia="en-US"/>
        </w:rPr>
        <w:t>Произведения для самостоятельного чтения.</w:t>
      </w:r>
    </w:p>
    <w:p w14:paraId="3EE7536D"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Къеначу Адин илли (Илли о Старом Аде).</w:t>
      </w:r>
    </w:p>
    <w:p w14:paraId="640BA7AD" w14:textId="77777777" w:rsidR="00A433F0" w:rsidRPr="005A4D85" w:rsidRDefault="00A433F0" w:rsidP="00A433F0">
      <w:pPr>
        <w:rPr>
          <w:rFonts w:cs="Times New Roman"/>
          <w:sz w:val="24"/>
          <w:szCs w:val="24"/>
          <w:lang w:val="tt-RU" w:eastAsia="en-US"/>
        </w:rPr>
      </w:pPr>
      <w:r w:rsidRPr="005A4D85">
        <w:rPr>
          <w:rFonts w:cs="Times New Roman"/>
          <w:sz w:val="24"/>
          <w:szCs w:val="24"/>
          <w:lang w:eastAsia="en-US"/>
        </w:rPr>
        <w:t>«</w:t>
      </w:r>
      <w:r w:rsidRPr="005A4D85">
        <w:rPr>
          <w:rFonts w:cs="Times New Roman"/>
          <w:sz w:val="24"/>
          <w:szCs w:val="24"/>
          <w:lang w:val="tt-RU" w:eastAsia="en-US"/>
        </w:rPr>
        <w:t>Наьрт-аьрстхойл тоьлла Куллуби</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Куллуб победивший Нартов</w:t>
      </w:r>
      <w:r w:rsidRPr="005A4D85">
        <w:rPr>
          <w:rFonts w:cs="Times New Roman"/>
          <w:sz w:val="24"/>
          <w:szCs w:val="24"/>
          <w:lang w:eastAsia="en-US"/>
        </w:rPr>
        <w:t>»</w:t>
      </w:r>
      <w:r w:rsidRPr="005A4D85">
        <w:rPr>
          <w:rFonts w:cs="Times New Roman"/>
          <w:sz w:val="24"/>
          <w:szCs w:val="24"/>
          <w:lang w:val="tt-RU" w:eastAsia="en-US"/>
        </w:rPr>
        <w:t>).</w:t>
      </w:r>
    </w:p>
    <w:p w14:paraId="2E2C76B5"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Б. Саидов. </w:t>
      </w:r>
      <w:r w:rsidRPr="005A4D85">
        <w:rPr>
          <w:rFonts w:cs="Times New Roman"/>
          <w:sz w:val="24"/>
          <w:szCs w:val="24"/>
          <w:lang w:eastAsia="en-US"/>
        </w:rPr>
        <w:t>«</w:t>
      </w:r>
      <w:r w:rsidRPr="005A4D85">
        <w:rPr>
          <w:rFonts w:cs="Times New Roman"/>
          <w:sz w:val="24"/>
          <w:szCs w:val="24"/>
          <w:lang w:val="tt-RU" w:eastAsia="en-US"/>
        </w:rPr>
        <w:t>Ненан мотт</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Родной язык</w:t>
      </w:r>
      <w:r w:rsidRPr="005A4D85">
        <w:rPr>
          <w:rFonts w:cs="Times New Roman"/>
          <w:sz w:val="24"/>
          <w:szCs w:val="24"/>
          <w:lang w:eastAsia="en-US"/>
        </w:rPr>
        <w:t>»).</w:t>
      </w:r>
    </w:p>
    <w:p w14:paraId="7AD2D5F1"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Х. Саракаев Х. </w:t>
      </w:r>
      <w:r w:rsidRPr="005A4D85">
        <w:rPr>
          <w:rFonts w:cs="Times New Roman"/>
          <w:sz w:val="24"/>
          <w:szCs w:val="24"/>
          <w:lang w:eastAsia="en-US"/>
        </w:rPr>
        <w:t>«</w:t>
      </w:r>
      <w:r w:rsidRPr="005A4D85">
        <w:rPr>
          <w:rFonts w:cs="Times New Roman"/>
          <w:sz w:val="24"/>
          <w:szCs w:val="24"/>
          <w:lang w:val="tt-RU" w:eastAsia="en-US"/>
        </w:rPr>
        <w:t>Ширачу г</w:t>
      </w:r>
      <w:r w:rsidRPr="005A4D85">
        <w:rPr>
          <w:rFonts w:cs="Times New Roman"/>
          <w:sz w:val="24"/>
          <w:szCs w:val="24"/>
          <w:lang w:eastAsia="en-US"/>
        </w:rPr>
        <w:t>Ӏ</w:t>
      </w:r>
      <w:r w:rsidRPr="005A4D85">
        <w:rPr>
          <w:rFonts w:cs="Times New Roman"/>
          <w:sz w:val="24"/>
          <w:szCs w:val="24"/>
          <w:lang w:val="tt-RU" w:eastAsia="en-US"/>
        </w:rPr>
        <w:t>опехь</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В старой крепости</w:t>
      </w:r>
      <w:r w:rsidRPr="005A4D85">
        <w:rPr>
          <w:rFonts w:cs="Times New Roman"/>
          <w:sz w:val="24"/>
          <w:szCs w:val="24"/>
          <w:lang w:eastAsia="en-US"/>
        </w:rPr>
        <w:t>»).</w:t>
      </w:r>
    </w:p>
    <w:p w14:paraId="056676BD"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Б. Шамсудинов. </w:t>
      </w:r>
      <w:r w:rsidRPr="005A4D85">
        <w:rPr>
          <w:rFonts w:cs="Times New Roman"/>
          <w:sz w:val="24"/>
          <w:szCs w:val="24"/>
          <w:lang w:eastAsia="en-US"/>
        </w:rPr>
        <w:t>«</w:t>
      </w:r>
      <w:r w:rsidRPr="005A4D85">
        <w:rPr>
          <w:rFonts w:cs="Times New Roman"/>
          <w:sz w:val="24"/>
          <w:szCs w:val="24"/>
          <w:lang w:val="tt-RU" w:eastAsia="en-US"/>
        </w:rPr>
        <w:t>Жималлин суьйренаш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Вечера молодости</w:t>
      </w:r>
      <w:r w:rsidRPr="005A4D85">
        <w:rPr>
          <w:rFonts w:cs="Times New Roman"/>
          <w:sz w:val="24"/>
          <w:szCs w:val="24"/>
          <w:lang w:eastAsia="en-US"/>
        </w:rPr>
        <w:t>»).</w:t>
      </w:r>
    </w:p>
    <w:p w14:paraId="46E5F19F"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С-С. Саидов. </w:t>
      </w:r>
      <w:r w:rsidRPr="005A4D85">
        <w:rPr>
          <w:rFonts w:cs="Times New Roman"/>
          <w:sz w:val="24"/>
          <w:szCs w:val="24"/>
          <w:lang w:eastAsia="en-US"/>
        </w:rPr>
        <w:t>«</w:t>
      </w:r>
      <w:r w:rsidRPr="005A4D85">
        <w:rPr>
          <w:rFonts w:cs="Times New Roman"/>
          <w:sz w:val="24"/>
          <w:szCs w:val="24"/>
          <w:lang w:val="tt-RU" w:eastAsia="en-US"/>
        </w:rPr>
        <w:t>Мажйелла кехатан цуьрг</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Пожелтевший клочок бумаги</w:t>
      </w:r>
      <w:r w:rsidRPr="005A4D85">
        <w:rPr>
          <w:rFonts w:cs="Times New Roman"/>
          <w:sz w:val="24"/>
          <w:szCs w:val="24"/>
          <w:lang w:eastAsia="en-US"/>
        </w:rPr>
        <w:t>»).</w:t>
      </w:r>
    </w:p>
    <w:p w14:paraId="7E734D1B"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М. Дикаев. </w:t>
      </w:r>
      <w:r w:rsidRPr="005A4D85">
        <w:rPr>
          <w:rFonts w:cs="Times New Roman"/>
          <w:sz w:val="24"/>
          <w:szCs w:val="24"/>
          <w:lang w:eastAsia="en-US"/>
        </w:rPr>
        <w:t>«</w:t>
      </w:r>
      <w:r w:rsidRPr="005A4D85">
        <w:rPr>
          <w:rFonts w:cs="Times New Roman"/>
          <w:sz w:val="24"/>
          <w:szCs w:val="24"/>
          <w:lang w:val="tt-RU" w:eastAsia="en-US"/>
        </w:rPr>
        <w:t>Сан Даймохк</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Моя Родина</w:t>
      </w:r>
      <w:r w:rsidRPr="005A4D85">
        <w:rPr>
          <w:rFonts w:cs="Times New Roman"/>
          <w:sz w:val="24"/>
          <w:szCs w:val="24"/>
          <w:lang w:eastAsia="en-US"/>
        </w:rPr>
        <w:t>»).</w:t>
      </w:r>
    </w:p>
    <w:p w14:paraId="2861F7AD"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Ш. Рашидов. </w:t>
      </w:r>
      <w:r w:rsidRPr="005A4D85">
        <w:rPr>
          <w:rFonts w:cs="Times New Roman"/>
          <w:sz w:val="24"/>
          <w:szCs w:val="24"/>
          <w:lang w:eastAsia="en-US"/>
        </w:rPr>
        <w:t>«</w:t>
      </w:r>
      <w:r w:rsidRPr="005A4D85">
        <w:rPr>
          <w:rFonts w:cs="Times New Roman"/>
          <w:sz w:val="24"/>
          <w:szCs w:val="24"/>
          <w:lang w:val="tt-RU" w:eastAsia="en-US"/>
        </w:rPr>
        <w:t>Пондаран аз</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Звук гармони</w:t>
      </w:r>
      <w:r w:rsidRPr="005A4D85">
        <w:rPr>
          <w:rFonts w:cs="Times New Roman"/>
          <w:sz w:val="24"/>
          <w:szCs w:val="24"/>
          <w:lang w:eastAsia="en-US"/>
        </w:rPr>
        <w:t>»).</w:t>
      </w:r>
    </w:p>
    <w:p w14:paraId="51676CDB"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Х-А. Берсанов. </w:t>
      </w:r>
      <w:r w:rsidRPr="005A4D85">
        <w:rPr>
          <w:rFonts w:cs="Times New Roman"/>
          <w:sz w:val="24"/>
          <w:szCs w:val="24"/>
          <w:lang w:eastAsia="en-US"/>
        </w:rPr>
        <w:t>«</w:t>
      </w:r>
      <w:r w:rsidRPr="005A4D85">
        <w:rPr>
          <w:rFonts w:cs="Times New Roman"/>
          <w:sz w:val="24"/>
          <w:szCs w:val="24"/>
          <w:lang w:val="tt-RU" w:eastAsia="en-US"/>
        </w:rPr>
        <w:t>Ши к</w:t>
      </w:r>
      <w:r w:rsidRPr="005A4D85">
        <w:rPr>
          <w:rFonts w:cs="Times New Roman"/>
          <w:sz w:val="24"/>
          <w:szCs w:val="24"/>
          <w:lang w:eastAsia="en-US"/>
        </w:rPr>
        <w:t>Ӏ</w:t>
      </w:r>
      <w:r w:rsidRPr="005A4D85">
        <w:rPr>
          <w:rFonts w:cs="Times New Roman"/>
          <w:sz w:val="24"/>
          <w:szCs w:val="24"/>
          <w:lang w:val="tt-RU" w:eastAsia="en-US"/>
        </w:rPr>
        <w:t>ант, а, зу а</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Два мальчика и ёжик</w:t>
      </w:r>
      <w:r w:rsidRPr="005A4D85">
        <w:rPr>
          <w:rFonts w:cs="Times New Roman"/>
          <w:sz w:val="24"/>
          <w:szCs w:val="24"/>
          <w:lang w:eastAsia="en-US"/>
        </w:rPr>
        <w:t>»).</w:t>
      </w:r>
    </w:p>
    <w:p w14:paraId="07C7F291"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М. Бексултанов. </w:t>
      </w:r>
      <w:r w:rsidRPr="005A4D85">
        <w:rPr>
          <w:rFonts w:cs="Times New Roman"/>
          <w:sz w:val="24"/>
          <w:szCs w:val="24"/>
          <w:lang w:eastAsia="en-US"/>
        </w:rPr>
        <w:t>«</w:t>
      </w:r>
      <w:r w:rsidRPr="005A4D85">
        <w:rPr>
          <w:rFonts w:cs="Times New Roman"/>
          <w:sz w:val="24"/>
          <w:szCs w:val="24"/>
          <w:lang w:val="tt-RU" w:eastAsia="en-US"/>
        </w:rPr>
        <w:t>Генара а, гергара а денош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Далекие и близкие дни</w:t>
      </w:r>
      <w:r w:rsidRPr="005A4D85">
        <w:rPr>
          <w:rFonts w:cs="Times New Roman"/>
          <w:sz w:val="24"/>
          <w:szCs w:val="24"/>
          <w:lang w:eastAsia="en-US"/>
        </w:rPr>
        <w:t>»).</w:t>
      </w:r>
    </w:p>
    <w:p w14:paraId="1CB1527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Х. Хасаев. </w:t>
      </w:r>
      <w:r w:rsidRPr="005A4D85">
        <w:rPr>
          <w:rFonts w:cs="Times New Roman"/>
          <w:sz w:val="24"/>
          <w:szCs w:val="24"/>
          <w:lang w:eastAsia="en-US"/>
        </w:rPr>
        <w:t>«Ӏ</w:t>
      </w:r>
      <w:r w:rsidRPr="005A4D85">
        <w:rPr>
          <w:rFonts w:cs="Times New Roman"/>
          <w:sz w:val="24"/>
          <w:szCs w:val="24"/>
          <w:lang w:val="tt-RU" w:eastAsia="en-US"/>
        </w:rPr>
        <w:t>аьнан чиллахь</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Зимняя пора</w:t>
      </w:r>
      <w:r w:rsidRPr="005A4D85">
        <w:rPr>
          <w:rFonts w:cs="Times New Roman"/>
          <w:sz w:val="24"/>
          <w:szCs w:val="24"/>
          <w:lang w:eastAsia="en-US"/>
        </w:rPr>
        <w:t>»).</w:t>
      </w:r>
    </w:p>
    <w:p w14:paraId="59B52BAB"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Сулейманова З. </w:t>
      </w:r>
      <w:r w:rsidRPr="005A4D85">
        <w:rPr>
          <w:rFonts w:cs="Times New Roman"/>
          <w:sz w:val="24"/>
          <w:szCs w:val="24"/>
          <w:lang w:eastAsia="en-US"/>
        </w:rPr>
        <w:t>«</w:t>
      </w:r>
      <w:r w:rsidRPr="005A4D85">
        <w:rPr>
          <w:rFonts w:cs="Times New Roman"/>
          <w:sz w:val="24"/>
          <w:szCs w:val="24"/>
          <w:lang w:val="tt-RU" w:eastAsia="en-US"/>
        </w:rPr>
        <w:t>Пхьармат</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Прометей</w:t>
      </w:r>
      <w:r w:rsidRPr="005A4D85">
        <w:rPr>
          <w:rFonts w:cs="Times New Roman"/>
          <w:sz w:val="24"/>
          <w:szCs w:val="24"/>
          <w:lang w:eastAsia="en-US"/>
        </w:rPr>
        <w:t>»).</w:t>
      </w:r>
    </w:p>
    <w:p w14:paraId="16591ECF"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Словарь литературных терминов.</w:t>
      </w:r>
    </w:p>
    <w:p w14:paraId="50C47A35" w14:textId="77777777" w:rsidR="00B16341" w:rsidRPr="005A4D85" w:rsidRDefault="00B16341" w:rsidP="00A433F0">
      <w:pPr>
        <w:rPr>
          <w:rFonts w:cs="Times New Roman"/>
          <w:sz w:val="24"/>
          <w:szCs w:val="24"/>
          <w:lang w:eastAsia="en-US"/>
        </w:rPr>
      </w:pPr>
    </w:p>
    <w:p w14:paraId="73FF9CF3" w14:textId="267596DE" w:rsidR="00A433F0" w:rsidRPr="005A4D85" w:rsidRDefault="00B16341" w:rsidP="00B16341">
      <w:pPr>
        <w:jc w:val="center"/>
        <w:rPr>
          <w:rFonts w:cs="Times New Roman"/>
          <w:b/>
          <w:sz w:val="24"/>
          <w:szCs w:val="24"/>
          <w:lang w:eastAsia="en-US"/>
        </w:rPr>
      </w:pPr>
      <w:r w:rsidRPr="005A4D85">
        <w:rPr>
          <w:rFonts w:cs="Times New Roman"/>
          <w:b/>
          <w:sz w:val="24"/>
          <w:szCs w:val="24"/>
          <w:lang w:eastAsia="en-US"/>
        </w:rPr>
        <w:t>Содержание обучения в 7 классе</w:t>
      </w:r>
    </w:p>
    <w:p w14:paraId="664307AB" w14:textId="77777777" w:rsidR="00B16341" w:rsidRPr="005A4D85" w:rsidRDefault="00B16341" w:rsidP="00A433F0">
      <w:pPr>
        <w:rPr>
          <w:rFonts w:cs="Times New Roman"/>
          <w:sz w:val="24"/>
          <w:szCs w:val="24"/>
          <w:lang w:eastAsia="en-US"/>
        </w:rPr>
      </w:pPr>
    </w:p>
    <w:p w14:paraId="3035077F" w14:textId="217A2751" w:rsidR="00A433F0" w:rsidRPr="005A4D85" w:rsidRDefault="00A433F0" w:rsidP="00A433F0">
      <w:pPr>
        <w:rPr>
          <w:rFonts w:cs="Times New Roman"/>
          <w:b/>
          <w:sz w:val="24"/>
          <w:szCs w:val="24"/>
          <w:lang w:val="x-none" w:eastAsia="en-US"/>
        </w:rPr>
      </w:pPr>
      <w:r w:rsidRPr="005A4D85">
        <w:rPr>
          <w:rFonts w:cs="Times New Roman"/>
          <w:b/>
          <w:sz w:val="24"/>
          <w:szCs w:val="24"/>
          <w:lang w:eastAsia="en-US"/>
        </w:rPr>
        <w:t>Устное народное творчество.</w:t>
      </w:r>
    </w:p>
    <w:p w14:paraId="7D6D584B"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Ваша воцучу Сайлахин илли (Илли о Сайлахе).</w:t>
      </w:r>
    </w:p>
    <w:p w14:paraId="66CF857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Илли «Дади-юрт» («Песня о покорении Дады-юрта»). </w:t>
      </w:r>
    </w:p>
    <w:p w14:paraId="4240F443"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Илли «Нохчийн шира илли» («Старая чеченская песня-илли»). </w:t>
      </w:r>
    </w:p>
    <w:p w14:paraId="50E77EB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Илли «Сай» («Олень»). </w:t>
      </w:r>
    </w:p>
    <w:p w14:paraId="5BF5EEA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Лирические песни о тяжелой, безрадостной жизни в эпоху Кавказской войны </w:t>
      </w:r>
      <w:r w:rsidRPr="005A4D85">
        <w:rPr>
          <w:rFonts w:cs="Times New Roman"/>
          <w:sz w:val="24"/>
          <w:szCs w:val="24"/>
          <w:lang w:val="en-US" w:eastAsia="en-US"/>
        </w:rPr>
        <w:t>XIX</w:t>
      </w:r>
      <w:r w:rsidRPr="005A4D85">
        <w:rPr>
          <w:rFonts w:cs="Times New Roman"/>
          <w:sz w:val="24"/>
          <w:szCs w:val="24"/>
          <w:lang w:eastAsia="en-US"/>
        </w:rPr>
        <w:t xml:space="preserve"> века.</w:t>
      </w:r>
    </w:p>
    <w:p w14:paraId="04D250C5" w14:textId="77777777" w:rsidR="00A433F0" w:rsidRPr="005A4D85" w:rsidRDefault="00A433F0" w:rsidP="00A433F0">
      <w:pPr>
        <w:rPr>
          <w:rFonts w:cs="Times New Roman"/>
          <w:sz w:val="24"/>
          <w:szCs w:val="24"/>
          <w:lang w:val="tt-RU" w:eastAsia="en-US"/>
        </w:rPr>
      </w:pPr>
      <w:r w:rsidRPr="005A4D85">
        <w:rPr>
          <w:rFonts w:cs="Times New Roman"/>
          <w:sz w:val="24"/>
          <w:szCs w:val="24"/>
          <w:lang w:eastAsia="en-US"/>
        </w:rPr>
        <w:t>128.8.2. </w:t>
      </w:r>
      <w:r w:rsidRPr="005A4D85">
        <w:rPr>
          <w:rFonts w:cs="Times New Roman"/>
          <w:sz w:val="24"/>
          <w:szCs w:val="24"/>
          <w:lang w:val="tt-RU" w:eastAsia="en-US"/>
        </w:rPr>
        <w:t>Произведения чеченских писателей.</w:t>
      </w:r>
    </w:p>
    <w:p w14:paraId="13715AF4"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М. Мамакаев. Стихотворение </w:t>
      </w:r>
      <w:r w:rsidRPr="005A4D85">
        <w:rPr>
          <w:rFonts w:cs="Times New Roman"/>
          <w:sz w:val="24"/>
          <w:szCs w:val="24"/>
          <w:lang w:eastAsia="en-US"/>
        </w:rPr>
        <w:t>«</w:t>
      </w:r>
      <w:r w:rsidRPr="005A4D85">
        <w:rPr>
          <w:rFonts w:cs="Times New Roman"/>
          <w:sz w:val="24"/>
          <w:szCs w:val="24"/>
          <w:lang w:val="tt-RU" w:eastAsia="en-US"/>
        </w:rPr>
        <w:t>Даймехкан косташ</w:t>
      </w:r>
      <w:r w:rsidRPr="005A4D85">
        <w:rPr>
          <w:rFonts w:cs="Times New Roman"/>
          <w:sz w:val="24"/>
          <w:szCs w:val="24"/>
          <w:lang w:eastAsia="en-US"/>
        </w:rPr>
        <w:t>» («Заветы Родины»)</w:t>
      </w:r>
      <w:r w:rsidRPr="005A4D85">
        <w:rPr>
          <w:rFonts w:cs="Times New Roman"/>
          <w:sz w:val="24"/>
          <w:szCs w:val="24"/>
          <w:lang w:val="tt-RU" w:eastAsia="en-US"/>
        </w:rPr>
        <w:t xml:space="preserve">. </w:t>
      </w:r>
    </w:p>
    <w:p w14:paraId="7EBAFDC1" w14:textId="77777777" w:rsidR="00A433F0" w:rsidRPr="005A4D85" w:rsidRDefault="00A433F0" w:rsidP="00A433F0">
      <w:pPr>
        <w:rPr>
          <w:rFonts w:cs="Times New Roman"/>
          <w:sz w:val="24"/>
          <w:szCs w:val="24"/>
          <w:lang w:val="tt-RU" w:eastAsia="en-US"/>
        </w:rPr>
      </w:pPr>
      <w:r w:rsidRPr="005A4D85">
        <w:rPr>
          <w:rFonts w:cs="Times New Roman"/>
          <w:sz w:val="24"/>
          <w:szCs w:val="24"/>
          <w:lang w:eastAsia="en-US"/>
        </w:rPr>
        <w:t>М-С. Гадаев. «Ирча суьрташ» («Ужасные события»).</w:t>
      </w:r>
    </w:p>
    <w:p w14:paraId="66A5E16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С. Курумова. Повесть «Дохк» («Туман») (отрывок). </w:t>
      </w:r>
    </w:p>
    <w:p w14:paraId="04C42148"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А. Мамакаев. Стихотворение </w:t>
      </w:r>
      <w:r w:rsidRPr="005A4D85">
        <w:rPr>
          <w:rFonts w:cs="Times New Roman"/>
          <w:sz w:val="24"/>
          <w:szCs w:val="24"/>
          <w:lang w:eastAsia="en-US"/>
        </w:rPr>
        <w:t>«</w:t>
      </w:r>
      <w:r w:rsidRPr="005A4D85">
        <w:rPr>
          <w:rFonts w:cs="Times New Roman"/>
          <w:sz w:val="24"/>
          <w:szCs w:val="24"/>
          <w:lang w:val="tt-RU" w:eastAsia="en-US"/>
        </w:rPr>
        <w:t>Берзан бекхам</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Месть волчицы</w:t>
      </w:r>
      <w:r w:rsidRPr="005A4D85">
        <w:rPr>
          <w:rFonts w:cs="Times New Roman"/>
          <w:sz w:val="24"/>
          <w:szCs w:val="24"/>
          <w:lang w:eastAsia="en-US"/>
        </w:rPr>
        <w:t>»)</w:t>
      </w:r>
      <w:r w:rsidRPr="005A4D85">
        <w:rPr>
          <w:rFonts w:cs="Times New Roman"/>
          <w:sz w:val="24"/>
          <w:szCs w:val="24"/>
          <w:lang w:val="tt-RU" w:eastAsia="en-US"/>
        </w:rPr>
        <w:t xml:space="preserve">. </w:t>
      </w:r>
    </w:p>
    <w:p w14:paraId="733D6EDE"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А. Сулейманов. Стихотворение </w:t>
      </w:r>
      <w:r w:rsidRPr="005A4D85">
        <w:rPr>
          <w:rFonts w:cs="Times New Roman"/>
          <w:sz w:val="24"/>
          <w:szCs w:val="24"/>
          <w:lang w:eastAsia="en-US"/>
        </w:rPr>
        <w:t>«</w:t>
      </w:r>
      <w:r w:rsidRPr="005A4D85">
        <w:rPr>
          <w:rFonts w:cs="Times New Roman"/>
          <w:sz w:val="24"/>
          <w:szCs w:val="24"/>
          <w:lang w:val="tt-RU" w:eastAsia="en-US"/>
        </w:rPr>
        <w:t>Шуьнехь дош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Слово на трапезе</w:t>
      </w:r>
      <w:r w:rsidRPr="005A4D85">
        <w:rPr>
          <w:rFonts w:cs="Times New Roman"/>
          <w:sz w:val="24"/>
          <w:szCs w:val="24"/>
          <w:lang w:eastAsia="en-US"/>
        </w:rPr>
        <w:t>»)</w:t>
      </w:r>
      <w:r w:rsidRPr="005A4D85">
        <w:rPr>
          <w:rFonts w:cs="Times New Roman"/>
          <w:sz w:val="24"/>
          <w:szCs w:val="24"/>
          <w:lang w:val="tt-RU" w:eastAsia="en-US"/>
        </w:rPr>
        <w:t xml:space="preserve">. </w:t>
      </w:r>
    </w:p>
    <w:p w14:paraId="3C527F4F"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У. Гайсултанов. Поэма </w:t>
      </w:r>
      <w:r w:rsidRPr="005A4D85">
        <w:rPr>
          <w:rFonts w:cs="Times New Roman"/>
          <w:sz w:val="24"/>
          <w:szCs w:val="24"/>
          <w:lang w:eastAsia="en-US"/>
        </w:rPr>
        <w:t>«</w:t>
      </w:r>
      <w:r w:rsidRPr="005A4D85">
        <w:rPr>
          <w:rFonts w:cs="Times New Roman"/>
          <w:sz w:val="24"/>
          <w:szCs w:val="24"/>
          <w:lang w:val="tt-RU" w:eastAsia="en-US"/>
        </w:rPr>
        <w:t>Болат-г</w:t>
      </w:r>
      <w:r w:rsidRPr="005A4D85">
        <w:rPr>
          <w:rFonts w:cs="Times New Roman"/>
          <w:sz w:val="24"/>
          <w:szCs w:val="24"/>
          <w:lang w:val="en-US" w:eastAsia="en-US"/>
        </w:rPr>
        <w:t>I</w:t>
      </w:r>
      <w:r w:rsidRPr="005A4D85">
        <w:rPr>
          <w:rFonts w:cs="Times New Roman"/>
          <w:sz w:val="24"/>
          <w:szCs w:val="24"/>
          <w:lang w:val="tt-RU" w:eastAsia="en-US"/>
        </w:rPr>
        <w:t>ала йожар</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Падение Болат-калы</w:t>
      </w:r>
      <w:r w:rsidRPr="005A4D85">
        <w:rPr>
          <w:rFonts w:cs="Times New Roman"/>
          <w:sz w:val="24"/>
          <w:szCs w:val="24"/>
          <w:lang w:eastAsia="en-US"/>
        </w:rPr>
        <w:t>») (в сокращении)</w:t>
      </w:r>
      <w:r w:rsidRPr="005A4D85">
        <w:rPr>
          <w:rFonts w:cs="Times New Roman"/>
          <w:sz w:val="24"/>
          <w:szCs w:val="24"/>
          <w:lang w:val="tt-RU" w:eastAsia="en-US"/>
        </w:rPr>
        <w:t xml:space="preserve">. </w:t>
      </w:r>
    </w:p>
    <w:p w14:paraId="43EAE0CD"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А. Айдамиров. О</w:t>
      </w:r>
      <w:r w:rsidRPr="005A4D85">
        <w:rPr>
          <w:rFonts w:cs="Times New Roman"/>
          <w:sz w:val="24"/>
          <w:szCs w:val="24"/>
          <w:lang w:eastAsia="en-US"/>
        </w:rPr>
        <w:t>трывок из романа «Долгие ночи» – «</w:t>
      </w:r>
      <w:r w:rsidRPr="005A4D85">
        <w:rPr>
          <w:rFonts w:cs="Times New Roman"/>
          <w:sz w:val="24"/>
          <w:szCs w:val="24"/>
          <w:lang w:val="tt-RU" w:eastAsia="en-US"/>
        </w:rPr>
        <w:t>Мух</w:t>
      </w:r>
      <w:r w:rsidRPr="005A4D85">
        <w:rPr>
          <w:rFonts w:cs="Times New Roman"/>
          <w:sz w:val="24"/>
          <w:szCs w:val="24"/>
          <w:lang w:val="en-US" w:eastAsia="en-US"/>
        </w:rPr>
        <w:t>I</w:t>
      </w:r>
      <w:r w:rsidRPr="005A4D85">
        <w:rPr>
          <w:rFonts w:cs="Times New Roman"/>
          <w:sz w:val="24"/>
          <w:szCs w:val="24"/>
          <w:lang w:val="tt-RU" w:eastAsia="en-US"/>
        </w:rPr>
        <w:t>ажарш</w:t>
      </w:r>
      <w:r w:rsidRPr="005A4D85">
        <w:rPr>
          <w:rFonts w:cs="Times New Roman"/>
          <w:sz w:val="24"/>
          <w:szCs w:val="24"/>
          <w:lang w:eastAsia="en-US"/>
        </w:rPr>
        <w:t>» («</w:t>
      </w:r>
      <w:r w:rsidRPr="005A4D85">
        <w:rPr>
          <w:rFonts w:cs="Times New Roman"/>
          <w:sz w:val="24"/>
          <w:szCs w:val="24"/>
          <w:lang w:val="tt-RU" w:eastAsia="en-US"/>
        </w:rPr>
        <w:t>Изгнанники</w:t>
      </w:r>
      <w:r w:rsidRPr="005A4D85">
        <w:rPr>
          <w:rFonts w:cs="Times New Roman"/>
          <w:sz w:val="24"/>
          <w:szCs w:val="24"/>
          <w:lang w:eastAsia="en-US"/>
        </w:rPr>
        <w:t xml:space="preserve">»). </w:t>
      </w:r>
    </w:p>
    <w:p w14:paraId="24BEEFEA"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Ш. Арсанукаев. Стихотворение </w:t>
      </w:r>
      <w:r w:rsidRPr="005A4D85">
        <w:rPr>
          <w:rFonts w:cs="Times New Roman"/>
          <w:sz w:val="24"/>
          <w:szCs w:val="24"/>
          <w:lang w:eastAsia="en-US"/>
        </w:rPr>
        <w:t>«</w:t>
      </w:r>
      <w:r w:rsidRPr="005A4D85">
        <w:rPr>
          <w:rFonts w:cs="Times New Roman"/>
          <w:sz w:val="24"/>
          <w:szCs w:val="24"/>
          <w:lang w:val="tt-RU" w:eastAsia="en-US"/>
        </w:rPr>
        <w:t>Иманах дузийта дегнаш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 xml:space="preserve">«Пусть верой наполнятся сердца»). </w:t>
      </w:r>
    </w:p>
    <w:p w14:paraId="4C06BCDF"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М. Кибиев. Стихотворение </w:t>
      </w:r>
      <w:r w:rsidRPr="005A4D85">
        <w:rPr>
          <w:rFonts w:cs="Times New Roman"/>
          <w:sz w:val="24"/>
          <w:szCs w:val="24"/>
          <w:lang w:eastAsia="en-US"/>
        </w:rPr>
        <w:t>«</w:t>
      </w:r>
      <w:r w:rsidRPr="005A4D85">
        <w:rPr>
          <w:rFonts w:cs="Times New Roman"/>
          <w:sz w:val="24"/>
          <w:szCs w:val="24"/>
          <w:lang w:val="tt-RU" w:eastAsia="en-US"/>
        </w:rPr>
        <w:t>Дош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Слово</w:t>
      </w:r>
      <w:r w:rsidRPr="005A4D85">
        <w:rPr>
          <w:rFonts w:cs="Times New Roman"/>
          <w:sz w:val="24"/>
          <w:szCs w:val="24"/>
          <w:lang w:eastAsia="en-US"/>
        </w:rPr>
        <w:t xml:space="preserve">»). </w:t>
      </w:r>
    </w:p>
    <w:p w14:paraId="3988A130"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Басня «Зов» («Звон»). Мораль басни. Притворство, побеждённое хитростью.</w:t>
      </w:r>
    </w:p>
    <w:p w14:paraId="499C70A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Ш. Окуев. «Мацалла» («Голод»).</w:t>
      </w:r>
    </w:p>
    <w:p w14:paraId="119B6635"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С.-Х. Нунуев. Рассказ </w:t>
      </w:r>
      <w:r w:rsidRPr="005A4D85">
        <w:rPr>
          <w:rFonts w:cs="Times New Roman"/>
          <w:sz w:val="24"/>
          <w:szCs w:val="24"/>
          <w:lang w:eastAsia="en-US"/>
        </w:rPr>
        <w:t>«</w:t>
      </w:r>
      <w:r w:rsidRPr="005A4D85">
        <w:rPr>
          <w:rFonts w:cs="Times New Roman"/>
          <w:sz w:val="24"/>
          <w:szCs w:val="24"/>
          <w:lang w:val="tt-RU" w:eastAsia="en-US"/>
        </w:rPr>
        <w:t>Юнус</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 xml:space="preserve">«Юнус»). </w:t>
      </w:r>
    </w:p>
    <w:p w14:paraId="11ACAC10"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С. Гацаев. Стихотворение </w:t>
      </w:r>
      <w:r w:rsidRPr="005A4D85">
        <w:rPr>
          <w:rFonts w:cs="Times New Roman"/>
          <w:sz w:val="24"/>
          <w:szCs w:val="24"/>
          <w:lang w:eastAsia="en-US"/>
        </w:rPr>
        <w:t>«</w:t>
      </w:r>
      <w:r w:rsidRPr="005A4D85">
        <w:rPr>
          <w:rFonts w:cs="Times New Roman"/>
          <w:sz w:val="24"/>
          <w:szCs w:val="24"/>
          <w:lang w:val="tt-RU" w:eastAsia="en-US"/>
        </w:rPr>
        <w:t>Дарц</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Метель</w:t>
      </w:r>
      <w:r w:rsidRPr="005A4D85">
        <w:rPr>
          <w:rFonts w:cs="Times New Roman"/>
          <w:sz w:val="24"/>
          <w:szCs w:val="24"/>
          <w:lang w:eastAsia="en-US"/>
        </w:rPr>
        <w:t>»)</w:t>
      </w:r>
      <w:r w:rsidRPr="005A4D85">
        <w:rPr>
          <w:rFonts w:cs="Times New Roman"/>
          <w:sz w:val="24"/>
          <w:szCs w:val="24"/>
          <w:lang w:val="tt-RU" w:eastAsia="en-US"/>
        </w:rPr>
        <w:t xml:space="preserve">. </w:t>
      </w:r>
    </w:p>
    <w:p w14:paraId="2851AD1E"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А. Кусаев. Стихотворение </w:t>
      </w:r>
      <w:r w:rsidRPr="005A4D85">
        <w:rPr>
          <w:rFonts w:cs="Times New Roman"/>
          <w:sz w:val="24"/>
          <w:szCs w:val="24"/>
          <w:lang w:eastAsia="en-US"/>
        </w:rPr>
        <w:t>«</w:t>
      </w:r>
      <w:r w:rsidRPr="005A4D85">
        <w:rPr>
          <w:rFonts w:cs="Times New Roman"/>
          <w:sz w:val="24"/>
          <w:szCs w:val="24"/>
          <w:lang w:val="tt-RU" w:eastAsia="en-US"/>
        </w:rPr>
        <w:t>Амалехь диканиг</w:t>
      </w:r>
      <w:r w:rsidRPr="005A4D85">
        <w:rPr>
          <w:rFonts w:cs="Times New Roman"/>
          <w:sz w:val="24"/>
          <w:szCs w:val="24"/>
          <w:lang w:eastAsia="en-US"/>
        </w:rPr>
        <w:t>» («</w:t>
      </w:r>
      <w:r w:rsidRPr="005A4D85">
        <w:rPr>
          <w:rFonts w:cs="Times New Roman"/>
          <w:sz w:val="24"/>
          <w:szCs w:val="24"/>
          <w:lang w:val="tt-RU" w:eastAsia="en-US"/>
        </w:rPr>
        <w:t>Хорошее в характере</w:t>
      </w:r>
      <w:r w:rsidRPr="005A4D85">
        <w:rPr>
          <w:rFonts w:cs="Times New Roman"/>
          <w:sz w:val="24"/>
          <w:szCs w:val="24"/>
          <w:lang w:eastAsia="en-US"/>
        </w:rPr>
        <w:t>»)</w:t>
      </w:r>
      <w:r w:rsidRPr="005A4D85">
        <w:rPr>
          <w:rFonts w:cs="Times New Roman"/>
          <w:sz w:val="24"/>
          <w:szCs w:val="24"/>
          <w:lang w:val="tt-RU" w:eastAsia="en-US"/>
        </w:rPr>
        <w:t xml:space="preserve">. </w:t>
      </w:r>
    </w:p>
    <w:p w14:paraId="606B206D"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Ш. Рашидов. Поэма </w:t>
      </w:r>
      <w:r w:rsidRPr="005A4D85">
        <w:rPr>
          <w:rFonts w:cs="Times New Roman"/>
          <w:sz w:val="24"/>
          <w:szCs w:val="24"/>
          <w:lang w:eastAsia="en-US"/>
        </w:rPr>
        <w:t>«</w:t>
      </w:r>
      <w:r w:rsidRPr="005A4D85">
        <w:rPr>
          <w:rFonts w:cs="Times New Roman"/>
          <w:sz w:val="24"/>
          <w:szCs w:val="24"/>
          <w:lang w:val="tt-RU" w:eastAsia="en-US"/>
        </w:rPr>
        <w:t>Ден весет</w:t>
      </w:r>
      <w:r w:rsidRPr="005A4D85">
        <w:rPr>
          <w:rFonts w:cs="Times New Roman"/>
          <w:sz w:val="24"/>
          <w:szCs w:val="24"/>
          <w:lang w:eastAsia="en-US"/>
        </w:rPr>
        <w:t>» («</w:t>
      </w:r>
      <w:r w:rsidRPr="005A4D85">
        <w:rPr>
          <w:rFonts w:cs="Times New Roman"/>
          <w:sz w:val="24"/>
          <w:szCs w:val="24"/>
          <w:lang w:val="tt-RU" w:eastAsia="en-US"/>
        </w:rPr>
        <w:t>Завет отца</w:t>
      </w:r>
      <w:r w:rsidRPr="005A4D85">
        <w:rPr>
          <w:rFonts w:cs="Times New Roman"/>
          <w:sz w:val="24"/>
          <w:szCs w:val="24"/>
          <w:lang w:eastAsia="en-US"/>
        </w:rPr>
        <w:t>»)</w:t>
      </w:r>
      <w:r w:rsidRPr="005A4D85">
        <w:rPr>
          <w:rFonts w:cs="Times New Roman"/>
          <w:sz w:val="24"/>
          <w:szCs w:val="24"/>
          <w:lang w:val="tt-RU" w:eastAsia="en-US"/>
        </w:rPr>
        <w:t xml:space="preserve">. </w:t>
      </w:r>
    </w:p>
    <w:p w14:paraId="08C7EF36"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М. Дикаев. Стихотворение </w:t>
      </w:r>
      <w:r w:rsidRPr="005A4D85">
        <w:rPr>
          <w:rFonts w:cs="Times New Roman"/>
          <w:sz w:val="24"/>
          <w:szCs w:val="24"/>
          <w:lang w:eastAsia="en-US"/>
        </w:rPr>
        <w:t>«</w:t>
      </w:r>
      <w:r w:rsidRPr="005A4D85">
        <w:rPr>
          <w:rFonts w:cs="Times New Roman"/>
          <w:sz w:val="24"/>
          <w:szCs w:val="24"/>
          <w:lang w:val="tt-RU" w:eastAsia="en-US"/>
        </w:rPr>
        <w:t>Нохчо ву со</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Я чеченец</w:t>
      </w:r>
      <w:r w:rsidRPr="005A4D85">
        <w:rPr>
          <w:rFonts w:cs="Times New Roman"/>
          <w:sz w:val="24"/>
          <w:szCs w:val="24"/>
          <w:lang w:eastAsia="en-US"/>
        </w:rPr>
        <w:t>»)</w:t>
      </w:r>
      <w:r w:rsidRPr="005A4D85">
        <w:rPr>
          <w:rFonts w:cs="Times New Roman"/>
          <w:sz w:val="24"/>
          <w:szCs w:val="24"/>
          <w:lang w:val="tt-RU" w:eastAsia="en-US"/>
        </w:rPr>
        <w:t xml:space="preserve">. </w:t>
      </w:r>
    </w:p>
    <w:p w14:paraId="79309686"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А. Шайхиев. Баллада </w:t>
      </w:r>
      <w:r w:rsidRPr="005A4D85">
        <w:rPr>
          <w:rFonts w:cs="Times New Roman"/>
          <w:sz w:val="24"/>
          <w:szCs w:val="24"/>
          <w:lang w:eastAsia="en-US"/>
        </w:rPr>
        <w:t>«</w:t>
      </w:r>
      <w:r w:rsidRPr="005A4D85">
        <w:rPr>
          <w:rFonts w:cs="Times New Roman"/>
          <w:sz w:val="24"/>
          <w:szCs w:val="24"/>
          <w:lang w:val="tt-RU" w:eastAsia="en-US"/>
        </w:rPr>
        <w:t>Ч</w:t>
      </w:r>
      <w:r w:rsidRPr="005A4D85">
        <w:rPr>
          <w:rFonts w:cs="Times New Roman"/>
          <w:sz w:val="24"/>
          <w:szCs w:val="24"/>
          <w:lang w:val="en-US" w:eastAsia="en-US"/>
        </w:rPr>
        <w:t>I</w:t>
      </w:r>
      <w:r w:rsidRPr="005A4D85">
        <w:rPr>
          <w:rFonts w:cs="Times New Roman"/>
          <w:sz w:val="24"/>
          <w:szCs w:val="24"/>
          <w:lang w:val="tt-RU" w:eastAsia="en-US"/>
        </w:rPr>
        <w:t>аг</w:t>
      </w:r>
      <w:r w:rsidRPr="005A4D85">
        <w:rPr>
          <w:rFonts w:cs="Times New Roman"/>
          <w:sz w:val="24"/>
          <w:szCs w:val="24"/>
          <w:lang w:val="en-US" w:eastAsia="en-US"/>
        </w:rPr>
        <w:t>I</w:t>
      </w:r>
      <w:r w:rsidRPr="005A4D85">
        <w:rPr>
          <w:rFonts w:cs="Times New Roman"/>
          <w:sz w:val="24"/>
          <w:szCs w:val="24"/>
          <w:lang w:val="tt-RU" w:eastAsia="en-US"/>
        </w:rPr>
        <w:t>о</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Крепость</w:t>
      </w:r>
      <w:r w:rsidRPr="005A4D85">
        <w:rPr>
          <w:rFonts w:cs="Times New Roman"/>
          <w:sz w:val="24"/>
          <w:szCs w:val="24"/>
          <w:lang w:eastAsia="en-US"/>
        </w:rPr>
        <w:t xml:space="preserve">»). </w:t>
      </w:r>
    </w:p>
    <w:p w14:paraId="580B7D74"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 Яшуркаев. «Напсат» («Напсат»).</w:t>
      </w:r>
    </w:p>
    <w:p w14:paraId="4BD89ED6"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А. Бисултанов. Стихотворение </w:t>
      </w:r>
      <w:r w:rsidRPr="005A4D85">
        <w:rPr>
          <w:rFonts w:cs="Times New Roman"/>
          <w:sz w:val="24"/>
          <w:szCs w:val="24"/>
          <w:lang w:eastAsia="en-US"/>
        </w:rPr>
        <w:t>«</w:t>
      </w:r>
      <w:r w:rsidRPr="005A4D85">
        <w:rPr>
          <w:rFonts w:cs="Times New Roman"/>
          <w:sz w:val="24"/>
          <w:szCs w:val="24"/>
          <w:lang w:val="tt-RU" w:eastAsia="en-US"/>
        </w:rPr>
        <w:t>Хьайбахахь язйина байташ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Стихи, написанные в Хайбахе</w:t>
      </w:r>
      <w:r w:rsidRPr="005A4D85">
        <w:rPr>
          <w:rFonts w:cs="Times New Roman"/>
          <w:sz w:val="24"/>
          <w:szCs w:val="24"/>
          <w:lang w:eastAsia="en-US"/>
        </w:rPr>
        <w:t>»)</w:t>
      </w:r>
      <w:r w:rsidRPr="005A4D85">
        <w:rPr>
          <w:rFonts w:cs="Times New Roman"/>
          <w:sz w:val="24"/>
          <w:szCs w:val="24"/>
          <w:lang w:val="tt-RU" w:eastAsia="en-US"/>
        </w:rPr>
        <w:t xml:space="preserve">. </w:t>
      </w:r>
    </w:p>
    <w:p w14:paraId="50524D76"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В-Х. Амаев. Рассказ </w:t>
      </w:r>
      <w:r w:rsidRPr="005A4D85">
        <w:rPr>
          <w:rFonts w:cs="Times New Roman"/>
          <w:sz w:val="24"/>
          <w:szCs w:val="24"/>
          <w:lang w:eastAsia="en-US"/>
        </w:rPr>
        <w:t>«</w:t>
      </w:r>
      <w:r w:rsidRPr="005A4D85">
        <w:rPr>
          <w:rFonts w:cs="Times New Roman"/>
          <w:sz w:val="24"/>
          <w:szCs w:val="24"/>
          <w:lang w:val="tt-RU" w:eastAsia="en-US"/>
        </w:rPr>
        <w:t>Генарчу денойн туьйра</w:t>
      </w:r>
      <w:r w:rsidRPr="005A4D85">
        <w:rPr>
          <w:rFonts w:cs="Times New Roman"/>
          <w:sz w:val="24"/>
          <w:szCs w:val="24"/>
          <w:lang w:eastAsia="en-US"/>
        </w:rPr>
        <w:t>» («</w:t>
      </w:r>
      <w:r w:rsidRPr="005A4D85">
        <w:rPr>
          <w:rFonts w:cs="Times New Roman"/>
          <w:sz w:val="24"/>
          <w:szCs w:val="24"/>
          <w:lang w:val="tt-RU" w:eastAsia="en-US"/>
        </w:rPr>
        <w:t>Сказка далеких дней</w:t>
      </w:r>
      <w:r w:rsidRPr="005A4D85">
        <w:rPr>
          <w:rFonts w:cs="Times New Roman"/>
          <w:sz w:val="24"/>
          <w:szCs w:val="24"/>
          <w:lang w:eastAsia="en-US"/>
        </w:rPr>
        <w:t>»</w:t>
      </w:r>
      <w:r w:rsidRPr="005A4D85">
        <w:rPr>
          <w:rFonts w:cs="Times New Roman"/>
          <w:sz w:val="24"/>
          <w:szCs w:val="24"/>
          <w:lang w:val="tt-RU" w:eastAsia="en-US"/>
        </w:rPr>
        <w:t xml:space="preserve">). </w:t>
      </w:r>
    </w:p>
    <w:p w14:paraId="007279EB" w14:textId="739C17C0" w:rsidR="00A433F0" w:rsidRPr="005A4D85" w:rsidRDefault="00A433F0" w:rsidP="00A433F0">
      <w:pPr>
        <w:rPr>
          <w:rFonts w:cs="Times New Roman"/>
          <w:sz w:val="24"/>
          <w:szCs w:val="24"/>
          <w:lang w:val="tt-RU" w:eastAsia="en-US"/>
        </w:rPr>
      </w:pPr>
      <w:r w:rsidRPr="005A4D85">
        <w:rPr>
          <w:rFonts w:cs="Times New Roman"/>
          <w:b/>
          <w:sz w:val="24"/>
          <w:szCs w:val="24"/>
          <w:lang w:val="tt-RU" w:eastAsia="en-US"/>
        </w:rPr>
        <w:t>Литература других народов</w:t>
      </w:r>
      <w:r w:rsidRPr="005A4D85">
        <w:rPr>
          <w:rFonts w:cs="Times New Roman"/>
          <w:sz w:val="24"/>
          <w:szCs w:val="24"/>
          <w:lang w:val="tt-RU" w:eastAsia="en-US"/>
        </w:rPr>
        <w:t>.</w:t>
      </w:r>
    </w:p>
    <w:p w14:paraId="42BBDBE0"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А. С. Пушкин. Стихотворение </w:t>
      </w:r>
      <w:r w:rsidRPr="005A4D85">
        <w:rPr>
          <w:rFonts w:cs="Times New Roman"/>
          <w:sz w:val="24"/>
          <w:szCs w:val="24"/>
          <w:lang w:eastAsia="en-US"/>
        </w:rPr>
        <w:t>«</w:t>
      </w:r>
      <w:r w:rsidRPr="005A4D85">
        <w:rPr>
          <w:rFonts w:cs="Times New Roman"/>
          <w:sz w:val="24"/>
          <w:szCs w:val="24"/>
          <w:lang w:val="en-US" w:eastAsia="en-US"/>
        </w:rPr>
        <w:t>I</w:t>
      </w:r>
      <w:r w:rsidRPr="005A4D85">
        <w:rPr>
          <w:rFonts w:cs="Times New Roman"/>
          <w:sz w:val="24"/>
          <w:szCs w:val="24"/>
          <w:lang w:val="tt-RU" w:eastAsia="en-US"/>
        </w:rPr>
        <w:t xml:space="preserve">аьнан </w:t>
      </w:r>
      <w:r w:rsidRPr="005A4D85">
        <w:rPr>
          <w:rFonts w:cs="Times New Roman"/>
          <w:sz w:val="24"/>
          <w:szCs w:val="24"/>
          <w:lang w:val="en-US" w:eastAsia="en-US"/>
        </w:rPr>
        <w:t>I</w:t>
      </w:r>
      <w:r w:rsidRPr="005A4D85">
        <w:rPr>
          <w:rFonts w:cs="Times New Roman"/>
          <w:sz w:val="24"/>
          <w:szCs w:val="24"/>
          <w:lang w:val="tt-RU" w:eastAsia="en-US"/>
        </w:rPr>
        <w:t>уьйре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«Зимнее утро») (перевод А. Сулейманова)</w:t>
      </w:r>
      <w:r w:rsidRPr="005A4D85">
        <w:rPr>
          <w:rFonts w:cs="Times New Roman"/>
          <w:sz w:val="24"/>
          <w:szCs w:val="24"/>
          <w:lang w:val="tt-RU" w:eastAsia="en-US"/>
        </w:rPr>
        <w:t>.</w:t>
      </w:r>
    </w:p>
    <w:p w14:paraId="3BEF005C" w14:textId="4DC5FA2C" w:rsidR="00A433F0" w:rsidRPr="005A4D85" w:rsidRDefault="00A433F0" w:rsidP="00A433F0">
      <w:pPr>
        <w:rPr>
          <w:rFonts w:cs="Times New Roman"/>
          <w:b/>
          <w:sz w:val="24"/>
          <w:szCs w:val="24"/>
          <w:lang w:val="tt-RU" w:eastAsia="en-US"/>
        </w:rPr>
      </w:pPr>
      <w:r w:rsidRPr="005A4D85">
        <w:rPr>
          <w:rFonts w:cs="Times New Roman"/>
          <w:b/>
          <w:sz w:val="24"/>
          <w:szCs w:val="24"/>
          <w:lang w:val="tt-RU" w:eastAsia="en-US"/>
        </w:rPr>
        <w:t>Произведения для самостоятельного чтения.</w:t>
      </w:r>
    </w:p>
    <w:p w14:paraId="5AEDA283"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Исмайлин Дудин илли (Илли о Дуде Исмаила).</w:t>
      </w:r>
    </w:p>
    <w:p w14:paraId="579BA1E1"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А. Мамакаев. </w:t>
      </w:r>
      <w:r w:rsidRPr="005A4D85">
        <w:rPr>
          <w:rFonts w:cs="Times New Roman"/>
          <w:sz w:val="24"/>
          <w:szCs w:val="24"/>
          <w:lang w:eastAsia="en-US"/>
        </w:rPr>
        <w:t>«</w:t>
      </w:r>
      <w:r w:rsidRPr="005A4D85">
        <w:rPr>
          <w:rFonts w:cs="Times New Roman"/>
          <w:sz w:val="24"/>
          <w:szCs w:val="24"/>
          <w:lang w:val="tt-RU" w:eastAsia="en-US"/>
        </w:rPr>
        <w:t>БӀаьстенан Ӏуьйре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Весеннее утро</w:t>
      </w:r>
      <w:r w:rsidRPr="005A4D85">
        <w:rPr>
          <w:rFonts w:cs="Times New Roman"/>
          <w:sz w:val="24"/>
          <w:szCs w:val="24"/>
          <w:lang w:eastAsia="en-US"/>
        </w:rPr>
        <w:t>»).</w:t>
      </w:r>
    </w:p>
    <w:p w14:paraId="089E23DC"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Б. Саидов. </w:t>
      </w:r>
      <w:r w:rsidRPr="005A4D85">
        <w:rPr>
          <w:rFonts w:cs="Times New Roman"/>
          <w:sz w:val="24"/>
          <w:szCs w:val="24"/>
          <w:lang w:eastAsia="en-US"/>
        </w:rPr>
        <w:t>«</w:t>
      </w:r>
      <w:r w:rsidRPr="005A4D85">
        <w:rPr>
          <w:rFonts w:cs="Times New Roman"/>
          <w:sz w:val="24"/>
          <w:szCs w:val="24"/>
          <w:lang w:val="tt-RU" w:eastAsia="en-US"/>
        </w:rPr>
        <w:t>Меттиган сурт</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Образ местности</w:t>
      </w:r>
      <w:r w:rsidRPr="005A4D85">
        <w:rPr>
          <w:rFonts w:cs="Times New Roman"/>
          <w:sz w:val="24"/>
          <w:szCs w:val="24"/>
          <w:lang w:eastAsia="en-US"/>
        </w:rPr>
        <w:t>»).</w:t>
      </w:r>
    </w:p>
    <w:p w14:paraId="35D270B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М. Мусаев. Отрывок из романа</w:t>
      </w:r>
      <w:r w:rsidRPr="005A4D85">
        <w:rPr>
          <w:rFonts w:cs="Times New Roman"/>
          <w:sz w:val="24"/>
          <w:szCs w:val="24"/>
          <w:lang w:eastAsia="en-US"/>
        </w:rPr>
        <w:t xml:space="preserve"> «</w:t>
      </w:r>
      <w:r w:rsidRPr="005A4D85">
        <w:rPr>
          <w:rFonts w:cs="Times New Roman"/>
          <w:sz w:val="24"/>
          <w:szCs w:val="24"/>
          <w:lang w:val="tt-RU" w:eastAsia="en-US"/>
        </w:rPr>
        <w:t>Таймин Бийболат</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Бибулат Таймиев</w:t>
      </w:r>
      <w:r w:rsidRPr="005A4D85">
        <w:rPr>
          <w:rFonts w:cs="Times New Roman"/>
          <w:sz w:val="24"/>
          <w:szCs w:val="24"/>
          <w:lang w:eastAsia="en-US"/>
        </w:rPr>
        <w:t>»).</w:t>
      </w:r>
    </w:p>
    <w:p w14:paraId="653ABC0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А. Хамидов. Рассказ </w:t>
      </w:r>
      <w:r w:rsidRPr="005A4D85">
        <w:rPr>
          <w:rFonts w:cs="Times New Roman"/>
          <w:sz w:val="24"/>
          <w:szCs w:val="24"/>
          <w:lang w:eastAsia="en-US"/>
        </w:rPr>
        <w:t>«</w:t>
      </w:r>
      <w:r w:rsidRPr="005A4D85">
        <w:rPr>
          <w:rFonts w:cs="Times New Roman"/>
          <w:sz w:val="24"/>
          <w:szCs w:val="24"/>
          <w:lang w:val="tt-RU" w:eastAsia="en-US"/>
        </w:rPr>
        <w:t>Абубешар</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Абубашир</w:t>
      </w:r>
      <w:r w:rsidRPr="005A4D85">
        <w:rPr>
          <w:rFonts w:cs="Times New Roman"/>
          <w:sz w:val="24"/>
          <w:szCs w:val="24"/>
          <w:lang w:eastAsia="en-US"/>
        </w:rPr>
        <w:t>»</w:t>
      </w:r>
      <w:r w:rsidRPr="005A4D85">
        <w:rPr>
          <w:rFonts w:cs="Times New Roman"/>
          <w:sz w:val="24"/>
          <w:szCs w:val="24"/>
          <w:lang w:val="tt-RU" w:eastAsia="en-US"/>
        </w:rPr>
        <w:t>).</w:t>
      </w:r>
    </w:p>
    <w:p w14:paraId="194C1E14"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А. Айдамиров. Отрывок из повестии</w:t>
      </w:r>
      <w:r w:rsidRPr="005A4D85">
        <w:rPr>
          <w:rFonts w:cs="Times New Roman"/>
          <w:sz w:val="24"/>
          <w:szCs w:val="24"/>
          <w:lang w:eastAsia="en-US"/>
        </w:rPr>
        <w:t xml:space="preserve"> «</w:t>
      </w:r>
      <w:r w:rsidRPr="005A4D85">
        <w:rPr>
          <w:rFonts w:cs="Times New Roman"/>
          <w:sz w:val="24"/>
          <w:szCs w:val="24"/>
          <w:lang w:val="tt-RU" w:eastAsia="en-US"/>
        </w:rPr>
        <w:t>Кхолламан цхьа де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Один день жизни</w:t>
      </w:r>
      <w:r w:rsidRPr="005A4D85">
        <w:rPr>
          <w:rFonts w:cs="Times New Roman"/>
          <w:sz w:val="24"/>
          <w:szCs w:val="24"/>
          <w:lang w:eastAsia="en-US"/>
        </w:rPr>
        <w:t>»</w:t>
      </w:r>
      <w:r w:rsidRPr="005A4D85">
        <w:rPr>
          <w:rFonts w:cs="Times New Roman"/>
          <w:sz w:val="24"/>
          <w:szCs w:val="24"/>
          <w:lang w:val="tt-RU" w:eastAsia="en-US"/>
        </w:rPr>
        <w:t>).</w:t>
      </w:r>
    </w:p>
    <w:p w14:paraId="182AAE53"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С. Гацаев. </w:t>
      </w:r>
      <w:r w:rsidRPr="005A4D85">
        <w:rPr>
          <w:rFonts w:cs="Times New Roman"/>
          <w:sz w:val="24"/>
          <w:szCs w:val="24"/>
          <w:lang w:eastAsia="en-US"/>
        </w:rPr>
        <w:t>«</w:t>
      </w:r>
      <w:r w:rsidRPr="005A4D85">
        <w:rPr>
          <w:rFonts w:cs="Times New Roman"/>
          <w:sz w:val="24"/>
          <w:szCs w:val="24"/>
          <w:lang w:val="tt-RU" w:eastAsia="en-US"/>
        </w:rPr>
        <w:t>Аренаш, тӀеэца хӀинца</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Примите просторы теперь</w:t>
      </w:r>
      <w:r w:rsidRPr="005A4D85">
        <w:rPr>
          <w:rFonts w:cs="Times New Roman"/>
          <w:sz w:val="24"/>
          <w:szCs w:val="24"/>
          <w:lang w:eastAsia="en-US"/>
        </w:rPr>
        <w:t>»).</w:t>
      </w:r>
    </w:p>
    <w:p w14:paraId="386E5D73"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lastRenderedPageBreak/>
        <w:t xml:space="preserve">Ш. Рашидов. </w:t>
      </w:r>
      <w:r w:rsidRPr="005A4D85">
        <w:rPr>
          <w:rFonts w:cs="Times New Roman"/>
          <w:sz w:val="24"/>
          <w:szCs w:val="24"/>
          <w:lang w:eastAsia="en-US"/>
        </w:rPr>
        <w:t>«</w:t>
      </w:r>
      <w:r w:rsidRPr="005A4D85">
        <w:rPr>
          <w:rFonts w:cs="Times New Roman"/>
          <w:sz w:val="24"/>
          <w:szCs w:val="24"/>
          <w:lang w:val="tt-RU" w:eastAsia="en-US"/>
        </w:rPr>
        <w:t>Ламанан басах</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На склонах гор</w:t>
      </w:r>
      <w:r w:rsidRPr="005A4D85">
        <w:rPr>
          <w:rFonts w:cs="Times New Roman"/>
          <w:sz w:val="24"/>
          <w:szCs w:val="24"/>
          <w:lang w:eastAsia="en-US"/>
        </w:rPr>
        <w:t>»).</w:t>
      </w:r>
    </w:p>
    <w:p w14:paraId="7D03E090"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М. Дикаев. </w:t>
      </w:r>
      <w:r w:rsidRPr="005A4D85">
        <w:rPr>
          <w:rFonts w:cs="Times New Roman"/>
          <w:sz w:val="24"/>
          <w:szCs w:val="24"/>
          <w:lang w:eastAsia="en-US"/>
        </w:rPr>
        <w:t>«</w:t>
      </w:r>
      <w:r w:rsidRPr="005A4D85">
        <w:rPr>
          <w:rFonts w:cs="Times New Roman"/>
          <w:sz w:val="24"/>
          <w:szCs w:val="24"/>
          <w:lang w:val="tt-RU" w:eastAsia="en-US"/>
        </w:rPr>
        <w:t>Стеган цӀе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Имя человека</w:t>
      </w:r>
      <w:r w:rsidRPr="005A4D85">
        <w:rPr>
          <w:rFonts w:cs="Times New Roman"/>
          <w:sz w:val="24"/>
          <w:szCs w:val="24"/>
          <w:lang w:eastAsia="en-US"/>
        </w:rPr>
        <w:t>»).</w:t>
      </w:r>
    </w:p>
    <w:p w14:paraId="18CAE1B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А. Шайхиев. </w:t>
      </w:r>
      <w:r w:rsidRPr="005A4D85">
        <w:rPr>
          <w:rFonts w:cs="Times New Roman"/>
          <w:sz w:val="24"/>
          <w:szCs w:val="24"/>
          <w:lang w:eastAsia="en-US"/>
        </w:rPr>
        <w:t>«</w:t>
      </w:r>
      <w:r w:rsidRPr="005A4D85">
        <w:rPr>
          <w:rFonts w:cs="Times New Roman"/>
          <w:sz w:val="24"/>
          <w:szCs w:val="24"/>
          <w:lang w:val="tt-RU" w:eastAsia="en-US"/>
        </w:rPr>
        <w:t>Куйнах дош</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Слово о папахе</w:t>
      </w:r>
      <w:r w:rsidRPr="005A4D85">
        <w:rPr>
          <w:rFonts w:cs="Times New Roman"/>
          <w:sz w:val="24"/>
          <w:szCs w:val="24"/>
          <w:lang w:eastAsia="en-US"/>
        </w:rPr>
        <w:t>»).</w:t>
      </w:r>
    </w:p>
    <w:p w14:paraId="3A41BE1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Р. Ахмаров. </w:t>
      </w:r>
      <w:r w:rsidRPr="005A4D85">
        <w:rPr>
          <w:rFonts w:cs="Times New Roman"/>
          <w:sz w:val="24"/>
          <w:szCs w:val="24"/>
          <w:lang w:eastAsia="en-US"/>
        </w:rPr>
        <w:t>«</w:t>
      </w:r>
      <w:r w:rsidRPr="005A4D85">
        <w:rPr>
          <w:rFonts w:cs="Times New Roman"/>
          <w:sz w:val="24"/>
          <w:szCs w:val="24"/>
          <w:lang w:val="tt-RU" w:eastAsia="en-US"/>
        </w:rPr>
        <w:t>Кешнашкахь</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На могиле</w:t>
      </w:r>
      <w:r w:rsidRPr="005A4D85">
        <w:rPr>
          <w:rFonts w:cs="Times New Roman"/>
          <w:sz w:val="24"/>
          <w:szCs w:val="24"/>
          <w:lang w:eastAsia="en-US"/>
        </w:rPr>
        <w:t>»).</w:t>
      </w:r>
    </w:p>
    <w:p w14:paraId="072629F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М. Мутаев. </w:t>
      </w:r>
      <w:r w:rsidRPr="005A4D85">
        <w:rPr>
          <w:rFonts w:cs="Times New Roman"/>
          <w:sz w:val="24"/>
          <w:szCs w:val="24"/>
          <w:lang w:eastAsia="en-US"/>
        </w:rPr>
        <w:t>«</w:t>
      </w:r>
      <w:r w:rsidRPr="005A4D85">
        <w:rPr>
          <w:rFonts w:cs="Times New Roman"/>
          <w:sz w:val="24"/>
          <w:szCs w:val="24"/>
          <w:lang w:val="tt-RU" w:eastAsia="en-US"/>
        </w:rPr>
        <w:t>Кемсийн гарс</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Гроздь винограда</w:t>
      </w:r>
      <w:r w:rsidRPr="005A4D85">
        <w:rPr>
          <w:rFonts w:cs="Times New Roman"/>
          <w:sz w:val="24"/>
          <w:szCs w:val="24"/>
          <w:lang w:eastAsia="en-US"/>
        </w:rPr>
        <w:t>»).</w:t>
      </w:r>
    </w:p>
    <w:p w14:paraId="5E247F48"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М. Бексултанов. </w:t>
      </w:r>
      <w:r w:rsidRPr="005A4D85">
        <w:rPr>
          <w:rFonts w:cs="Times New Roman"/>
          <w:sz w:val="24"/>
          <w:szCs w:val="24"/>
          <w:lang w:eastAsia="en-US"/>
        </w:rPr>
        <w:t>«</w:t>
      </w:r>
      <w:r w:rsidRPr="005A4D85">
        <w:rPr>
          <w:rFonts w:cs="Times New Roman"/>
          <w:sz w:val="24"/>
          <w:szCs w:val="24"/>
          <w:lang w:val="tt-RU" w:eastAsia="en-US"/>
        </w:rPr>
        <w:t>КӀелхьара ца велира</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Не удалось спастись</w:t>
      </w:r>
      <w:r w:rsidRPr="005A4D85">
        <w:rPr>
          <w:rFonts w:cs="Times New Roman"/>
          <w:sz w:val="24"/>
          <w:szCs w:val="24"/>
          <w:lang w:eastAsia="en-US"/>
        </w:rPr>
        <w:t>»).</w:t>
      </w:r>
    </w:p>
    <w:p w14:paraId="3933E0D9"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В-Х. Амаев. </w:t>
      </w:r>
      <w:r w:rsidRPr="005A4D85">
        <w:rPr>
          <w:rFonts w:cs="Times New Roman"/>
          <w:sz w:val="24"/>
          <w:szCs w:val="24"/>
          <w:lang w:eastAsia="en-US"/>
        </w:rPr>
        <w:t>«</w:t>
      </w:r>
      <w:r w:rsidRPr="005A4D85">
        <w:rPr>
          <w:rFonts w:cs="Times New Roman"/>
          <w:sz w:val="24"/>
          <w:szCs w:val="24"/>
          <w:lang w:val="tt-RU" w:eastAsia="en-US"/>
        </w:rPr>
        <w:t>Цхьа де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w:t>
      </w:r>
      <w:r w:rsidRPr="005A4D85">
        <w:rPr>
          <w:rFonts w:cs="Times New Roman"/>
          <w:sz w:val="24"/>
          <w:szCs w:val="24"/>
          <w:lang w:val="tt-RU" w:eastAsia="en-US"/>
        </w:rPr>
        <w:t>Один день</w:t>
      </w:r>
      <w:r w:rsidRPr="005A4D85">
        <w:rPr>
          <w:rFonts w:cs="Times New Roman"/>
          <w:sz w:val="24"/>
          <w:szCs w:val="24"/>
          <w:lang w:eastAsia="en-US"/>
        </w:rPr>
        <w:t>»).</w:t>
      </w:r>
    </w:p>
    <w:p w14:paraId="1645A9B2" w14:textId="5979DCEA" w:rsidR="00A433F0" w:rsidRPr="005A4D85" w:rsidRDefault="00B16341" w:rsidP="00B16341">
      <w:pPr>
        <w:jc w:val="center"/>
        <w:rPr>
          <w:rFonts w:cs="Times New Roman"/>
          <w:b/>
          <w:sz w:val="24"/>
          <w:szCs w:val="24"/>
          <w:lang w:eastAsia="en-US"/>
        </w:rPr>
      </w:pPr>
      <w:r w:rsidRPr="005A4D85">
        <w:rPr>
          <w:rFonts w:cs="Times New Roman"/>
          <w:b/>
          <w:sz w:val="24"/>
          <w:szCs w:val="24"/>
          <w:lang w:eastAsia="en-US"/>
        </w:rPr>
        <w:t>Содержание обучения в 8 классе</w:t>
      </w:r>
    </w:p>
    <w:p w14:paraId="331CE802" w14:textId="77777777" w:rsidR="00B16341" w:rsidRPr="005A4D85" w:rsidRDefault="00B16341" w:rsidP="00A433F0">
      <w:pPr>
        <w:rPr>
          <w:rFonts w:cs="Times New Roman"/>
          <w:sz w:val="24"/>
          <w:szCs w:val="24"/>
          <w:lang w:eastAsia="en-US"/>
        </w:rPr>
      </w:pPr>
    </w:p>
    <w:p w14:paraId="098BC25F" w14:textId="6E180A59" w:rsidR="00A433F0" w:rsidRPr="005A4D85" w:rsidRDefault="00A433F0" w:rsidP="00A433F0">
      <w:pPr>
        <w:rPr>
          <w:rFonts w:cs="Times New Roman"/>
          <w:b/>
          <w:sz w:val="24"/>
          <w:szCs w:val="24"/>
          <w:lang w:eastAsia="en-US"/>
        </w:rPr>
      </w:pPr>
      <w:r w:rsidRPr="005A4D85">
        <w:rPr>
          <w:rFonts w:cs="Times New Roman"/>
          <w:b/>
          <w:sz w:val="24"/>
          <w:szCs w:val="24"/>
          <w:lang w:eastAsia="en-US"/>
        </w:rPr>
        <w:t>Произведения чеченских писателей.</w:t>
      </w:r>
    </w:p>
    <w:p w14:paraId="51AC6C89"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С. Бадуев. Рассказ «Олдум» («Олдум»). </w:t>
      </w:r>
    </w:p>
    <w:p w14:paraId="5ECC9C2F"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Ясаев. «Хьоме йурт» («Любимое село»).</w:t>
      </w:r>
    </w:p>
    <w:p w14:paraId="49029C6F"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Хамидов. Рассказ «Д</w:t>
      </w:r>
      <w:r w:rsidRPr="005A4D85">
        <w:rPr>
          <w:rFonts w:cs="Times New Roman"/>
          <w:sz w:val="24"/>
          <w:szCs w:val="24"/>
          <w:lang w:val="en-US" w:eastAsia="en-US"/>
        </w:rPr>
        <w:t>I</w:t>
      </w:r>
      <w:r w:rsidRPr="005A4D85">
        <w:rPr>
          <w:rFonts w:cs="Times New Roman"/>
          <w:sz w:val="24"/>
          <w:szCs w:val="24"/>
          <w:lang w:eastAsia="en-US"/>
        </w:rPr>
        <w:t>а – коч, схьа – коч»</w:t>
      </w:r>
      <w:r w:rsidRPr="005A4D85">
        <w:rPr>
          <w:rFonts w:cs="Times New Roman"/>
          <w:sz w:val="24"/>
          <w:szCs w:val="24"/>
          <w:lang w:val="tt-RU" w:eastAsia="en-US"/>
        </w:rPr>
        <w:t xml:space="preserve"> (</w:t>
      </w:r>
      <w:r w:rsidRPr="005A4D85">
        <w:rPr>
          <w:rFonts w:cs="Times New Roman"/>
          <w:sz w:val="24"/>
          <w:szCs w:val="24"/>
          <w:lang w:eastAsia="en-US"/>
        </w:rPr>
        <w:t xml:space="preserve">«Туда – платье, сюда – платье»). </w:t>
      </w:r>
    </w:p>
    <w:p w14:paraId="04383BCC"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Сулаев. Стихотворения «Цавевза доттаг</w:t>
      </w:r>
      <w:r w:rsidRPr="005A4D85">
        <w:rPr>
          <w:rFonts w:cs="Times New Roman"/>
          <w:sz w:val="24"/>
          <w:szCs w:val="24"/>
          <w:lang w:val="en-US" w:eastAsia="en-US"/>
        </w:rPr>
        <w:t>I</w:t>
      </w:r>
      <w:r w:rsidRPr="005A4D85">
        <w:rPr>
          <w:rFonts w:cs="Times New Roman"/>
          <w:sz w:val="24"/>
          <w:szCs w:val="24"/>
          <w:lang w:eastAsia="en-US"/>
        </w:rPr>
        <w:t xml:space="preserve">» («Незнакомый друг»), «Органан йистехь» («На берегу Аргуна»). </w:t>
      </w:r>
    </w:p>
    <w:p w14:paraId="7C5AC30B"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Сулейманов. «Дахаран генаш» («Ветви жизни»).</w:t>
      </w:r>
    </w:p>
    <w:p w14:paraId="40F97734"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Х. Эдилов. «Сийделахь, Латта!» («Гордись, Земля!»).</w:t>
      </w:r>
    </w:p>
    <w:p w14:paraId="3D5EE99F"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Ш. Арсанукаев. Драма «Тимуран тур» («Сабля Тимура»). </w:t>
      </w:r>
    </w:p>
    <w:p w14:paraId="7D354988"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 Гацаев. «Кавказ» («Кавказ»).</w:t>
      </w:r>
    </w:p>
    <w:p w14:paraId="064C0D19"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Х. Сатуев. «Нашхахь» («Нашхой»).</w:t>
      </w:r>
    </w:p>
    <w:p w14:paraId="2E9F1FF2"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 Яшуркаев. Повесть «</w:t>
      </w:r>
      <w:r w:rsidRPr="005A4D85">
        <w:rPr>
          <w:rFonts w:cs="Times New Roman"/>
          <w:sz w:val="24"/>
          <w:szCs w:val="24"/>
          <w:lang w:val="tt-RU" w:eastAsia="en-US"/>
        </w:rPr>
        <w:t>Маьрк</w:t>
      </w:r>
      <w:r w:rsidRPr="005A4D85">
        <w:rPr>
          <w:rFonts w:cs="Times New Roman"/>
          <w:sz w:val="24"/>
          <w:szCs w:val="24"/>
          <w:lang w:val="en-US" w:eastAsia="en-US"/>
        </w:rPr>
        <w:t>I</w:t>
      </w:r>
      <w:r w:rsidRPr="005A4D85">
        <w:rPr>
          <w:rFonts w:cs="Times New Roman"/>
          <w:sz w:val="24"/>
          <w:szCs w:val="24"/>
          <w:lang w:val="tt-RU" w:eastAsia="en-US"/>
        </w:rPr>
        <w:t>аж-бодан т</w:t>
      </w:r>
      <w:r w:rsidRPr="005A4D85">
        <w:rPr>
          <w:rFonts w:cs="Times New Roman"/>
          <w:sz w:val="24"/>
          <w:szCs w:val="24"/>
          <w:lang w:val="en-US" w:eastAsia="en-US"/>
        </w:rPr>
        <w:t>I</w:t>
      </w:r>
      <w:r w:rsidRPr="005A4D85">
        <w:rPr>
          <w:rFonts w:cs="Times New Roman"/>
          <w:sz w:val="24"/>
          <w:szCs w:val="24"/>
          <w:lang w:val="tt-RU" w:eastAsia="en-US"/>
        </w:rPr>
        <w:t>ехь к</w:t>
      </w:r>
      <w:r w:rsidRPr="005A4D85">
        <w:rPr>
          <w:rFonts w:cs="Times New Roman"/>
          <w:sz w:val="24"/>
          <w:szCs w:val="24"/>
          <w:lang w:val="en-US" w:eastAsia="en-US"/>
        </w:rPr>
        <w:t>I</w:t>
      </w:r>
      <w:r w:rsidRPr="005A4D85">
        <w:rPr>
          <w:rFonts w:cs="Times New Roman"/>
          <w:sz w:val="24"/>
          <w:szCs w:val="24"/>
          <w:lang w:val="tt-RU" w:eastAsia="en-US"/>
        </w:rPr>
        <w:t>айн хьоькх</w:t>
      </w:r>
      <w:r w:rsidRPr="005A4D85">
        <w:rPr>
          <w:rFonts w:cs="Times New Roman"/>
          <w:sz w:val="24"/>
          <w:szCs w:val="24"/>
          <w:lang w:eastAsia="en-US"/>
        </w:rPr>
        <w:t xml:space="preserve">» («Белое пятно на сумерках») (в сокращении). </w:t>
      </w:r>
    </w:p>
    <w:p w14:paraId="2999610A"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Шайхиев. «Дарцан буса» («Ночью в метель»).</w:t>
      </w:r>
    </w:p>
    <w:p w14:paraId="7C2C9349"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Л. Абдулаев. Поэма «Маьлхан каш» («Солнечный склеп»). </w:t>
      </w:r>
    </w:p>
    <w:p w14:paraId="551B4720"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Ахмадов. «Лаьтта тӀехь лаьмнаш а хӀиттош» («Возводя горы на земле»).</w:t>
      </w:r>
    </w:p>
    <w:p w14:paraId="7E2BD347"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Бисултанов. Стихотворения «Дег</w:t>
      </w:r>
      <w:r w:rsidRPr="005A4D85">
        <w:rPr>
          <w:rFonts w:cs="Times New Roman"/>
          <w:sz w:val="24"/>
          <w:szCs w:val="24"/>
          <w:lang w:val="en-US" w:eastAsia="en-US"/>
        </w:rPr>
        <w:t>I</w:t>
      </w:r>
      <w:r w:rsidRPr="005A4D85">
        <w:rPr>
          <w:rFonts w:cs="Times New Roman"/>
          <w:sz w:val="24"/>
          <w:szCs w:val="24"/>
          <w:lang w:eastAsia="en-US"/>
        </w:rPr>
        <w:t xml:space="preserve">аста» («Родина»), «Халкъан илланчина» («Певцу народа»). </w:t>
      </w:r>
    </w:p>
    <w:p w14:paraId="72554A3E"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Ахмадов. Повесть «Лаьтта т</w:t>
      </w:r>
      <w:r w:rsidRPr="005A4D85">
        <w:rPr>
          <w:rFonts w:cs="Times New Roman"/>
          <w:sz w:val="24"/>
          <w:szCs w:val="24"/>
          <w:lang w:val="en-US" w:eastAsia="en-US"/>
        </w:rPr>
        <w:t>I</w:t>
      </w:r>
      <w:r w:rsidRPr="005A4D85">
        <w:rPr>
          <w:rFonts w:cs="Times New Roman"/>
          <w:sz w:val="24"/>
          <w:szCs w:val="24"/>
          <w:lang w:eastAsia="en-US"/>
        </w:rPr>
        <w:t>ехь лаьмнаш а х</w:t>
      </w:r>
      <w:r w:rsidRPr="005A4D85">
        <w:rPr>
          <w:rFonts w:cs="Times New Roman"/>
          <w:sz w:val="24"/>
          <w:szCs w:val="24"/>
          <w:lang w:val="en-US" w:eastAsia="en-US"/>
        </w:rPr>
        <w:t>I</w:t>
      </w:r>
      <w:r w:rsidRPr="005A4D85">
        <w:rPr>
          <w:rFonts w:cs="Times New Roman"/>
          <w:sz w:val="24"/>
          <w:szCs w:val="24"/>
          <w:lang w:eastAsia="en-US"/>
        </w:rPr>
        <w:t xml:space="preserve">иттош» («Воздвигая горы на земле»). </w:t>
      </w:r>
    </w:p>
    <w:p w14:paraId="4D0E2BA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128.9.2. Произведения для самостоятельного чтения.</w:t>
      </w:r>
    </w:p>
    <w:p w14:paraId="33AE6F2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Мамакаев. «Пондар» («Гармонь»).</w:t>
      </w:r>
    </w:p>
    <w:p w14:paraId="45EA1250"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Ахмадов. Рассказ «БӀоча» («Боча»).</w:t>
      </w:r>
    </w:p>
    <w:p w14:paraId="3FCD7249"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 Гацаев. Легенда «Чурт» («Памятник»).</w:t>
      </w:r>
    </w:p>
    <w:p w14:paraId="47A63196"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М.-С. Гадаев. «РегӀара поп» («Бук на хребте»).</w:t>
      </w:r>
    </w:p>
    <w:p w14:paraId="38724728"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А.-Х. Хамидов. Рассказ «Экзамен хаттар» («Сдать экзамен»).</w:t>
      </w:r>
    </w:p>
    <w:p w14:paraId="132089E6"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Бисултанов, «Гой шуна, доттагӀий» («Видите, друзья»).</w:t>
      </w:r>
    </w:p>
    <w:p w14:paraId="2A25641E" w14:textId="77777777" w:rsidR="00E800CD" w:rsidRPr="005A4D85" w:rsidRDefault="00E800CD" w:rsidP="00A433F0">
      <w:pPr>
        <w:rPr>
          <w:rFonts w:cs="Times New Roman"/>
          <w:sz w:val="24"/>
          <w:szCs w:val="24"/>
          <w:lang w:eastAsia="en-US"/>
        </w:rPr>
      </w:pPr>
    </w:p>
    <w:p w14:paraId="0909D34E" w14:textId="52DA7E66" w:rsidR="009A3342" w:rsidRPr="005A4D85" w:rsidRDefault="009A3342" w:rsidP="00131D4F">
      <w:pPr>
        <w:ind w:firstLine="0"/>
        <w:rPr>
          <w:rFonts w:cs="Times New Roman"/>
          <w:b/>
          <w:sz w:val="24"/>
          <w:szCs w:val="24"/>
          <w:lang w:eastAsia="en-US"/>
        </w:rPr>
      </w:pPr>
    </w:p>
    <w:p w14:paraId="6256F127" w14:textId="5A585034" w:rsidR="00A433F0" w:rsidRPr="005A4D85" w:rsidRDefault="00E800CD" w:rsidP="00E800CD">
      <w:pPr>
        <w:jc w:val="center"/>
        <w:rPr>
          <w:rFonts w:cs="Times New Roman"/>
          <w:b/>
          <w:sz w:val="24"/>
          <w:szCs w:val="24"/>
          <w:lang w:eastAsia="en-US"/>
        </w:rPr>
      </w:pPr>
      <w:r w:rsidRPr="005A4D85">
        <w:rPr>
          <w:rFonts w:cs="Times New Roman"/>
          <w:b/>
          <w:sz w:val="24"/>
          <w:szCs w:val="24"/>
          <w:lang w:eastAsia="en-US"/>
        </w:rPr>
        <w:t>Содержание обучения в 9 классе</w:t>
      </w:r>
    </w:p>
    <w:p w14:paraId="57A4132B" w14:textId="77777777" w:rsidR="00E800CD" w:rsidRPr="005A4D85" w:rsidRDefault="00E800CD" w:rsidP="00A433F0">
      <w:pPr>
        <w:rPr>
          <w:rFonts w:cs="Times New Roman"/>
          <w:sz w:val="24"/>
          <w:szCs w:val="24"/>
          <w:lang w:eastAsia="en-US"/>
        </w:rPr>
      </w:pPr>
    </w:p>
    <w:p w14:paraId="3C6E52A4" w14:textId="78F30A2F"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Устное народное творчество.</w:t>
      </w:r>
    </w:p>
    <w:p w14:paraId="6F651F83"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Предания «Къиза </w:t>
      </w:r>
      <w:r w:rsidRPr="005A4D85">
        <w:rPr>
          <w:rFonts w:cs="Times New Roman"/>
          <w:sz w:val="24"/>
          <w:szCs w:val="24"/>
          <w:lang w:val="en-US" w:eastAsia="en-US"/>
        </w:rPr>
        <w:t>I</w:t>
      </w:r>
      <w:r w:rsidRPr="005A4D85">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«Аьккхийн Жанхотан илли» («Илли о Жанхоте Аккинском»).</w:t>
      </w:r>
    </w:p>
    <w:p w14:paraId="2B8ED7E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Назманаш (Песни духовного содержания).</w:t>
      </w:r>
    </w:p>
    <w:p w14:paraId="21FCA53D" w14:textId="55D98B35" w:rsidR="00A433F0" w:rsidRPr="005A4D85" w:rsidRDefault="00A433F0" w:rsidP="00A433F0">
      <w:pPr>
        <w:rPr>
          <w:rFonts w:cs="Times New Roman"/>
          <w:b/>
          <w:sz w:val="24"/>
          <w:szCs w:val="24"/>
          <w:lang w:val="tt-RU" w:eastAsia="en-US"/>
        </w:rPr>
      </w:pPr>
      <w:r w:rsidRPr="005A4D85">
        <w:rPr>
          <w:rFonts w:cs="Times New Roman"/>
          <w:b/>
          <w:sz w:val="24"/>
          <w:szCs w:val="24"/>
          <w:lang w:val="tt-RU" w:eastAsia="en-US"/>
        </w:rPr>
        <w:t>Произведения чеченских писателей.</w:t>
      </w:r>
    </w:p>
    <w:p w14:paraId="745BC81C"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 Бадуев. Повесть «</w:t>
      </w:r>
      <w:r w:rsidRPr="005A4D85">
        <w:rPr>
          <w:rFonts w:cs="Times New Roman"/>
          <w:sz w:val="24"/>
          <w:szCs w:val="24"/>
          <w:lang w:val="tt-RU" w:eastAsia="en-US"/>
        </w:rPr>
        <w:t>Бешто</w:t>
      </w:r>
      <w:r w:rsidRPr="005A4D85">
        <w:rPr>
          <w:rFonts w:cs="Times New Roman"/>
          <w:sz w:val="24"/>
          <w:szCs w:val="24"/>
          <w:lang w:eastAsia="en-US"/>
        </w:rPr>
        <w:t xml:space="preserve">» («Бешто»). Быт и нравы общества. </w:t>
      </w:r>
    </w:p>
    <w:p w14:paraId="51B586B2"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Произведения о Великой Отечественной войне.</w:t>
      </w:r>
    </w:p>
    <w:p w14:paraId="3BFD2D3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Мамакаев. Стихотворения «Дерриге а т</w:t>
      </w:r>
      <w:r w:rsidRPr="005A4D85">
        <w:rPr>
          <w:rFonts w:cs="Times New Roman"/>
          <w:sz w:val="24"/>
          <w:szCs w:val="24"/>
          <w:lang w:val="en-US" w:eastAsia="en-US"/>
        </w:rPr>
        <w:t>I</w:t>
      </w:r>
      <w:r w:rsidRPr="005A4D85">
        <w:rPr>
          <w:rFonts w:cs="Times New Roman"/>
          <w:sz w:val="24"/>
          <w:szCs w:val="24"/>
          <w:lang w:eastAsia="en-US"/>
        </w:rPr>
        <w:t>амна» («Все для войны»), «Даймехкан т</w:t>
      </w:r>
      <w:r w:rsidRPr="005A4D85">
        <w:rPr>
          <w:rFonts w:cs="Times New Roman"/>
          <w:sz w:val="24"/>
          <w:szCs w:val="24"/>
          <w:lang w:val="en-US" w:eastAsia="en-US"/>
        </w:rPr>
        <w:t>I</w:t>
      </w:r>
      <w:r w:rsidRPr="005A4D85">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Мамакаев. Стихотворения «И йоьлхуш яц» («Она не плачет»), «К</w:t>
      </w:r>
      <w:r w:rsidRPr="005A4D85">
        <w:rPr>
          <w:rFonts w:cs="Times New Roman"/>
          <w:sz w:val="24"/>
          <w:szCs w:val="24"/>
          <w:lang w:val="en-US" w:eastAsia="en-US"/>
        </w:rPr>
        <w:t>I</w:t>
      </w:r>
      <w:r w:rsidRPr="005A4D85">
        <w:rPr>
          <w:rFonts w:cs="Times New Roman"/>
          <w:sz w:val="24"/>
          <w:szCs w:val="24"/>
          <w:lang w:eastAsia="en-US"/>
        </w:rPr>
        <w:t>иллочунна» («Трусу»).</w:t>
      </w:r>
    </w:p>
    <w:p w14:paraId="4A020C3A"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Сулаев. Стихотворения «Г</w:t>
      </w:r>
      <w:r w:rsidRPr="005A4D85">
        <w:rPr>
          <w:rFonts w:cs="Times New Roman"/>
          <w:sz w:val="24"/>
          <w:szCs w:val="24"/>
          <w:lang w:val="en-US" w:eastAsia="en-US"/>
        </w:rPr>
        <w:t>I</w:t>
      </w:r>
      <w:r w:rsidRPr="005A4D85">
        <w:rPr>
          <w:rFonts w:cs="Times New Roman"/>
          <w:sz w:val="24"/>
          <w:szCs w:val="24"/>
          <w:lang w:eastAsia="en-US"/>
        </w:rPr>
        <w:t>овтта» («Вставайте»), «Малх тоьлурбу» («Солнце победит»).</w:t>
      </w:r>
    </w:p>
    <w:p w14:paraId="4B9BEEB4" w14:textId="77777777" w:rsidR="00A433F0" w:rsidRPr="005A4D85" w:rsidRDefault="00A433F0" w:rsidP="00A433F0">
      <w:pPr>
        <w:rPr>
          <w:rFonts w:cs="Times New Roman"/>
          <w:sz w:val="24"/>
          <w:szCs w:val="24"/>
          <w:lang w:val="tt-RU" w:eastAsia="en-US"/>
        </w:rPr>
      </w:pPr>
      <w:r w:rsidRPr="005A4D85">
        <w:rPr>
          <w:rFonts w:cs="Times New Roman"/>
          <w:sz w:val="24"/>
          <w:szCs w:val="24"/>
          <w:lang w:eastAsia="en-US"/>
        </w:rPr>
        <w:lastRenderedPageBreak/>
        <w:t>Х. Эдилов. Стихотворения «Суьрте» («Портрету»), «Кавказан аьрзу» («Орел Кавказа»), «Т</w:t>
      </w:r>
      <w:r w:rsidRPr="005A4D85">
        <w:rPr>
          <w:rFonts w:cs="Times New Roman"/>
          <w:sz w:val="24"/>
          <w:szCs w:val="24"/>
          <w:lang w:val="en-US" w:eastAsia="en-US"/>
        </w:rPr>
        <w:t>I</w:t>
      </w:r>
      <w:r w:rsidRPr="005A4D85">
        <w:rPr>
          <w:rFonts w:cs="Times New Roman"/>
          <w:sz w:val="24"/>
          <w:szCs w:val="24"/>
          <w:lang w:eastAsia="en-US"/>
        </w:rPr>
        <w:t>емало – хьуна» («Воин – тебе»).</w:t>
      </w:r>
    </w:p>
    <w:p w14:paraId="38213CDE"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А. Мамакаев. Стихотворения «Кавказа латта» («Земля Кавказа»), «Йо</w:t>
      </w:r>
      <w:r w:rsidRPr="005A4D85">
        <w:rPr>
          <w:rFonts w:cs="Times New Roman"/>
          <w:sz w:val="24"/>
          <w:szCs w:val="24"/>
          <w:lang w:val="en-US" w:eastAsia="en-US"/>
        </w:rPr>
        <w:t>I</w:t>
      </w:r>
      <w:r w:rsidRPr="005A4D85">
        <w:rPr>
          <w:rFonts w:cs="Times New Roman"/>
          <w:sz w:val="24"/>
          <w:szCs w:val="24"/>
          <w:lang w:eastAsia="en-US"/>
        </w:rPr>
        <w:t>е» («Девушке»), «Даге» («Сердцу»), «Сай к</w:t>
      </w:r>
      <w:r w:rsidRPr="005A4D85">
        <w:rPr>
          <w:rFonts w:cs="Times New Roman"/>
          <w:sz w:val="24"/>
          <w:szCs w:val="24"/>
          <w:lang w:val="en-US" w:eastAsia="en-US"/>
        </w:rPr>
        <w:t>I</w:t>
      </w:r>
      <w:r w:rsidRPr="005A4D85">
        <w:rPr>
          <w:rFonts w:cs="Times New Roman"/>
          <w:sz w:val="24"/>
          <w:szCs w:val="24"/>
          <w:lang w:eastAsia="en-US"/>
        </w:rPr>
        <w:t>анте» («Моему сыну»), поэма «Нохчийн лаьмнашкахь» («В горах Чечни»).</w:t>
      </w:r>
    </w:p>
    <w:p w14:paraId="6E28E371"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Сулаев. Стихотворения «Сай» («Олень»), «Сох муха эр ду адам» («Как можно сказать обо мне, что я человек?») «До</w:t>
      </w:r>
      <w:r w:rsidRPr="005A4D85">
        <w:rPr>
          <w:rFonts w:cs="Times New Roman"/>
          <w:sz w:val="24"/>
          <w:szCs w:val="24"/>
          <w:lang w:val="en-US" w:eastAsia="en-US"/>
        </w:rPr>
        <w:t>I</w:t>
      </w:r>
      <w:r w:rsidRPr="005A4D85">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А.-Х. Хамидов. Драма «Лийрбоцурш («Бессмертные»). </w:t>
      </w:r>
    </w:p>
    <w:p w14:paraId="6F7B104B"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С. Гацаев. Стихотворения «Буьйса хаза, буьйса тийна» («Ночь спокойная, ночь тихая»), «Б</w:t>
      </w:r>
      <w:r w:rsidRPr="005A4D85">
        <w:rPr>
          <w:rFonts w:cs="Times New Roman"/>
          <w:sz w:val="24"/>
          <w:szCs w:val="24"/>
          <w:lang w:val="en-US" w:eastAsia="en-US"/>
        </w:rPr>
        <w:t>I</w:t>
      </w:r>
      <w:r w:rsidRPr="005A4D85">
        <w:rPr>
          <w:rFonts w:cs="Times New Roman"/>
          <w:sz w:val="24"/>
          <w:szCs w:val="24"/>
          <w:lang w:eastAsia="en-US"/>
        </w:rPr>
        <w:t>аьсте кхечи» («Пришла весна»), «Х</w:t>
      </w:r>
      <w:r w:rsidRPr="005A4D85">
        <w:rPr>
          <w:rFonts w:cs="Times New Roman"/>
          <w:sz w:val="24"/>
          <w:szCs w:val="24"/>
          <w:lang w:val="en-US" w:eastAsia="en-US"/>
        </w:rPr>
        <w:t>I</w:t>
      </w:r>
      <w:r w:rsidRPr="005A4D85">
        <w:rPr>
          <w:rFonts w:cs="Times New Roman"/>
          <w:sz w:val="24"/>
          <w:szCs w:val="24"/>
          <w:lang w:eastAsia="en-US"/>
        </w:rPr>
        <w:t>ай, йо</w:t>
      </w:r>
      <w:r w:rsidRPr="005A4D85">
        <w:rPr>
          <w:rFonts w:cs="Times New Roman"/>
          <w:sz w:val="24"/>
          <w:szCs w:val="24"/>
          <w:lang w:val="en-US" w:eastAsia="en-US"/>
        </w:rPr>
        <w:t>I</w:t>
      </w:r>
      <w:r w:rsidRPr="005A4D85">
        <w:rPr>
          <w:rFonts w:cs="Times New Roman"/>
          <w:sz w:val="24"/>
          <w:szCs w:val="24"/>
          <w:lang w:eastAsia="en-US"/>
        </w:rPr>
        <w:t xml:space="preserve">, делхьа, собарде» («Эй, девушка, подожди»). </w:t>
      </w:r>
    </w:p>
    <w:p w14:paraId="5F2D04FB"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Р. Супаев. Стихотворение </w:t>
      </w:r>
      <w:r w:rsidRPr="005A4D85">
        <w:rPr>
          <w:rFonts w:cs="Times New Roman"/>
          <w:sz w:val="24"/>
          <w:szCs w:val="24"/>
          <w:lang w:eastAsia="en-US"/>
        </w:rPr>
        <w:t>«</w:t>
      </w:r>
      <w:r w:rsidRPr="005A4D85">
        <w:rPr>
          <w:rFonts w:cs="Times New Roman"/>
          <w:sz w:val="24"/>
          <w:szCs w:val="24"/>
          <w:lang w:val="tt-RU" w:eastAsia="en-US"/>
        </w:rPr>
        <w:t>Вайнехан халкъан иллеш» (</w:t>
      </w:r>
      <w:r w:rsidRPr="005A4D85">
        <w:rPr>
          <w:rFonts w:cs="Times New Roman"/>
          <w:sz w:val="24"/>
          <w:szCs w:val="24"/>
          <w:lang w:eastAsia="en-US"/>
        </w:rPr>
        <w:t>«Илли нашего народа»)</w:t>
      </w:r>
      <w:r w:rsidRPr="005A4D85">
        <w:rPr>
          <w:rFonts w:cs="Times New Roman"/>
          <w:sz w:val="24"/>
          <w:szCs w:val="24"/>
          <w:lang w:val="tt-RU" w:eastAsia="en-US"/>
        </w:rPr>
        <w:t xml:space="preserve">. </w:t>
      </w:r>
    </w:p>
    <w:p w14:paraId="5D24F536" w14:textId="77777777" w:rsidR="00A433F0" w:rsidRPr="005A4D85" w:rsidRDefault="00A433F0" w:rsidP="00A433F0">
      <w:pPr>
        <w:rPr>
          <w:rFonts w:cs="Times New Roman"/>
          <w:sz w:val="24"/>
          <w:szCs w:val="24"/>
          <w:lang w:eastAsia="en-US"/>
        </w:rPr>
      </w:pPr>
      <w:r w:rsidRPr="005A4D85">
        <w:rPr>
          <w:rFonts w:cs="Times New Roman"/>
          <w:sz w:val="24"/>
          <w:szCs w:val="24"/>
          <w:lang w:val="tt-RU" w:eastAsia="en-US"/>
        </w:rPr>
        <w:t xml:space="preserve">Стихотворение </w:t>
      </w:r>
      <w:r w:rsidRPr="005A4D85">
        <w:rPr>
          <w:rFonts w:cs="Times New Roman"/>
          <w:sz w:val="24"/>
          <w:szCs w:val="24"/>
          <w:lang w:eastAsia="en-US"/>
        </w:rPr>
        <w:t>«</w:t>
      </w:r>
      <w:r w:rsidRPr="005A4D85">
        <w:rPr>
          <w:rFonts w:cs="Times New Roman"/>
          <w:sz w:val="24"/>
          <w:szCs w:val="24"/>
          <w:lang w:val="tt-RU" w:eastAsia="en-US"/>
        </w:rPr>
        <w:t>Буьйса ю беттасе</w:t>
      </w:r>
      <w:r w:rsidRPr="005A4D85">
        <w:rPr>
          <w:rFonts w:cs="Times New Roman"/>
          <w:sz w:val="24"/>
          <w:szCs w:val="24"/>
          <w:lang w:eastAsia="en-US"/>
        </w:rPr>
        <w:t>»</w:t>
      </w:r>
      <w:r w:rsidRPr="005A4D85">
        <w:rPr>
          <w:rFonts w:cs="Times New Roman"/>
          <w:sz w:val="24"/>
          <w:szCs w:val="24"/>
          <w:lang w:val="tt-RU" w:eastAsia="en-US"/>
        </w:rPr>
        <w:t xml:space="preserve"> (</w:t>
      </w:r>
      <w:r w:rsidRPr="005A4D85">
        <w:rPr>
          <w:rFonts w:cs="Times New Roman"/>
          <w:sz w:val="24"/>
          <w:szCs w:val="24"/>
          <w:lang w:eastAsia="en-US"/>
        </w:rPr>
        <w:t>«Лунная ночь»). Красота ночной природы. Пейзажная лирика.</w:t>
      </w:r>
    </w:p>
    <w:p w14:paraId="6DE00543"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Х. Талхадов. Стихотворение «Шийла дарц ц</w:t>
      </w:r>
      <w:r w:rsidRPr="005A4D85">
        <w:rPr>
          <w:rFonts w:cs="Times New Roman"/>
          <w:sz w:val="24"/>
          <w:szCs w:val="24"/>
          <w:lang w:val="en-US" w:eastAsia="en-US"/>
        </w:rPr>
        <w:t>I</w:t>
      </w:r>
      <w:r w:rsidRPr="005A4D85">
        <w:rPr>
          <w:rFonts w:cs="Times New Roman"/>
          <w:sz w:val="24"/>
          <w:szCs w:val="24"/>
          <w:lang w:val="tt-RU" w:eastAsia="en-US"/>
        </w:rPr>
        <w:t>евзинчохь» («</w:t>
      </w:r>
      <w:r w:rsidRPr="005A4D85">
        <w:rPr>
          <w:rFonts w:cs="Times New Roman"/>
          <w:sz w:val="24"/>
          <w:szCs w:val="24"/>
          <w:lang w:eastAsia="en-US"/>
        </w:rPr>
        <w:t>Вопреки холодному ветру</w:t>
      </w:r>
      <w:r w:rsidRPr="005A4D85">
        <w:rPr>
          <w:rFonts w:cs="Times New Roman"/>
          <w:sz w:val="24"/>
          <w:szCs w:val="24"/>
          <w:lang w:val="tt-RU" w:eastAsia="en-US"/>
        </w:rPr>
        <w:t xml:space="preserve">»). </w:t>
      </w:r>
    </w:p>
    <w:p w14:paraId="4636C3B7"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5A4D85" w:rsidRDefault="00A433F0" w:rsidP="00A433F0">
      <w:pPr>
        <w:rPr>
          <w:rFonts w:cs="Times New Roman"/>
          <w:sz w:val="24"/>
          <w:szCs w:val="24"/>
          <w:lang w:eastAsia="en-US"/>
        </w:rPr>
      </w:pPr>
      <w:r w:rsidRPr="005A4D85">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5A4D85">
        <w:rPr>
          <w:rFonts w:cs="Times New Roman"/>
          <w:sz w:val="24"/>
          <w:szCs w:val="24"/>
          <w:lang w:val="en-US" w:eastAsia="en-US"/>
        </w:rPr>
        <w:t>I</w:t>
      </w:r>
      <w:r w:rsidRPr="005A4D85">
        <w:rPr>
          <w:rFonts w:cs="Times New Roman"/>
          <w:sz w:val="24"/>
          <w:szCs w:val="24"/>
          <w:lang w:eastAsia="en-US"/>
        </w:rPr>
        <w:t xml:space="preserve">ашка» («Друзьям»). </w:t>
      </w:r>
    </w:p>
    <w:p w14:paraId="7F3CE2A6"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 xml:space="preserve">Б. Гайтукаева. Стихотворение «Зама» («Время»), </w:t>
      </w:r>
      <w:r w:rsidRPr="005A4D85">
        <w:rPr>
          <w:rFonts w:cs="Times New Roman"/>
          <w:sz w:val="24"/>
          <w:szCs w:val="24"/>
          <w:lang w:eastAsia="en-US"/>
        </w:rPr>
        <w:t>стихотворение в прозе</w:t>
      </w:r>
      <w:r w:rsidRPr="005A4D85">
        <w:rPr>
          <w:rFonts w:cs="Times New Roman"/>
          <w:sz w:val="24"/>
          <w:szCs w:val="24"/>
          <w:lang w:val="tt-RU" w:eastAsia="en-US"/>
        </w:rPr>
        <w:t xml:space="preserve"> «Хьан ц</w:t>
      </w:r>
      <w:r w:rsidRPr="005A4D85">
        <w:rPr>
          <w:rFonts w:cs="Times New Roman"/>
          <w:sz w:val="24"/>
          <w:szCs w:val="24"/>
          <w:lang w:val="en-US" w:eastAsia="en-US"/>
        </w:rPr>
        <w:t>I</w:t>
      </w:r>
      <w:r w:rsidRPr="005A4D85">
        <w:rPr>
          <w:rFonts w:cs="Times New Roman"/>
          <w:sz w:val="24"/>
          <w:szCs w:val="24"/>
          <w:lang w:val="tt-RU" w:eastAsia="en-US"/>
        </w:rPr>
        <w:t>ийнах яра-кха со, Нохчийчоь, хьан ц</w:t>
      </w:r>
      <w:r w:rsidRPr="005A4D85">
        <w:rPr>
          <w:rFonts w:cs="Times New Roman"/>
          <w:sz w:val="24"/>
          <w:szCs w:val="24"/>
          <w:lang w:val="en-US" w:eastAsia="en-US"/>
        </w:rPr>
        <w:t>I</w:t>
      </w:r>
      <w:r w:rsidRPr="005A4D85">
        <w:rPr>
          <w:rFonts w:cs="Times New Roman"/>
          <w:sz w:val="24"/>
          <w:szCs w:val="24"/>
          <w:lang w:val="tt-RU" w:eastAsia="en-US"/>
        </w:rPr>
        <w:t xml:space="preserve">ийнах яра» («Я была твоей, Чечня»). </w:t>
      </w:r>
    </w:p>
    <w:p w14:paraId="0F840FE4" w14:textId="77777777" w:rsidR="00E800CD" w:rsidRPr="005A4D85" w:rsidRDefault="00E800CD" w:rsidP="00A433F0">
      <w:pPr>
        <w:rPr>
          <w:rFonts w:cs="Times New Roman"/>
          <w:sz w:val="24"/>
          <w:szCs w:val="24"/>
          <w:lang w:eastAsia="en-US"/>
        </w:rPr>
      </w:pPr>
    </w:p>
    <w:p w14:paraId="5DCFE6B9" w14:textId="551B3318" w:rsidR="00A433F0" w:rsidRPr="005A4D85" w:rsidRDefault="00A433F0" w:rsidP="00A433F0">
      <w:pPr>
        <w:rPr>
          <w:rFonts w:cs="Times New Roman"/>
          <w:b/>
          <w:sz w:val="24"/>
          <w:szCs w:val="24"/>
          <w:lang w:eastAsia="en-US"/>
        </w:rPr>
      </w:pPr>
      <w:r w:rsidRPr="005A4D85">
        <w:rPr>
          <w:rFonts w:cs="Times New Roman"/>
          <w:sz w:val="24"/>
          <w:szCs w:val="24"/>
          <w:lang w:eastAsia="en-US"/>
        </w:rPr>
        <w:t> </w:t>
      </w:r>
      <w:r w:rsidRPr="005A4D85">
        <w:rPr>
          <w:rFonts w:cs="Times New Roman"/>
          <w:b/>
          <w:sz w:val="24"/>
          <w:szCs w:val="24"/>
          <w:lang w:val="x-none" w:eastAsia="en-US"/>
        </w:rPr>
        <w:t>Литература других народов</w:t>
      </w:r>
      <w:r w:rsidRPr="005A4D85">
        <w:rPr>
          <w:rFonts w:cs="Times New Roman"/>
          <w:b/>
          <w:sz w:val="24"/>
          <w:szCs w:val="24"/>
          <w:lang w:eastAsia="en-US"/>
        </w:rPr>
        <w:t>.</w:t>
      </w:r>
    </w:p>
    <w:p w14:paraId="0BD3411E" w14:textId="77777777" w:rsidR="00A433F0" w:rsidRPr="005A4D85" w:rsidRDefault="00A433F0" w:rsidP="00A433F0">
      <w:pPr>
        <w:rPr>
          <w:rFonts w:cs="Times New Roman"/>
          <w:sz w:val="24"/>
          <w:szCs w:val="24"/>
          <w:lang w:val="tt-RU" w:eastAsia="en-US"/>
        </w:rPr>
      </w:pPr>
      <w:r w:rsidRPr="005A4D85">
        <w:rPr>
          <w:rFonts w:cs="Times New Roman"/>
          <w:sz w:val="24"/>
          <w:szCs w:val="24"/>
          <w:lang w:val="tt-RU" w:eastAsia="en-US"/>
        </w:rPr>
        <w:t>М. Ю. Лермонтов. Стихотворение «Валерик» (перевод А. Кусаева).</w:t>
      </w:r>
    </w:p>
    <w:p w14:paraId="46E72AFF" w14:textId="77777777" w:rsidR="00E800CD" w:rsidRPr="005A4D85" w:rsidRDefault="00E800CD" w:rsidP="00A433F0">
      <w:pPr>
        <w:rPr>
          <w:rFonts w:cs="Times New Roman"/>
          <w:sz w:val="24"/>
          <w:szCs w:val="24"/>
          <w:lang w:eastAsia="en-US"/>
        </w:rPr>
      </w:pPr>
    </w:p>
    <w:p w14:paraId="2152229C" w14:textId="77777777" w:rsidR="002428A0" w:rsidRPr="005A4D85" w:rsidRDefault="002428A0" w:rsidP="00E800CD">
      <w:pPr>
        <w:jc w:val="center"/>
        <w:rPr>
          <w:rFonts w:cs="Times New Roman"/>
          <w:b/>
          <w:sz w:val="24"/>
          <w:szCs w:val="24"/>
          <w:lang w:val="x-none" w:eastAsia="en-US"/>
        </w:rPr>
      </w:pPr>
    </w:p>
    <w:p w14:paraId="4275E3AE" w14:textId="06CDD431" w:rsidR="00A433F0" w:rsidRPr="005A4D85" w:rsidRDefault="00A433F0" w:rsidP="00E800CD">
      <w:pPr>
        <w:jc w:val="center"/>
        <w:rPr>
          <w:rFonts w:cs="Times New Roman"/>
          <w:b/>
          <w:sz w:val="24"/>
          <w:szCs w:val="24"/>
          <w:lang w:val="x-none" w:eastAsia="en-US"/>
        </w:rPr>
      </w:pPr>
      <w:r w:rsidRPr="005A4D85">
        <w:rPr>
          <w:rFonts w:cs="Times New Roman"/>
          <w:b/>
          <w:sz w:val="24"/>
          <w:szCs w:val="24"/>
          <w:lang w:val="x-none" w:eastAsia="en-US"/>
        </w:rPr>
        <w:t>Планируемые результаты освоения программы по родной (</w:t>
      </w:r>
      <w:r w:rsidRPr="005A4D85">
        <w:rPr>
          <w:rFonts w:cs="Times New Roman"/>
          <w:b/>
          <w:sz w:val="24"/>
          <w:szCs w:val="24"/>
          <w:lang w:eastAsia="en-US"/>
        </w:rPr>
        <w:t>чеченской</w:t>
      </w:r>
      <w:r w:rsidRPr="005A4D85">
        <w:rPr>
          <w:rFonts w:cs="Times New Roman"/>
          <w:b/>
          <w:sz w:val="24"/>
          <w:szCs w:val="24"/>
          <w:lang w:val="x-none" w:eastAsia="en-US"/>
        </w:rPr>
        <w:t>) литературе на уров</w:t>
      </w:r>
      <w:r w:rsidR="00E800CD" w:rsidRPr="005A4D85">
        <w:rPr>
          <w:rFonts w:cs="Times New Roman"/>
          <w:b/>
          <w:sz w:val="24"/>
          <w:szCs w:val="24"/>
          <w:lang w:val="x-none" w:eastAsia="en-US"/>
        </w:rPr>
        <w:t>не основного общего образования</w:t>
      </w:r>
    </w:p>
    <w:p w14:paraId="55DD40A1" w14:textId="77777777" w:rsidR="00E800CD" w:rsidRPr="005A4D85" w:rsidRDefault="00E800CD" w:rsidP="00A433F0">
      <w:pPr>
        <w:rPr>
          <w:rFonts w:cs="Times New Roman"/>
          <w:sz w:val="24"/>
          <w:szCs w:val="24"/>
          <w:lang w:val="x-none" w:eastAsia="en-US"/>
        </w:rPr>
      </w:pPr>
    </w:p>
    <w:p w14:paraId="3FAC6480" w14:textId="34055928"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В результате изучения родной (</w:t>
      </w:r>
      <w:r w:rsidRPr="005A4D85">
        <w:rPr>
          <w:rFonts w:cs="Times New Roman"/>
          <w:sz w:val="24"/>
          <w:szCs w:val="24"/>
          <w:lang w:eastAsia="en-US"/>
        </w:rPr>
        <w:t>чеченской</w:t>
      </w:r>
      <w:r w:rsidRPr="005A4D85">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1) гражданского воспитания:</w:t>
      </w:r>
    </w:p>
    <w:p w14:paraId="16662F6D"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5A4D85">
        <w:rPr>
          <w:rFonts w:cs="Times New Roman"/>
          <w:sz w:val="24"/>
          <w:szCs w:val="24"/>
          <w:lang w:eastAsia="en-US"/>
        </w:rPr>
        <w:t>использованием</w:t>
      </w:r>
      <w:r w:rsidRPr="005A4D85">
        <w:rPr>
          <w:rFonts w:cs="Times New Roman"/>
          <w:sz w:val="24"/>
          <w:szCs w:val="24"/>
          <w:lang w:val="x-none" w:eastAsia="en-US"/>
        </w:rPr>
        <w:t xml:space="preserve"> пример</w:t>
      </w:r>
      <w:r w:rsidRPr="005A4D85">
        <w:rPr>
          <w:rFonts w:cs="Times New Roman"/>
          <w:sz w:val="24"/>
          <w:szCs w:val="24"/>
          <w:lang w:eastAsia="en-US"/>
        </w:rPr>
        <w:t>ов</w:t>
      </w:r>
      <w:r w:rsidRPr="005A4D85">
        <w:rPr>
          <w:rFonts w:cs="Times New Roman"/>
          <w:sz w:val="24"/>
          <w:szCs w:val="24"/>
          <w:lang w:val="x-none" w:eastAsia="en-US"/>
        </w:rPr>
        <w:t xml:space="preserve"> из родной (</w:t>
      </w:r>
      <w:r w:rsidRPr="005A4D85">
        <w:rPr>
          <w:rFonts w:cs="Times New Roman"/>
          <w:sz w:val="24"/>
          <w:szCs w:val="24"/>
          <w:lang w:eastAsia="en-US"/>
        </w:rPr>
        <w:t>чеченской</w:t>
      </w:r>
      <w:r w:rsidRPr="005A4D85">
        <w:rPr>
          <w:rFonts w:cs="Times New Roman"/>
          <w:sz w:val="24"/>
          <w:szCs w:val="24"/>
          <w:lang w:val="x-none" w:eastAsia="en-US"/>
        </w:rPr>
        <w:t>) литературы;</w:t>
      </w:r>
    </w:p>
    <w:p w14:paraId="60384486"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5A4D85">
        <w:rPr>
          <w:rFonts w:cs="Times New Roman"/>
          <w:sz w:val="24"/>
          <w:szCs w:val="24"/>
          <w:lang w:eastAsia="en-US"/>
        </w:rPr>
        <w:t>использованием</w:t>
      </w:r>
      <w:r w:rsidRPr="005A4D85">
        <w:rPr>
          <w:rFonts w:cs="Times New Roman"/>
          <w:sz w:val="24"/>
          <w:szCs w:val="24"/>
          <w:lang w:val="x-none" w:eastAsia="en-US"/>
        </w:rPr>
        <w:t xml:space="preserve"> пример</w:t>
      </w:r>
      <w:r w:rsidRPr="005A4D85">
        <w:rPr>
          <w:rFonts w:cs="Times New Roman"/>
          <w:sz w:val="24"/>
          <w:szCs w:val="24"/>
          <w:lang w:eastAsia="en-US"/>
        </w:rPr>
        <w:t>ов</w:t>
      </w:r>
      <w:r w:rsidRPr="005A4D85">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2) патриотического воспитания:</w:t>
      </w:r>
    </w:p>
    <w:p w14:paraId="2E30DE71"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5A4D85">
        <w:rPr>
          <w:rFonts w:cs="Times New Roman"/>
          <w:sz w:val="24"/>
          <w:szCs w:val="24"/>
          <w:lang w:eastAsia="en-US"/>
        </w:rPr>
        <w:t>чеченского</w:t>
      </w:r>
      <w:r w:rsidRPr="005A4D85">
        <w:rPr>
          <w:rFonts w:cs="Times New Roman"/>
          <w:sz w:val="24"/>
          <w:szCs w:val="24"/>
          <w:lang w:val="x-none" w:eastAsia="en-US"/>
        </w:rPr>
        <w:t>) языка и родной (</w:t>
      </w:r>
      <w:r w:rsidRPr="005A4D85">
        <w:rPr>
          <w:rFonts w:cs="Times New Roman"/>
          <w:sz w:val="24"/>
          <w:szCs w:val="24"/>
          <w:lang w:eastAsia="en-US"/>
        </w:rPr>
        <w:t>чеченской</w:t>
      </w:r>
      <w:r w:rsidRPr="005A4D85">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5A4D85">
        <w:rPr>
          <w:rFonts w:cs="Times New Roman"/>
          <w:sz w:val="24"/>
          <w:szCs w:val="24"/>
          <w:lang w:eastAsia="en-US"/>
        </w:rPr>
        <w:t>чеченской</w:t>
      </w:r>
      <w:r w:rsidRPr="005A4D85">
        <w:rPr>
          <w:rFonts w:cs="Times New Roman"/>
          <w:sz w:val="24"/>
          <w:szCs w:val="24"/>
          <w:lang w:val="x-none" w:eastAsia="en-US"/>
        </w:rPr>
        <w:t xml:space="preserve"> литературы, а также литератур</w:t>
      </w:r>
      <w:r w:rsidRPr="005A4D85">
        <w:rPr>
          <w:rFonts w:cs="Times New Roman"/>
          <w:sz w:val="24"/>
          <w:szCs w:val="24"/>
          <w:lang w:eastAsia="en-US"/>
        </w:rPr>
        <w:t>ы других народов</w:t>
      </w:r>
      <w:r w:rsidRPr="005A4D85">
        <w:rPr>
          <w:rFonts w:cs="Times New Roman"/>
          <w:sz w:val="24"/>
          <w:szCs w:val="24"/>
          <w:lang w:val="x-none" w:eastAsia="en-US"/>
        </w:rPr>
        <w:t xml:space="preserve">; </w:t>
      </w:r>
    </w:p>
    <w:p w14:paraId="23D27303"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5A4D85" w:rsidRDefault="00A433F0" w:rsidP="002428A0">
      <w:pPr>
        <w:ind w:firstLine="709"/>
        <w:rPr>
          <w:rFonts w:cs="Times New Roman"/>
          <w:sz w:val="24"/>
          <w:szCs w:val="24"/>
          <w:lang w:val="x-none" w:eastAsia="en-US"/>
        </w:rPr>
      </w:pPr>
      <w:r w:rsidRPr="005A4D85">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5A4D85">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3) духовно-нравственного воспитания:</w:t>
      </w:r>
    </w:p>
    <w:p w14:paraId="3B3CC135"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4) эстетического воспитания:</w:t>
      </w:r>
    </w:p>
    <w:p w14:paraId="50C9C8E1"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стремление к самовыражению в разных видах искусства;</w:t>
      </w:r>
    </w:p>
    <w:p w14:paraId="0A53BEC2"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 xml:space="preserve">осознание ценности жизни </w:t>
      </w:r>
      <w:r w:rsidRPr="005A4D85">
        <w:rPr>
          <w:rFonts w:cs="Times New Roman"/>
          <w:sz w:val="24"/>
          <w:szCs w:val="24"/>
          <w:lang w:eastAsia="en-US"/>
        </w:rPr>
        <w:t>с использованием собственного жизненного и читательского опыта</w:t>
      </w:r>
      <w:r w:rsidRPr="005A4D85">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5A4D85" w:rsidRDefault="00A433F0" w:rsidP="002428A0">
      <w:pPr>
        <w:ind w:firstLine="709"/>
        <w:rPr>
          <w:rFonts w:cs="Times New Roman"/>
          <w:sz w:val="24"/>
          <w:szCs w:val="24"/>
          <w:lang w:val="tt-RU" w:eastAsia="en-US"/>
        </w:rPr>
      </w:pPr>
      <w:r w:rsidRPr="005A4D85">
        <w:rPr>
          <w:rFonts w:cs="Times New Roman"/>
          <w:sz w:val="24"/>
          <w:szCs w:val="24"/>
          <w:lang w:val="tt-RU" w:eastAsia="en-US"/>
        </w:rPr>
        <w:t>6) трудового воспитания:</w:t>
      </w:r>
    </w:p>
    <w:p w14:paraId="38D3331B" w14:textId="77777777" w:rsidR="00A433F0" w:rsidRPr="005A4D85" w:rsidRDefault="00A433F0" w:rsidP="002428A0">
      <w:pPr>
        <w:ind w:firstLine="709"/>
        <w:rPr>
          <w:sz w:val="24"/>
          <w:szCs w:val="24"/>
          <w:lang w:val="tt-RU" w:eastAsia="en-US"/>
        </w:rPr>
      </w:pPr>
      <w:r w:rsidRPr="005A4D85">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5A4D85">
        <w:rPr>
          <w:sz w:val="24"/>
          <w:szCs w:val="24"/>
          <w:lang w:eastAsia="en-US"/>
        </w:rPr>
        <w:t>населенного пункта, родного края)</w:t>
      </w:r>
      <w:r w:rsidRPr="005A4D85">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5A4D85" w:rsidRDefault="00A433F0" w:rsidP="002428A0">
      <w:pPr>
        <w:ind w:firstLine="709"/>
        <w:rPr>
          <w:sz w:val="24"/>
          <w:szCs w:val="24"/>
          <w:lang w:val="tt-RU" w:eastAsia="en-US"/>
        </w:rPr>
      </w:pPr>
      <w:r w:rsidRPr="005A4D85">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5A4D85" w:rsidRDefault="00A433F0" w:rsidP="002428A0">
      <w:pPr>
        <w:ind w:firstLine="709"/>
        <w:rPr>
          <w:sz w:val="24"/>
          <w:szCs w:val="24"/>
          <w:lang w:val="tt-RU" w:eastAsia="en-US"/>
        </w:rPr>
      </w:pPr>
      <w:r w:rsidRPr="005A4D85">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5A4D85" w:rsidRDefault="00A433F0" w:rsidP="002428A0">
      <w:pPr>
        <w:ind w:firstLine="709"/>
        <w:rPr>
          <w:sz w:val="24"/>
          <w:szCs w:val="24"/>
          <w:lang w:val="tt-RU" w:eastAsia="en-US"/>
        </w:rPr>
      </w:pPr>
      <w:r w:rsidRPr="005A4D85">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5A4D85" w:rsidRDefault="00A433F0" w:rsidP="002428A0">
      <w:pPr>
        <w:ind w:firstLine="709"/>
        <w:rPr>
          <w:sz w:val="24"/>
          <w:szCs w:val="24"/>
          <w:lang w:val="tt-RU" w:eastAsia="en-US"/>
        </w:rPr>
      </w:pPr>
      <w:r w:rsidRPr="005A4D85">
        <w:rPr>
          <w:sz w:val="24"/>
          <w:szCs w:val="24"/>
          <w:lang w:val="tt-RU" w:eastAsia="en-US"/>
        </w:rPr>
        <w:t>7) экологического воспитания:</w:t>
      </w:r>
    </w:p>
    <w:p w14:paraId="4DD9E8A3" w14:textId="77777777" w:rsidR="00A433F0" w:rsidRPr="005A4D85" w:rsidRDefault="00A433F0" w:rsidP="002428A0">
      <w:pPr>
        <w:ind w:firstLine="709"/>
        <w:rPr>
          <w:sz w:val="24"/>
          <w:szCs w:val="24"/>
          <w:lang w:val="tt-RU" w:eastAsia="en-US"/>
        </w:rPr>
      </w:pPr>
      <w:r w:rsidRPr="005A4D85">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5A4D85" w:rsidRDefault="00A433F0" w:rsidP="002428A0">
      <w:pPr>
        <w:ind w:firstLine="709"/>
        <w:rPr>
          <w:sz w:val="24"/>
          <w:szCs w:val="24"/>
          <w:lang w:val="tt-RU" w:eastAsia="en-US"/>
        </w:rPr>
      </w:pPr>
      <w:r w:rsidRPr="005A4D85">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5A4D85" w:rsidRDefault="00A433F0" w:rsidP="002428A0">
      <w:pPr>
        <w:ind w:firstLine="709"/>
        <w:rPr>
          <w:sz w:val="24"/>
          <w:szCs w:val="24"/>
          <w:lang w:val="tt-RU" w:eastAsia="en-US"/>
        </w:rPr>
      </w:pPr>
      <w:r w:rsidRPr="005A4D85">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5A4D85" w:rsidRDefault="00A433F0" w:rsidP="002428A0">
      <w:pPr>
        <w:ind w:firstLine="709"/>
        <w:rPr>
          <w:sz w:val="24"/>
          <w:szCs w:val="24"/>
          <w:lang w:val="tt-RU" w:eastAsia="en-US"/>
        </w:rPr>
      </w:pPr>
      <w:r w:rsidRPr="005A4D85">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5A4D85" w:rsidRDefault="00A433F0" w:rsidP="002428A0">
      <w:pPr>
        <w:ind w:firstLine="709"/>
        <w:rPr>
          <w:sz w:val="24"/>
          <w:szCs w:val="24"/>
          <w:lang w:val="tt-RU" w:eastAsia="en-US"/>
        </w:rPr>
      </w:pPr>
      <w:r w:rsidRPr="005A4D85">
        <w:rPr>
          <w:sz w:val="24"/>
          <w:szCs w:val="24"/>
          <w:lang w:val="tt-RU" w:eastAsia="en-US"/>
        </w:rPr>
        <w:t>8) ценности научного познания:</w:t>
      </w:r>
    </w:p>
    <w:p w14:paraId="13615A68" w14:textId="77777777" w:rsidR="00A433F0" w:rsidRPr="005A4D85" w:rsidRDefault="00A433F0" w:rsidP="002428A0">
      <w:pPr>
        <w:ind w:firstLine="709"/>
        <w:rPr>
          <w:sz w:val="24"/>
          <w:szCs w:val="24"/>
          <w:lang w:val="tt-RU" w:eastAsia="en-US"/>
        </w:rPr>
      </w:pPr>
      <w:r w:rsidRPr="005A4D85">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5A4D85" w:rsidRDefault="00A433F0" w:rsidP="00A433F0">
      <w:pPr>
        <w:ind w:firstLine="709"/>
        <w:rPr>
          <w:sz w:val="24"/>
          <w:szCs w:val="24"/>
          <w:lang w:val="tt-RU" w:eastAsia="en-US"/>
        </w:rPr>
      </w:pPr>
      <w:r w:rsidRPr="005A4D85">
        <w:rPr>
          <w:sz w:val="24"/>
          <w:szCs w:val="24"/>
          <w:lang w:val="tt-RU" w:eastAsia="en-US"/>
        </w:rPr>
        <w:t>овладение языковой и читательской культурой как средством познания мира;</w:t>
      </w:r>
    </w:p>
    <w:p w14:paraId="6479801F" w14:textId="77777777" w:rsidR="00A433F0" w:rsidRPr="005A4D85" w:rsidRDefault="00A433F0" w:rsidP="00A433F0">
      <w:pPr>
        <w:ind w:firstLine="709"/>
        <w:rPr>
          <w:sz w:val="24"/>
          <w:szCs w:val="24"/>
          <w:lang w:val="tt-RU" w:eastAsia="en-US"/>
        </w:rPr>
      </w:pPr>
      <w:r w:rsidRPr="005A4D85">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5A4D85" w:rsidRDefault="00A433F0" w:rsidP="00A433F0">
      <w:pPr>
        <w:ind w:firstLine="709"/>
        <w:rPr>
          <w:sz w:val="24"/>
          <w:szCs w:val="24"/>
          <w:lang w:val="tt-RU" w:eastAsia="en-US"/>
        </w:rPr>
      </w:pPr>
      <w:r w:rsidRPr="005A4D85">
        <w:rPr>
          <w:sz w:val="24"/>
          <w:szCs w:val="24"/>
          <w:lang w:val="tt-RU" w:eastAsia="en-US"/>
        </w:rPr>
        <w:lastRenderedPageBreak/>
        <w:t>9) обеспечение адаптации обучающегося к изменяющимся условиям социальной и природной среды:</w:t>
      </w:r>
    </w:p>
    <w:p w14:paraId="217BAAFD" w14:textId="77777777" w:rsidR="00A433F0" w:rsidRPr="005A4D85" w:rsidRDefault="00A433F0" w:rsidP="00A433F0">
      <w:pPr>
        <w:ind w:firstLine="709"/>
        <w:rPr>
          <w:sz w:val="24"/>
          <w:szCs w:val="24"/>
          <w:lang w:val="tt-RU" w:eastAsia="en-US"/>
        </w:rPr>
      </w:pPr>
      <w:r w:rsidRPr="005A4D85">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5A4D85" w:rsidRDefault="00A433F0" w:rsidP="00A433F0">
      <w:pPr>
        <w:ind w:firstLine="709"/>
        <w:rPr>
          <w:sz w:val="24"/>
          <w:szCs w:val="24"/>
          <w:lang w:val="tt-RU" w:eastAsia="en-US"/>
        </w:rPr>
      </w:pPr>
      <w:r w:rsidRPr="005A4D85">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5A4D85" w:rsidRDefault="00A433F0" w:rsidP="00A433F0">
      <w:pPr>
        <w:ind w:firstLine="709"/>
        <w:rPr>
          <w:sz w:val="24"/>
          <w:szCs w:val="24"/>
          <w:lang w:val="tt-RU" w:eastAsia="en-US"/>
        </w:rPr>
      </w:pPr>
      <w:r w:rsidRPr="005A4D85">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5A4D85" w:rsidRDefault="00A433F0" w:rsidP="00A433F0">
      <w:pPr>
        <w:ind w:firstLine="709"/>
        <w:rPr>
          <w:sz w:val="24"/>
          <w:szCs w:val="24"/>
          <w:lang w:val="tt-RU" w:eastAsia="en-US"/>
        </w:rPr>
      </w:pPr>
      <w:r w:rsidRPr="005A4D85">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5A4D85" w:rsidRDefault="00A433F0" w:rsidP="00A433F0">
      <w:pPr>
        <w:ind w:firstLine="709"/>
        <w:rPr>
          <w:sz w:val="24"/>
          <w:szCs w:val="24"/>
          <w:lang w:val="tt-RU" w:eastAsia="en-US"/>
        </w:rPr>
      </w:pPr>
      <w:r w:rsidRPr="005A4D85">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5A4D85" w:rsidRDefault="00A433F0" w:rsidP="00A433F0">
      <w:pPr>
        <w:ind w:firstLine="709"/>
        <w:rPr>
          <w:sz w:val="24"/>
          <w:szCs w:val="24"/>
          <w:lang w:val="tt-RU" w:eastAsia="en-US"/>
        </w:rPr>
      </w:pPr>
      <w:r w:rsidRPr="005A4D85">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5A4D85" w:rsidRDefault="00A433F0" w:rsidP="00A433F0">
      <w:pPr>
        <w:ind w:firstLine="709"/>
        <w:rPr>
          <w:sz w:val="24"/>
          <w:szCs w:val="24"/>
          <w:lang w:val="tt-RU" w:eastAsia="en-US"/>
        </w:rPr>
      </w:pPr>
      <w:r w:rsidRPr="005A4D85">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5A4D85" w:rsidRDefault="00A433F0" w:rsidP="00A433F0">
      <w:pPr>
        <w:ind w:firstLine="709"/>
        <w:rPr>
          <w:sz w:val="24"/>
          <w:szCs w:val="24"/>
          <w:lang w:eastAsia="en-US"/>
        </w:rPr>
      </w:pPr>
      <w:r w:rsidRPr="005A4D85">
        <w:rPr>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5A4D85" w:rsidRDefault="00A433F0" w:rsidP="00A433F0">
      <w:pPr>
        <w:ind w:firstLine="709"/>
        <w:rPr>
          <w:sz w:val="24"/>
          <w:szCs w:val="24"/>
          <w:lang w:eastAsia="en-US"/>
        </w:rPr>
      </w:pPr>
      <w:r w:rsidRPr="005A4D85">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5A4D85" w:rsidRDefault="00A433F0" w:rsidP="00A433F0">
      <w:pPr>
        <w:ind w:firstLine="709"/>
        <w:rPr>
          <w:sz w:val="24"/>
          <w:szCs w:val="24"/>
          <w:lang w:eastAsia="en-US"/>
        </w:rPr>
      </w:pPr>
      <w:r w:rsidRPr="005A4D85">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5A4D85" w:rsidRDefault="00A433F0" w:rsidP="00A433F0">
      <w:pPr>
        <w:ind w:firstLine="709"/>
        <w:rPr>
          <w:sz w:val="24"/>
          <w:szCs w:val="24"/>
          <w:lang w:eastAsia="en-US"/>
        </w:rPr>
      </w:pPr>
      <w:r w:rsidRPr="005A4D85">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5A4D85" w:rsidRDefault="00A433F0" w:rsidP="00A433F0">
      <w:pPr>
        <w:ind w:firstLine="709"/>
        <w:rPr>
          <w:sz w:val="24"/>
          <w:szCs w:val="24"/>
          <w:lang w:eastAsia="en-US"/>
        </w:rPr>
      </w:pPr>
      <w:r w:rsidRPr="005A4D85">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5A4D85" w:rsidRDefault="00A433F0" w:rsidP="00A433F0">
      <w:pPr>
        <w:ind w:firstLine="709"/>
        <w:rPr>
          <w:sz w:val="24"/>
          <w:szCs w:val="24"/>
          <w:lang w:eastAsia="en-US"/>
        </w:rPr>
      </w:pPr>
      <w:r w:rsidRPr="005A4D85">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5A4D85" w:rsidRDefault="00A433F0" w:rsidP="00A433F0">
      <w:pPr>
        <w:ind w:firstLine="709"/>
        <w:rPr>
          <w:sz w:val="24"/>
          <w:szCs w:val="24"/>
          <w:lang w:eastAsia="en-US"/>
        </w:rPr>
      </w:pPr>
      <w:r w:rsidRPr="005A4D85">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5A4D85" w:rsidRDefault="00A433F0" w:rsidP="00A433F0">
      <w:pPr>
        <w:ind w:firstLine="709"/>
        <w:rPr>
          <w:sz w:val="24"/>
          <w:szCs w:val="24"/>
          <w:lang w:eastAsia="en-US"/>
        </w:rPr>
      </w:pPr>
      <w:r w:rsidRPr="005A4D85">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5A4D85" w:rsidRDefault="00A433F0" w:rsidP="00A433F0">
      <w:pPr>
        <w:ind w:firstLine="709"/>
        <w:rPr>
          <w:sz w:val="24"/>
          <w:szCs w:val="24"/>
          <w:lang w:eastAsia="en-US"/>
        </w:rPr>
      </w:pPr>
      <w:r w:rsidRPr="005A4D85">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5A4D85" w:rsidRDefault="00A433F0" w:rsidP="00A433F0">
      <w:pPr>
        <w:ind w:firstLine="709"/>
        <w:rPr>
          <w:sz w:val="24"/>
          <w:szCs w:val="24"/>
          <w:lang w:eastAsia="en-US"/>
        </w:rPr>
      </w:pPr>
      <w:r w:rsidRPr="005A4D85">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5A4D85" w:rsidRDefault="00A433F0" w:rsidP="00A433F0">
      <w:pPr>
        <w:ind w:firstLine="709"/>
        <w:rPr>
          <w:sz w:val="24"/>
          <w:szCs w:val="24"/>
          <w:lang w:eastAsia="en-US"/>
        </w:rPr>
      </w:pPr>
      <w:r w:rsidRPr="005A4D85">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5A4D85" w:rsidRDefault="00A433F0" w:rsidP="00A433F0">
      <w:pPr>
        <w:ind w:firstLine="709"/>
        <w:rPr>
          <w:sz w:val="24"/>
          <w:szCs w:val="24"/>
          <w:lang w:eastAsia="en-US"/>
        </w:rPr>
      </w:pPr>
      <w:r w:rsidRPr="005A4D85">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5A4D85" w:rsidRDefault="00A433F0" w:rsidP="00A433F0">
      <w:pPr>
        <w:ind w:firstLine="709"/>
        <w:rPr>
          <w:sz w:val="24"/>
          <w:szCs w:val="24"/>
          <w:lang w:eastAsia="en-US"/>
        </w:rPr>
      </w:pPr>
      <w:r w:rsidRPr="005A4D85">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5A4D85" w:rsidRDefault="00A433F0" w:rsidP="00A433F0">
      <w:pPr>
        <w:ind w:firstLine="709"/>
        <w:rPr>
          <w:sz w:val="24"/>
          <w:szCs w:val="24"/>
          <w:lang w:eastAsia="en-US"/>
        </w:rPr>
      </w:pPr>
      <w:r w:rsidRPr="005A4D85">
        <w:rPr>
          <w:sz w:val="24"/>
          <w:szCs w:val="24"/>
          <w:lang w:eastAsia="en-US"/>
        </w:rPr>
        <w:lastRenderedPageBreak/>
        <w:t>оценивать на применимость и достоверность информацию, полученную в ходе исследования (эксперимента);</w:t>
      </w:r>
    </w:p>
    <w:p w14:paraId="1B9494B4" w14:textId="77777777" w:rsidR="00A433F0" w:rsidRPr="005A4D85" w:rsidRDefault="00A433F0" w:rsidP="00A433F0">
      <w:pPr>
        <w:ind w:firstLine="709"/>
        <w:rPr>
          <w:sz w:val="24"/>
          <w:szCs w:val="24"/>
          <w:lang w:eastAsia="en-US"/>
        </w:rPr>
      </w:pPr>
      <w:r w:rsidRPr="005A4D85">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5A4D85" w:rsidRDefault="00A433F0" w:rsidP="00A433F0">
      <w:pPr>
        <w:ind w:firstLine="709"/>
        <w:rPr>
          <w:sz w:val="24"/>
          <w:szCs w:val="24"/>
          <w:lang w:eastAsia="en-US"/>
        </w:rPr>
      </w:pPr>
      <w:r w:rsidRPr="005A4D85">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316EEC9" w14:textId="4222A305" w:rsidR="00A433F0" w:rsidRPr="005A4D85" w:rsidRDefault="00A433F0" w:rsidP="00A433F0">
      <w:pPr>
        <w:ind w:firstLine="709"/>
        <w:rPr>
          <w:sz w:val="24"/>
          <w:szCs w:val="24"/>
          <w:lang w:eastAsia="en-US"/>
        </w:rPr>
      </w:pPr>
      <w:r w:rsidRPr="005A4D85">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5A4D85" w:rsidRDefault="00A433F0" w:rsidP="00A433F0">
      <w:pPr>
        <w:ind w:firstLine="709"/>
        <w:rPr>
          <w:sz w:val="24"/>
          <w:szCs w:val="24"/>
          <w:lang w:eastAsia="en-US"/>
        </w:rPr>
      </w:pPr>
      <w:r w:rsidRPr="005A4D85">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5A4D85" w:rsidRDefault="00A433F0" w:rsidP="00A433F0">
      <w:pPr>
        <w:ind w:firstLine="709"/>
        <w:rPr>
          <w:sz w:val="24"/>
          <w:szCs w:val="24"/>
          <w:lang w:eastAsia="en-US"/>
        </w:rPr>
      </w:pPr>
      <w:r w:rsidRPr="005A4D85">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5A4D85" w:rsidRDefault="00A433F0" w:rsidP="00A433F0">
      <w:pPr>
        <w:ind w:firstLine="709"/>
        <w:rPr>
          <w:sz w:val="24"/>
          <w:szCs w:val="24"/>
          <w:lang w:eastAsia="en-US"/>
        </w:rPr>
      </w:pPr>
      <w:r w:rsidRPr="005A4D85">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5A4D85" w:rsidRDefault="00A433F0" w:rsidP="00A433F0">
      <w:pPr>
        <w:ind w:firstLine="709"/>
        <w:rPr>
          <w:sz w:val="24"/>
          <w:szCs w:val="24"/>
          <w:lang w:eastAsia="en-US"/>
        </w:rPr>
      </w:pPr>
      <w:r w:rsidRPr="005A4D85">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5A4D85" w:rsidRDefault="00A433F0" w:rsidP="00A433F0">
      <w:pPr>
        <w:ind w:firstLine="709"/>
        <w:rPr>
          <w:sz w:val="24"/>
          <w:szCs w:val="24"/>
          <w:lang w:eastAsia="en-US"/>
        </w:rPr>
      </w:pPr>
      <w:r w:rsidRPr="005A4D85">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5A4D85" w:rsidRDefault="00A433F0" w:rsidP="00A433F0">
      <w:pPr>
        <w:ind w:firstLine="709"/>
        <w:rPr>
          <w:sz w:val="24"/>
          <w:szCs w:val="24"/>
          <w:lang w:eastAsia="en-US"/>
        </w:rPr>
      </w:pPr>
      <w:r w:rsidRPr="005A4D85">
        <w:rPr>
          <w:sz w:val="24"/>
          <w:szCs w:val="24"/>
          <w:lang w:eastAsia="en-US"/>
        </w:rPr>
        <w:t>эффективно запоминать и систематизировать информацию.</w:t>
      </w:r>
    </w:p>
    <w:p w14:paraId="547F6F3F" w14:textId="50F7D136" w:rsidR="00A433F0" w:rsidRPr="005A4D85" w:rsidRDefault="00A433F0" w:rsidP="00A433F0">
      <w:pPr>
        <w:ind w:firstLine="709"/>
        <w:rPr>
          <w:sz w:val="24"/>
          <w:szCs w:val="24"/>
          <w:lang w:eastAsia="en-US"/>
        </w:rPr>
      </w:pPr>
      <w:r w:rsidRPr="005A4D85">
        <w:rPr>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5A4D85" w:rsidRDefault="00A433F0" w:rsidP="00A433F0">
      <w:pPr>
        <w:ind w:firstLine="709"/>
        <w:rPr>
          <w:sz w:val="24"/>
          <w:szCs w:val="24"/>
          <w:lang w:eastAsia="en-US"/>
        </w:rPr>
      </w:pPr>
      <w:r w:rsidRPr="005A4D85">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5A4D85" w:rsidRDefault="00A433F0" w:rsidP="00A433F0">
      <w:pPr>
        <w:ind w:firstLine="709"/>
        <w:rPr>
          <w:sz w:val="24"/>
          <w:szCs w:val="24"/>
          <w:lang w:eastAsia="en-US"/>
        </w:rPr>
      </w:pPr>
      <w:r w:rsidRPr="005A4D85">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5A4D85" w:rsidRDefault="00A433F0" w:rsidP="00A433F0">
      <w:pPr>
        <w:ind w:firstLine="709"/>
        <w:rPr>
          <w:sz w:val="24"/>
          <w:szCs w:val="24"/>
          <w:lang w:eastAsia="en-US"/>
        </w:rPr>
      </w:pPr>
      <w:r w:rsidRPr="005A4D85">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5A4D85" w:rsidRDefault="00A433F0" w:rsidP="00A433F0">
      <w:pPr>
        <w:ind w:firstLine="709"/>
        <w:rPr>
          <w:sz w:val="24"/>
          <w:szCs w:val="24"/>
          <w:lang w:eastAsia="en-US"/>
        </w:rPr>
      </w:pPr>
      <w:r w:rsidRPr="005A4D85">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5A4D85" w:rsidRDefault="00A433F0" w:rsidP="00A433F0">
      <w:pPr>
        <w:ind w:firstLine="709"/>
        <w:rPr>
          <w:sz w:val="24"/>
          <w:szCs w:val="24"/>
          <w:lang w:eastAsia="en-US"/>
        </w:rPr>
      </w:pPr>
      <w:r w:rsidRPr="005A4D85">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5A4D85" w:rsidRDefault="00A433F0" w:rsidP="00A433F0">
      <w:pPr>
        <w:ind w:firstLine="709"/>
        <w:rPr>
          <w:sz w:val="24"/>
          <w:szCs w:val="24"/>
          <w:lang w:eastAsia="en-US"/>
        </w:rPr>
      </w:pPr>
      <w:r w:rsidRPr="005A4D85">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5A4D85" w:rsidRDefault="00A433F0" w:rsidP="00A433F0">
      <w:pPr>
        <w:ind w:firstLine="709"/>
        <w:rPr>
          <w:sz w:val="24"/>
          <w:szCs w:val="24"/>
          <w:lang w:eastAsia="en-US"/>
        </w:rPr>
      </w:pPr>
      <w:r w:rsidRPr="005A4D85">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5A4D85" w:rsidRDefault="00A433F0" w:rsidP="00A433F0">
      <w:pPr>
        <w:ind w:firstLine="709"/>
        <w:rPr>
          <w:sz w:val="24"/>
          <w:szCs w:val="24"/>
          <w:lang w:eastAsia="en-US"/>
        </w:rPr>
      </w:pPr>
      <w:r w:rsidRPr="005A4D85">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5A4D85" w:rsidRDefault="00A433F0" w:rsidP="00A433F0">
      <w:pPr>
        <w:ind w:firstLine="709"/>
        <w:rPr>
          <w:sz w:val="24"/>
          <w:szCs w:val="24"/>
          <w:lang w:eastAsia="en-US"/>
        </w:rPr>
      </w:pPr>
      <w:r w:rsidRPr="005A4D85">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5A4D85" w:rsidRDefault="00A433F0" w:rsidP="00A433F0">
      <w:pPr>
        <w:ind w:firstLine="709"/>
        <w:rPr>
          <w:sz w:val="24"/>
          <w:szCs w:val="24"/>
          <w:lang w:eastAsia="en-US"/>
        </w:rPr>
      </w:pPr>
      <w:r w:rsidRPr="005A4D85">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5A4D85" w:rsidRDefault="00A433F0" w:rsidP="00A433F0">
      <w:pPr>
        <w:ind w:firstLine="709"/>
        <w:rPr>
          <w:sz w:val="24"/>
          <w:szCs w:val="24"/>
          <w:lang w:eastAsia="en-US"/>
        </w:rPr>
      </w:pPr>
      <w:r w:rsidRPr="005A4D85">
        <w:rPr>
          <w:sz w:val="24"/>
          <w:szCs w:val="24"/>
          <w:lang w:eastAsia="en-US"/>
        </w:rPr>
        <w:t>проводить выбор и брать ответственность за решение.</w:t>
      </w:r>
    </w:p>
    <w:p w14:paraId="2EC2C9C3" w14:textId="782984E3" w:rsidR="00A433F0" w:rsidRPr="005A4D85" w:rsidRDefault="00A433F0" w:rsidP="00A433F0">
      <w:pPr>
        <w:ind w:firstLine="709"/>
        <w:rPr>
          <w:sz w:val="24"/>
          <w:szCs w:val="24"/>
          <w:lang w:eastAsia="en-US"/>
        </w:rPr>
      </w:pPr>
      <w:r w:rsidRPr="005A4D85">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5A4D85" w:rsidRDefault="00A433F0" w:rsidP="00A433F0">
      <w:pPr>
        <w:ind w:firstLine="709"/>
        <w:rPr>
          <w:sz w:val="24"/>
          <w:szCs w:val="24"/>
          <w:lang w:eastAsia="en-US"/>
        </w:rPr>
      </w:pPr>
      <w:r w:rsidRPr="005A4D85">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5A4D85" w:rsidRDefault="00A433F0" w:rsidP="00A433F0">
      <w:pPr>
        <w:ind w:firstLine="709"/>
        <w:rPr>
          <w:sz w:val="24"/>
          <w:szCs w:val="24"/>
          <w:lang w:eastAsia="en-US"/>
        </w:rPr>
      </w:pPr>
      <w:r w:rsidRPr="005A4D85">
        <w:rPr>
          <w:sz w:val="24"/>
          <w:szCs w:val="24"/>
          <w:lang w:eastAsia="en-US"/>
        </w:rPr>
        <w:t xml:space="preserve">давать оценку учебной ситуации и предлагать план её изменения; </w:t>
      </w:r>
    </w:p>
    <w:p w14:paraId="243ADCDA" w14:textId="77777777" w:rsidR="00A433F0" w:rsidRPr="005A4D85" w:rsidRDefault="00A433F0" w:rsidP="00A433F0">
      <w:pPr>
        <w:ind w:firstLine="709"/>
        <w:rPr>
          <w:sz w:val="24"/>
          <w:szCs w:val="24"/>
          <w:lang w:eastAsia="en-US"/>
        </w:rPr>
      </w:pPr>
      <w:r w:rsidRPr="005A4D85">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5A4D85" w:rsidRDefault="00A433F0" w:rsidP="00A433F0">
      <w:pPr>
        <w:ind w:firstLine="709"/>
        <w:rPr>
          <w:sz w:val="24"/>
          <w:szCs w:val="24"/>
          <w:lang w:eastAsia="en-US"/>
        </w:rPr>
      </w:pPr>
      <w:r w:rsidRPr="005A4D85">
        <w:rPr>
          <w:sz w:val="24"/>
          <w:szCs w:val="24"/>
          <w:lang w:eastAsia="en-US"/>
        </w:rPr>
        <w:lastRenderedPageBreak/>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5A4D85" w:rsidRDefault="00A433F0" w:rsidP="00A433F0">
      <w:pPr>
        <w:ind w:firstLine="709"/>
        <w:rPr>
          <w:sz w:val="24"/>
          <w:szCs w:val="24"/>
          <w:lang w:eastAsia="en-US"/>
        </w:rPr>
      </w:pPr>
      <w:r w:rsidRPr="005A4D85">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5A4D85" w:rsidRDefault="00A433F0" w:rsidP="00A433F0">
      <w:pPr>
        <w:ind w:firstLine="709"/>
        <w:rPr>
          <w:sz w:val="24"/>
          <w:szCs w:val="24"/>
          <w:lang w:eastAsia="en-US"/>
        </w:rPr>
      </w:pPr>
      <w:r w:rsidRPr="005A4D85">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5A4D85" w:rsidRDefault="00A433F0" w:rsidP="00A433F0">
      <w:pPr>
        <w:ind w:firstLine="709"/>
        <w:rPr>
          <w:sz w:val="24"/>
          <w:szCs w:val="24"/>
          <w:lang w:eastAsia="en-US"/>
        </w:rPr>
      </w:pPr>
      <w:r w:rsidRPr="005A4D85">
        <w:rPr>
          <w:sz w:val="24"/>
          <w:szCs w:val="24"/>
          <w:lang w:eastAsia="en-US"/>
        </w:rPr>
        <w:t>выявлять и анализировать причины эмоций;</w:t>
      </w:r>
    </w:p>
    <w:p w14:paraId="3AEE8EDD" w14:textId="77777777" w:rsidR="00A433F0" w:rsidRPr="005A4D85" w:rsidRDefault="00A433F0" w:rsidP="00A433F0">
      <w:pPr>
        <w:ind w:firstLine="709"/>
        <w:rPr>
          <w:sz w:val="24"/>
          <w:szCs w:val="24"/>
          <w:lang w:eastAsia="en-US"/>
        </w:rPr>
      </w:pPr>
      <w:r w:rsidRPr="005A4D85">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5A4D85" w:rsidRDefault="00A433F0" w:rsidP="00A433F0">
      <w:pPr>
        <w:ind w:firstLine="709"/>
        <w:rPr>
          <w:sz w:val="24"/>
          <w:szCs w:val="24"/>
          <w:lang w:eastAsia="en-US"/>
        </w:rPr>
      </w:pPr>
      <w:r w:rsidRPr="005A4D85">
        <w:rPr>
          <w:sz w:val="24"/>
          <w:szCs w:val="24"/>
          <w:lang w:eastAsia="en-US"/>
        </w:rPr>
        <w:t>регулировать способ выражения своих эмоций;</w:t>
      </w:r>
    </w:p>
    <w:p w14:paraId="23E6313B" w14:textId="77777777" w:rsidR="00A433F0" w:rsidRPr="005A4D85" w:rsidRDefault="00A433F0" w:rsidP="00A433F0">
      <w:pPr>
        <w:ind w:firstLine="709"/>
        <w:rPr>
          <w:sz w:val="24"/>
          <w:szCs w:val="24"/>
          <w:lang w:eastAsia="en-US"/>
        </w:rPr>
      </w:pPr>
      <w:r w:rsidRPr="005A4D85">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5A4D85" w:rsidRDefault="00A433F0" w:rsidP="00A433F0">
      <w:pPr>
        <w:ind w:firstLine="709"/>
        <w:rPr>
          <w:sz w:val="24"/>
          <w:szCs w:val="24"/>
          <w:lang w:eastAsia="en-US"/>
        </w:rPr>
      </w:pPr>
      <w:r w:rsidRPr="005A4D85">
        <w:rPr>
          <w:sz w:val="24"/>
          <w:szCs w:val="24"/>
          <w:lang w:eastAsia="en-US"/>
        </w:rPr>
        <w:t>признавать своё право на ошибку и такое же право другого;</w:t>
      </w:r>
    </w:p>
    <w:p w14:paraId="56FAC536" w14:textId="77777777" w:rsidR="00A433F0" w:rsidRPr="005A4D85" w:rsidRDefault="00A433F0" w:rsidP="00A433F0">
      <w:pPr>
        <w:ind w:firstLine="709"/>
        <w:rPr>
          <w:sz w:val="24"/>
          <w:szCs w:val="24"/>
          <w:lang w:eastAsia="en-US"/>
        </w:rPr>
      </w:pPr>
      <w:r w:rsidRPr="005A4D85">
        <w:rPr>
          <w:sz w:val="24"/>
          <w:szCs w:val="24"/>
          <w:lang w:eastAsia="en-US"/>
        </w:rPr>
        <w:t xml:space="preserve">принимать себя и других, не осуждая; </w:t>
      </w:r>
    </w:p>
    <w:p w14:paraId="6D6C8081" w14:textId="77777777" w:rsidR="00A433F0" w:rsidRPr="005A4D85" w:rsidRDefault="00A433F0" w:rsidP="00A433F0">
      <w:pPr>
        <w:ind w:firstLine="709"/>
        <w:rPr>
          <w:sz w:val="24"/>
          <w:szCs w:val="24"/>
          <w:lang w:eastAsia="en-US"/>
        </w:rPr>
      </w:pPr>
      <w:r w:rsidRPr="005A4D85">
        <w:rPr>
          <w:sz w:val="24"/>
          <w:szCs w:val="24"/>
          <w:lang w:eastAsia="en-US"/>
        </w:rPr>
        <w:t xml:space="preserve">проявлять открытость себе и другим; </w:t>
      </w:r>
    </w:p>
    <w:p w14:paraId="768AD789" w14:textId="77777777" w:rsidR="00A433F0" w:rsidRPr="005A4D85" w:rsidRDefault="00A433F0" w:rsidP="00A433F0">
      <w:pPr>
        <w:ind w:firstLine="709"/>
        <w:rPr>
          <w:sz w:val="24"/>
          <w:szCs w:val="24"/>
          <w:lang w:eastAsia="en-US"/>
        </w:rPr>
      </w:pPr>
      <w:r w:rsidRPr="005A4D85">
        <w:rPr>
          <w:sz w:val="24"/>
          <w:szCs w:val="24"/>
          <w:lang w:eastAsia="en-US"/>
        </w:rPr>
        <w:t>осознавать невозможность контролировать всё вокруг.</w:t>
      </w:r>
    </w:p>
    <w:p w14:paraId="477B9A94" w14:textId="0F1DB6D2" w:rsidR="00A433F0" w:rsidRPr="005A4D85" w:rsidRDefault="00A433F0" w:rsidP="00A433F0">
      <w:pPr>
        <w:ind w:firstLine="709"/>
        <w:rPr>
          <w:sz w:val="24"/>
          <w:szCs w:val="24"/>
          <w:lang w:eastAsia="en-US"/>
        </w:rPr>
      </w:pPr>
      <w:r w:rsidRPr="005A4D85">
        <w:rPr>
          <w:sz w:val="24"/>
          <w:szCs w:val="24"/>
          <w:lang w:eastAsia="en-US"/>
        </w:rPr>
        <w:t>У обучающегося будут сформированы умения совместной деятельности:</w:t>
      </w:r>
    </w:p>
    <w:p w14:paraId="6BE60AB0" w14:textId="77777777" w:rsidR="00A433F0" w:rsidRPr="005A4D85" w:rsidRDefault="00A433F0" w:rsidP="00A433F0">
      <w:pPr>
        <w:ind w:firstLine="709"/>
        <w:rPr>
          <w:sz w:val="24"/>
          <w:szCs w:val="24"/>
          <w:lang w:eastAsia="en-US"/>
        </w:rPr>
      </w:pPr>
      <w:r w:rsidRPr="005A4D85">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5A4D85" w:rsidRDefault="00A433F0" w:rsidP="00A433F0">
      <w:pPr>
        <w:ind w:firstLine="709"/>
        <w:rPr>
          <w:sz w:val="24"/>
          <w:szCs w:val="24"/>
          <w:lang w:eastAsia="en-US"/>
        </w:rPr>
      </w:pPr>
      <w:r w:rsidRPr="005A4D85">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5A4D85" w:rsidRDefault="00A433F0" w:rsidP="00A433F0">
      <w:pPr>
        <w:ind w:firstLine="709"/>
        <w:rPr>
          <w:sz w:val="24"/>
          <w:szCs w:val="24"/>
          <w:lang w:eastAsia="en-US"/>
        </w:rPr>
      </w:pPr>
      <w:r w:rsidRPr="005A4D85">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5A4D85" w:rsidRDefault="00A433F0" w:rsidP="00A433F0">
      <w:pPr>
        <w:ind w:firstLine="709"/>
        <w:rPr>
          <w:sz w:val="24"/>
          <w:szCs w:val="24"/>
          <w:lang w:eastAsia="en-US"/>
        </w:rPr>
      </w:pPr>
      <w:r w:rsidRPr="005A4D85">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5A4D85" w:rsidRDefault="00A433F0" w:rsidP="00A433F0">
      <w:pPr>
        <w:ind w:firstLine="709"/>
        <w:rPr>
          <w:sz w:val="24"/>
          <w:szCs w:val="24"/>
          <w:lang w:eastAsia="en-US"/>
        </w:rPr>
      </w:pPr>
      <w:r w:rsidRPr="005A4D85">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5A4D85" w:rsidRDefault="00A433F0" w:rsidP="00A433F0">
      <w:pPr>
        <w:ind w:firstLine="709"/>
        <w:rPr>
          <w:sz w:val="24"/>
          <w:szCs w:val="24"/>
          <w:lang w:eastAsia="en-US"/>
        </w:rPr>
      </w:pPr>
      <w:r w:rsidRPr="005A4D85">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5A4D85" w:rsidRDefault="00A433F0" w:rsidP="00A433F0">
      <w:pPr>
        <w:ind w:firstLine="709"/>
        <w:rPr>
          <w:sz w:val="24"/>
          <w:szCs w:val="24"/>
          <w:lang w:eastAsia="en-US"/>
        </w:rPr>
      </w:pPr>
      <w:r w:rsidRPr="005A4D85">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5A4D85" w:rsidRDefault="00A433F0" w:rsidP="00A433F0">
      <w:pPr>
        <w:ind w:firstLine="709"/>
        <w:rPr>
          <w:b/>
          <w:sz w:val="24"/>
          <w:szCs w:val="24"/>
          <w:lang w:eastAsia="en-US"/>
        </w:rPr>
      </w:pPr>
      <w:r w:rsidRPr="005A4D85">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5A4D85" w:rsidRDefault="00A433F0" w:rsidP="00A433F0">
      <w:pPr>
        <w:ind w:firstLine="709"/>
        <w:rPr>
          <w:sz w:val="24"/>
          <w:szCs w:val="24"/>
          <w:lang w:val="x-none" w:eastAsia="en-US"/>
        </w:rPr>
      </w:pPr>
      <w:r w:rsidRPr="005A4D85">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5A4D85" w:rsidRDefault="00A433F0" w:rsidP="00A433F0">
      <w:pPr>
        <w:ind w:firstLine="709"/>
        <w:rPr>
          <w:sz w:val="24"/>
          <w:szCs w:val="24"/>
          <w:lang w:val="x-none" w:eastAsia="en-US"/>
        </w:rPr>
      </w:pPr>
      <w:r w:rsidRPr="005A4D85">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5A4D85" w:rsidRDefault="00A433F0" w:rsidP="00A433F0">
      <w:pPr>
        <w:ind w:firstLine="709"/>
        <w:rPr>
          <w:sz w:val="24"/>
          <w:szCs w:val="24"/>
          <w:lang w:val="x-none" w:eastAsia="en-US"/>
        </w:rPr>
      </w:pPr>
      <w:r w:rsidRPr="005A4D85">
        <w:rPr>
          <w:sz w:val="24"/>
          <w:szCs w:val="24"/>
          <w:lang w:eastAsia="en-US"/>
        </w:rPr>
        <w:t>иметь начальное представление</w:t>
      </w:r>
      <w:r w:rsidRPr="005A4D85">
        <w:rPr>
          <w:sz w:val="24"/>
          <w:szCs w:val="24"/>
          <w:lang w:val="x-none" w:eastAsia="en-US"/>
        </w:rPr>
        <w:t xml:space="preserve"> о богатстве чеченского фольклора, литературы и культуры в контексте культур народов России</w:t>
      </w:r>
      <w:r w:rsidRPr="005A4D85">
        <w:rPr>
          <w:sz w:val="24"/>
          <w:szCs w:val="24"/>
          <w:lang w:eastAsia="en-US"/>
        </w:rPr>
        <w:t>,</w:t>
      </w:r>
      <w:r w:rsidRPr="005A4D85">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5A4D85" w:rsidRDefault="00A433F0" w:rsidP="00A433F0">
      <w:pPr>
        <w:ind w:firstLine="709"/>
        <w:rPr>
          <w:sz w:val="24"/>
          <w:szCs w:val="24"/>
          <w:lang w:val="x-none" w:eastAsia="en-US"/>
        </w:rPr>
      </w:pPr>
      <w:r w:rsidRPr="005A4D85">
        <w:rPr>
          <w:sz w:val="24"/>
          <w:szCs w:val="24"/>
          <w:lang w:eastAsia="en-US"/>
        </w:rPr>
        <w:t xml:space="preserve">иметь представление </w:t>
      </w:r>
      <w:r w:rsidRPr="005A4D85">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5A4D85" w:rsidRDefault="00A433F0" w:rsidP="00A433F0">
      <w:pPr>
        <w:ind w:firstLine="709"/>
        <w:rPr>
          <w:sz w:val="24"/>
          <w:szCs w:val="24"/>
          <w:lang w:eastAsia="en-US"/>
        </w:rPr>
      </w:pPr>
      <w:r w:rsidRPr="005A4D85">
        <w:rPr>
          <w:sz w:val="24"/>
          <w:szCs w:val="24"/>
          <w:lang w:eastAsia="en-US"/>
        </w:rPr>
        <w:t>проводить</w:t>
      </w:r>
      <w:r w:rsidRPr="005A4D85">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5A4D85" w:rsidRDefault="00A433F0" w:rsidP="00A433F0">
      <w:pPr>
        <w:ind w:firstLine="709"/>
        <w:rPr>
          <w:sz w:val="24"/>
          <w:szCs w:val="24"/>
          <w:lang w:val="x-none" w:eastAsia="en-US"/>
        </w:rPr>
      </w:pPr>
      <w:r w:rsidRPr="005A4D85">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5A4D85">
        <w:rPr>
          <w:sz w:val="24"/>
          <w:szCs w:val="24"/>
          <w:lang w:eastAsia="en-US"/>
        </w:rPr>
        <w:t>;</w:t>
      </w:r>
      <w:r w:rsidRPr="005A4D85">
        <w:rPr>
          <w:sz w:val="24"/>
          <w:szCs w:val="24"/>
          <w:lang w:val="x-none" w:eastAsia="en-US"/>
        </w:rPr>
        <w:t xml:space="preserve"> </w:t>
      </w:r>
    </w:p>
    <w:p w14:paraId="0855DC25" w14:textId="77777777" w:rsidR="00A433F0" w:rsidRPr="005A4D85" w:rsidRDefault="00A433F0" w:rsidP="00A433F0">
      <w:pPr>
        <w:ind w:firstLine="709"/>
        <w:rPr>
          <w:sz w:val="24"/>
          <w:szCs w:val="24"/>
          <w:lang w:val="x-none" w:eastAsia="en-US"/>
        </w:rPr>
      </w:pPr>
      <w:r w:rsidRPr="005A4D85">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5A4D85">
        <w:rPr>
          <w:sz w:val="24"/>
          <w:szCs w:val="24"/>
          <w:lang w:eastAsia="en-US"/>
        </w:rPr>
        <w:t>.</w:t>
      </w:r>
    </w:p>
    <w:p w14:paraId="60EB2A17" w14:textId="354E534E" w:rsidR="00A433F0" w:rsidRPr="005A4D85" w:rsidRDefault="00A433F0" w:rsidP="00A433F0">
      <w:pPr>
        <w:ind w:firstLine="709"/>
        <w:rPr>
          <w:b/>
          <w:sz w:val="24"/>
          <w:szCs w:val="24"/>
          <w:lang w:eastAsia="en-US"/>
        </w:rPr>
      </w:pPr>
      <w:r w:rsidRPr="005A4D85">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5A4D85" w:rsidRDefault="00A433F0" w:rsidP="00A433F0">
      <w:pPr>
        <w:ind w:firstLine="709"/>
        <w:rPr>
          <w:sz w:val="24"/>
          <w:szCs w:val="24"/>
          <w:lang w:val="x-none" w:eastAsia="en-US"/>
        </w:rPr>
      </w:pPr>
      <w:r w:rsidRPr="005A4D85">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5A4D85" w:rsidRDefault="00A433F0" w:rsidP="00A433F0">
      <w:pPr>
        <w:ind w:firstLine="709"/>
        <w:rPr>
          <w:sz w:val="24"/>
          <w:szCs w:val="24"/>
          <w:lang w:val="x-none" w:eastAsia="en-US"/>
        </w:rPr>
      </w:pPr>
      <w:r w:rsidRPr="005A4D85">
        <w:rPr>
          <w:sz w:val="24"/>
          <w:szCs w:val="24"/>
          <w:lang w:val="x-none" w:eastAsia="en-US"/>
        </w:rPr>
        <w:lastRenderedPageBreak/>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5A4D85" w:rsidRDefault="00A433F0" w:rsidP="00A433F0">
      <w:pPr>
        <w:ind w:firstLine="709"/>
        <w:rPr>
          <w:sz w:val="24"/>
          <w:szCs w:val="24"/>
          <w:lang w:val="x-none" w:eastAsia="en-US"/>
        </w:rPr>
      </w:pPr>
      <w:r w:rsidRPr="005A4D85">
        <w:rPr>
          <w:sz w:val="24"/>
          <w:szCs w:val="24"/>
          <w:lang w:eastAsia="en-US"/>
        </w:rPr>
        <w:t xml:space="preserve">иметь представление </w:t>
      </w:r>
      <w:r w:rsidRPr="005A4D85">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5A4D85" w:rsidRDefault="00A433F0" w:rsidP="00A433F0">
      <w:pPr>
        <w:ind w:firstLine="709"/>
        <w:rPr>
          <w:sz w:val="24"/>
          <w:szCs w:val="24"/>
          <w:lang w:val="x-none" w:eastAsia="en-US"/>
        </w:rPr>
      </w:pPr>
      <w:r w:rsidRPr="005A4D85">
        <w:rPr>
          <w:sz w:val="24"/>
          <w:szCs w:val="24"/>
          <w:lang w:eastAsia="en-US"/>
        </w:rPr>
        <w:t>проводить с</w:t>
      </w:r>
      <w:r w:rsidRPr="005A4D85">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5A4D85" w:rsidRDefault="00A433F0" w:rsidP="00A433F0">
      <w:pPr>
        <w:ind w:firstLine="709"/>
        <w:rPr>
          <w:sz w:val="24"/>
          <w:szCs w:val="24"/>
          <w:lang w:val="x-none" w:eastAsia="en-US"/>
        </w:rPr>
      </w:pPr>
      <w:r w:rsidRPr="005A4D85">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5A4D85" w:rsidRDefault="00A433F0" w:rsidP="00A433F0">
      <w:pPr>
        <w:ind w:firstLine="709"/>
        <w:rPr>
          <w:sz w:val="24"/>
          <w:szCs w:val="24"/>
          <w:lang w:eastAsia="en-US"/>
        </w:rPr>
      </w:pPr>
      <w:r w:rsidRPr="005A4D85">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5A4D85">
        <w:rPr>
          <w:sz w:val="24"/>
          <w:szCs w:val="24"/>
          <w:lang w:eastAsia="en-US"/>
        </w:rPr>
        <w:t xml:space="preserve"> и </w:t>
      </w:r>
      <w:r w:rsidRPr="005A4D85">
        <w:rPr>
          <w:sz w:val="24"/>
          <w:szCs w:val="24"/>
          <w:lang w:val="x-none" w:eastAsia="en-US"/>
        </w:rPr>
        <w:t>отбирать произведения для внеклассного чтения</w:t>
      </w:r>
      <w:r w:rsidRPr="005A4D85">
        <w:rPr>
          <w:sz w:val="24"/>
          <w:szCs w:val="24"/>
          <w:lang w:eastAsia="en-US"/>
        </w:rPr>
        <w:t>.</w:t>
      </w:r>
    </w:p>
    <w:p w14:paraId="419919BB" w14:textId="0FB37DE8" w:rsidR="00A433F0" w:rsidRPr="005A4D85" w:rsidRDefault="00A433F0" w:rsidP="00A433F0">
      <w:pPr>
        <w:ind w:firstLine="709"/>
        <w:rPr>
          <w:b/>
          <w:sz w:val="24"/>
          <w:szCs w:val="24"/>
          <w:lang w:eastAsia="en-US"/>
        </w:rPr>
      </w:pPr>
      <w:r w:rsidRPr="005A4D85">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5A4D85" w:rsidRDefault="00A433F0" w:rsidP="00A433F0">
      <w:pPr>
        <w:ind w:firstLine="709"/>
        <w:rPr>
          <w:sz w:val="24"/>
          <w:szCs w:val="24"/>
          <w:lang w:val="x-none" w:eastAsia="en-US"/>
        </w:rPr>
      </w:pPr>
      <w:r w:rsidRPr="005A4D85">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5A4D85" w:rsidRDefault="00A433F0" w:rsidP="00A433F0">
      <w:pPr>
        <w:ind w:firstLine="709"/>
        <w:rPr>
          <w:sz w:val="24"/>
          <w:szCs w:val="24"/>
          <w:lang w:val="x-none" w:eastAsia="en-US"/>
        </w:rPr>
      </w:pPr>
      <w:r w:rsidRPr="005A4D85">
        <w:rPr>
          <w:sz w:val="24"/>
          <w:szCs w:val="24"/>
          <w:lang w:val="x-none" w:eastAsia="en-US"/>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5A4D85">
        <w:rPr>
          <w:sz w:val="24"/>
          <w:szCs w:val="24"/>
          <w:lang w:eastAsia="en-US"/>
        </w:rPr>
        <w:t>,</w:t>
      </w:r>
      <w:r w:rsidRPr="005A4D85">
        <w:rPr>
          <w:sz w:val="24"/>
          <w:szCs w:val="24"/>
          <w:lang w:val="x-none" w:eastAsia="en-US"/>
        </w:rPr>
        <w:t xml:space="preserve"> об уникальности чеченского языка и родной речи;</w:t>
      </w:r>
    </w:p>
    <w:p w14:paraId="1B3CE350" w14:textId="77777777" w:rsidR="00A433F0" w:rsidRPr="005A4D85" w:rsidRDefault="00A433F0" w:rsidP="00A433F0">
      <w:pPr>
        <w:ind w:firstLine="709"/>
        <w:rPr>
          <w:sz w:val="24"/>
          <w:szCs w:val="24"/>
          <w:lang w:eastAsia="en-US"/>
        </w:rPr>
      </w:pPr>
      <w:r w:rsidRPr="005A4D85">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5A4D85" w:rsidRDefault="00A433F0" w:rsidP="00A433F0">
      <w:pPr>
        <w:ind w:firstLine="709"/>
        <w:rPr>
          <w:sz w:val="24"/>
          <w:szCs w:val="24"/>
          <w:lang w:eastAsia="en-US"/>
        </w:rPr>
      </w:pPr>
      <w:r w:rsidRPr="005A4D85">
        <w:rPr>
          <w:sz w:val="24"/>
          <w:szCs w:val="24"/>
          <w:lang w:eastAsia="en-US"/>
        </w:rPr>
        <w:t>проводить</w:t>
      </w:r>
      <w:r w:rsidRPr="005A4D85">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5A4D85">
        <w:rPr>
          <w:sz w:val="24"/>
          <w:szCs w:val="24"/>
          <w:lang w:eastAsia="en-US"/>
        </w:rPr>
        <w:t>;</w:t>
      </w:r>
    </w:p>
    <w:p w14:paraId="52E6308D" w14:textId="77777777" w:rsidR="00A433F0" w:rsidRPr="005A4D85" w:rsidRDefault="00A433F0" w:rsidP="00A433F0">
      <w:pPr>
        <w:ind w:firstLine="709"/>
        <w:rPr>
          <w:sz w:val="24"/>
          <w:szCs w:val="24"/>
          <w:lang w:eastAsia="en-US"/>
        </w:rPr>
      </w:pPr>
      <w:r w:rsidRPr="005A4D85">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5A4D85" w:rsidRDefault="00A433F0" w:rsidP="00A433F0">
      <w:pPr>
        <w:ind w:firstLine="709"/>
        <w:rPr>
          <w:b/>
          <w:sz w:val="24"/>
          <w:szCs w:val="24"/>
          <w:lang w:val="x-none" w:eastAsia="en-US"/>
        </w:rPr>
      </w:pPr>
      <w:r w:rsidRPr="005A4D85">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5A4D85" w:rsidRDefault="00A433F0" w:rsidP="00A433F0">
      <w:pPr>
        <w:ind w:firstLine="709"/>
        <w:rPr>
          <w:sz w:val="24"/>
          <w:szCs w:val="24"/>
          <w:lang w:val="x-none" w:eastAsia="en-US"/>
        </w:rPr>
      </w:pPr>
      <w:r w:rsidRPr="005A4D85">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5A4D85">
        <w:rPr>
          <w:sz w:val="24"/>
          <w:szCs w:val="24"/>
          <w:lang w:eastAsia="en-US"/>
        </w:rPr>
        <w:t>,</w:t>
      </w:r>
      <w:r w:rsidRPr="005A4D85">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5A4D85" w:rsidRDefault="00A433F0" w:rsidP="00A433F0">
      <w:pPr>
        <w:ind w:firstLine="709"/>
        <w:rPr>
          <w:sz w:val="24"/>
          <w:szCs w:val="24"/>
          <w:lang w:eastAsia="en-US"/>
        </w:rPr>
      </w:pPr>
      <w:r w:rsidRPr="005A4D85">
        <w:rPr>
          <w:sz w:val="24"/>
          <w:szCs w:val="24"/>
          <w:lang w:val="x-none" w:eastAsia="en-US"/>
        </w:rPr>
        <w:t>иметь представление о чеченском национальном характере</w:t>
      </w:r>
      <w:r w:rsidRPr="005A4D85">
        <w:rPr>
          <w:sz w:val="24"/>
          <w:szCs w:val="24"/>
          <w:lang w:eastAsia="en-US"/>
        </w:rPr>
        <w:t xml:space="preserve">, </w:t>
      </w:r>
      <w:r w:rsidRPr="005A4D85">
        <w:rPr>
          <w:sz w:val="24"/>
          <w:szCs w:val="24"/>
          <w:lang w:val="x-none" w:eastAsia="en-US"/>
        </w:rPr>
        <w:t>о чеченском человеке как хранителе национального сознания</w:t>
      </w:r>
      <w:r w:rsidRPr="005A4D85">
        <w:rPr>
          <w:sz w:val="24"/>
          <w:szCs w:val="24"/>
          <w:lang w:eastAsia="en-US"/>
        </w:rPr>
        <w:t>, о</w:t>
      </w:r>
      <w:r w:rsidRPr="005A4D85">
        <w:rPr>
          <w:sz w:val="24"/>
          <w:szCs w:val="24"/>
          <w:lang w:val="x-none" w:eastAsia="en-US"/>
        </w:rPr>
        <w:t xml:space="preserve"> трудной поре взросления</w:t>
      </w:r>
      <w:r w:rsidRPr="005A4D85">
        <w:rPr>
          <w:sz w:val="24"/>
          <w:szCs w:val="24"/>
          <w:lang w:eastAsia="en-US"/>
        </w:rPr>
        <w:t>,</w:t>
      </w:r>
      <w:r w:rsidRPr="005A4D85">
        <w:rPr>
          <w:sz w:val="24"/>
          <w:szCs w:val="24"/>
          <w:lang w:val="x-none" w:eastAsia="en-US"/>
        </w:rPr>
        <w:t xml:space="preserve"> о языке чеченской поэзии;</w:t>
      </w:r>
    </w:p>
    <w:p w14:paraId="1621F5C6" w14:textId="77777777" w:rsidR="00A433F0" w:rsidRPr="005A4D85" w:rsidRDefault="00A433F0" w:rsidP="00A433F0">
      <w:pPr>
        <w:ind w:firstLine="709"/>
        <w:rPr>
          <w:sz w:val="24"/>
          <w:szCs w:val="24"/>
          <w:lang w:val="x-none" w:eastAsia="en-US"/>
        </w:rPr>
      </w:pPr>
      <w:r w:rsidRPr="005A4D85">
        <w:rPr>
          <w:sz w:val="24"/>
          <w:szCs w:val="24"/>
          <w:lang w:eastAsia="en-US"/>
        </w:rPr>
        <w:t>проводить</w:t>
      </w:r>
      <w:r w:rsidRPr="005A4D85">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5A4D85" w:rsidRDefault="00A433F0" w:rsidP="00A433F0">
      <w:pPr>
        <w:ind w:firstLine="709"/>
        <w:rPr>
          <w:sz w:val="24"/>
          <w:szCs w:val="24"/>
          <w:lang w:eastAsia="en-US"/>
        </w:rPr>
      </w:pPr>
      <w:r w:rsidRPr="005A4D85">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5A4D85" w:rsidRDefault="00A433F0" w:rsidP="00A433F0">
      <w:pPr>
        <w:ind w:firstLine="709"/>
        <w:rPr>
          <w:sz w:val="24"/>
          <w:szCs w:val="24"/>
          <w:lang w:val="x-none" w:eastAsia="en-US"/>
        </w:rPr>
      </w:pPr>
      <w:r w:rsidRPr="005A4D85">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5A4D85" w:rsidRDefault="00A433F0" w:rsidP="00A433F0">
      <w:pPr>
        <w:ind w:firstLine="709"/>
        <w:rPr>
          <w:sz w:val="24"/>
          <w:szCs w:val="24"/>
          <w:lang w:val="x-none" w:eastAsia="en-US"/>
        </w:rPr>
      </w:pPr>
      <w:r w:rsidRPr="005A4D85">
        <w:rPr>
          <w:sz w:val="24"/>
          <w:szCs w:val="24"/>
          <w:lang w:val="x-none" w:eastAsia="en-US"/>
        </w:rPr>
        <w:t>самостоятельно сопоставлять произведения словесного искусства с произведениями других искусств</w:t>
      </w:r>
      <w:r w:rsidRPr="005A4D85">
        <w:rPr>
          <w:sz w:val="24"/>
          <w:szCs w:val="24"/>
          <w:lang w:eastAsia="en-US"/>
        </w:rPr>
        <w:t xml:space="preserve"> и </w:t>
      </w:r>
      <w:r w:rsidRPr="005A4D85">
        <w:rPr>
          <w:sz w:val="24"/>
          <w:szCs w:val="24"/>
          <w:lang w:val="x-none" w:eastAsia="en-US"/>
        </w:rPr>
        <w:t>отбирать произведения для внеклассного чтения</w:t>
      </w:r>
      <w:r w:rsidRPr="005A4D85">
        <w:rPr>
          <w:sz w:val="24"/>
          <w:szCs w:val="24"/>
          <w:lang w:eastAsia="en-US"/>
        </w:rPr>
        <w:t>.</w:t>
      </w:r>
    </w:p>
    <w:p w14:paraId="7B7607C5" w14:textId="427B2B15" w:rsidR="00A433F0" w:rsidRPr="005A4D85" w:rsidRDefault="00A433F0" w:rsidP="00A433F0">
      <w:pPr>
        <w:ind w:firstLine="709"/>
        <w:rPr>
          <w:b/>
          <w:sz w:val="24"/>
          <w:szCs w:val="24"/>
          <w:lang w:eastAsia="en-US"/>
        </w:rPr>
      </w:pPr>
      <w:r w:rsidRPr="005A4D85">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5A4D85" w:rsidRDefault="00A433F0" w:rsidP="00A433F0">
      <w:pPr>
        <w:ind w:firstLine="709"/>
        <w:rPr>
          <w:sz w:val="24"/>
          <w:szCs w:val="24"/>
          <w:lang w:eastAsia="en-US"/>
        </w:rPr>
      </w:pPr>
      <w:r w:rsidRPr="005A4D85">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5A4D85" w:rsidRDefault="00A433F0" w:rsidP="00A433F0">
      <w:pPr>
        <w:ind w:firstLine="709"/>
        <w:rPr>
          <w:sz w:val="24"/>
          <w:szCs w:val="24"/>
          <w:lang w:val="x-none" w:eastAsia="en-US"/>
        </w:rPr>
      </w:pPr>
      <w:r w:rsidRPr="005A4D85">
        <w:rPr>
          <w:sz w:val="24"/>
          <w:szCs w:val="24"/>
          <w:lang w:eastAsia="en-US"/>
        </w:rPr>
        <w:t>выделять</w:t>
      </w:r>
      <w:r w:rsidRPr="005A4D85">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5A4D85" w:rsidRDefault="00A433F0" w:rsidP="00A433F0">
      <w:pPr>
        <w:ind w:firstLine="709"/>
        <w:rPr>
          <w:sz w:val="24"/>
          <w:szCs w:val="24"/>
          <w:lang w:eastAsia="en-US"/>
        </w:rPr>
      </w:pPr>
      <w:r w:rsidRPr="005A4D85">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5A4D85">
        <w:rPr>
          <w:sz w:val="24"/>
          <w:szCs w:val="24"/>
          <w:lang w:eastAsia="en-US"/>
        </w:rPr>
        <w:t xml:space="preserve">, </w:t>
      </w:r>
      <w:r w:rsidRPr="005A4D85">
        <w:rPr>
          <w:sz w:val="24"/>
          <w:szCs w:val="24"/>
          <w:lang w:val="x-none" w:eastAsia="en-US"/>
        </w:rPr>
        <w:t>осознавать роль чеченских национальных традиций и обычаев;</w:t>
      </w:r>
    </w:p>
    <w:p w14:paraId="60850236" w14:textId="77777777" w:rsidR="00A433F0" w:rsidRPr="005A4D85" w:rsidRDefault="00A433F0" w:rsidP="00A433F0">
      <w:pPr>
        <w:ind w:firstLine="709"/>
        <w:rPr>
          <w:sz w:val="24"/>
          <w:szCs w:val="24"/>
          <w:lang w:val="x-none" w:eastAsia="en-US"/>
        </w:rPr>
      </w:pPr>
      <w:r w:rsidRPr="005A4D85">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5A4D85" w:rsidRDefault="00A433F0" w:rsidP="00A433F0">
      <w:pPr>
        <w:ind w:firstLine="709"/>
        <w:rPr>
          <w:sz w:val="24"/>
          <w:szCs w:val="24"/>
          <w:lang w:eastAsia="en-US"/>
        </w:rPr>
      </w:pPr>
      <w:r w:rsidRPr="005A4D85">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5A4D85" w:rsidRDefault="00A433F0" w:rsidP="00A433F0">
      <w:pPr>
        <w:ind w:firstLine="709"/>
        <w:rPr>
          <w:sz w:val="24"/>
          <w:szCs w:val="24"/>
          <w:lang w:val="x-none" w:eastAsia="en-US"/>
        </w:rPr>
      </w:pPr>
      <w:r w:rsidRPr="005A4D85">
        <w:rPr>
          <w:sz w:val="24"/>
          <w:szCs w:val="24"/>
          <w:lang w:val="x-none" w:eastAsia="en-US"/>
        </w:rPr>
        <w:lastRenderedPageBreak/>
        <w:t xml:space="preserve">создавать </w:t>
      </w:r>
      <w:r w:rsidRPr="005A4D85">
        <w:rPr>
          <w:sz w:val="24"/>
          <w:szCs w:val="24"/>
          <w:lang w:eastAsia="en-US"/>
        </w:rPr>
        <w:t>развёрнутые</w:t>
      </w:r>
      <w:r w:rsidRPr="005A4D85">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5A4D85" w:rsidRDefault="00A433F0" w:rsidP="00A433F0">
      <w:pPr>
        <w:ind w:firstLine="709"/>
        <w:rPr>
          <w:sz w:val="24"/>
          <w:szCs w:val="24"/>
          <w:lang w:val="x-none" w:eastAsia="en-US"/>
        </w:rPr>
      </w:pPr>
      <w:r w:rsidRPr="005A4D85">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5A4D85" w:rsidRDefault="00A433F0" w:rsidP="00A433F0">
      <w:pPr>
        <w:ind w:firstLine="709"/>
        <w:rPr>
          <w:sz w:val="24"/>
          <w:szCs w:val="24"/>
          <w:lang w:val="x-none" w:eastAsia="en-US"/>
        </w:rPr>
      </w:pPr>
      <w:r w:rsidRPr="005A4D85">
        <w:rPr>
          <w:sz w:val="24"/>
          <w:szCs w:val="24"/>
          <w:lang w:val="x-none" w:eastAsia="en-US"/>
        </w:rPr>
        <w:t xml:space="preserve">самостоятельно сопоставлять </w:t>
      </w:r>
      <w:r w:rsidRPr="005A4D85">
        <w:rPr>
          <w:sz w:val="24"/>
          <w:szCs w:val="24"/>
          <w:lang w:eastAsia="en-US"/>
        </w:rPr>
        <w:t xml:space="preserve">литературные </w:t>
      </w:r>
      <w:r w:rsidRPr="005A4D85">
        <w:rPr>
          <w:sz w:val="24"/>
          <w:szCs w:val="24"/>
          <w:lang w:val="x-none" w:eastAsia="en-US"/>
        </w:rPr>
        <w:t>произведения и их воплощение в других искусствах.</w:t>
      </w:r>
    </w:p>
    <w:p w14:paraId="40C8A82C" w14:textId="04973E5E" w:rsidR="004D0F58" w:rsidRPr="005A4D85" w:rsidRDefault="004D0F58" w:rsidP="0058549C">
      <w:pPr>
        <w:tabs>
          <w:tab w:val="left" w:pos="2788"/>
        </w:tabs>
        <w:spacing w:line="240" w:lineRule="auto"/>
        <w:ind w:right="6" w:firstLine="567"/>
        <w:rPr>
          <w:sz w:val="24"/>
          <w:szCs w:val="24"/>
          <w:lang w:val="x-none"/>
        </w:rPr>
      </w:pPr>
    </w:p>
    <w:p w14:paraId="352F3826" w14:textId="77777777" w:rsidR="00464412" w:rsidRPr="005A4D85" w:rsidRDefault="002428A0" w:rsidP="002428A0">
      <w:pPr>
        <w:spacing w:line="240" w:lineRule="auto"/>
        <w:ind w:left="540"/>
        <w:contextualSpacing/>
        <w:jc w:val="center"/>
        <w:rPr>
          <w:rFonts w:eastAsia="Calibri" w:cs="Times New Roman"/>
          <w:b/>
          <w:sz w:val="24"/>
          <w:szCs w:val="24"/>
          <w:lang w:eastAsia="en-US"/>
        </w:rPr>
      </w:pPr>
      <w:r w:rsidRPr="005A4D85">
        <w:rPr>
          <w:rFonts w:eastAsia="Calibri" w:cs="Times New Roman"/>
          <w:b/>
          <w:sz w:val="24"/>
          <w:szCs w:val="24"/>
          <w:lang w:eastAsia="en-US"/>
        </w:rPr>
        <w:t xml:space="preserve">Тематическое планирование учебного предмета </w:t>
      </w:r>
    </w:p>
    <w:p w14:paraId="05B13A57" w14:textId="75400C92" w:rsidR="002428A0" w:rsidRPr="005A4D85" w:rsidRDefault="002428A0" w:rsidP="002428A0">
      <w:pPr>
        <w:spacing w:line="240" w:lineRule="auto"/>
        <w:ind w:left="540"/>
        <w:contextualSpacing/>
        <w:jc w:val="center"/>
        <w:rPr>
          <w:rFonts w:eastAsia="Calibri" w:cs="Times New Roman"/>
          <w:b/>
          <w:sz w:val="24"/>
          <w:szCs w:val="24"/>
          <w:lang w:eastAsia="en-US"/>
        </w:rPr>
      </w:pPr>
      <w:r w:rsidRPr="005A4D85">
        <w:rPr>
          <w:rFonts w:eastAsia="Calibri" w:cs="Times New Roman"/>
          <w:b/>
          <w:sz w:val="24"/>
          <w:szCs w:val="24"/>
          <w:lang w:eastAsia="en-US"/>
        </w:rPr>
        <w:t>«</w:t>
      </w:r>
      <w:r w:rsidR="00464412" w:rsidRPr="005A4D85">
        <w:rPr>
          <w:rFonts w:eastAsia="Calibri" w:cs="Times New Roman"/>
          <w:b/>
          <w:sz w:val="24"/>
          <w:szCs w:val="24"/>
          <w:lang w:eastAsia="en-US"/>
        </w:rPr>
        <w:t>Родная (чеченская) литература</w:t>
      </w:r>
      <w:r w:rsidRPr="005A4D85">
        <w:rPr>
          <w:rFonts w:eastAsia="Calibri" w:cs="Times New Roman"/>
          <w:b/>
          <w:sz w:val="24"/>
          <w:szCs w:val="24"/>
          <w:lang w:eastAsia="en-US"/>
        </w:rPr>
        <w:t>»</w:t>
      </w:r>
    </w:p>
    <w:p w14:paraId="7B17D167" w14:textId="77777777" w:rsidR="002428A0" w:rsidRPr="005A4D85" w:rsidRDefault="002428A0" w:rsidP="002428A0">
      <w:pPr>
        <w:spacing w:line="240" w:lineRule="auto"/>
        <w:ind w:left="540" w:firstLine="0"/>
        <w:contextualSpacing/>
        <w:jc w:val="center"/>
        <w:rPr>
          <w:rFonts w:eastAsia="SchoolBookSanPin" w:cs="Times New Roman"/>
          <w:b/>
          <w:sz w:val="24"/>
          <w:szCs w:val="24"/>
          <w:lang w:eastAsia="en-US"/>
        </w:rPr>
      </w:pPr>
    </w:p>
    <w:p w14:paraId="12ECBDFD" w14:textId="70CA6817" w:rsidR="005A638C" w:rsidRPr="005A4D85" w:rsidRDefault="005A638C" w:rsidP="005A638C">
      <w:pPr>
        <w:spacing w:line="240" w:lineRule="auto"/>
        <w:ind w:firstLine="709"/>
        <w:contextualSpacing/>
        <w:rPr>
          <w:rFonts w:eastAsia="SchoolBookSanPin" w:cs="Times New Roman"/>
          <w:b/>
          <w:sz w:val="24"/>
          <w:szCs w:val="24"/>
          <w:lang w:eastAsia="en-US"/>
        </w:rPr>
      </w:pPr>
      <w:r w:rsidRPr="005A4D85">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3C913F2" w14:textId="05EF4DE7" w:rsidR="005A638C" w:rsidRPr="005A4D85" w:rsidRDefault="005A638C" w:rsidP="005A638C">
      <w:pPr>
        <w:widowControl w:val="0"/>
        <w:spacing w:line="240" w:lineRule="auto"/>
        <w:ind w:firstLine="709"/>
        <w:rPr>
          <w:rFonts w:eastAsia="SchoolBookSanPin" w:cs="Times New Roman"/>
          <w:sz w:val="24"/>
          <w:szCs w:val="24"/>
          <w:lang w:eastAsia="en-US"/>
        </w:rPr>
      </w:pPr>
      <w:r w:rsidRPr="005A4D85">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4D85">
        <w:rPr>
          <w:rFonts w:eastAsia="SchoolBookSanPin" w:cs="Times New Roman"/>
          <w:b/>
          <w:sz w:val="24"/>
          <w:szCs w:val="24"/>
          <w:lang w:eastAsia="en-US"/>
        </w:rPr>
        <w:t>«рабочей программе учителя»</w:t>
      </w:r>
      <w:r w:rsidRPr="005A4D85">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39A780C" w14:textId="1B4F7F08" w:rsidR="002428A0" w:rsidRPr="005A4D85" w:rsidRDefault="002428A0" w:rsidP="00201AB0">
      <w:pPr>
        <w:widowControl w:val="0"/>
        <w:spacing w:line="240" w:lineRule="auto"/>
        <w:ind w:firstLine="709"/>
        <w:rPr>
          <w:rFonts w:eastAsia="SchoolBookSanPin" w:cs="Times New Roman"/>
          <w:sz w:val="24"/>
          <w:szCs w:val="24"/>
          <w:lang w:eastAsia="en-US"/>
        </w:rPr>
      </w:pPr>
      <w:r w:rsidRPr="005A4D8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sidRPr="005A4D85">
        <w:rPr>
          <w:rFonts w:eastAsia="SchoolBookSanPin" w:cs="Times New Roman"/>
          <w:sz w:val="24"/>
          <w:szCs w:val="24"/>
          <w:lang w:eastAsia="en-US"/>
        </w:rPr>
        <w:t>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28A0" w:rsidRPr="005A4D85" w14:paraId="1297D8A7" w14:textId="77777777" w:rsidTr="000D4D37">
        <w:trPr>
          <w:trHeight w:val="575"/>
        </w:trPr>
        <w:tc>
          <w:tcPr>
            <w:tcW w:w="993" w:type="dxa"/>
          </w:tcPr>
          <w:p w14:paraId="67FC452A" w14:textId="77777777" w:rsidR="002428A0" w:rsidRPr="005A4D85" w:rsidRDefault="002428A0" w:rsidP="002428A0">
            <w:pPr>
              <w:spacing w:line="240" w:lineRule="auto"/>
              <w:ind w:left="142" w:right="354" w:firstLine="96"/>
              <w:jc w:val="center"/>
              <w:rPr>
                <w:rFonts w:eastAsia="Times New Roman"/>
                <w:sz w:val="24"/>
                <w:szCs w:val="24"/>
                <w:lang w:eastAsia="en-US"/>
              </w:rPr>
            </w:pPr>
            <w:r w:rsidRPr="005A4D85">
              <w:rPr>
                <w:rFonts w:eastAsia="Times New Roman"/>
                <w:sz w:val="24"/>
                <w:szCs w:val="24"/>
                <w:lang w:eastAsia="en-US"/>
              </w:rPr>
              <w:t>№</w:t>
            </w:r>
            <w:r w:rsidRPr="005A4D85">
              <w:rPr>
                <w:rFonts w:eastAsia="Times New Roman"/>
                <w:spacing w:val="-57"/>
                <w:sz w:val="24"/>
                <w:szCs w:val="24"/>
                <w:lang w:eastAsia="en-US"/>
              </w:rPr>
              <w:t xml:space="preserve"> </w:t>
            </w:r>
            <w:r w:rsidRPr="005A4D85">
              <w:rPr>
                <w:rFonts w:eastAsia="Times New Roman"/>
                <w:sz w:val="24"/>
                <w:szCs w:val="24"/>
                <w:lang w:eastAsia="en-US"/>
              </w:rPr>
              <w:t>п/п</w:t>
            </w:r>
          </w:p>
        </w:tc>
        <w:tc>
          <w:tcPr>
            <w:tcW w:w="4394" w:type="dxa"/>
          </w:tcPr>
          <w:p w14:paraId="53F6502C" w14:textId="77777777" w:rsidR="002428A0" w:rsidRPr="005A4D85" w:rsidRDefault="002428A0" w:rsidP="002428A0">
            <w:pPr>
              <w:spacing w:line="240" w:lineRule="auto"/>
              <w:ind w:left="142" w:firstLine="0"/>
              <w:jc w:val="center"/>
              <w:rPr>
                <w:rFonts w:eastAsia="Times New Roman"/>
                <w:sz w:val="24"/>
                <w:szCs w:val="24"/>
                <w:lang w:eastAsia="en-US"/>
              </w:rPr>
            </w:pPr>
            <w:r w:rsidRPr="005A4D85">
              <w:rPr>
                <w:rFonts w:eastAsia="Times New Roman"/>
                <w:sz w:val="24"/>
                <w:szCs w:val="24"/>
                <w:lang w:eastAsia="en-US"/>
              </w:rPr>
              <w:t>Тема</w:t>
            </w:r>
          </w:p>
        </w:tc>
        <w:tc>
          <w:tcPr>
            <w:tcW w:w="2126" w:type="dxa"/>
          </w:tcPr>
          <w:p w14:paraId="2B6E81C0" w14:textId="77777777" w:rsidR="002428A0" w:rsidRPr="005A4D85" w:rsidRDefault="002428A0" w:rsidP="002428A0">
            <w:pPr>
              <w:spacing w:line="240" w:lineRule="auto"/>
              <w:ind w:left="142" w:right="27" w:hanging="72"/>
              <w:jc w:val="center"/>
              <w:rPr>
                <w:rFonts w:eastAsia="Times New Roman"/>
                <w:sz w:val="24"/>
                <w:szCs w:val="24"/>
                <w:lang w:val="ru-RU" w:eastAsia="en-US"/>
              </w:rPr>
            </w:pPr>
            <w:r w:rsidRPr="005A4D85">
              <w:rPr>
                <w:rFonts w:eastAsia="Times New Roman"/>
                <w:spacing w:val="-1"/>
                <w:sz w:val="24"/>
                <w:szCs w:val="24"/>
                <w:lang w:val="ru-RU" w:eastAsia="en-US"/>
              </w:rPr>
              <w:t>Количество часов, отводимых на освоение каждой темы</w:t>
            </w:r>
          </w:p>
        </w:tc>
        <w:tc>
          <w:tcPr>
            <w:tcW w:w="2126" w:type="dxa"/>
          </w:tcPr>
          <w:p w14:paraId="49746D74" w14:textId="77777777" w:rsidR="002428A0" w:rsidRPr="005A4D85" w:rsidRDefault="002428A0" w:rsidP="002428A0">
            <w:pPr>
              <w:spacing w:line="240" w:lineRule="auto"/>
              <w:ind w:left="142" w:right="27" w:hanging="72"/>
              <w:jc w:val="center"/>
              <w:rPr>
                <w:rFonts w:eastAsia="Times New Roman"/>
                <w:spacing w:val="-1"/>
                <w:sz w:val="24"/>
                <w:szCs w:val="24"/>
                <w:lang w:eastAsia="en-US"/>
              </w:rPr>
            </w:pPr>
            <w:r w:rsidRPr="005A4D85">
              <w:rPr>
                <w:rFonts w:eastAsia="Times New Roman"/>
                <w:spacing w:val="-1"/>
                <w:sz w:val="24"/>
                <w:szCs w:val="24"/>
                <w:lang w:eastAsia="en-US"/>
              </w:rPr>
              <w:t xml:space="preserve">Э(Ц)ОР </w:t>
            </w:r>
          </w:p>
        </w:tc>
      </w:tr>
      <w:tr w:rsidR="002428A0" w:rsidRPr="005A4D85" w14:paraId="3B70D594" w14:textId="77777777" w:rsidTr="000D4D37">
        <w:trPr>
          <w:trHeight w:val="2227"/>
        </w:trPr>
        <w:tc>
          <w:tcPr>
            <w:tcW w:w="993" w:type="dxa"/>
          </w:tcPr>
          <w:p w14:paraId="665F4C84" w14:textId="77777777" w:rsidR="002428A0" w:rsidRPr="005A4D85" w:rsidRDefault="002428A0" w:rsidP="002428A0">
            <w:pPr>
              <w:spacing w:line="240" w:lineRule="auto"/>
              <w:ind w:left="142" w:firstLine="0"/>
              <w:jc w:val="left"/>
              <w:rPr>
                <w:rFonts w:eastAsia="Times New Roman"/>
                <w:sz w:val="24"/>
                <w:szCs w:val="24"/>
                <w:lang w:eastAsia="en-US"/>
              </w:rPr>
            </w:pPr>
            <w:r w:rsidRPr="005A4D85">
              <w:rPr>
                <w:rFonts w:eastAsia="Times New Roman"/>
                <w:sz w:val="24"/>
                <w:szCs w:val="24"/>
                <w:lang w:eastAsia="en-US"/>
              </w:rPr>
              <w:t>1.</w:t>
            </w:r>
          </w:p>
        </w:tc>
        <w:tc>
          <w:tcPr>
            <w:tcW w:w="4394" w:type="dxa"/>
          </w:tcPr>
          <w:p w14:paraId="78727E42" w14:textId="0AF15FDA" w:rsidR="00847A8E"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5 класс</w:t>
            </w:r>
          </w:p>
          <w:p w14:paraId="52923A71" w14:textId="5938F096" w:rsidR="00847A8E"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128.6.1. Устное народное творчество.</w:t>
            </w:r>
          </w:p>
          <w:p w14:paraId="4ED8E18F" w14:textId="77777777" w:rsidR="00847A8E"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Чеченские народные сказки. Сказки: бытовые, волшебные, о животных.</w:t>
            </w:r>
          </w:p>
          <w:p w14:paraId="715202FD" w14:textId="77777777" w:rsidR="00847A8E"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Сказка «Кхо ваша» («Три брата»). Фантастические элементы в сказке, гуманистический пафос сказки.</w:t>
            </w:r>
          </w:p>
          <w:p w14:paraId="72498E28" w14:textId="77777777" w:rsidR="00847A8E"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Сказка «Кхо ваша а, саьрмик» («Три брата и дракон»). Элементы волшебных сказок.</w:t>
            </w:r>
          </w:p>
          <w:p w14:paraId="3BE15E7F" w14:textId="77777777" w:rsidR="00847A8E"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5A4D85" w:rsidRDefault="00847A8E" w:rsidP="00847A8E">
            <w:pPr>
              <w:rPr>
                <w:rFonts w:eastAsia="OfficinaSansBoldITC"/>
                <w:sz w:val="24"/>
                <w:szCs w:val="28"/>
                <w:lang w:val="ru-RU" w:eastAsia="en-US"/>
              </w:rPr>
            </w:pPr>
            <w:r w:rsidRPr="005A4D85">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14:paraId="0E94691C" w14:textId="77777777" w:rsidR="002428A0" w:rsidRPr="005A4D85" w:rsidRDefault="002428A0" w:rsidP="002428A0">
            <w:pPr>
              <w:spacing w:line="240" w:lineRule="auto"/>
              <w:ind w:firstLine="0"/>
              <w:jc w:val="center"/>
              <w:rPr>
                <w:rFonts w:eastAsia="Times New Roman"/>
                <w:i/>
                <w:sz w:val="24"/>
                <w:szCs w:val="24"/>
                <w:lang w:val="ru-RU" w:eastAsia="en-US"/>
              </w:rPr>
            </w:pPr>
            <w:r w:rsidRPr="005A4D85">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90FF7B" w14:textId="77777777" w:rsidR="002428A0" w:rsidRPr="005A4D85" w:rsidRDefault="002428A0" w:rsidP="002428A0">
            <w:pPr>
              <w:spacing w:line="240" w:lineRule="auto"/>
              <w:ind w:firstLine="0"/>
              <w:jc w:val="center"/>
              <w:rPr>
                <w:rFonts w:eastAsia="Times New Roman"/>
                <w:i/>
                <w:sz w:val="24"/>
                <w:szCs w:val="24"/>
                <w:lang w:val="ru-RU" w:eastAsia="en-US"/>
              </w:rPr>
            </w:pPr>
            <w:r w:rsidRPr="005A4D85">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BA6073F" w14:textId="77777777" w:rsidR="002428A0" w:rsidRPr="005A4D85" w:rsidRDefault="002428A0" w:rsidP="002428A0">
            <w:pPr>
              <w:spacing w:line="240" w:lineRule="auto"/>
              <w:ind w:firstLine="0"/>
              <w:jc w:val="center"/>
              <w:rPr>
                <w:rFonts w:eastAsia="Times New Roman"/>
                <w:i/>
                <w:sz w:val="24"/>
                <w:szCs w:val="24"/>
                <w:lang w:val="ru-RU" w:eastAsia="en-US"/>
              </w:rPr>
            </w:pPr>
            <w:r w:rsidRPr="005A4D85">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5A4D85">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2428A0" w:rsidRPr="005A4D85" w14:paraId="673EF70C" w14:textId="77777777" w:rsidTr="000A45C1">
        <w:trPr>
          <w:trHeight w:val="1096"/>
        </w:trPr>
        <w:tc>
          <w:tcPr>
            <w:tcW w:w="993" w:type="dxa"/>
          </w:tcPr>
          <w:p w14:paraId="72BE527F" w14:textId="77777777" w:rsidR="002428A0" w:rsidRPr="005A4D85" w:rsidRDefault="002428A0" w:rsidP="002428A0">
            <w:pPr>
              <w:spacing w:line="240" w:lineRule="auto"/>
              <w:ind w:left="142" w:firstLine="0"/>
              <w:jc w:val="left"/>
              <w:rPr>
                <w:rFonts w:eastAsia="Times New Roman"/>
                <w:sz w:val="24"/>
                <w:szCs w:val="24"/>
                <w:lang w:eastAsia="en-US"/>
              </w:rPr>
            </w:pPr>
            <w:r w:rsidRPr="005A4D85">
              <w:rPr>
                <w:rFonts w:eastAsia="Times New Roman"/>
                <w:sz w:val="24"/>
                <w:szCs w:val="24"/>
                <w:lang w:eastAsia="en-US"/>
              </w:rPr>
              <w:t>2.</w:t>
            </w:r>
          </w:p>
        </w:tc>
        <w:tc>
          <w:tcPr>
            <w:tcW w:w="4394" w:type="dxa"/>
          </w:tcPr>
          <w:p w14:paraId="6821EA3A"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128.6.2. Произведения чеченских писателей.</w:t>
            </w:r>
          </w:p>
          <w:p w14:paraId="782394A0"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128.6.2.1. Литературные сказки.</w:t>
            </w:r>
          </w:p>
          <w:p w14:paraId="0809AB00"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Б. Саидов. Сказка «Майра к</w:t>
            </w:r>
            <w:r w:rsidRPr="005A4D85">
              <w:rPr>
                <w:rFonts w:eastAsia="OfficinaSansBoldITC"/>
                <w:sz w:val="24"/>
                <w:szCs w:val="28"/>
                <w:lang w:eastAsia="en-US"/>
              </w:rPr>
              <w:t>I</w:t>
            </w:r>
            <w:r w:rsidRPr="005A4D85">
              <w:rPr>
                <w:rFonts w:eastAsia="OfficinaSansBoldITC"/>
                <w:sz w:val="24"/>
                <w:szCs w:val="28"/>
                <w:lang w:val="ru-RU" w:eastAsia="en-US"/>
              </w:rPr>
              <w:t xml:space="preserve">ант Сулима» («Храбрый мальчик Сулима») (в сокращении). </w:t>
            </w:r>
          </w:p>
          <w:p w14:paraId="75F1CFA0"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М. Мусаев. Сказка «Ц</w:t>
            </w:r>
            <w:r w:rsidRPr="005A4D85">
              <w:rPr>
                <w:rFonts w:eastAsia="OfficinaSansBoldITC"/>
                <w:sz w:val="24"/>
                <w:szCs w:val="28"/>
                <w:lang w:eastAsia="en-US"/>
              </w:rPr>
              <w:t>I</w:t>
            </w:r>
            <w:r w:rsidRPr="005A4D85">
              <w:rPr>
                <w:rFonts w:eastAsia="OfficinaSansBoldITC"/>
                <w:sz w:val="24"/>
                <w:szCs w:val="28"/>
                <w:lang w:val="ru-RU" w:eastAsia="en-US"/>
              </w:rPr>
              <w:t xml:space="preserve">ен маьхьси» («Красный ичиг»). </w:t>
            </w:r>
          </w:p>
          <w:p w14:paraId="58B728E8"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С. Гацаев. Сказка «Чкъоьрдиг» («Чордиг») (в сокращении). </w:t>
            </w:r>
          </w:p>
          <w:p w14:paraId="05A928D2"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А. Исмаилов. Сказка «Бирдолаг» («Летучая мышь»). </w:t>
            </w:r>
          </w:p>
          <w:p w14:paraId="458FC047"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128.6.2.2. Чеченская литература </w:t>
            </w:r>
            <w:r w:rsidRPr="005A4D85">
              <w:rPr>
                <w:rFonts w:eastAsia="OfficinaSansBoldITC"/>
                <w:sz w:val="24"/>
                <w:szCs w:val="28"/>
                <w:lang w:eastAsia="en-US"/>
              </w:rPr>
              <w:t>XX</w:t>
            </w:r>
            <w:r w:rsidRPr="005A4D85">
              <w:rPr>
                <w:rFonts w:eastAsia="OfficinaSansBoldITC"/>
                <w:sz w:val="24"/>
                <w:szCs w:val="28"/>
                <w:lang w:val="ru-RU" w:eastAsia="en-US"/>
              </w:rPr>
              <w:t xml:space="preserve"> века.</w:t>
            </w:r>
          </w:p>
          <w:p w14:paraId="36D04247"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С. Бадуев. Рассказ «Зайнди» («Зайнди»). </w:t>
            </w:r>
          </w:p>
          <w:p w14:paraId="6E8B7981"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М. Мамакаев. Рассказ «Баппа» </w:t>
            </w:r>
            <w:r w:rsidRPr="005A4D85">
              <w:rPr>
                <w:rFonts w:eastAsia="OfficinaSansBoldITC"/>
                <w:sz w:val="24"/>
                <w:szCs w:val="28"/>
                <w:lang w:val="ru-RU" w:eastAsia="en-US"/>
              </w:rPr>
              <w:lastRenderedPageBreak/>
              <w:t xml:space="preserve">(«Одуванчик»). </w:t>
            </w:r>
          </w:p>
          <w:p w14:paraId="77C1304A"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А. Мамакаев. Стихотворение «Садаьржаш» («Перед рассветом»). </w:t>
            </w:r>
          </w:p>
          <w:p w14:paraId="49666C69"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М. Сулаев. Стихотворение «Ламанан хи» («Горная речка»). </w:t>
            </w:r>
          </w:p>
          <w:p w14:paraId="7959D6C7"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А. Сулейманов. Стихотворение «Борз ю уг</w:t>
            </w:r>
            <w:r w:rsidRPr="005A4D85">
              <w:rPr>
                <w:rFonts w:eastAsia="OfficinaSansBoldITC"/>
                <w:sz w:val="24"/>
                <w:szCs w:val="28"/>
                <w:lang w:eastAsia="en-US"/>
              </w:rPr>
              <w:t>I</w:t>
            </w:r>
            <w:r w:rsidRPr="005A4D85">
              <w:rPr>
                <w:rFonts w:eastAsia="OfficinaSansBoldITC"/>
                <w:sz w:val="24"/>
                <w:szCs w:val="28"/>
                <w:lang w:val="ru-RU" w:eastAsia="en-US"/>
              </w:rPr>
              <w:t xml:space="preserve">уш» («Вой волка»). </w:t>
            </w:r>
          </w:p>
          <w:p w14:paraId="15FFF0E3"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Х. Саракаев. Рассказ «Баьпкан чкъуьйриг» («Кусок хлеба»). </w:t>
            </w:r>
          </w:p>
          <w:p w14:paraId="16C9023E"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Ш. Арсанукаев. Стихотворение «Баьпкан юьхк» («Кусок хлеба»). </w:t>
            </w:r>
          </w:p>
          <w:p w14:paraId="3867CCD4"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Д. Кагерманов. Рассказ «Доттаг</w:t>
            </w:r>
            <w:r w:rsidRPr="005A4D85">
              <w:rPr>
                <w:rFonts w:eastAsia="OfficinaSansBoldITC"/>
                <w:sz w:val="24"/>
                <w:szCs w:val="28"/>
                <w:lang w:eastAsia="en-US"/>
              </w:rPr>
              <w:t>I</w:t>
            </w:r>
            <w:r w:rsidRPr="005A4D85">
              <w:rPr>
                <w:rFonts w:eastAsia="OfficinaSansBoldITC"/>
                <w:sz w:val="24"/>
                <w:szCs w:val="28"/>
                <w:lang w:val="ru-RU" w:eastAsia="en-US"/>
              </w:rPr>
              <w:t xml:space="preserve">алла» («Дружба»). </w:t>
            </w:r>
          </w:p>
          <w:p w14:paraId="0129C5B9"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Х. Сатуев. Стихотворение «Лаьмнийн къоналла» («Молодость гор»). </w:t>
            </w:r>
          </w:p>
          <w:p w14:paraId="3A93027B"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Ж. Махмаев. Рассказ «Буьйсанан г</w:t>
            </w:r>
            <w:r w:rsidRPr="005A4D85">
              <w:rPr>
                <w:rFonts w:eastAsia="OfficinaSansBoldITC"/>
                <w:sz w:val="24"/>
                <w:szCs w:val="28"/>
                <w:lang w:eastAsia="en-US"/>
              </w:rPr>
              <w:t>I</w:t>
            </w:r>
            <w:r w:rsidRPr="005A4D85">
              <w:rPr>
                <w:rFonts w:eastAsia="OfficinaSansBoldITC"/>
                <w:sz w:val="24"/>
                <w:szCs w:val="28"/>
                <w:lang w:val="ru-RU" w:eastAsia="en-US"/>
              </w:rPr>
              <w:t xml:space="preserve">улчаш» («Шаги в ночи»). </w:t>
            </w:r>
          </w:p>
          <w:p w14:paraId="34D2EBF9"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В.-Х. Амаев. Рассказ «Малх чубаре хьоьжура иза» («Он ждал, когда заглянет солнце»). </w:t>
            </w:r>
          </w:p>
          <w:p w14:paraId="1AB372BF"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128.6.2.3. Чеченская литература </w:t>
            </w:r>
            <w:r w:rsidRPr="005A4D85">
              <w:rPr>
                <w:rFonts w:eastAsia="OfficinaSansBoldITC"/>
                <w:sz w:val="24"/>
                <w:szCs w:val="28"/>
                <w:lang w:eastAsia="en-US"/>
              </w:rPr>
              <w:t>XXI</w:t>
            </w:r>
            <w:r w:rsidRPr="005A4D85">
              <w:rPr>
                <w:rFonts w:eastAsia="OfficinaSansBoldITC"/>
                <w:sz w:val="24"/>
                <w:szCs w:val="28"/>
                <w:lang w:val="ru-RU" w:eastAsia="en-US"/>
              </w:rPr>
              <w:t xml:space="preserve"> века.</w:t>
            </w:r>
          </w:p>
          <w:p w14:paraId="7145C135"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М. Бексултанов. Рассказ «Цакхетта хестор» («Непонятая похвала»).</w:t>
            </w:r>
          </w:p>
          <w:p w14:paraId="1C11F475"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128.6.3. Произведения для самостоятельного чтения.</w:t>
            </w:r>
          </w:p>
          <w:p w14:paraId="77DBFD0C"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«Хьекъал долу йоӀ а, кхелахо а» («Умная девочка и судья») (из устного народного творчества).</w:t>
            </w:r>
          </w:p>
          <w:p w14:paraId="4D87BFAD"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«Лулахой» («Соседи») (из устного народного творчества).</w:t>
            </w:r>
          </w:p>
          <w:p w14:paraId="6BD135AC"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М. Сулаев. Сказка «ТӀехтохар» («Издевка»).</w:t>
            </w:r>
          </w:p>
          <w:p w14:paraId="540501EB"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С. Бадуев. Рассказ «Кемсаш» («Виноград»).</w:t>
            </w:r>
          </w:p>
          <w:p w14:paraId="5F2766B7"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У. Гайсултанов. «КӀанталг» («Сыночек»).</w:t>
            </w:r>
          </w:p>
          <w:p w14:paraId="059C6C3A"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Х-Д. Берсанов. «Берзалой» («Волки»).</w:t>
            </w:r>
          </w:p>
          <w:p w14:paraId="5CF09634"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 xml:space="preserve">Х. Хасаев. «Лаьмнашкахь» («В горах»). </w:t>
            </w:r>
          </w:p>
          <w:p w14:paraId="14BF3E62"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Д. Кагерманов. «ТӀай» («Мост»).</w:t>
            </w:r>
          </w:p>
          <w:p w14:paraId="07C8E1E3" w14:textId="77777777" w:rsidR="000D4D37" w:rsidRPr="005A4D85" w:rsidRDefault="000D4D37" w:rsidP="000D4D37">
            <w:pPr>
              <w:rPr>
                <w:rFonts w:eastAsia="OfficinaSansBoldITC"/>
                <w:sz w:val="24"/>
                <w:szCs w:val="28"/>
                <w:lang w:val="ru-RU" w:eastAsia="en-US"/>
              </w:rPr>
            </w:pPr>
            <w:r w:rsidRPr="005A4D85">
              <w:rPr>
                <w:rFonts w:eastAsia="OfficinaSansBoldITC"/>
                <w:sz w:val="24"/>
                <w:szCs w:val="28"/>
                <w:lang w:val="ru-RU" w:eastAsia="en-US"/>
              </w:rPr>
              <w:t>М. Бексултанов. «Мархийн кӀайн гӀаргӀулеш» («Журавли из белых облаков»).</w:t>
            </w:r>
          </w:p>
          <w:p w14:paraId="255C9C15" w14:textId="408E825A" w:rsidR="002428A0" w:rsidRPr="005A4D85" w:rsidRDefault="000D4D37" w:rsidP="000D4D37">
            <w:pPr>
              <w:rPr>
                <w:rFonts w:eastAsia="OfficinaSansBoldITC"/>
                <w:sz w:val="24"/>
                <w:szCs w:val="28"/>
                <w:lang w:eastAsia="en-US"/>
              </w:rPr>
            </w:pPr>
            <w:r w:rsidRPr="005A4D85">
              <w:rPr>
                <w:rFonts w:eastAsia="OfficinaSansBoldITC"/>
                <w:sz w:val="24"/>
                <w:szCs w:val="28"/>
                <w:lang w:eastAsia="en-US"/>
              </w:rPr>
              <w:t>А. Эдильсултанов. «Догдика» («Сердечный»).</w:t>
            </w:r>
          </w:p>
        </w:tc>
        <w:tc>
          <w:tcPr>
            <w:tcW w:w="2126" w:type="dxa"/>
            <w:vMerge/>
          </w:tcPr>
          <w:p w14:paraId="6CDC9224" w14:textId="77777777" w:rsidR="002428A0" w:rsidRPr="005A4D85" w:rsidRDefault="002428A0" w:rsidP="002428A0">
            <w:pPr>
              <w:spacing w:line="240" w:lineRule="auto"/>
              <w:ind w:firstLine="0"/>
              <w:jc w:val="center"/>
              <w:rPr>
                <w:rFonts w:eastAsia="Times New Roman"/>
                <w:i/>
                <w:sz w:val="24"/>
                <w:szCs w:val="24"/>
                <w:lang w:eastAsia="en-US"/>
              </w:rPr>
            </w:pPr>
          </w:p>
        </w:tc>
        <w:tc>
          <w:tcPr>
            <w:tcW w:w="2126" w:type="dxa"/>
            <w:vMerge/>
          </w:tcPr>
          <w:p w14:paraId="64DF57FA" w14:textId="77777777" w:rsidR="002428A0" w:rsidRPr="005A4D85" w:rsidRDefault="002428A0" w:rsidP="002428A0">
            <w:pPr>
              <w:spacing w:line="240" w:lineRule="auto"/>
              <w:ind w:firstLine="0"/>
              <w:jc w:val="center"/>
              <w:rPr>
                <w:rFonts w:eastAsia="Times New Roman"/>
                <w:i/>
                <w:sz w:val="24"/>
                <w:szCs w:val="24"/>
                <w:lang w:eastAsia="en-US"/>
              </w:rPr>
            </w:pPr>
          </w:p>
        </w:tc>
      </w:tr>
      <w:tr w:rsidR="002428A0" w:rsidRPr="005A4D85" w14:paraId="56C974CD" w14:textId="77777777" w:rsidTr="00131D4F">
        <w:trPr>
          <w:trHeight w:val="1376"/>
        </w:trPr>
        <w:tc>
          <w:tcPr>
            <w:tcW w:w="993" w:type="dxa"/>
          </w:tcPr>
          <w:p w14:paraId="75987068" w14:textId="77777777" w:rsidR="002428A0" w:rsidRPr="005A4D85" w:rsidRDefault="002428A0" w:rsidP="002428A0">
            <w:pPr>
              <w:spacing w:line="240" w:lineRule="auto"/>
              <w:ind w:left="227" w:firstLine="0"/>
              <w:contextualSpacing/>
              <w:jc w:val="left"/>
              <w:rPr>
                <w:rFonts w:eastAsia="Times New Roman"/>
                <w:sz w:val="24"/>
                <w:szCs w:val="24"/>
                <w:lang w:eastAsia="en-US"/>
              </w:rPr>
            </w:pPr>
            <w:r w:rsidRPr="005A4D85">
              <w:rPr>
                <w:rFonts w:eastAsia="Times New Roman"/>
                <w:sz w:val="24"/>
                <w:szCs w:val="24"/>
                <w:lang w:eastAsia="en-US"/>
              </w:rPr>
              <w:lastRenderedPageBreak/>
              <w:t>3.</w:t>
            </w:r>
          </w:p>
        </w:tc>
        <w:tc>
          <w:tcPr>
            <w:tcW w:w="4394" w:type="dxa"/>
          </w:tcPr>
          <w:p w14:paraId="67C5EB82" w14:textId="28E60016"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6 класс</w:t>
            </w:r>
          </w:p>
          <w:p w14:paraId="5F4CCC9E" w14:textId="6A33FEE1"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128.7.1. Устное народное творчество.</w:t>
            </w:r>
          </w:p>
          <w:p w14:paraId="2052B53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Эвтархойн Ахьмадан илли (Илли о Автуринском Ахмаде).</w:t>
            </w:r>
          </w:p>
          <w:p w14:paraId="1FFF0DCC"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Таймин Бийболатан илли (Илли о Бибулате Таймиеве).</w:t>
            </w:r>
          </w:p>
          <w:p w14:paraId="16C10688"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Нартиада как эпос о героях-богатырях Кавказа. Чеченские сказания о нартах.</w:t>
            </w:r>
          </w:p>
          <w:p w14:paraId="0624447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Сказание «Нарт-орстхойн паччахь Наураз» («Падишах нарт-орстхойцев Наураз»).</w:t>
            </w:r>
          </w:p>
          <w:p w14:paraId="3863070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Сказание «Ницкъ болу Солса» («Силач </w:t>
            </w:r>
            <w:r w:rsidRPr="005A4D85">
              <w:rPr>
                <w:rFonts w:eastAsia="OfficinaSansBoldITC"/>
                <w:sz w:val="24"/>
                <w:szCs w:val="28"/>
                <w:lang w:val="ru-RU" w:eastAsia="en-US"/>
              </w:rPr>
              <w:lastRenderedPageBreak/>
              <w:t>Солса»).</w:t>
            </w:r>
          </w:p>
          <w:p w14:paraId="4A129A0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Сказание «Гермачигара наьрташ» («Нарты из Герменчука»).</w:t>
            </w:r>
          </w:p>
          <w:p w14:paraId="46ABAE4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Сказание «Наьрт-аьрстхой кхерор» («Бегство нарт-орстхойцев»).</w:t>
            </w:r>
          </w:p>
          <w:p w14:paraId="434981F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128.7.2. Произведения чеченских писателей.</w:t>
            </w:r>
          </w:p>
          <w:p w14:paraId="760B5543"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Х. Сатуев. Басня «Ломмий, цхьогаллий» («Лев и лиса»). </w:t>
            </w:r>
          </w:p>
          <w:p w14:paraId="56D6977B"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Сходства и различия басен У. Гайсултанова, Х. Сатуева, И.А. Крылова. </w:t>
            </w:r>
          </w:p>
          <w:p w14:paraId="017E1E0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М-С. Гадаев. «Дарта» («Дрофа»).</w:t>
            </w:r>
          </w:p>
          <w:p w14:paraId="5E53C6C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Х. Ошаев. Рассказ «Чайра» («Чайра»). </w:t>
            </w:r>
          </w:p>
          <w:p w14:paraId="4EFE2D11"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Мамакаев. Стихотворение «Дагалецамаш» («Воспоминания»). </w:t>
            </w:r>
          </w:p>
          <w:p w14:paraId="0813C9E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 Сайдуллаев. Поэма «Ненан б</w:t>
            </w:r>
            <w:r w:rsidRPr="005A4D85">
              <w:rPr>
                <w:rFonts w:eastAsia="OfficinaSansBoldITC"/>
                <w:sz w:val="24"/>
                <w:szCs w:val="28"/>
                <w:lang w:eastAsia="en-US"/>
              </w:rPr>
              <w:t>I</w:t>
            </w:r>
            <w:r w:rsidRPr="005A4D85">
              <w:rPr>
                <w:rFonts w:eastAsia="OfficinaSansBoldITC"/>
                <w:sz w:val="24"/>
                <w:szCs w:val="28"/>
                <w:lang w:val="ru-RU" w:eastAsia="en-US"/>
              </w:rPr>
              <w:t xml:space="preserve">аьрхиш» («Слёзы матери»). </w:t>
            </w:r>
          </w:p>
          <w:p w14:paraId="7A349B5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Сулаев. Стихотворение «К</w:t>
            </w:r>
            <w:r w:rsidRPr="005A4D85">
              <w:rPr>
                <w:rFonts w:eastAsia="OfficinaSansBoldITC"/>
                <w:sz w:val="24"/>
                <w:szCs w:val="28"/>
                <w:lang w:eastAsia="en-US"/>
              </w:rPr>
              <w:t>I</w:t>
            </w:r>
            <w:r w:rsidRPr="005A4D85">
              <w:rPr>
                <w:rFonts w:eastAsia="OfficinaSansBoldITC"/>
                <w:sz w:val="24"/>
                <w:szCs w:val="28"/>
                <w:lang w:val="ru-RU" w:eastAsia="en-US"/>
              </w:rPr>
              <w:t xml:space="preserve">анте» («Сыну»). </w:t>
            </w:r>
          </w:p>
          <w:p w14:paraId="4F39752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Х. Эдилов. Стихотворение «Ненан безам» («Любовь матери»). </w:t>
            </w:r>
          </w:p>
          <w:p w14:paraId="6A50843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У. Ахмадов. «Воккха Дада» («Дедушка»).</w:t>
            </w:r>
          </w:p>
          <w:p w14:paraId="2DED993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Айдамиров. Стихотворение «Вина мохк» («Отчизна»). </w:t>
            </w:r>
          </w:p>
          <w:p w14:paraId="0F1B74E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Р. Ахматова. Стихотворение «Ма хала ду цунах кхета» («Как трудно это понять»). </w:t>
            </w:r>
          </w:p>
          <w:p w14:paraId="2B616671"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 Саракаев. Рассказ «Ирсе б</w:t>
            </w:r>
            <w:r w:rsidRPr="005A4D85">
              <w:rPr>
                <w:rFonts w:eastAsia="OfficinaSansBoldITC"/>
                <w:sz w:val="24"/>
                <w:szCs w:val="28"/>
                <w:lang w:eastAsia="en-US"/>
              </w:rPr>
              <w:t>I</w:t>
            </w:r>
            <w:r w:rsidRPr="005A4D85">
              <w:rPr>
                <w:rFonts w:eastAsia="OfficinaSansBoldITC"/>
                <w:sz w:val="24"/>
                <w:szCs w:val="28"/>
                <w:lang w:val="ru-RU" w:eastAsia="en-US"/>
              </w:rPr>
              <w:t xml:space="preserve">аьрхиш» («Слёзы счастья»). </w:t>
            </w:r>
          </w:p>
          <w:p w14:paraId="52A3B55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Ш. Арсанукаев. Стихотворение «Мохкбегор» («Землетрясение»). </w:t>
            </w:r>
          </w:p>
          <w:p w14:paraId="6D6FF46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Ш. Окуев. Стихотворение «Б</w:t>
            </w:r>
            <w:r w:rsidRPr="005A4D85">
              <w:rPr>
                <w:rFonts w:eastAsia="OfficinaSansBoldITC"/>
                <w:sz w:val="24"/>
                <w:szCs w:val="28"/>
                <w:lang w:eastAsia="en-US"/>
              </w:rPr>
              <w:t>I</w:t>
            </w:r>
            <w:r w:rsidRPr="005A4D85">
              <w:rPr>
                <w:rFonts w:eastAsia="OfficinaSansBoldITC"/>
                <w:sz w:val="24"/>
                <w:szCs w:val="28"/>
                <w:lang w:val="ru-RU" w:eastAsia="en-US"/>
              </w:rPr>
              <w:t xml:space="preserve">аьсте» («Весна»). </w:t>
            </w:r>
          </w:p>
          <w:p w14:paraId="7B014ADE"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Кибиев. Стихотворение «Меттан сий» («Слава языка»). </w:t>
            </w:r>
          </w:p>
          <w:p w14:paraId="7BA2334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Дикаев. «Къинхетаме Нохчийчоь» («Милая Чечня»).</w:t>
            </w:r>
          </w:p>
          <w:p w14:paraId="1896757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Ш. Рашидов. Стихотворение «Ломара ц</w:t>
            </w:r>
            <w:r w:rsidRPr="005A4D85">
              <w:rPr>
                <w:rFonts w:eastAsia="OfficinaSansBoldITC"/>
                <w:sz w:val="24"/>
                <w:szCs w:val="28"/>
                <w:lang w:eastAsia="en-US"/>
              </w:rPr>
              <w:t>I</w:t>
            </w:r>
            <w:r w:rsidRPr="005A4D85">
              <w:rPr>
                <w:rFonts w:eastAsia="OfficinaSansBoldITC"/>
                <w:sz w:val="24"/>
                <w:szCs w:val="28"/>
                <w:lang w:val="ru-RU" w:eastAsia="en-US"/>
              </w:rPr>
              <w:t xml:space="preserve">е» («Огонь на горе»). </w:t>
            </w:r>
          </w:p>
          <w:p w14:paraId="5F2589D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Э. Мамакаев. Стихотворение «Х</w:t>
            </w:r>
            <w:r w:rsidRPr="005A4D85">
              <w:rPr>
                <w:rFonts w:eastAsia="OfficinaSansBoldITC"/>
                <w:sz w:val="24"/>
                <w:szCs w:val="28"/>
                <w:lang w:eastAsia="en-US"/>
              </w:rPr>
              <w:t>I</w:t>
            </w:r>
            <w:r w:rsidRPr="005A4D85">
              <w:rPr>
                <w:rFonts w:eastAsia="OfficinaSansBoldITC"/>
                <w:sz w:val="24"/>
                <w:szCs w:val="28"/>
                <w:lang w:val="ru-RU" w:eastAsia="en-US"/>
              </w:rPr>
              <w:t xml:space="preserve">орд» («Море»). </w:t>
            </w:r>
          </w:p>
          <w:p w14:paraId="3E25994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Ж. Махмаев. Рассказ «</w:t>
            </w:r>
            <w:r w:rsidRPr="005A4D85">
              <w:rPr>
                <w:rFonts w:eastAsia="OfficinaSansBoldITC"/>
                <w:sz w:val="24"/>
                <w:szCs w:val="28"/>
                <w:lang w:eastAsia="en-US"/>
              </w:rPr>
              <w:t>I</w:t>
            </w:r>
            <w:r w:rsidRPr="005A4D85">
              <w:rPr>
                <w:rFonts w:eastAsia="OfficinaSansBoldITC"/>
                <w:sz w:val="24"/>
                <w:szCs w:val="28"/>
                <w:lang w:val="ru-RU" w:eastAsia="en-US"/>
              </w:rPr>
              <w:t xml:space="preserve">аьржачу баьпкан юьхк» («Кусок черствого хлеба»). </w:t>
            </w:r>
          </w:p>
          <w:p w14:paraId="43761E0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С-Х. Нунуев. «Хьайбаха» («Хайбах»).</w:t>
            </w:r>
          </w:p>
          <w:p w14:paraId="256A8EDE"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Л. Яхъяев. «Даркеш» («Дарка»).</w:t>
            </w:r>
          </w:p>
          <w:p w14:paraId="03F7A77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Бексултанов. Рассказ «Некълацар» («Перекрытие дороги»). </w:t>
            </w:r>
          </w:p>
          <w:p w14:paraId="4EDFC79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Ахмадов. Рассказ «Телефон» («Телефон»).</w:t>
            </w:r>
          </w:p>
          <w:p w14:paraId="79F8930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128.7.3. Произведения для самостоятельного чтения.</w:t>
            </w:r>
          </w:p>
          <w:p w14:paraId="502DE6C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Мадин Жаьммирзин, Таймин Бийболатан илли (Илли о Жамирзе Мадиеве и Бибулате Таймиеве).</w:t>
            </w:r>
          </w:p>
          <w:p w14:paraId="0BFA91B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Къеначу Адин илли (Илли о Старом Аде).</w:t>
            </w:r>
          </w:p>
          <w:p w14:paraId="26B41EC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«Наьрт-аьрстхойл тоьлла Куллуби» </w:t>
            </w:r>
            <w:r w:rsidRPr="005A4D85">
              <w:rPr>
                <w:rFonts w:eastAsia="OfficinaSansBoldITC"/>
                <w:sz w:val="24"/>
                <w:szCs w:val="28"/>
                <w:lang w:val="ru-RU" w:eastAsia="en-US"/>
              </w:rPr>
              <w:lastRenderedPageBreak/>
              <w:t>(«Куллуб победивший Нартов»).</w:t>
            </w:r>
          </w:p>
          <w:p w14:paraId="670C715B"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Б. Саидов. «Ненан мотт» («Родной язык»).</w:t>
            </w:r>
          </w:p>
          <w:p w14:paraId="6365A67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 Саракаев Х. «Ширачу гӀопехь» («В старой крепости»).</w:t>
            </w:r>
          </w:p>
          <w:p w14:paraId="4DAF3CF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Б. Шамсудинов. «Жималлин суьйренаш» («Вечера молодости»).</w:t>
            </w:r>
          </w:p>
          <w:p w14:paraId="56C238C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С-С. Саидов. «Мажйелла кехатан цуьрг» («Пожелтевший клочок бумаги»).</w:t>
            </w:r>
          </w:p>
          <w:p w14:paraId="7409FA58"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Дикаев. «Сан Даймохк» («Моя Родина»).</w:t>
            </w:r>
          </w:p>
          <w:p w14:paraId="3DD5F50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Ш. Рашидов. «Пондаран аз» («Звук гармони»).</w:t>
            </w:r>
          </w:p>
          <w:p w14:paraId="54271A4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Х-А. Берсанов. «Ши кӀант, а, зу а» («Два мальчика и ёжик»).</w:t>
            </w:r>
          </w:p>
          <w:p w14:paraId="7B285A8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Бексултанов. «Генара а, гергара а денош» («Далекие и близкие дни»).</w:t>
            </w:r>
          </w:p>
          <w:p w14:paraId="5626D2F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 Хасаев. «Ӏаьнан чиллахь» («Зимняя пора»).</w:t>
            </w:r>
          </w:p>
          <w:p w14:paraId="2A788F1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Сулейманова З. «Пхьармат» («Прометей»).</w:t>
            </w:r>
          </w:p>
          <w:p w14:paraId="38D47061" w14:textId="6E176AFB" w:rsidR="002428A0"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Словарь литературных терминов.</w:t>
            </w:r>
          </w:p>
        </w:tc>
        <w:tc>
          <w:tcPr>
            <w:tcW w:w="2126" w:type="dxa"/>
          </w:tcPr>
          <w:p w14:paraId="48E801FF" w14:textId="77777777" w:rsidR="002428A0" w:rsidRPr="005A4D85" w:rsidRDefault="002428A0" w:rsidP="002428A0">
            <w:pPr>
              <w:spacing w:line="240" w:lineRule="auto"/>
              <w:ind w:firstLine="0"/>
              <w:jc w:val="center"/>
              <w:rPr>
                <w:rFonts w:eastAsia="Times New Roman"/>
                <w:i/>
                <w:sz w:val="24"/>
                <w:szCs w:val="24"/>
                <w:lang w:val="ru-RU" w:eastAsia="en-US"/>
              </w:rPr>
            </w:pPr>
          </w:p>
        </w:tc>
        <w:tc>
          <w:tcPr>
            <w:tcW w:w="2126" w:type="dxa"/>
            <w:vMerge/>
          </w:tcPr>
          <w:p w14:paraId="07A16C6E" w14:textId="77777777" w:rsidR="002428A0" w:rsidRPr="005A4D85" w:rsidRDefault="002428A0" w:rsidP="002428A0">
            <w:pPr>
              <w:spacing w:line="240" w:lineRule="auto"/>
              <w:ind w:firstLine="0"/>
              <w:jc w:val="center"/>
              <w:rPr>
                <w:rFonts w:eastAsia="Times New Roman"/>
                <w:i/>
                <w:sz w:val="24"/>
                <w:szCs w:val="24"/>
                <w:lang w:val="ru-RU" w:eastAsia="en-US"/>
              </w:rPr>
            </w:pPr>
          </w:p>
        </w:tc>
      </w:tr>
      <w:tr w:rsidR="000A45C1" w:rsidRPr="005A4D85" w14:paraId="04759310" w14:textId="77777777" w:rsidTr="000D4D37">
        <w:trPr>
          <w:trHeight w:val="2980"/>
        </w:trPr>
        <w:tc>
          <w:tcPr>
            <w:tcW w:w="993" w:type="dxa"/>
          </w:tcPr>
          <w:p w14:paraId="7974040D" w14:textId="3833A493" w:rsidR="000A45C1" w:rsidRPr="005A4D85" w:rsidRDefault="000A45C1" w:rsidP="002428A0">
            <w:pPr>
              <w:spacing w:line="240" w:lineRule="auto"/>
              <w:ind w:left="227" w:firstLine="0"/>
              <w:contextualSpacing/>
              <w:jc w:val="left"/>
              <w:rPr>
                <w:rFonts w:eastAsia="Times New Roman"/>
                <w:sz w:val="24"/>
                <w:szCs w:val="24"/>
                <w:lang w:val="ru-RU" w:eastAsia="en-US"/>
              </w:rPr>
            </w:pPr>
            <w:r w:rsidRPr="005A4D85">
              <w:rPr>
                <w:rFonts w:eastAsia="Times New Roman"/>
                <w:sz w:val="24"/>
                <w:szCs w:val="24"/>
                <w:lang w:val="ru-RU" w:eastAsia="en-US"/>
              </w:rPr>
              <w:lastRenderedPageBreak/>
              <w:t>3.</w:t>
            </w:r>
          </w:p>
        </w:tc>
        <w:tc>
          <w:tcPr>
            <w:tcW w:w="4394" w:type="dxa"/>
          </w:tcPr>
          <w:p w14:paraId="3DCC399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7 класс</w:t>
            </w:r>
          </w:p>
          <w:p w14:paraId="5391AE3C"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128.8.1. Устное народное творчество.</w:t>
            </w:r>
          </w:p>
          <w:p w14:paraId="16D61A2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Бабин Эсин, ворхӀ вешин йишин илли (Илли о сестре семерых братьев и Эсе).</w:t>
            </w:r>
          </w:p>
          <w:p w14:paraId="2EB6024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Ваша воцучу Сайлахин илли (Илли о Сайлахе).</w:t>
            </w:r>
          </w:p>
          <w:p w14:paraId="1782AC9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Илли «Дади-юрт» («Песня о покорении Дады-юрта»). </w:t>
            </w:r>
          </w:p>
          <w:p w14:paraId="0B2429A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Илли «Нохчийн шира илли» («Старая чеченская песня-илли»). </w:t>
            </w:r>
          </w:p>
          <w:p w14:paraId="055E846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Илли «Сай» («Олень»). </w:t>
            </w:r>
          </w:p>
          <w:p w14:paraId="1609EE4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Лирические песни о тяжелой, безрадостной жизни в эпоху Кавказской войны XIX века.</w:t>
            </w:r>
          </w:p>
          <w:p w14:paraId="160726F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128.8.2. Произведения чеченских писателей.</w:t>
            </w:r>
          </w:p>
          <w:p w14:paraId="2B6E66F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Мамакаев. Стихотворение «Даймехкан косташ» («Заветы Родины»). </w:t>
            </w:r>
          </w:p>
          <w:p w14:paraId="456FC82C"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М-С. Гадаев. «Ирча суьрташ» («Ужасные события»).</w:t>
            </w:r>
          </w:p>
          <w:p w14:paraId="6C5F28A8"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 Курумова. Повесть «Дохк» («Туман») (отрывок). </w:t>
            </w:r>
          </w:p>
          <w:p w14:paraId="19A7ABB8"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Мамакаев. Стихотворение «Берзан бекхам» («Месть волчицы»). </w:t>
            </w:r>
          </w:p>
          <w:p w14:paraId="507380E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Х. Ошаев. Очерк «Иччархо Абухьаьжа Идрисов» («Снайпер Абухаджи Идрисов»). </w:t>
            </w:r>
          </w:p>
          <w:p w14:paraId="7A249CDE"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Сулейманов. Стихотворение «Шуьнехь дош» («Слово на трапезе»). </w:t>
            </w:r>
          </w:p>
          <w:p w14:paraId="69A2DC0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У. Гайсултанов. Поэма «Болат-гIала йожар» («Падение Болат-калы») (в сокращении). </w:t>
            </w:r>
          </w:p>
          <w:p w14:paraId="27DF90E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Айдамиров. Отрывок из романа «Долгие ночи» – «МухIажарш» («Изгнанники»). </w:t>
            </w:r>
          </w:p>
          <w:p w14:paraId="46C67C4E"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14:paraId="479B9161"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lastRenderedPageBreak/>
              <w:t xml:space="preserve">М. Кибиев. Стихотворение «Дош» («Слово»). </w:t>
            </w:r>
          </w:p>
          <w:p w14:paraId="3625164C"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Басня «Зов» («Звон»). Мораль басни. Притворство, побеждённое хитростью.</w:t>
            </w:r>
          </w:p>
          <w:p w14:paraId="47D5363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Ш. Окуев. «Мацалла» («Голод»).</w:t>
            </w:r>
          </w:p>
          <w:p w14:paraId="598D458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С.-Х. Нунуев. Рассказ «Юнус» («Юнус»). </w:t>
            </w:r>
          </w:p>
          <w:p w14:paraId="1BB02CD3"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 Гацаев. Стихотворение «Дарц» («Метель»). </w:t>
            </w:r>
          </w:p>
          <w:p w14:paraId="50B44EA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Кусаев. Стихотворение «Амалехь диканиг» («Хорошее в характере»). </w:t>
            </w:r>
          </w:p>
          <w:p w14:paraId="303A38C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Ш. Рашидов. Поэма «Ден весет» («Завет отца»). </w:t>
            </w:r>
          </w:p>
          <w:p w14:paraId="44A0270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Дикаев. Стихотворение «Нохчо ву со» («Я чеченец»). </w:t>
            </w:r>
          </w:p>
          <w:p w14:paraId="4F05BBA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Шайхиев. Баллада «ЧIагIо» («Крепость»). </w:t>
            </w:r>
          </w:p>
          <w:p w14:paraId="29FD423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 Яшуркаев. «Напсат» («Напсат»).</w:t>
            </w:r>
          </w:p>
          <w:p w14:paraId="73E259E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14:paraId="4D9FBA8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В-Х. Амаев. Рассказ «Генарчу денойн туьйра» («Сказка далеких дней»). </w:t>
            </w:r>
          </w:p>
          <w:p w14:paraId="03C47F9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128.8.3. Литература других народов.</w:t>
            </w:r>
          </w:p>
          <w:p w14:paraId="245F07C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С. Пушкин. Стихотворение «Iаьнан Iуьйре» («Зимнее утро») (перевод А. Сулейманова).</w:t>
            </w:r>
          </w:p>
          <w:p w14:paraId="6CB9AA1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128.8.4. Произведения для самостоятельного чтения.</w:t>
            </w:r>
          </w:p>
          <w:p w14:paraId="29C0186B"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Жерочун кӀентан, гуьржийн кӀентан илли (Илли о грузинском сыне и о сыне вдовы).</w:t>
            </w:r>
          </w:p>
          <w:p w14:paraId="49757A5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Девлатгирин-Эвла йоккхуш даьккхина илли (Илли о ауле Давлетгирея).</w:t>
            </w:r>
          </w:p>
          <w:p w14:paraId="3AE341A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Исмайлин Дудин илли (Илли о Дуде Исмаила).</w:t>
            </w:r>
          </w:p>
          <w:p w14:paraId="3B5AB302" w14:textId="4BB517DA"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Мамакаев. «Бӏаьстенан Ӏуьйре» («Весеннее утро»).</w:t>
            </w:r>
          </w:p>
          <w:p w14:paraId="2192199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Б. Саидов. «Меттиган сурт» («Образ местности»).</w:t>
            </w:r>
          </w:p>
          <w:p w14:paraId="7CEB67E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Мусаев. Отрывок из романа «Таймин Бийболат» («Бибулат Таймиев»).</w:t>
            </w:r>
          </w:p>
          <w:p w14:paraId="6DFCEFE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Хамидов. Рассказ «Абубешар» («Абубашир»).</w:t>
            </w:r>
          </w:p>
          <w:p w14:paraId="1B8CC17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Айдамиров. Отрывок из повестии «Кхолламан цхьа де» («Один день жизни»).</w:t>
            </w:r>
          </w:p>
          <w:p w14:paraId="01E5F96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 Гацаев. «Аренаш, тӀеэца хӀинца» («Примите просторы теперь»).</w:t>
            </w:r>
          </w:p>
          <w:p w14:paraId="6E9C8BD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Ш. Рашидов. «Ламанан басах» («На склонах гор»).</w:t>
            </w:r>
          </w:p>
          <w:p w14:paraId="06AEEC78"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Дикаев. «Стеган цӀе» («Имя человека»).</w:t>
            </w:r>
          </w:p>
          <w:p w14:paraId="7FB264C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Шайхиев. «Куйнах дош» («Слово о папахе»).</w:t>
            </w:r>
          </w:p>
          <w:p w14:paraId="79D0EE1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Р. Ахмаров. «Кешнашкахь» («На могиле»).</w:t>
            </w:r>
          </w:p>
          <w:p w14:paraId="5F4A295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Мутаев. «Кемсийн гарс» («Гроздь винограда»).</w:t>
            </w:r>
          </w:p>
          <w:p w14:paraId="3B20D1BC" w14:textId="08E4266B"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Бексултанов. «Кӏелхьара ца велира» </w:t>
            </w:r>
            <w:r w:rsidRPr="005A4D85">
              <w:rPr>
                <w:rFonts w:eastAsia="OfficinaSansBoldITC"/>
                <w:sz w:val="24"/>
                <w:szCs w:val="28"/>
                <w:lang w:val="ru-RU" w:eastAsia="en-US"/>
              </w:rPr>
              <w:lastRenderedPageBreak/>
              <w:t>(«Не удалось спастись»).</w:t>
            </w:r>
          </w:p>
          <w:p w14:paraId="72CC65CC" w14:textId="751AFF0C"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В-Х. Амаев. «Цхьа де» («Один день»).</w:t>
            </w:r>
          </w:p>
        </w:tc>
        <w:tc>
          <w:tcPr>
            <w:tcW w:w="2126" w:type="dxa"/>
          </w:tcPr>
          <w:p w14:paraId="266A45B6" w14:textId="77777777" w:rsidR="000A45C1" w:rsidRPr="005A4D85" w:rsidRDefault="000A45C1" w:rsidP="002428A0">
            <w:pPr>
              <w:spacing w:line="240" w:lineRule="auto"/>
              <w:ind w:firstLine="0"/>
              <w:jc w:val="center"/>
              <w:rPr>
                <w:rFonts w:eastAsia="Times New Roman"/>
                <w:i/>
                <w:sz w:val="24"/>
                <w:szCs w:val="24"/>
                <w:lang w:val="ru-RU" w:eastAsia="en-US"/>
              </w:rPr>
            </w:pPr>
          </w:p>
        </w:tc>
        <w:tc>
          <w:tcPr>
            <w:tcW w:w="2126" w:type="dxa"/>
          </w:tcPr>
          <w:p w14:paraId="560121AB" w14:textId="77777777" w:rsidR="000A45C1" w:rsidRPr="005A4D85" w:rsidRDefault="000A45C1" w:rsidP="002428A0">
            <w:pPr>
              <w:spacing w:line="240" w:lineRule="auto"/>
              <w:ind w:firstLine="0"/>
              <w:jc w:val="center"/>
              <w:rPr>
                <w:rFonts w:eastAsia="Times New Roman"/>
                <w:i/>
                <w:sz w:val="24"/>
                <w:szCs w:val="24"/>
                <w:lang w:val="ru-RU" w:eastAsia="en-US"/>
              </w:rPr>
            </w:pPr>
          </w:p>
        </w:tc>
      </w:tr>
      <w:tr w:rsidR="000A45C1" w:rsidRPr="005A4D85" w14:paraId="2ADBB84A" w14:textId="77777777" w:rsidTr="000D4D37">
        <w:trPr>
          <w:trHeight w:val="2980"/>
        </w:trPr>
        <w:tc>
          <w:tcPr>
            <w:tcW w:w="993" w:type="dxa"/>
          </w:tcPr>
          <w:p w14:paraId="540551E0" w14:textId="23B65FFB" w:rsidR="000A45C1" w:rsidRPr="005A4D85" w:rsidRDefault="000A45C1" w:rsidP="000A45C1">
            <w:pPr>
              <w:pStyle w:val="ac"/>
              <w:spacing w:line="240" w:lineRule="auto"/>
              <w:ind w:left="587" w:firstLine="0"/>
              <w:jc w:val="left"/>
              <w:rPr>
                <w:rFonts w:eastAsia="Times New Roman"/>
                <w:sz w:val="24"/>
                <w:szCs w:val="24"/>
                <w:lang w:val="ru-RU" w:eastAsia="en-US"/>
              </w:rPr>
            </w:pPr>
            <w:r w:rsidRPr="005A4D85">
              <w:rPr>
                <w:rFonts w:eastAsia="Times New Roman"/>
                <w:sz w:val="24"/>
                <w:szCs w:val="24"/>
                <w:lang w:val="ru-RU" w:eastAsia="en-US"/>
              </w:rPr>
              <w:lastRenderedPageBreak/>
              <w:t>4.</w:t>
            </w:r>
          </w:p>
        </w:tc>
        <w:tc>
          <w:tcPr>
            <w:tcW w:w="4394" w:type="dxa"/>
          </w:tcPr>
          <w:p w14:paraId="44D3A065" w14:textId="36A781A1"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8 класс</w:t>
            </w:r>
          </w:p>
          <w:p w14:paraId="535D6188" w14:textId="5F4713E8"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128.9.1. Произведения чеченских писателей.</w:t>
            </w:r>
          </w:p>
          <w:p w14:paraId="407387D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 Бадуев. Рассказ «Олдум» («Олдум»). </w:t>
            </w:r>
          </w:p>
          <w:p w14:paraId="2B2EBFA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Мамакаев. Стихотворения «Лаьмнийн дийцар» («Рассказ гор»), «Пондар» («Пандур»). </w:t>
            </w:r>
          </w:p>
          <w:p w14:paraId="3B7B829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Ясаев. «Хьоме йурт» («Любимое село»).</w:t>
            </w:r>
          </w:p>
          <w:p w14:paraId="0C4DF70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Хамидов. Рассказ «ДIа – коч, схьа – коч» («Туда – платье, сюда – платье»). </w:t>
            </w:r>
          </w:p>
          <w:p w14:paraId="2609CFE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Сулейманов. «Дахаран генаш» («Ветви жизни»).</w:t>
            </w:r>
          </w:p>
          <w:p w14:paraId="7664168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 Эдилов. «Сийделахь, Латта!» («Гордись, Земля!»).</w:t>
            </w:r>
          </w:p>
          <w:p w14:paraId="78C0FB93"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Ш. Арсанукаев. Драма «Тимуран тур» («Сабля Тимура»). </w:t>
            </w:r>
          </w:p>
          <w:p w14:paraId="1E8041F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 Гацаев. «Кавказ» («Кавказ»).</w:t>
            </w:r>
          </w:p>
          <w:p w14:paraId="2F469AD3"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 Сатуев. «Нашхахь» («Нашхой»).</w:t>
            </w:r>
          </w:p>
          <w:p w14:paraId="42AE6D5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Шайхиев. «Дарцан буса» («Ночью в метель»).</w:t>
            </w:r>
          </w:p>
          <w:p w14:paraId="3DDAE7A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Л. Абдулаев. Поэма «Маьлхан каш» («Солнечный склеп»). </w:t>
            </w:r>
          </w:p>
          <w:p w14:paraId="11F5A7C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Бексултанов. Рассказы «Дика ду-кх хьо волуш» («Хорошо, что ты есть»), «Дари» («Шелк»). </w:t>
            </w:r>
          </w:p>
          <w:p w14:paraId="1831E99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Ахмадов. «Лаьтта тӀехь лаьмнаш а хӀиттош» («Возводя горы на земле»).</w:t>
            </w:r>
          </w:p>
          <w:p w14:paraId="4DDB0219"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 Бисултанов. Стихотворения «ДегIаста» («Родина»), «Халкъан илланчина» («Певцу народа»). </w:t>
            </w:r>
          </w:p>
          <w:p w14:paraId="65EC546B"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Ахмадов. Повесть «Лаьтта тIехь лаьмнаш а хIиттош» («Воздвигая горы на земле»). </w:t>
            </w:r>
          </w:p>
          <w:p w14:paraId="366F76D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128.9.2. Произведения для самостоятельного чтения.</w:t>
            </w:r>
          </w:p>
          <w:p w14:paraId="6D2E29FB"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Мамакаев. «Пондар» («Гармонь»).</w:t>
            </w:r>
          </w:p>
          <w:p w14:paraId="1F0D7E4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Ахмадов. Рассказ «БӀоча» («Боча»).</w:t>
            </w:r>
          </w:p>
          <w:p w14:paraId="63B1C8B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 Гацаев. Легенда «Чурт» </w:t>
            </w:r>
            <w:r w:rsidRPr="005A4D85">
              <w:rPr>
                <w:rFonts w:eastAsia="OfficinaSansBoldITC"/>
                <w:sz w:val="24"/>
                <w:szCs w:val="28"/>
                <w:lang w:val="ru-RU" w:eastAsia="en-US"/>
              </w:rPr>
              <w:lastRenderedPageBreak/>
              <w:t>(«Памятник»).</w:t>
            </w:r>
          </w:p>
          <w:p w14:paraId="366F439E"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Бексултанов. Рассказ «Дика ду хьо волуш» («Хорошо, что ты есть»). </w:t>
            </w:r>
          </w:p>
          <w:p w14:paraId="6581E461"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М.-С. Гадаев. «РегӀара поп» («Бук на хребте»).</w:t>
            </w:r>
          </w:p>
          <w:p w14:paraId="4323513A"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А.-Х. Хамидов. Рассказ «Экзамен хаттар» («Сдать экзамен»).</w:t>
            </w:r>
          </w:p>
          <w:p w14:paraId="6B22D6A3" w14:textId="3CEFFECE"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Бисултанов, «Гой шуна, доттагӀий» («Видите, друзья»).</w:t>
            </w:r>
          </w:p>
        </w:tc>
        <w:tc>
          <w:tcPr>
            <w:tcW w:w="2126" w:type="dxa"/>
          </w:tcPr>
          <w:p w14:paraId="32912A5F" w14:textId="77777777" w:rsidR="000A45C1" w:rsidRPr="005A4D85" w:rsidRDefault="000A45C1" w:rsidP="002428A0">
            <w:pPr>
              <w:spacing w:line="240" w:lineRule="auto"/>
              <w:ind w:firstLine="0"/>
              <w:jc w:val="center"/>
              <w:rPr>
                <w:rFonts w:eastAsia="Times New Roman"/>
                <w:i/>
                <w:sz w:val="24"/>
                <w:szCs w:val="24"/>
                <w:lang w:val="ru-RU" w:eastAsia="en-US"/>
              </w:rPr>
            </w:pPr>
          </w:p>
        </w:tc>
        <w:tc>
          <w:tcPr>
            <w:tcW w:w="2126" w:type="dxa"/>
          </w:tcPr>
          <w:p w14:paraId="06133B6F" w14:textId="77777777" w:rsidR="000A45C1" w:rsidRPr="005A4D85" w:rsidRDefault="000A45C1" w:rsidP="002428A0">
            <w:pPr>
              <w:spacing w:line="240" w:lineRule="auto"/>
              <w:ind w:firstLine="0"/>
              <w:jc w:val="center"/>
              <w:rPr>
                <w:rFonts w:eastAsia="Times New Roman"/>
                <w:i/>
                <w:sz w:val="24"/>
                <w:szCs w:val="24"/>
                <w:lang w:val="ru-RU" w:eastAsia="en-US"/>
              </w:rPr>
            </w:pPr>
          </w:p>
        </w:tc>
      </w:tr>
      <w:tr w:rsidR="000A45C1" w:rsidRPr="002428A0" w14:paraId="1C348C5B" w14:textId="77777777" w:rsidTr="00131D4F">
        <w:trPr>
          <w:trHeight w:val="668"/>
        </w:trPr>
        <w:tc>
          <w:tcPr>
            <w:tcW w:w="993" w:type="dxa"/>
          </w:tcPr>
          <w:p w14:paraId="209F8E9E" w14:textId="518B4F17" w:rsidR="000A45C1" w:rsidRPr="005A4D85" w:rsidRDefault="000A45C1" w:rsidP="000A45C1">
            <w:pPr>
              <w:pStyle w:val="ac"/>
              <w:spacing w:line="240" w:lineRule="auto"/>
              <w:ind w:left="587" w:firstLine="0"/>
              <w:jc w:val="left"/>
              <w:rPr>
                <w:rFonts w:eastAsia="Times New Roman"/>
                <w:sz w:val="24"/>
                <w:szCs w:val="24"/>
                <w:lang w:val="ru-RU" w:eastAsia="en-US"/>
              </w:rPr>
            </w:pPr>
            <w:r w:rsidRPr="005A4D85">
              <w:rPr>
                <w:rFonts w:eastAsia="Times New Roman"/>
                <w:sz w:val="24"/>
                <w:szCs w:val="24"/>
                <w:lang w:val="ru-RU" w:eastAsia="en-US"/>
              </w:rPr>
              <w:lastRenderedPageBreak/>
              <w:t>5.</w:t>
            </w:r>
          </w:p>
        </w:tc>
        <w:tc>
          <w:tcPr>
            <w:tcW w:w="4394" w:type="dxa"/>
          </w:tcPr>
          <w:p w14:paraId="7588C5E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9 класс </w:t>
            </w:r>
          </w:p>
          <w:p w14:paraId="6B8E155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128.10.1. Устное народное творчество.</w:t>
            </w:r>
          </w:p>
          <w:p w14:paraId="44D6842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«Аьккхийн Жанхотан илли» («Илли о Жанхоте Аккинском»).</w:t>
            </w:r>
          </w:p>
          <w:p w14:paraId="7831260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Назманаш (Песни духовного содержания).</w:t>
            </w:r>
          </w:p>
          <w:p w14:paraId="108C5BE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128.10.2. Произведения чеченских писателей.</w:t>
            </w:r>
          </w:p>
          <w:p w14:paraId="73AE1E27"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 Бадуев. Повесть «Бешто» («Бешто»). Быт и нравы общества. </w:t>
            </w:r>
          </w:p>
          <w:p w14:paraId="001E25FC"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Произведения о Великой Отечественной войне.</w:t>
            </w:r>
          </w:p>
          <w:p w14:paraId="1FA3D22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Мамакаев. Стихотворения «И йоьлхуш яц» («Она не плачет»), «КIиллочунна» («Трусу»).</w:t>
            </w:r>
          </w:p>
          <w:p w14:paraId="21FB6DE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М. Сулаев. Стихотворения «ГIовтта» («Вставайте»), «Малх тоьлурбу» («Солнце победит»).</w:t>
            </w:r>
          </w:p>
          <w:p w14:paraId="45B3DFAE"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14:paraId="2098E8DC"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w:t>
            </w:r>
            <w:r w:rsidRPr="005A4D85">
              <w:rPr>
                <w:rFonts w:eastAsia="OfficinaSansBoldITC"/>
                <w:sz w:val="24"/>
                <w:szCs w:val="28"/>
                <w:lang w:val="ru-RU" w:eastAsia="en-US"/>
              </w:rPr>
              <w:lastRenderedPageBreak/>
              <w:t xml:space="preserve">«Лаьмнаша ца дицдо» («Горы не забудут»). </w:t>
            </w:r>
          </w:p>
          <w:p w14:paraId="576DEA93"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А.-Х. Хамидов. Драма «Лийрбоцурш («Бессмертные»). </w:t>
            </w:r>
          </w:p>
          <w:p w14:paraId="2ECD006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Р. Супаев. Стихотворение «Вайнехан халкъан иллеш» («Илли нашего народа»). </w:t>
            </w:r>
          </w:p>
          <w:p w14:paraId="2AB8A606"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Стихотворение «Буьйса ю беттасе» («Лунная ночь»). Красота ночной природы. Пейзажная лирика.</w:t>
            </w:r>
          </w:p>
          <w:p w14:paraId="08C5FAB1"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Х. Талхадов. Стихотворение «Шийла дарц цIевзинчохь» («Вопреки холодному ветру»). </w:t>
            </w:r>
          </w:p>
          <w:p w14:paraId="2E2F08DB"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Стихотворение «Сан ненан маттахь ас язйо» («На языке матери я пишу»). </w:t>
            </w:r>
          </w:p>
          <w:p w14:paraId="5D738802"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5A4D85" w:rsidRDefault="000A45C1" w:rsidP="000A45C1">
            <w:pPr>
              <w:rPr>
                <w:rFonts w:eastAsia="OfficinaSansBoldITC"/>
                <w:sz w:val="24"/>
                <w:szCs w:val="28"/>
                <w:lang w:val="ru-RU" w:eastAsia="en-US"/>
              </w:rPr>
            </w:pPr>
            <w:r w:rsidRPr="005A4D85">
              <w:rPr>
                <w:rFonts w:eastAsia="OfficinaSansBoldITC"/>
                <w:sz w:val="24"/>
                <w:szCs w:val="28"/>
                <w:lang w:val="ru-RU" w:eastAsia="en-US"/>
              </w:rPr>
              <w:t>128.10.3. Литература других народов.</w:t>
            </w:r>
          </w:p>
          <w:p w14:paraId="242EF647" w14:textId="44592DC6" w:rsidR="000A45C1" w:rsidRPr="000A45C1" w:rsidRDefault="000A45C1" w:rsidP="000A45C1">
            <w:pPr>
              <w:rPr>
                <w:rFonts w:eastAsia="OfficinaSansBoldITC"/>
                <w:sz w:val="24"/>
                <w:szCs w:val="28"/>
                <w:lang w:val="ru-RU" w:eastAsia="en-US"/>
              </w:rPr>
            </w:pPr>
            <w:r w:rsidRPr="005A4D85">
              <w:rPr>
                <w:rFonts w:eastAsia="OfficinaSansBoldITC"/>
                <w:sz w:val="24"/>
                <w:szCs w:val="28"/>
                <w:lang w:val="ru-RU" w:eastAsia="en-US"/>
              </w:rPr>
              <w:t>М. Ю. Лермонтов. Стихотворение «Валерик» (перевод А. Кусаева).</w:t>
            </w:r>
          </w:p>
        </w:tc>
        <w:tc>
          <w:tcPr>
            <w:tcW w:w="2126" w:type="dxa"/>
          </w:tcPr>
          <w:p w14:paraId="38AAC215"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9E473A1" w14:textId="77777777" w:rsidR="000A45C1" w:rsidRPr="000A45C1" w:rsidRDefault="000A45C1" w:rsidP="002428A0">
            <w:pPr>
              <w:spacing w:line="240" w:lineRule="auto"/>
              <w:ind w:firstLine="0"/>
              <w:jc w:val="center"/>
              <w:rPr>
                <w:rFonts w:eastAsia="Times New Roman"/>
                <w:i/>
                <w:sz w:val="24"/>
                <w:szCs w:val="24"/>
                <w:lang w:val="ru-RU" w:eastAsia="en-US"/>
              </w:rPr>
            </w:pPr>
          </w:p>
        </w:tc>
      </w:tr>
    </w:tbl>
    <w:p w14:paraId="267B40B7" w14:textId="037CE8B1" w:rsidR="004D0F58" w:rsidRDefault="004D0F58" w:rsidP="00FD4DF5">
      <w:pPr>
        <w:spacing w:line="240" w:lineRule="auto"/>
        <w:ind w:right="6" w:firstLine="0"/>
        <w:rPr>
          <w:rFonts w:ascii="Calibri" w:eastAsia="Calibri" w:hAnsi="Calibri" w:cs="Times New Roman"/>
          <w:sz w:val="22"/>
          <w:lang w:eastAsia="en-US"/>
        </w:rPr>
      </w:pPr>
    </w:p>
    <w:p w14:paraId="69F78CCA" w14:textId="77777777" w:rsidR="00FD4DF5" w:rsidRPr="00553E63" w:rsidRDefault="00FD4DF5" w:rsidP="00FD4DF5">
      <w:pPr>
        <w:spacing w:line="240" w:lineRule="auto"/>
        <w:ind w:right="6" w:firstLine="0"/>
        <w:rPr>
          <w:sz w:val="24"/>
          <w:szCs w:val="24"/>
        </w:rPr>
      </w:pPr>
    </w:p>
    <w:p w14:paraId="6F476922" w14:textId="024ADAA2" w:rsidR="009854CE" w:rsidRPr="006B71B7" w:rsidRDefault="006B71B7" w:rsidP="006B71B7">
      <w:pPr>
        <w:jc w:val="center"/>
        <w:rPr>
          <w:b/>
          <w:sz w:val="24"/>
          <w:szCs w:val="24"/>
          <w:lang w:eastAsia="x-none"/>
        </w:rPr>
      </w:pPr>
      <w:r>
        <w:rPr>
          <w:b/>
          <w:sz w:val="24"/>
          <w:szCs w:val="24"/>
          <w:lang w:eastAsia="x-none"/>
        </w:rPr>
        <w:t>2.1.5.</w:t>
      </w:r>
      <w:r w:rsidR="009A3342" w:rsidRPr="006B71B7">
        <w:rPr>
          <w:b/>
          <w:sz w:val="24"/>
          <w:szCs w:val="24"/>
          <w:lang w:eastAsia="x-none"/>
        </w:rPr>
        <w:t>Р</w:t>
      </w:r>
      <w:r w:rsidR="009854CE" w:rsidRPr="006B71B7">
        <w:rPr>
          <w:b/>
          <w:sz w:val="24"/>
          <w:szCs w:val="24"/>
          <w:lang w:eastAsia="x-none"/>
        </w:rPr>
        <w:t>абочая программа по учебному предмету</w:t>
      </w:r>
    </w:p>
    <w:p w14:paraId="58F8944D" w14:textId="21C30037" w:rsidR="009854CE" w:rsidRPr="009854CE" w:rsidRDefault="009854CE" w:rsidP="006B71B7">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6892FDCD"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B2FFCA6" w14:textId="5B2B9326" w:rsidR="009A3342" w:rsidRPr="009A3342" w:rsidRDefault="009A3342" w:rsidP="00FD4DF5">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00FD4DF5">
        <w:rPr>
          <w:sz w:val="24"/>
          <w:szCs w:val="24"/>
          <w:lang w:eastAsia="en-US"/>
        </w:rPr>
        <w:t xml:space="preserve"> языку.</w:t>
      </w:r>
    </w:p>
    <w:p w14:paraId="5531A2AD" w14:textId="28F9A206" w:rsidR="009775FF" w:rsidRDefault="009775FF" w:rsidP="009854CE">
      <w:pPr>
        <w:ind w:firstLine="709"/>
        <w:rPr>
          <w:sz w:val="24"/>
          <w:szCs w:val="24"/>
          <w:lang w:eastAsia="en-US"/>
        </w:rPr>
      </w:pPr>
    </w:p>
    <w:p w14:paraId="5D9D4E92" w14:textId="6164AB75" w:rsidR="009854CE" w:rsidRDefault="009775FF" w:rsidP="009775FF">
      <w:pPr>
        <w:ind w:firstLine="709"/>
        <w:jc w:val="center"/>
        <w:rPr>
          <w:sz w:val="24"/>
          <w:szCs w:val="24"/>
          <w:lang w:eastAsia="en-US"/>
        </w:rPr>
      </w:pPr>
      <w:r>
        <w:rPr>
          <w:sz w:val="24"/>
          <w:szCs w:val="24"/>
          <w:lang w:eastAsia="en-US"/>
        </w:rPr>
        <w:t>Пояснительная записка</w:t>
      </w:r>
    </w:p>
    <w:p w14:paraId="6E128FA7" w14:textId="77777777" w:rsidR="009775FF" w:rsidRPr="009854CE" w:rsidRDefault="009775FF" w:rsidP="009775FF">
      <w:pPr>
        <w:ind w:firstLine="709"/>
        <w:jc w:val="center"/>
        <w:rPr>
          <w:sz w:val="24"/>
          <w:szCs w:val="24"/>
          <w:lang w:eastAsia="en-US"/>
        </w:rPr>
      </w:pPr>
    </w:p>
    <w:p w14:paraId="74F328B9" w14:textId="677CA21F"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по </w:t>
      </w:r>
      <w:r w:rsidRPr="009854CE">
        <w:rPr>
          <w:sz w:val="24"/>
          <w:szCs w:val="24"/>
          <w:lang w:eastAsia="en-US"/>
        </w:rPr>
        <w:t>иностранному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 xml:space="preserve">новые требования. В процессе обучения освоенные на определённом этапе </w:t>
      </w:r>
      <w:r w:rsidRPr="009854CE">
        <w:rPr>
          <w:sz w:val="24"/>
          <w:szCs w:val="24"/>
          <w:lang w:val="x-none" w:eastAsia="en-US"/>
        </w:rP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001F60E7" w14:textId="55A5171F" w:rsidR="005A638C" w:rsidRDefault="005A638C" w:rsidP="006B71B7">
      <w:pPr>
        <w:ind w:firstLine="0"/>
        <w:rPr>
          <w:sz w:val="24"/>
          <w:szCs w:val="24"/>
          <w:lang w:eastAsia="en-US"/>
        </w:rPr>
      </w:pPr>
    </w:p>
    <w:p w14:paraId="346BBFAC" w14:textId="038DC6C6" w:rsidR="009854CE"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14:paraId="710F45FC" w14:textId="77777777" w:rsidR="009408FE" w:rsidRPr="009775FF" w:rsidRDefault="009408FE" w:rsidP="009775FF">
      <w:pPr>
        <w:ind w:firstLine="709"/>
        <w:jc w:val="center"/>
        <w:rPr>
          <w:b/>
          <w:sz w:val="24"/>
          <w:szCs w:val="24"/>
          <w:lang w:eastAsia="en-US"/>
        </w:rPr>
      </w:pPr>
    </w:p>
    <w:p w14:paraId="3A4367C9" w14:textId="77777777" w:rsidR="009775FF" w:rsidRPr="009854CE" w:rsidRDefault="009775FF" w:rsidP="009854CE">
      <w:pPr>
        <w:ind w:firstLine="709"/>
        <w:rPr>
          <w:sz w:val="24"/>
          <w:szCs w:val="24"/>
          <w:lang w:eastAsia="en-US"/>
        </w:rPr>
      </w:pP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Выдающиеся люди родной страны и страны (стран) изучаемого языка: писатели, поэты.</w:t>
      </w:r>
    </w:p>
    <w:p w14:paraId="38E12C49" w14:textId="7D0AB0D7"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4FB0F2F7" w14:textId="1E723A3E"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05E2ECD1" w14:textId="52E604C1"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14:paraId="5D5144D1" w14:textId="77777777" w:rsidR="009775FF" w:rsidRPr="009854CE" w:rsidRDefault="009775FF" w:rsidP="009854CE">
      <w:pPr>
        <w:ind w:firstLine="709"/>
        <w:rPr>
          <w:sz w:val="24"/>
          <w:szCs w:val="24"/>
          <w:lang w:eastAsia="en-US"/>
        </w:rPr>
      </w:pP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9854CE">
      <w:pPr>
        <w:ind w:firstLine="709"/>
        <w:rPr>
          <w:sz w:val="24"/>
          <w:szCs w:val="24"/>
          <w:lang w:eastAsia="en-US"/>
        </w:rPr>
      </w:pPr>
    </w:p>
    <w:p w14:paraId="122CF6A4" w14:textId="08C16BC6" w:rsidR="009408FE" w:rsidRDefault="009408FE" w:rsidP="00FD4DF5">
      <w:pPr>
        <w:ind w:firstLine="0"/>
        <w:rPr>
          <w:b/>
          <w:sz w:val="24"/>
          <w:szCs w:val="24"/>
          <w:lang w:eastAsia="en-US"/>
        </w:rPr>
      </w:pPr>
    </w:p>
    <w:p w14:paraId="38E12236" w14:textId="15F37E14"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14:paraId="3D188458" w14:textId="77777777" w:rsidR="009775FF" w:rsidRPr="009854CE" w:rsidRDefault="009775FF" w:rsidP="009854CE">
      <w:pPr>
        <w:ind w:firstLine="709"/>
        <w:rPr>
          <w:sz w:val="24"/>
          <w:szCs w:val="24"/>
          <w:lang w:eastAsia="en-US"/>
        </w:rPr>
      </w:pP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590447B3" w14:textId="5AF3EB81"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494F5D3E" w14:textId="77FFDC39"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14:paraId="525BD264" w14:textId="77777777" w:rsidR="009775FF" w:rsidRPr="009854CE" w:rsidRDefault="009775FF" w:rsidP="009854CE">
      <w:pPr>
        <w:ind w:firstLine="709"/>
        <w:rPr>
          <w:sz w:val="24"/>
          <w:szCs w:val="24"/>
          <w:lang w:eastAsia="en-US"/>
        </w:rPr>
      </w:pP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3D74BC6E" w14:textId="1CD41223" w:rsidR="009775FF" w:rsidRDefault="009775FF" w:rsidP="009854CE">
      <w:pPr>
        <w:ind w:firstLine="709"/>
        <w:rPr>
          <w:b/>
          <w:sz w:val="24"/>
          <w:szCs w:val="24"/>
          <w:lang w:eastAsia="en-US"/>
        </w:rPr>
      </w:pPr>
    </w:p>
    <w:p w14:paraId="009E9825" w14:textId="6BE7FA2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20611826" w14:textId="56001F8B"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14:paraId="5DC7033E" w14:textId="77777777" w:rsidR="00897C9D" w:rsidRPr="009854CE" w:rsidRDefault="00897C9D" w:rsidP="009854CE">
      <w:pPr>
        <w:ind w:firstLine="709"/>
        <w:rPr>
          <w:sz w:val="24"/>
          <w:szCs w:val="24"/>
          <w:lang w:eastAsia="en-US"/>
        </w:rPr>
      </w:pP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w:t>
      </w:r>
      <w:r w:rsidRPr="009854CE">
        <w:rPr>
          <w:sz w:val="24"/>
          <w:szCs w:val="24"/>
          <w:lang w:val="x-none" w:eastAsia="en-US"/>
        </w:rPr>
        <w:lastRenderedPageBreak/>
        <w:t>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6F44F6A1"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9854CE">
        <w:rPr>
          <w:sz w:val="24"/>
          <w:szCs w:val="24"/>
          <w:lang w:val="x-none" w:eastAsia="en-US"/>
        </w:rPr>
        <w:lastRenderedPageBreak/>
        <w:t>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lastRenderedPageBreak/>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w:t>
      </w:r>
      <w:r w:rsidRPr="009854CE">
        <w:rPr>
          <w:sz w:val="24"/>
          <w:szCs w:val="24"/>
          <w:lang w:eastAsia="en-US"/>
        </w:rPr>
        <w:lastRenderedPageBreak/>
        <w:t>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1B2BBC" w:rsidRDefault="009854CE" w:rsidP="009854CE">
      <w:pPr>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 xml:space="preserve">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w:t>
      </w:r>
      <w:r w:rsidRPr="009854CE">
        <w:rPr>
          <w:sz w:val="24"/>
          <w:szCs w:val="24"/>
          <w:lang w:eastAsia="en-US"/>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120B3AA" w14:textId="5AFA489C" w:rsidR="00357537" w:rsidRDefault="001B2BBC" w:rsidP="00357537">
      <w:pPr>
        <w:spacing w:line="240" w:lineRule="auto"/>
        <w:ind w:left="540"/>
        <w:contextualSpacing/>
        <w:jc w:val="center"/>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95DD642" w14:textId="13C9B5B5"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3900DA1" w14:textId="77777777" w:rsidR="005A638C" w:rsidRPr="001B2BBC" w:rsidRDefault="005A638C" w:rsidP="00F22406">
      <w:pPr>
        <w:spacing w:line="240" w:lineRule="auto"/>
        <w:ind w:firstLine="0"/>
        <w:contextualSpacing/>
        <w:rPr>
          <w:rFonts w:eastAsia="Calibri" w:cs="Times New Roman"/>
          <w:b/>
          <w:sz w:val="24"/>
          <w:szCs w:val="24"/>
          <w:lang w:eastAsia="en-US"/>
        </w:rPr>
      </w:pP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w:t>
      </w:r>
      <w:r w:rsidRPr="005A638C">
        <w:rPr>
          <w:rFonts w:eastAsia="SchoolBookSanPin" w:cs="Times New Roman"/>
          <w:sz w:val="24"/>
          <w:szCs w:val="24"/>
          <w:lang w:eastAsia="en-US"/>
        </w:rPr>
        <w:lastRenderedPageBreak/>
        <w:t>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14:paraId="3E1CEFDE" w14:textId="77777777" w:rsidTr="00000C8C">
        <w:trPr>
          <w:trHeight w:val="575"/>
        </w:trPr>
        <w:tc>
          <w:tcPr>
            <w:tcW w:w="993"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4394"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357537">
        <w:trPr>
          <w:trHeight w:val="2513"/>
        </w:trPr>
        <w:tc>
          <w:tcPr>
            <w:tcW w:w="993"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14:paraId="572E26CA" w14:textId="77777777" w:rsidTr="00357537">
        <w:trPr>
          <w:trHeight w:val="1804"/>
        </w:trPr>
        <w:tc>
          <w:tcPr>
            <w:tcW w:w="993"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4394"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357537">
        <w:trPr>
          <w:trHeight w:val="1584"/>
        </w:trPr>
        <w:tc>
          <w:tcPr>
            <w:tcW w:w="993"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05272C">
        <w:trPr>
          <w:trHeight w:val="1813"/>
        </w:trPr>
        <w:tc>
          <w:tcPr>
            <w:tcW w:w="993"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lastRenderedPageBreak/>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05272C">
        <w:trPr>
          <w:trHeight w:val="1813"/>
        </w:trPr>
        <w:tc>
          <w:tcPr>
            <w:tcW w:w="993"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357537">
        <w:trPr>
          <w:trHeight w:val="1813"/>
        </w:trPr>
        <w:tc>
          <w:tcPr>
            <w:tcW w:w="993"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1FA00918" w14:textId="3893EF8F" w:rsidR="004D0F58" w:rsidRDefault="004D0F58" w:rsidP="00FD4DF5">
      <w:pPr>
        <w:tabs>
          <w:tab w:val="left" w:pos="3029"/>
        </w:tabs>
        <w:spacing w:line="240" w:lineRule="auto"/>
        <w:ind w:right="6" w:firstLine="0"/>
        <w:rPr>
          <w:rFonts w:ascii="Calibri" w:eastAsia="Calibri" w:hAnsi="Calibri" w:cs="Times New Roman"/>
          <w:sz w:val="22"/>
          <w:lang w:eastAsia="en-US"/>
        </w:rPr>
      </w:pPr>
    </w:p>
    <w:p w14:paraId="1E5A1492" w14:textId="77777777" w:rsidR="00FD4DF5" w:rsidRPr="00553E63" w:rsidRDefault="00FD4DF5" w:rsidP="00FD4DF5">
      <w:pPr>
        <w:tabs>
          <w:tab w:val="left" w:pos="3029"/>
        </w:tabs>
        <w:spacing w:line="240" w:lineRule="auto"/>
        <w:ind w:right="6" w:firstLine="0"/>
        <w:rPr>
          <w:sz w:val="24"/>
          <w:szCs w:val="24"/>
        </w:rPr>
      </w:pPr>
    </w:p>
    <w:p w14:paraId="2D7BA89A" w14:textId="77777777" w:rsidR="000C33B9" w:rsidRDefault="000C33B9" w:rsidP="009408FE">
      <w:pPr>
        <w:tabs>
          <w:tab w:val="left" w:pos="3029"/>
        </w:tabs>
        <w:spacing w:line="240" w:lineRule="auto"/>
        <w:ind w:right="6"/>
        <w:jc w:val="center"/>
        <w:rPr>
          <w:b/>
          <w:sz w:val="24"/>
          <w:szCs w:val="24"/>
        </w:rPr>
      </w:pPr>
      <w:bookmarkStart w:id="30" w:name="_Toc124426183"/>
    </w:p>
    <w:p w14:paraId="02C6F9FC" w14:textId="77777777" w:rsidR="000C33B9" w:rsidRDefault="000C33B9" w:rsidP="009408FE">
      <w:pPr>
        <w:tabs>
          <w:tab w:val="left" w:pos="3029"/>
        </w:tabs>
        <w:spacing w:line="240" w:lineRule="auto"/>
        <w:ind w:right="6"/>
        <w:jc w:val="center"/>
        <w:rPr>
          <w:b/>
          <w:sz w:val="24"/>
          <w:szCs w:val="24"/>
        </w:rPr>
      </w:pPr>
    </w:p>
    <w:p w14:paraId="2D2FE6DF" w14:textId="43C1F453" w:rsidR="00000C8C" w:rsidRPr="009408FE" w:rsidRDefault="009408FE" w:rsidP="009408FE">
      <w:pPr>
        <w:tabs>
          <w:tab w:val="left" w:pos="3029"/>
        </w:tabs>
        <w:spacing w:line="240" w:lineRule="auto"/>
        <w:ind w:right="6"/>
        <w:jc w:val="center"/>
        <w:rPr>
          <w:b/>
          <w:sz w:val="24"/>
          <w:szCs w:val="24"/>
        </w:rPr>
      </w:pPr>
      <w:r>
        <w:rPr>
          <w:b/>
          <w:sz w:val="24"/>
          <w:szCs w:val="24"/>
        </w:rPr>
        <w:lastRenderedPageBreak/>
        <w:t>2.1.6.</w:t>
      </w:r>
      <w:r w:rsidR="00251200" w:rsidRPr="009408FE">
        <w:rPr>
          <w:b/>
          <w:sz w:val="24"/>
          <w:szCs w:val="24"/>
        </w:rPr>
        <w:t>Р</w:t>
      </w:r>
      <w:r w:rsidR="00000C8C" w:rsidRPr="009408FE">
        <w:rPr>
          <w:b/>
          <w:sz w:val="24"/>
          <w:szCs w:val="24"/>
        </w:rPr>
        <w:t>абочая программа по учебному предмету «Математика» (базовый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49F0835F"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4602DA78" w14:textId="2654A45B"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Пояснительная записка</w:t>
      </w:r>
    </w:p>
    <w:bookmarkEnd w:id="30"/>
    <w:p w14:paraId="74558FF6" w14:textId="77777777" w:rsidR="00000C8C" w:rsidRPr="00000C8C" w:rsidRDefault="00000C8C" w:rsidP="00000C8C">
      <w:pPr>
        <w:tabs>
          <w:tab w:val="left" w:pos="3029"/>
        </w:tabs>
        <w:spacing w:line="240" w:lineRule="auto"/>
        <w:ind w:right="6" w:firstLine="567"/>
        <w:rPr>
          <w:sz w:val="24"/>
          <w:szCs w:val="24"/>
        </w:rPr>
      </w:pPr>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w:t>
      </w:r>
      <w:r w:rsidRPr="00000C8C">
        <w:rPr>
          <w:sz w:val="24"/>
          <w:szCs w:val="24"/>
        </w:rPr>
        <w:lastRenderedPageBreak/>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31"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1"/>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742DDE71" w14:textId="5FC97F4E"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14:paraId="5025C381" w14:textId="77777777" w:rsidR="00000C8C" w:rsidRPr="00000C8C" w:rsidRDefault="00000C8C" w:rsidP="00000C8C">
      <w:pPr>
        <w:tabs>
          <w:tab w:val="left" w:pos="3029"/>
        </w:tabs>
        <w:spacing w:line="240" w:lineRule="auto"/>
        <w:ind w:right="6" w:firstLine="567"/>
        <w:jc w:val="center"/>
        <w:rPr>
          <w:sz w:val="24"/>
          <w:szCs w:val="24"/>
        </w:rPr>
      </w:pP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w:t>
      </w:r>
      <w:r w:rsidRPr="00000C8C">
        <w:rPr>
          <w:sz w:val="24"/>
          <w:szCs w:val="24"/>
        </w:rPr>
        <w:lastRenderedPageBreak/>
        <w:t>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193F686E" w14:textId="710D249E" w:rsidR="00000C8C" w:rsidRPr="00000C8C" w:rsidRDefault="00000C8C" w:rsidP="00FD4DF5">
      <w:pPr>
        <w:tabs>
          <w:tab w:val="left" w:pos="3029"/>
        </w:tabs>
        <w:spacing w:line="240" w:lineRule="auto"/>
        <w:ind w:right="6"/>
        <w:rPr>
          <w:color w:val="FF0000"/>
          <w:sz w:val="24"/>
          <w:szCs w:val="24"/>
        </w:rPr>
      </w:pPr>
    </w:p>
    <w:p w14:paraId="7F971292" w14:textId="19757830" w:rsidR="00000C8C" w:rsidRPr="00000C8C" w:rsidRDefault="00000C8C" w:rsidP="00000C8C">
      <w:pPr>
        <w:tabs>
          <w:tab w:val="left" w:pos="3029"/>
        </w:tabs>
        <w:spacing w:line="240" w:lineRule="auto"/>
        <w:ind w:right="6" w:firstLine="567"/>
        <w:jc w:val="center"/>
        <w:rPr>
          <w:b/>
          <w:sz w:val="24"/>
          <w:szCs w:val="24"/>
        </w:rPr>
      </w:pPr>
      <w:bookmarkStart w:id="32" w:name="_Toc124426195"/>
      <w:r w:rsidRPr="00000C8C">
        <w:rPr>
          <w:b/>
          <w:sz w:val="24"/>
          <w:szCs w:val="24"/>
        </w:rPr>
        <w:t>Содержание обучения в 5 классе</w:t>
      </w:r>
    </w:p>
    <w:p w14:paraId="4A9098C9" w14:textId="77777777" w:rsidR="00000C8C" w:rsidRPr="00000C8C" w:rsidRDefault="00000C8C" w:rsidP="00000C8C">
      <w:pPr>
        <w:tabs>
          <w:tab w:val="left" w:pos="3029"/>
        </w:tabs>
        <w:spacing w:line="240" w:lineRule="auto"/>
        <w:ind w:right="6" w:firstLine="567"/>
        <w:jc w:val="center"/>
        <w:rPr>
          <w:b/>
          <w:sz w:val="24"/>
          <w:szCs w:val="24"/>
        </w:rPr>
      </w:pP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2"/>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000C8C" w:rsidRDefault="00000C8C" w:rsidP="00000C8C">
      <w:pPr>
        <w:tabs>
          <w:tab w:val="left" w:pos="3029"/>
        </w:tabs>
        <w:spacing w:line="240" w:lineRule="auto"/>
        <w:ind w:right="6" w:firstLine="567"/>
        <w:rPr>
          <w:b/>
          <w:sz w:val="24"/>
          <w:szCs w:val="24"/>
        </w:rPr>
      </w:pPr>
      <w:bookmarkStart w:id="33" w:name="_Toc124426196"/>
      <w:r w:rsidRPr="00000C8C">
        <w:rPr>
          <w:b/>
          <w:sz w:val="24"/>
          <w:szCs w:val="24"/>
        </w:rPr>
        <w:t>Дроби</w:t>
      </w:r>
      <w:bookmarkEnd w:id="33"/>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3D7AAA7" w14:textId="5326E5AE" w:rsidR="00000C8C" w:rsidRPr="009408FE" w:rsidRDefault="00000C8C" w:rsidP="009408FE">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bookmarkStart w:id="34" w:name="_Toc124426197"/>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4"/>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5" w:name="_Toc124426198"/>
      <w:r w:rsidRPr="00000C8C">
        <w:rPr>
          <w:b/>
          <w:sz w:val="24"/>
          <w:szCs w:val="24"/>
        </w:rPr>
        <w:t>Наглядная геометрия</w:t>
      </w:r>
      <w:bookmarkEnd w:id="35"/>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36" w:name="_Toc124426200"/>
    </w:p>
    <w:p w14:paraId="08622C23" w14:textId="00A25F14"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14:paraId="3AB134DF" w14:textId="77777777" w:rsidR="00000C8C" w:rsidRDefault="00000C8C" w:rsidP="00000C8C">
      <w:pPr>
        <w:tabs>
          <w:tab w:val="left" w:pos="3029"/>
        </w:tabs>
        <w:spacing w:line="240" w:lineRule="auto"/>
        <w:ind w:right="6" w:firstLine="567"/>
        <w:rPr>
          <w:color w:val="FF0000"/>
          <w:sz w:val="24"/>
          <w:szCs w:val="24"/>
        </w:rPr>
      </w:pP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6"/>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5F3560" w:rsidRDefault="00000C8C" w:rsidP="00000C8C">
      <w:pPr>
        <w:tabs>
          <w:tab w:val="left" w:pos="3029"/>
        </w:tabs>
        <w:spacing w:line="240" w:lineRule="auto"/>
        <w:ind w:right="6" w:firstLine="567"/>
        <w:rPr>
          <w:b/>
          <w:sz w:val="24"/>
          <w:szCs w:val="24"/>
        </w:rPr>
      </w:pPr>
      <w:bookmarkStart w:id="37" w:name="_Toc124426201"/>
      <w:r w:rsidRPr="005F3560">
        <w:rPr>
          <w:b/>
          <w:sz w:val="24"/>
          <w:szCs w:val="24"/>
        </w:rPr>
        <w:t>Дроби</w:t>
      </w:r>
      <w:bookmarkEnd w:id="37"/>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8" w:name="_Toc124426202"/>
      <w:r w:rsidRPr="005F3560">
        <w:rPr>
          <w:b/>
          <w:sz w:val="24"/>
          <w:szCs w:val="24"/>
        </w:rPr>
        <w:t>Положительные и отрицательные числа</w:t>
      </w:r>
      <w:bookmarkEnd w:id="38"/>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39" w:name="_Toc124426203"/>
      <w:r w:rsidRPr="005F3560">
        <w:rPr>
          <w:b/>
          <w:sz w:val="24"/>
          <w:szCs w:val="24"/>
        </w:rPr>
        <w:t>Буквенные выражения</w:t>
      </w:r>
      <w:bookmarkEnd w:id="39"/>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0" w:name="_Toc124426204"/>
      <w:r w:rsidRPr="005F3560">
        <w:rPr>
          <w:b/>
          <w:sz w:val="24"/>
          <w:szCs w:val="24"/>
        </w:rPr>
        <w:t>Решение текстовых задач</w:t>
      </w:r>
      <w:bookmarkEnd w:id="40"/>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41" w:name="_Toc124426205"/>
      <w:r w:rsidRPr="005F3560">
        <w:rPr>
          <w:b/>
          <w:sz w:val="24"/>
          <w:szCs w:val="24"/>
        </w:rPr>
        <w:t>Наглядная геометрия</w:t>
      </w:r>
      <w:bookmarkEnd w:id="41"/>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42"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2"/>
      <w:r w:rsidR="005F3560" w:rsidRPr="005F3560">
        <w:rPr>
          <w:b/>
          <w:sz w:val="24"/>
          <w:szCs w:val="24"/>
        </w:rPr>
        <w:t xml:space="preserve"> «Математика»</w:t>
      </w:r>
      <w:bookmarkStart w:id="43"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Предметные результаты освоения программы учебного курса к концу обучения в 5 класс</w:t>
      </w:r>
      <w:bookmarkEnd w:id="43"/>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4" w:name="_Toc124426208"/>
      <w:r w:rsidRPr="005F3560">
        <w:rPr>
          <w:sz w:val="24"/>
          <w:szCs w:val="24"/>
        </w:rPr>
        <w:t xml:space="preserve">        </w:t>
      </w:r>
      <w:r w:rsidR="00000C8C" w:rsidRPr="005F3560">
        <w:rPr>
          <w:b/>
          <w:sz w:val="24"/>
          <w:szCs w:val="24"/>
        </w:rPr>
        <w:t>Числа и вычисления</w:t>
      </w:r>
      <w:bookmarkEnd w:id="44"/>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5" w:name="_Toc124426209"/>
      <w:r w:rsidRPr="005F3560">
        <w:rPr>
          <w:b/>
          <w:sz w:val="24"/>
          <w:szCs w:val="24"/>
        </w:rPr>
        <w:t>Решение текстовых задач</w:t>
      </w:r>
      <w:bookmarkEnd w:id="45"/>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6" w:name="_Toc124426210"/>
      <w:r w:rsidRPr="005F3560">
        <w:rPr>
          <w:b/>
          <w:sz w:val="24"/>
          <w:szCs w:val="24"/>
        </w:rPr>
        <w:t>Наглядная геометрия</w:t>
      </w:r>
      <w:bookmarkEnd w:id="46"/>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4D5A2BCC" w14:textId="33732E9D"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14:paraId="54CDD5DE" w14:textId="77777777" w:rsidR="005F3560" w:rsidRPr="005F3560" w:rsidRDefault="005F3560" w:rsidP="00000C8C">
      <w:pPr>
        <w:tabs>
          <w:tab w:val="left" w:pos="3029"/>
        </w:tabs>
        <w:spacing w:line="240" w:lineRule="auto"/>
        <w:ind w:right="6" w:firstLine="567"/>
        <w:rPr>
          <w:sz w:val="24"/>
          <w:szCs w:val="24"/>
        </w:rPr>
      </w:pPr>
      <w:bookmarkStart w:id="47" w:name="_Toc124426211"/>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7"/>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8" w:name="_Toc124426212"/>
      <w:r w:rsidRPr="005F3560">
        <w:rPr>
          <w:b/>
          <w:sz w:val="24"/>
          <w:szCs w:val="24"/>
        </w:rPr>
        <w:t> Числовые и буквенные выражения</w:t>
      </w:r>
      <w:bookmarkEnd w:id="48"/>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49" w:name="_Toc124426213"/>
      <w:r w:rsidRPr="005F3560">
        <w:rPr>
          <w:b/>
          <w:sz w:val="24"/>
          <w:szCs w:val="24"/>
        </w:rPr>
        <w:t>Решение текстовых задач</w:t>
      </w:r>
      <w:bookmarkEnd w:id="49"/>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50" w:name="_Toc124426214"/>
      <w:r w:rsidRPr="005F3560">
        <w:rPr>
          <w:b/>
          <w:sz w:val="24"/>
          <w:szCs w:val="24"/>
        </w:rPr>
        <w:t>Наглядная геометрия</w:t>
      </w:r>
      <w:bookmarkEnd w:id="50"/>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lastRenderedPageBreak/>
        <w:t>Решать несложные задачи на нахождение геометрических ве</w:t>
      </w:r>
      <w:r w:rsidR="00251200">
        <w:rPr>
          <w:sz w:val="24"/>
          <w:szCs w:val="24"/>
        </w:rPr>
        <w:t>личин в практических ситуациях.</w:t>
      </w:r>
    </w:p>
    <w:p w14:paraId="7565167B" w14:textId="77777777" w:rsidR="00FD4DF5" w:rsidRDefault="00FD4DF5" w:rsidP="005F3560">
      <w:pPr>
        <w:spacing w:line="240" w:lineRule="auto"/>
        <w:ind w:left="540"/>
        <w:contextualSpacing/>
        <w:jc w:val="center"/>
        <w:rPr>
          <w:rFonts w:eastAsia="Calibri" w:cs="Times New Roman"/>
          <w:b/>
          <w:sz w:val="24"/>
          <w:szCs w:val="24"/>
          <w:lang w:eastAsia="en-US"/>
        </w:rPr>
      </w:pPr>
    </w:p>
    <w:p w14:paraId="2A30DA5D" w14:textId="1EA32F94"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Default="005A638C" w:rsidP="005A638C">
      <w:pPr>
        <w:spacing w:line="240" w:lineRule="auto"/>
        <w:ind w:firstLine="709"/>
        <w:contextualSpacing/>
        <w:rPr>
          <w:rFonts w:eastAsia="SchoolBookSanPin" w:cs="Times New Roman"/>
          <w:i/>
          <w:sz w:val="24"/>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14:paraId="1D2C3B1D" w14:textId="77777777" w:rsidTr="00C90759">
        <w:trPr>
          <w:trHeight w:val="575"/>
        </w:trPr>
        <w:tc>
          <w:tcPr>
            <w:tcW w:w="993"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4394"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430BC4">
        <w:trPr>
          <w:trHeight w:val="528"/>
        </w:trPr>
        <w:tc>
          <w:tcPr>
            <w:tcW w:w="993"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w:t>
            </w:r>
            <w:r w:rsidRPr="004A2AA2">
              <w:rPr>
                <w:rFonts w:eastAsia="OfficinaSansBoldITC"/>
                <w:sz w:val="24"/>
                <w:szCs w:val="28"/>
                <w:lang w:val="ru-RU" w:eastAsia="en-US"/>
              </w:rPr>
              <w:lastRenderedPageBreak/>
              <w:t>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w:t>
            </w:r>
            <w:r w:rsidRPr="004A2AA2">
              <w:rPr>
                <w:rFonts w:eastAsia="OfficinaSansBoldITC"/>
                <w:sz w:val="24"/>
                <w:szCs w:val="28"/>
                <w:lang w:val="ru-RU" w:eastAsia="en-US"/>
              </w:rPr>
              <w:lastRenderedPageBreak/>
              <w:t>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w:t>
            </w:r>
            <w:r w:rsidRPr="005F3560">
              <w:rPr>
                <w:rFonts w:eastAsia="Times New Roman"/>
                <w:i/>
                <w:sz w:val="24"/>
                <w:szCs w:val="24"/>
                <w:lang w:val="ru-RU" w:eastAsia="en-US"/>
              </w:rPr>
              <w:lastRenderedPageBreak/>
              <w:t>соответствует законодательству об образовании.</w:t>
            </w:r>
          </w:p>
        </w:tc>
      </w:tr>
      <w:tr w:rsidR="004A2AA2" w:rsidRPr="005F3560" w14:paraId="4EF2217A" w14:textId="77777777" w:rsidTr="00C90759">
        <w:trPr>
          <w:trHeight w:val="2227"/>
        </w:trPr>
        <w:tc>
          <w:tcPr>
            <w:tcW w:w="993"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Положительные и отрицательные числа. Целые числа. Модуль числа, геометрическая интерпретация модуля числа. Изображение чисел на </w:t>
            </w:r>
            <w:r w:rsidRPr="004A2AA2">
              <w:rPr>
                <w:rFonts w:eastAsia="OfficinaSansBoldITC"/>
                <w:sz w:val="24"/>
                <w:szCs w:val="28"/>
                <w:lang w:val="ru-RU" w:eastAsia="en-US"/>
              </w:rPr>
              <w:lastRenderedPageBreak/>
              <w:t>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Измерение и построение углов с помощью транспортира. Виды треугольников: остроугольный, прямоугольный, тупоугольный, равнобедренный, </w:t>
            </w:r>
            <w:r w:rsidRPr="004A2AA2">
              <w:rPr>
                <w:rFonts w:eastAsia="OfficinaSansBoldITC"/>
                <w:sz w:val="24"/>
                <w:szCs w:val="28"/>
                <w:lang w:val="ru-RU" w:eastAsia="en-US"/>
              </w:rPr>
              <w:lastRenderedPageBreak/>
              <w:t>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3BAA25BB" w14:textId="3CA68E62" w:rsidR="005F3560" w:rsidRDefault="005F3560" w:rsidP="004A2AA2">
      <w:pPr>
        <w:tabs>
          <w:tab w:val="left" w:pos="3029"/>
        </w:tabs>
        <w:spacing w:line="240" w:lineRule="auto"/>
        <w:ind w:right="6" w:firstLine="0"/>
        <w:rPr>
          <w:b/>
          <w:sz w:val="24"/>
          <w:szCs w:val="24"/>
        </w:rPr>
      </w:pPr>
    </w:p>
    <w:p w14:paraId="034CC6DB" w14:textId="19052A5A" w:rsidR="00251200" w:rsidRDefault="00251200" w:rsidP="004A2AA2">
      <w:pPr>
        <w:tabs>
          <w:tab w:val="left" w:pos="3029"/>
        </w:tabs>
        <w:spacing w:line="240" w:lineRule="auto"/>
        <w:ind w:right="6" w:firstLine="0"/>
        <w:rPr>
          <w:b/>
          <w:sz w:val="24"/>
          <w:szCs w:val="24"/>
        </w:rPr>
      </w:pPr>
    </w:p>
    <w:p w14:paraId="1BDD36BA" w14:textId="76339ACD" w:rsidR="00251200" w:rsidRPr="009408FE" w:rsidRDefault="009408FE" w:rsidP="009408FE">
      <w:pPr>
        <w:tabs>
          <w:tab w:val="left" w:pos="1276"/>
        </w:tabs>
        <w:spacing w:line="240" w:lineRule="auto"/>
        <w:ind w:right="6"/>
        <w:jc w:val="center"/>
        <w:rPr>
          <w:b/>
          <w:sz w:val="24"/>
          <w:szCs w:val="24"/>
        </w:rPr>
      </w:pPr>
      <w:r>
        <w:rPr>
          <w:b/>
          <w:sz w:val="24"/>
          <w:szCs w:val="24"/>
        </w:rPr>
        <w:t>2.1.7.</w:t>
      </w:r>
      <w:r w:rsidR="00251200" w:rsidRPr="009408FE">
        <w:rPr>
          <w:b/>
          <w:sz w:val="24"/>
          <w:szCs w:val="24"/>
        </w:rPr>
        <w:t>Р</w:t>
      </w:r>
      <w:r w:rsidR="00000C8C" w:rsidRPr="009408FE">
        <w:rPr>
          <w:b/>
          <w:sz w:val="24"/>
          <w:szCs w:val="24"/>
        </w:rPr>
        <w:t>абочая программа учебного курса «Алгебра» в 7–9 классах</w:t>
      </w:r>
    </w:p>
    <w:p w14:paraId="1B5386D8" w14:textId="79D59D51" w:rsidR="00251200" w:rsidRPr="009408FE" w:rsidRDefault="00251200" w:rsidP="009408FE">
      <w:pPr>
        <w:tabs>
          <w:tab w:val="left" w:pos="3029"/>
        </w:tabs>
        <w:spacing w:line="240" w:lineRule="auto"/>
        <w:ind w:right="6" w:firstLine="0"/>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w:t>
      </w:r>
      <w:r w:rsidRPr="00701F82">
        <w:rPr>
          <w:sz w:val="24"/>
          <w:szCs w:val="24"/>
        </w:rPr>
        <w:lastRenderedPageBreak/>
        <w:t>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03C1712B" w:rsidR="00000C8C" w:rsidRDefault="00701F82" w:rsidP="00701F82">
      <w:pPr>
        <w:tabs>
          <w:tab w:val="left" w:pos="3029"/>
        </w:tabs>
        <w:spacing w:line="240" w:lineRule="auto"/>
        <w:ind w:right="6" w:firstLine="567"/>
        <w:jc w:val="center"/>
        <w:rPr>
          <w:b/>
          <w:sz w:val="24"/>
          <w:szCs w:val="24"/>
        </w:rPr>
      </w:pPr>
      <w:bookmarkStart w:id="51" w:name="_Toc124426220"/>
      <w:r w:rsidRPr="00701F82">
        <w:rPr>
          <w:b/>
          <w:sz w:val="24"/>
          <w:szCs w:val="24"/>
        </w:rPr>
        <w:t>Содержание обучения в 7 классе</w:t>
      </w:r>
    </w:p>
    <w:p w14:paraId="2F1F3193" w14:textId="77777777" w:rsidR="009408FE" w:rsidRPr="00701F82" w:rsidRDefault="009408FE" w:rsidP="00701F82">
      <w:pPr>
        <w:tabs>
          <w:tab w:val="left" w:pos="3029"/>
        </w:tabs>
        <w:spacing w:line="240" w:lineRule="auto"/>
        <w:ind w:right="6" w:firstLine="567"/>
        <w:jc w:val="center"/>
        <w:rPr>
          <w:b/>
          <w:sz w:val="24"/>
          <w:szCs w:val="24"/>
        </w:rPr>
      </w:pP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1"/>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52" w:name="_Toc124426221"/>
      <w:r w:rsidRPr="00701F82">
        <w:rPr>
          <w:b/>
          <w:sz w:val="24"/>
          <w:szCs w:val="24"/>
        </w:rPr>
        <w:t>Алгебраические выражения</w:t>
      </w:r>
      <w:bookmarkEnd w:id="52"/>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53" w:name="_Toc124426222"/>
      <w:r w:rsidRPr="00701F82">
        <w:rPr>
          <w:b/>
          <w:sz w:val="24"/>
          <w:szCs w:val="24"/>
        </w:rPr>
        <w:t>Уравнения</w:t>
      </w:r>
      <w:bookmarkEnd w:id="53"/>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14:paraId="095D06D9" w14:textId="50B55978" w:rsidR="00B34051" w:rsidRDefault="00B34051" w:rsidP="00701F82">
      <w:pPr>
        <w:tabs>
          <w:tab w:val="left" w:pos="3029"/>
        </w:tabs>
        <w:spacing w:line="240" w:lineRule="auto"/>
        <w:ind w:right="6" w:firstLine="567"/>
        <w:jc w:val="center"/>
        <w:rPr>
          <w:b/>
          <w:sz w:val="24"/>
          <w:szCs w:val="24"/>
        </w:rPr>
      </w:pPr>
      <w:bookmarkStart w:id="54" w:name="_Toc124426224"/>
    </w:p>
    <w:p w14:paraId="6C5C80BD" w14:textId="58ECA404"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6C508127" w14:textId="77777777" w:rsidR="00701F82" w:rsidRDefault="00701F82" w:rsidP="00000C8C">
      <w:pPr>
        <w:tabs>
          <w:tab w:val="left" w:pos="3029"/>
        </w:tabs>
        <w:spacing w:line="240" w:lineRule="auto"/>
        <w:ind w:right="6" w:firstLine="567"/>
        <w:rPr>
          <w:color w:val="FF0000"/>
          <w:sz w:val="24"/>
          <w:szCs w:val="24"/>
        </w:rPr>
      </w:pP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4"/>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5" w:name="_Toc124426225"/>
      <w:r w:rsidRPr="00701F82">
        <w:rPr>
          <w:b/>
          <w:sz w:val="24"/>
          <w:szCs w:val="24"/>
        </w:rPr>
        <w:t>Алгебраические выражения</w:t>
      </w:r>
      <w:bookmarkEnd w:id="55"/>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6" w:name="_Toc124426226"/>
      <w:r w:rsidRPr="00701F82">
        <w:rPr>
          <w:b/>
          <w:sz w:val="24"/>
          <w:szCs w:val="24"/>
        </w:rPr>
        <w:t>Уравнения и неравенства</w:t>
      </w:r>
      <w:bookmarkEnd w:id="56"/>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7" w:name="_Toc124426227"/>
      <w:r w:rsidRPr="00701F82">
        <w:rPr>
          <w:b/>
          <w:sz w:val="24"/>
          <w:szCs w:val="24"/>
        </w:rPr>
        <w:t>Функции</w:t>
      </w:r>
      <w:bookmarkEnd w:id="57"/>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2E257958" w14:textId="77777777" w:rsidR="00DB46FD" w:rsidRDefault="00DB46FD" w:rsidP="00701F82">
      <w:pPr>
        <w:tabs>
          <w:tab w:val="left" w:pos="3029"/>
        </w:tabs>
        <w:spacing w:line="240" w:lineRule="auto"/>
        <w:ind w:right="6" w:firstLine="567"/>
        <w:jc w:val="center"/>
        <w:rPr>
          <w:sz w:val="24"/>
          <w:szCs w:val="24"/>
        </w:rPr>
      </w:pPr>
      <w:bookmarkStart w:id="58" w:name="_Toc124426229"/>
    </w:p>
    <w:p w14:paraId="368DC494" w14:textId="0FFB1370"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253AA893" w14:textId="77777777" w:rsidR="00701F82" w:rsidRPr="00701F82" w:rsidRDefault="00701F82" w:rsidP="00000C8C">
      <w:pPr>
        <w:tabs>
          <w:tab w:val="left" w:pos="3029"/>
        </w:tabs>
        <w:spacing w:line="240" w:lineRule="auto"/>
        <w:ind w:right="6" w:firstLine="567"/>
        <w:rPr>
          <w:sz w:val="24"/>
          <w:szCs w:val="24"/>
        </w:rPr>
      </w:pP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8"/>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59" w:name="_Toc124426230"/>
      <w:r w:rsidRPr="00701F82">
        <w:rPr>
          <w:b/>
          <w:sz w:val="24"/>
          <w:szCs w:val="24"/>
        </w:rPr>
        <w:t>Уравнения и неравенства</w:t>
      </w:r>
      <w:bookmarkEnd w:id="59"/>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60" w:name="_Toc124426231"/>
      <w:r w:rsidRPr="00701F82">
        <w:rPr>
          <w:b/>
          <w:sz w:val="24"/>
          <w:szCs w:val="24"/>
        </w:rPr>
        <w:t>Функции</w:t>
      </w:r>
      <w:bookmarkEnd w:id="60"/>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61" w:name="_Toc124426232"/>
      <w:r w:rsidRPr="00701F82">
        <w:rPr>
          <w:b/>
          <w:sz w:val="24"/>
          <w:szCs w:val="24"/>
        </w:rPr>
        <w:t>Числовые последовательности</w:t>
      </w:r>
      <w:bookmarkEnd w:id="61"/>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14C2BBC4" w14:textId="2224C400"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14:paraId="7487E82B" w14:textId="77777777" w:rsidR="00701F82" w:rsidRPr="00701F82" w:rsidRDefault="00701F82" w:rsidP="00000C8C">
      <w:pPr>
        <w:tabs>
          <w:tab w:val="left" w:pos="3029"/>
        </w:tabs>
        <w:spacing w:line="240" w:lineRule="auto"/>
        <w:ind w:right="6" w:firstLine="567"/>
        <w:rPr>
          <w:sz w:val="24"/>
          <w:szCs w:val="24"/>
        </w:rPr>
      </w:pPr>
      <w:bookmarkStart w:id="62"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63" w:name="_Toc124426235"/>
      <w:bookmarkEnd w:id="62"/>
      <w:r w:rsidRPr="00701F82">
        <w:rPr>
          <w:b/>
          <w:sz w:val="24"/>
          <w:szCs w:val="24"/>
        </w:rPr>
        <w:t>Числа и вычисления</w:t>
      </w:r>
      <w:bookmarkEnd w:id="63"/>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4" w:name="_Toc124426236"/>
      <w:r w:rsidRPr="00701F82">
        <w:rPr>
          <w:b/>
          <w:sz w:val="24"/>
          <w:szCs w:val="24"/>
        </w:rPr>
        <w:t>Алгебраические выражения</w:t>
      </w:r>
      <w:bookmarkEnd w:id="64"/>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5" w:name="_Toc124426237"/>
      <w:r w:rsidRPr="00701F82">
        <w:rPr>
          <w:b/>
          <w:sz w:val="24"/>
          <w:szCs w:val="24"/>
        </w:rPr>
        <w:t>Уравнения и неравенства</w:t>
      </w:r>
      <w:bookmarkEnd w:id="65"/>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395D6D43" w14:textId="56E248BD" w:rsidR="00701F82" w:rsidRPr="00DB46FD" w:rsidRDefault="00000C8C" w:rsidP="00DB46FD">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w:t>
      </w:r>
      <w:bookmarkStart w:id="66" w:name="_Toc124426238"/>
      <w:r w:rsidR="00DB46FD">
        <w:rPr>
          <w:sz w:val="24"/>
          <w:szCs w:val="24"/>
        </w:rPr>
        <w:t>ом задачи полученный результат.</w:t>
      </w: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6"/>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7" w:name="_Toc124426240"/>
      <w:r w:rsidRPr="00701F82">
        <w:rPr>
          <w:b/>
          <w:sz w:val="24"/>
          <w:szCs w:val="24"/>
        </w:rPr>
        <w:t>Числа и вычисления</w:t>
      </w:r>
      <w:bookmarkEnd w:id="67"/>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8" w:name="_Toc124426241"/>
      <w:r w:rsidRPr="00701F82">
        <w:rPr>
          <w:b/>
          <w:sz w:val="24"/>
          <w:szCs w:val="24"/>
        </w:rPr>
        <w:t>Алгебраические выражения</w:t>
      </w:r>
      <w:bookmarkEnd w:id="68"/>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69" w:name="_Toc124426242"/>
      <w:r w:rsidRPr="00701F82">
        <w:rPr>
          <w:b/>
          <w:sz w:val="24"/>
          <w:szCs w:val="24"/>
        </w:rPr>
        <w:t>Уравнения и неравенства</w:t>
      </w:r>
      <w:bookmarkEnd w:id="69"/>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701F82" w:rsidRDefault="00000C8C" w:rsidP="00000C8C">
      <w:pPr>
        <w:tabs>
          <w:tab w:val="left" w:pos="3029"/>
        </w:tabs>
        <w:spacing w:line="240" w:lineRule="auto"/>
        <w:ind w:right="6" w:firstLine="567"/>
        <w:rPr>
          <w:b/>
          <w:sz w:val="24"/>
          <w:szCs w:val="24"/>
        </w:rPr>
      </w:pPr>
      <w:bookmarkStart w:id="70" w:name="_Toc124426243"/>
      <w:r w:rsidRPr="00701F82">
        <w:rPr>
          <w:b/>
          <w:sz w:val="24"/>
          <w:szCs w:val="24"/>
        </w:rPr>
        <w:t>Функции</w:t>
      </w:r>
      <w:bookmarkEnd w:id="70"/>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71" w:name="_Toc124426245"/>
      <w:r w:rsidRPr="00701F82">
        <w:rPr>
          <w:b/>
          <w:sz w:val="24"/>
          <w:szCs w:val="24"/>
        </w:rPr>
        <w:t> Числа и вычисления</w:t>
      </w:r>
      <w:bookmarkEnd w:id="71"/>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72" w:name="_Toc124426246"/>
      <w:r w:rsidRPr="00701F82">
        <w:rPr>
          <w:b/>
          <w:sz w:val="24"/>
          <w:szCs w:val="24"/>
        </w:rPr>
        <w:t>Уравнения и неравенства</w:t>
      </w:r>
      <w:bookmarkEnd w:id="72"/>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73" w:name="_Toc124426247"/>
      <w:r w:rsidRPr="00701F82">
        <w:rPr>
          <w:b/>
          <w:sz w:val="24"/>
          <w:szCs w:val="24"/>
        </w:rPr>
        <w:t>Функции</w:t>
      </w:r>
      <w:bookmarkEnd w:id="73"/>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4" w:name="_Toc124426248"/>
      <w:r w:rsidRPr="00701F82">
        <w:rPr>
          <w:b/>
          <w:sz w:val="24"/>
          <w:szCs w:val="24"/>
        </w:rPr>
        <w:t>Числовые последовательности и прогрессии</w:t>
      </w:r>
      <w:bookmarkEnd w:id="74"/>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5"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0C6BE40" w14:textId="77777777"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14:paraId="7A8D61E0" w14:textId="77777777" w:rsidTr="00C90759">
        <w:trPr>
          <w:trHeight w:val="575"/>
        </w:trPr>
        <w:tc>
          <w:tcPr>
            <w:tcW w:w="993"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439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C90759">
        <w:trPr>
          <w:trHeight w:val="2227"/>
        </w:trPr>
        <w:tc>
          <w:tcPr>
            <w:tcW w:w="993"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Одночлены и многочлены. Степень </w:t>
            </w:r>
            <w:r w:rsidRPr="00061F78">
              <w:rPr>
                <w:rFonts w:eastAsia="OfficinaSansBoldITC"/>
                <w:sz w:val="24"/>
                <w:szCs w:val="28"/>
                <w:lang w:val="ru-RU" w:eastAsia="en-US"/>
              </w:rPr>
              <w:lastRenderedPageBreak/>
              <w:t>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701F82">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061F78" w:rsidRPr="00701F82" w14:paraId="076EC2FF" w14:textId="77777777" w:rsidTr="00C90759">
        <w:trPr>
          <w:trHeight w:val="2227"/>
        </w:trPr>
        <w:tc>
          <w:tcPr>
            <w:tcW w:w="993"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sidRPr="00061F78">
              <w:rPr>
                <w:rFonts w:eastAsia="OfficinaSansBoldITC"/>
                <w:sz w:val="24"/>
                <w:szCs w:val="28"/>
                <w:lang w:val="ru-RU" w:eastAsia="en-US"/>
              </w:rPr>
              <w:lastRenderedPageBreak/>
              <w:t>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C90759">
        <w:trPr>
          <w:trHeight w:val="2227"/>
        </w:trPr>
        <w:tc>
          <w:tcPr>
            <w:tcW w:w="993"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lastRenderedPageBreak/>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47E06AD0" w14:textId="401705C8" w:rsidR="00701F82" w:rsidRDefault="00701F82" w:rsidP="00701F82">
      <w:pPr>
        <w:tabs>
          <w:tab w:val="left" w:pos="2581"/>
        </w:tabs>
        <w:spacing w:line="240" w:lineRule="auto"/>
        <w:ind w:right="6" w:firstLine="567"/>
        <w:rPr>
          <w:color w:val="FF0000"/>
          <w:sz w:val="24"/>
          <w:szCs w:val="24"/>
        </w:rPr>
      </w:pPr>
    </w:p>
    <w:p w14:paraId="0E8B8ADA" w14:textId="0060FBAE" w:rsidR="00DB46FD" w:rsidRDefault="00DB46FD" w:rsidP="00B34051">
      <w:pPr>
        <w:tabs>
          <w:tab w:val="left" w:pos="3029"/>
        </w:tabs>
        <w:spacing w:line="240" w:lineRule="auto"/>
        <w:ind w:right="6" w:firstLine="0"/>
        <w:rPr>
          <w:b/>
          <w:sz w:val="24"/>
          <w:szCs w:val="24"/>
        </w:rPr>
      </w:pPr>
    </w:p>
    <w:p w14:paraId="17C033BC" w14:textId="77777777" w:rsidR="000C33B9" w:rsidRDefault="000C33B9" w:rsidP="009408FE">
      <w:pPr>
        <w:tabs>
          <w:tab w:val="left" w:pos="3029"/>
        </w:tabs>
        <w:spacing w:line="240" w:lineRule="auto"/>
        <w:ind w:right="6"/>
        <w:jc w:val="center"/>
        <w:rPr>
          <w:b/>
          <w:sz w:val="24"/>
          <w:szCs w:val="24"/>
        </w:rPr>
      </w:pPr>
    </w:p>
    <w:p w14:paraId="06A3CAA0" w14:textId="39A205AB" w:rsidR="00000C8C" w:rsidRPr="009408FE" w:rsidRDefault="009408FE" w:rsidP="009408FE">
      <w:pPr>
        <w:tabs>
          <w:tab w:val="left" w:pos="3029"/>
        </w:tabs>
        <w:spacing w:line="240" w:lineRule="auto"/>
        <w:ind w:right="6"/>
        <w:jc w:val="center"/>
        <w:rPr>
          <w:b/>
          <w:sz w:val="24"/>
          <w:szCs w:val="24"/>
        </w:rPr>
      </w:pPr>
      <w:r>
        <w:rPr>
          <w:b/>
          <w:sz w:val="24"/>
          <w:szCs w:val="24"/>
        </w:rPr>
        <w:lastRenderedPageBreak/>
        <w:t>2.1.8.</w:t>
      </w:r>
      <w:r w:rsidR="00B34051" w:rsidRPr="009408FE">
        <w:rPr>
          <w:b/>
          <w:sz w:val="24"/>
          <w:szCs w:val="24"/>
        </w:rPr>
        <w:t>Р</w:t>
      </w:r>
      <w:r w:rsidR="00000C8C" w:rsidRPr="009408FE">
        <w:rPr>
          <w:b/>
          <w:sz w:val="24"/>
          <w:szCs w:val="24"/>
        </w:rPr>
        <w:t>абочая программа</w:t>
      </w:r>
      <w:bookmarkEnd w:id="75"/>
      <w:r w:rsidR="00000C8C" w:rsidRPr="009408FE">
        <w:rPr>
          <w:b/>
          <w:sz w:val="24"/>
          <w:szCs w:val="24"/>
        </w:rPr>
        <w:t xml:space="preserve"> учебного курса «Геометрия» в 7–9 классах</w:t>
      </w:r>
    </w:p>
    <w:p w14:paraId="7799CB06" w14:textId="03F95C31" w:rsidR="00936BFD" w:rsidRPr="000039F1" w:rsidRDefault="000039F1" w:rsidP="009408FE">
      <w:pPr>
        <w:tabs>
          <w:tab w:val="left" w:pos="4429"/>
        </w:tabs>
        <w:spacing w:line="240" w:lineRule="auto"/>
        <w:ind w:right="6" w:firstLine="567"/>
        <w:jc w:val="center"/>
        <w:rPr>
          <w:b/>
          <w:sz w:val="24"/>
          <w:szCs w:val="24"/>
        </w:rPr>
      </w:pPr>
      <w:r w:rsidRPr="000039F1">
        <w:rPr>
          <w:b/>
          <w:sz w:val="24"/>
          <w:szCs w:val="24"/>
        </w:rPr>
        <w:t>(базовый уровень)</w:t>
      </w:r>
    </w:p>
    <w:p w14:paraId="4B39E991" w14:textId="77777777" w:rsidR="000039F1" w:rsidRPr="000039F1" w:rsidRDefault="000039F1" w:rsidP="00936BFD">
      <w:pPr>
        <w:tabs>
          <w:tab w:val="left" w:pos="3029"/>
        </w:tabs>
        <w:spacing w:line="240" w:lineRule="auto"/>
        <w:ind w:right="6" w:firstLine="567"/>
        <w:jc w:val="center"/>
        <w:rPr>
          <w:b/>
          <w:sz w:val="24"/>
          <w:szCs w:val="24"/>
        </w:rPr>
      </w:pPr>
    </w:p>
    <w:p w14:paraId="54A10DF4" w14:textId="6B663631"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14:paraId="474725D5" w14:textId="77777777" w:rsidR="00936BFD" w:rsidRPr="000039F1" w:rsidRDefault="00936BFD" w:rsidP="00936BFD">
      <w:pPr>
        <w:tabs>
          <w:tab w:val="left" w:pos="3029"/>
        </w:tabs>
        <w:spacing w:line="240" w:lineRule="auto"/>
        <w:ind w:right="6" w:firstLine="567"/>
        <w:jc w:val="center"/>
        <w:rPr>
          <w:sz w:val="24"/>
          <w:szCs w:val="24"/>
        </w:rPr>
      </w:pP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141C2FCE" w14:textId="36FD6358" w:rsidR="00DB46FD" w:rsidRDefault="00DB46FD" w:rsidP="000039F1">
      <w:pPr>
        <w:tabs>
          <w:tab w:val="left" w:pos="3029"/>
        </w:tabs>
        <w:spacing w:line="240" w:lineRule="auto"/>
        <w:ind w:right="6" w:firstLine="567"/>
        <w:jc w:val="center"/>
        <w:rPr>
          <w:b/>
          <w:sz w:val="24"/>
          <w:szCs w:val="24"/>
        </w:rPr>
      </w:pPr>
    </w:p>
    <w:p w14:paraId="0B742AE4" w14:textId="3139DE9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62848C70" w14:textId="77777777" w:rsidR="000039F1" w:rsidRPr="00000C8C" w:rsidRDefault="000039F1" w:rsidP="00000C8C">
      <w:pPr>
        <w:tabs>
          <w:tab w:val="left" w:pos="3029"/>
        </w:tabs>
        <w:spacing w:line="240" w:lineRule="auto"/>
        <w:ind w:right="6" w:firstLine="567"/>
        <w:rPr>
          <w:color w:val="FF0000"/>
          <w:sz w:val="24"/>
          <w:szCs w:val="24"/>
        </w:rPr>
      </w:pP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1D2270C1" w14:textId="3B5A8E3E"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494DBCE" w14:textId="77777777" w:rsidR="000039F1" w:rsidRPr="000039F1" w:rsidRDefault="000039F1" w:rsidP="00000C8C">
      <w:pPr>
        <w:tabs>
          <w:tab w:val="left" w:pos="3029"/>
        </w:tabs>
        <w:spacing w:line="240" w:lineRule="auto"/>
        <w:ind w:right="6" w:firstLine="567"/>
        <w:rPr>
          <w:sz w:val="24"/>
          <w:szCs w:val="24"/>
        </w:rPr>
      </w:pP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2E4019BC" w14:textId="517B45C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012FEBA3" w14:textId="77777777" w:rsidR="000039F1" w:rsidRPr="000039F1" w:rsidRDefault="000039F1" w:rsidP="00000C8C">
      <w:pPr>
        <w:tabs>
          <w:tab w:val="left" w:pos="3029"/>
        </w:tabs>
        <w:spacing w:line="240" w:lineRule="auto"/>
        <w:ind w:right="6" w:firstLine="567"/>
        <w:rPr>
          <w:b/>
          <w:sz w:val="24"/>
          <w:szCs w:val="24"/>
        </w:rPr>
      </w:pP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3C8004A" w14:textId="77777777" w:rsidR="000039F1" w:rsidRDefault="000039F1" w:rsidP="00000C8C">
      <w:pPr>
        <w:tabs>
          <w:tab w:val="left" w:pos="3029"/>
        </w:tabs>
        <w:spacing w:line="240" w:lineRule="auto"/>
        <w:ind w:right="6" w:firstLine="567"/>
        <w:rPr>
          <w:color w:val="FF0000"/>
          <w:sz w:val="24"/>
          <w:szCs w:val="24"/>
        </w:rPr>
      </w:pPr>
    </w:p>
    <w:p w14:paraId="6453A145" w14:textId="69F8D33A" w:rsidR="00B34051" w:rsidRDefault="00B34051" w:rsidP="00DB46FD">
      <w:pPr>
        <w:spacing w:line="240" w:lineRule="auto"/>
        <w:ind w:left="540"/>
        <w:contextualSpacing/>
        <w:jc w:val="center"/>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41916946" w:rsid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2419A56E" w:rsidR="00BC0740" w:rsidRDefault="00BC0740" w:rsidP="00DB46FD">
      <w:pPr>
        <w:spacing w:line="240" w:lineRule="auto"/>
        <w:ind w:firstLine="0"/>
        <w:contextualSpacing/>
        <w:rPr>
          <w:rFonts w:eastAsia="SchoolBookSanPin" w:cs="Times New Roman"/>
          <w:i/>
          <w:sz w:val="2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3C7DE969" w:rsid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55B51556" w14:textId="44CBF16E" w:rsidR="009408FE" w:rsidRPr="000039F1" w:rsidRDefault="009408FE" w:rsidP="00DB46FD">
      <w:pPr>
        <w:widowControl w:val="0"/>
        <w:spacing w:line="240" w:lineRule="auto"/>
        <w:ind w:firstLine="0"/>
        <w:rPr>
          <w:rFonts w:eastAsia="SchoolBookSanPin" w:cs="Times New Roman"/>
          <w:sz w:val="24"/>
          <w:szCs w:val="24"/>
          <w:lang w:eastAsia="en-US"/>
        </w:rPr>
      </w:pP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14:paraId="778F529C" w14:textId="77777777" w:rsidTr="00C90759">
        <w:trPr>
          <w:trHeight w:val="575"/>
        </w:trPr>
        <w:tc>
          <w:tcPr>
            <w:tcW w:w="993"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4394"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B34051">
        <w:trPr>
          <w:trHeight w:val="387"/>
        </w:trPr>
        <w:tc>
          <w:tcPr>
            <w:tcW w:w="993"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lastRenderedPageBreak/>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учебно-методических материалов (мультимедийные программы, </w:t>
            </w:r>
            <w:r w:rsidRPr="000039F1">
              <w:rPr>
                <w:rFonts w:eastAsia="Times New Roman"/>
                <w:i/>
                <w:sz w:val="24"/>
                <w:szCs w:val="24"/>
                <w:lang w:val="ru-RU" w:eastAsia="en-US"/>
              </w:rPr>
              <w:lastRenderedPageBreak/>
              <w:t>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14:paraId="724D7660" w14:textId="77777777" w:rsidTr="00B90666">
        <w:trPr>
          <w:trHeight w:val="64"/>
        </w:trPr>
        <w:tc>
          <w:tcPr>
            <w:tcW w:w="993"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 xml:space="preserve">Синус, косинус, тангенс острого угла прямоугольного треугольника. Основное </w:t>
            </w:r>
            <w:r w:rsidRPr="00E4401D">
              <w:rPr>
                <w:rFonts w:eastAsia="OfficinaSansBoldITC"/>
                <w:sz w:val="24"/>
                <w:szCs w:val="28"/>
                <w:lang w:val="ru-RU" w:eastAsia="en-US"/>
              </w:rPr>
              <w:lastRenderedPageBreak/>
              <w:t>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9408FE">
        <w:trPr>
          <w:trHeight w:val="1379"/>
        </w:trPr>
        <w:tc>
          <w:tcPr>
            <w:tcW w:w="993"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000C8C">
      <w:pPr>
        <w:tabs>
          <w:tab w:val="left" w:pos="3029"/>
        </w:tabs>
        <w:spacing w:line="240" w:lineRule="auto"/>
        <w:ind w:right="6" w:firstLine="567"/>
        <w:rPr>
          <w:color w:val="FF0000"/>
          <w:sz w:val="24"/>
          <w:szCs w:val="24"/>
        </w:rPr>
      </w:pPr>
    </w:p>
    <w:p w14:paraId="0188696A" w14:textId="4F755450" w:rsidR="00000C8C" w:rsidRPr="009408FE" w:rsidRDefault="009408FE" w:rsidP="009408FE">
      <w:pPr>
        <w:tabs>
          <w:tab w:val="left" w:pos="3029"/>
        </w:tabs>
        <w:spacing w:line="240" w:lineRule="auto"/>
        <w:ind w:right="6"/>
        <w:jc w:val="center"/>
        <w:rPr>
          <w:b/>
          <w:sz w:val="24"/>
          <w:szCs w:val="24"/>
        </w:rPr>
      </w:pPr>
      <w:r>
        <w:rPr>
          <w:b/>
          <w:sz w:val="24"/>
          <w:szCs w:val="24"/>
        </w:rPr>
        <w:t>2.1.9.</w:t>
      </w:r>
      <w:r w:rsidR="00B34051" w:rsidRPr="009408FE">
        <w:rPr>
          <w:b/>
          <w:sz w:val="24"/>
          <w:szCs w:val="24"/>
        </w:rPr>
        <w:t>Р</w:t>
      </w:r>
      <w:r w:rsidR="00000C8C" w:rsidRPr="009408FE">
        <w:rPr>
          <w:b/>
          <w:sz w:val="24"/>
          <w:szCs w:val="24"/>
        </w:rPr>
        <w:t>абочая программа учебного курса «Вероятность и статистика» в</w:t>
      </w:r>
      <w:r w:rsidR="00B90666" w:rsidRPr="009408FE">
        <w:rPr>
          <w:b/>
          <w:sz w:val="24"/>
          <w:szCs w:val="24"/>
        </w:rPr>
        <w:t xml:space="preserve"> 7–9 классах (базовый уровень)</w:t>
      </w:r>
    </w:p>
    <w:p w14:paraId="4A5DE056" w14:textId="77777777" w:rsidR="00B90666" w:rsidRPr="00000C8C" w:rsidRDefault="00B90666" w:rsidP="00000C8C">
      <w:pPr>
        <w:tabs>
          <w:tab w:val="left" w:pos="3029"/>
        </w:tabs>
        <w:spacing w:line="240" w:lineRule="auto"/>
        <w:ind w:right="6" w:firstLine="567"/>
        <w:rPr>
          <w:color w:val="FF0000"/>
          <w:sz w:val="24"/>
          <w:szCs w:val="24"/>
        </w:rPr>
      </w:pPr>
    </w:p>
    <w:p w14:paraId="6940BA4F" w14:textId="5F12F68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14:paraId="758901C4" w14:textId="77777777" w:rsidR="00B90666" w:rsidRPr="00000C8C" w:rsidRDefault="00B90666" w:rsidP="00000C8C">
      <w:pPr>
        <w:tabs>
          <w:tab w:val="left" w:pos="3029"/>
        </w:tabs>
        <w:spacing w:line="240" w:lineRule="auto"/>
        <w:ind w:right="6" w:firstLine="567"/>
        <w:rPr>
          <w:color w:val="FF0000"/>
          <w:sz w:val="24"/>
          <w:szCs w:val="24"/>
        </w:rPr>
      </w:pP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9DADCA9" w14:textId="3D90E007" w:rsidR="00B90666" w:rsidRDefault="00B90666" w:rsidP="00DB46FD">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w:t>
      </w:r>
      <w:r w:rsidR="00DB46FD">
        <w:rPr>
          <w:sz w:val="24"/>
          <w:szCs w:val="24"/>
        </w:rPr>
        <w:t xml:space="preserve"> планом на текущий учебный год.</w:t>
      </w:r>
    </w:p>
    <w:p w14:paraId="79EF3EF6" w14:textId="77777777" w:rsidR="00DB46FD" w:rsidRPr="00DB46FD" w:rsidRDefault="00DB46FD" w:rsidP="00DB46FD">
      <w:pPr>
        <w:tabs>
          <w:tab w:val="left" w:pos="3029"/>
        </w:tabs>
        <w:spacing w:line="240" w:lineRule="auto"/>
        <w:ind w:right="6" w:firstLine="567"/>
        <w:rPr>
          <w:sz w:val="24"/>
          <w:szCs w:val="24"/>
        </w:rPr>
      </w:pPr>
    </w:p>
    <w:p w14:paraId="7E96B455" w14:textId="2519146B"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3ED8F9F2" w14:textId="77777777" w:rsidR="00B90666" w:rsidRPr="00000C8C" w:rsidRDefault="00B90666" w:rsidP="00000C8C">
      <w:pPr>
        <w:tabs>
          <w:tab w:val="left" w:pos="3029"/>
        </w:tabs>
        <w:spacing w:line="240" w:lineRule="auto"/>
        <w:ind w:right="6" w:firstLine="567"/>
        <w:rPr>
          <w:color w:val="FF0000"/>
          <w:sz w:val="24"/>
          <w:szCs w:val="24"/>
        </w:rPr>
      </w:pP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2F1C8669" w14:textId="5E9A21F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5A16688F" w14:textId="77777777" w:rsidR="00B90666" w:rsidRPr="00B90666" w:rsidRDefault="00B90666" w:rsidP="00B90666">
      <w:pPr>
        <w:tabs>
          <w:tab w:val="left" w:pos="3029"/>
        </w:tabs>
        <w:spacing w:line="240" w:lineRule="auto"/>
        <w:ind w:right="6" w:firstLine="567"/>
        <w:jc w:val="center"/>
        <w:rPr>
          <w:b/>
          <w:sz w:val="24"/>
          <w:szCs w:val="24"/>
        </w:rPr>
      </w:pP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724BCB27" w14:textId="5726F1D6"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0C1894E8" w14:textId="77777777" w:rsidR="00B90666" w:rsidRPr="00000C8C" w:rsidRDefault="00B90666" w:rsidP="00000C8C">
      <w:pPr>
        <w:tabs>
          <w:tab w:val="left" w:pos="3029"/>
        </w:tabs>
        <w:spacing w:line="240" w:lineRule="auto"/>
        <w:ind w:right="6" w:firstLine="567"/>
        <w:rPr>
          <w:color w:val="FF0000"/>
          <w:sz w:val="24"/>
          <w:szCs w:val="24"/>
        </w:rPr>
      </w:pP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A50C3F2" w14:textId="4CB74668" w:rsidR="009408FE" w:rsidRDefault="009408FE" w:rsidP="00DB46FD">
      <w:pPr>
        <w:tabs>
          <w:tab w:val="left" w:pos="3029"/>
        </w:tabs>
        <w:spacing w:line="240" w:lineRule="auto"/>
        <w:ind w:right="6" w:firstLine="567"/>
        <w:rPr>
          <w:b/>
          <w:sz w:val="24"/>
          <w:szCs w:val="24"/>
        </w:rPr>
      </w:pPr>
    </w:p>
    <w:p w14:paraId="565F7C34" w14:textId="445775D8"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34CEC13D" w14:textId="0A82C8D6"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271C6D46" w14:textId="77777777" w:rsidR="00B90666" w:rsidRDefault="00B90666" w:rsidP="00000C8C">
      <w:pPr>
        <w:tabs>
          <w:tab w:val="left" w:pos="3029"/>
        </w:tabs>
        <w:spacing w:line="240" w:lineRule="auto"/>
        <w:ind w:right="6" w:firstLine="567"/>
        <w:rPr>
          <w:sz w:val="24"/>
          <w:szCs w:val="24"/>
        </w:rPr>
      </w:pP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284B3877" w14:textId="2DDADFAD"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14:paraId="40C3A951" w14:textId="77777777" w:rsidR="00B90666" w:rsidRPr="00B90666" w:rsidRDefault="00B90666" w:rsidP="00000C8C">
      <w:pPr>
        <w:tabs>
          <w:tab w:val="left" w:pos="3029"/>
        </w:tabs>
        <w:spacing w:line="240" w:lineRule="auto"/>
        <w:ind w:right="6" w:firstLine="567"/>
        <w:rPr>
          <w:sz w:val="24"/>
          <w:szCs w:val="24"/>
        </w:rPr>
      </w:pP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51518F5D" w14:textId="624491A5" w:rsidR="00BC0740" w:rsidRPr="00DB46FD" w:rsidRDefault="00000C8C" w:rsidP="00DB46FD">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w:t>
      </w:r>
      <w:r w:rsidR="00DB46FD">
        <w:rPr>
          <w:sz w:val="24"/>
          <w:szCs w:val="24"/>
        </w:rPr>
        <w:t>ших чисел в природе и обществе.</w:t>
      </w:r>
    </w:p>
    <w:p w14:paraId="38C2E520" w14:textId="77777777" w:rsidR="009408FE" w:rsidRDefault="009408FE" w:rsidP="00B90666">
      <w:pPr>
        <w:spacing w:line="240" w:lineRule="auto"/>
        <w:ind w:left="540"/>
        <w:contextualSpacing/>
        <w:jc w:val="center"/>
        <w:rPr>
          <w:rFonts w:eastAsia="Calibri" w:cs="Times New Roman"/>
          <w:b/>
          <w:sz w:val="24"/>
          <w:szCs w:val="24"/>
          <w:lang w:eastAsia="en-US"/>
        </w:rPr>
      </w:pPr>
    </w:p>
    <w:p w14:paraId="259AFA75" w14:textId="2418ED97" w:rsidR="00B90666" w:rsidRDefault="00B90666" w:rsidP="00F441FB">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sidR="00F441FB">
        <w:rPr>
          <w:rFonts w:eastAsia="Calibri" w:cs="Times New Roman"/>
          <w:b/>
          <w:sz w:val="24"/>
          <w:szCs w:val="24"/>
          <w:lang w:eastAsia="en-US"/>
        </w:rPr>
        <w:t>учебного курса</w:t>
      </w:r>
      <w:r>
        <w:rPr>
          <w:rFonts w:eastAsia="Calibri" w:cs="Times New Roman"/>
          <w:b/>
          <w:sz w:val="24"/>
          <w:szCs w:val="24"/>
          <w:lang w:eastAsia="en-US"/>
        </w:rPr>
        <w:t xml:space="preserve"> «Вероятность и статистика»</w:t>
      </w:r>
    </w:p>
    <w:p w14:paraId="6DF2F6D3" w14:textId="69130810"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5872D60" w14:textId="77777777"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54DB32E2" w:rsid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783BE815" w14:textId="77777777" w:rsidR="00DB46FD" w:rsidRDefault="00DB46FD" w:rsidP="00BC0740">
      <w:pPr>
        <w:widowControl w:val="0"/>
        <w:spacing w:line="240" w:lineRule="auto"/>
        <w:ind w:firstLine="709"/>
        <w:rPr>
          <w:rFonts w:eastAsia="SchoolBookSanPin" w:cs="Times New Roman"/>
          <w:sz w:val="24"/>
          <w:szCs w:val="24"/>
          <w:lang w:eastAsia="en-US"/>
        </w:rPr>
      </w:pPr>
    </w:p>
    <w:tbl>
      <w:tblPr>
        <w:tblStyle w:val="a5"/>
        <w:tblW w:w="0" w:type="auto"/>
        <w:tblLook w:val="04A0" w:firstRow="1" w:lastRow="0" w:firstColumn="1" w:lastColumn="0" w:noHBand="0" w:noVBand="1"/>
      </w:tblPr>
      <w:tblGrid>
        <w:gridCol w:w="846"/>
        <w:gridCol w:w="3968"/>
        <w:gridCol w:w="2407"/>
        <w:gridCol w:w="2407"/>
      </w:tblGrid>
      <w:tr w:rsidR="00DB46FD" w14:paraId="784AABE5" w14:textId="77777777" w:rsidTr="00DB46FD">
        <w:tc>
          <w:tcPr>
            <w:tcW w:w="846" w:type="dxa"/>
          </w:tcPr>
          <w:p w14:paraId="6DD8451D" w14:textId="37F33304" w:rsidR="00DB46FD" w:rsidRDefault="00DB46FD" w:rsidP="00DB46FD">
            <w:pPr>
              <w:widowControl w:val="0"/>
              <w:spacing w:line="240" w:lineRule="auto"/>
              <w:ind w:firstLine="0"/>
              <w:rPr>
                <w:rFonts w:eastAsia="SchoolBookSanPin" w:cs="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3968" w:type="dxa"/>
          </w:tcPr>
          <w:p w14:paraId="1CE05728" w14:textId="07F90217" w:rsidR="00DB46FD" w:rsidRDefault="00DB46FD" w:rsidP="00DB46FD">
            <w:pPr>
              <w:widowControl w:val="0"/>
              <w:spacing w:line="240" w:lineRule="auto"/>
              <w:ind w:firstLine="0"/>
              <w:rPr>
                <w:rFonts w:eastAsia="SchoolBookSanPin" w:cs="Times New Roman"/>
                <w:sz w:val="24"/>
                <w:szCs w:val="24"/>
                <w:lang w:eastAsia="en-US"/>
              </w:rPr>
            </w:pPr>
            <w:r w:rsidRPr="00B90666">
              <w:rPr>
                <w:rFonts w:eastAsia="Times New Roman"/>
                <w:sz w:val="24"/>
                <w:szCs w:val="24"/>
                <w:lang w:eastAsia="en-US"/>
              </w:rPr>
              <w:t>Тема</w:t>
            </w:r>
          </w:p>
        </w:tc>
        <w:tc>
          <w:tcPr>
            <w:tcW w:w="2407" w:type="dxa"/>
          </w:tcPr>
          <w:p w14:paraId="657C697A" w14:textId="76D1D377" w:rsidR="00DB46FD" w:rsidRDefault="00DB46FD" w:rsidP="00DB46FD">
            <w:pPr>
              <w:widowControl w:val="0"/>
              <w:spacing w:line="240" w:lineRule="auto"/>
              <w:ind w:firstLine="0"/>
              <w:rPr>
                <w:rFonts w:eastAsia="SchoolBookSanPin" w:cs="Times New Roman"/>
                <w:sz w:val="24"/>
                <w:szCs w:val="24"/>
                <w:lang w:eastAsia="en-US"/>
              </w:rPr>
            </w:pPr>
            <w:r w:rsidRPr="00B90666">
              <w:rPr>
                <w:rFonts w:eastAsia="Times New Roman"/>
                <w:spacing w:val="-1"/>
                <w:sz w:val="24"/>
                <w:szCs w:val="24"/>
                <w:lang w:eastAsia="en-US"/>
              </w:rPr>
              <w:t>Количество часов, отводимых на освоение каждой темы</w:t>
            </w:r>
          </w:p>
        </w:tc>
        <w:tc>
          <w:tcPr>
            <w:tcW w:w="2407" w:type="dxa"/>
          </w:tcPr>
          <w:p w14:paraId="70E76640" w14:textId="6AAA7563" w:rsidR="00DB46FD" w:rsidRDefault="00DB46FD" w:rsidP="00DB46FD">
            <w:pPr>
              <w:widowControl w:val="0"/>
              <w:spacing w:line="240" w:lineRule="auto"/>
              <w:ind w:firstLine="0"/>
              <w:rPr>
                <w:rFonts w:eastAsia="SchoolBookSanPin" w:cs="Times New Roman"/>
                <w:sz w:val="24"/>
                <w:szCs w:val="24"/>
                <w:lang w:eastAsia="en-US"/>
              </w:rPr>
            </w:pPr>
            <w:r w:rsidRPr="00B90666">
              <w:rPr>
                <w:rFonts w:eastAsia="Times New Roman"/>
                <w:spacing w:val="-1"/>
                <w:sz w:val="24"/>
                <w:szCs w:val="24"/>
                <w:lang w:eastAsia="en-US"/>
              </w:rPr>
              <w:t xml:space="preserve">Э(Ц)ОР </w:t>
            </w:r>
          </w:p>
        </w:tc>
      </w:tr>
      <w:tr w:rsidR="00DB46FD" w14:paraId="5117F2EC" w14:textId="77777777" w:rsidTr="00DB46FD">
        <w:tc>
          <w:tcPr>
            <w:tcW w:w="846" w:type="dxa"/>
          </w:tcPr>
          <w:p w14:paraId="63B159C3" w14:textId="6C5E1273" w:rsidR="00DB46FD" w:rsidRDefault="00DB46FD" w:rsidP="00DB46FD">
            <w:pPr>
              <w:widowControl w:val="0"/>
              <w:spacing w:line="240" w:lineRule="auto"/>
              <w:ind w:firstLine="0"/>
              <w:rPr>
                <w:rFonts w:eastAsia="SchoolBookSanPin" w:cs="Times New Roman"/>
                <w:sz w:val="24"/>
                <w:szCs w:val="24"/>
                <w:lang w:eastAsia="en-US"/>
              </w:rPr>
            </w:pPr>
            <w:r w:rsidRPr="00B90666">
              <w:rPr>
                <w:rFonts w:eastAsia="Times New Roman"/>
                <w:sz w:val="24"/>
                <w:szCs w:val="24"/>
                <w:lang w:eastAsia="en-US"/>
              </w:rPr>
              <w:t>1.</w:t>
            </w:r>
          </w:p>
        </w:tc>
        <w:tc>
          <w:tcPr>
            <w:tcW w:w="3968" w:type="dxa"/>
          </w:tcPr>
          <w:p w14:paraId="6FF6C394" w14:textId="77777777" w:rsidR="00DB46FD" w:rsidRDefault="00DB46FD" w:rsidP="00DB46FD">
            <w:pPr>
              <w:rPr>
                <w:rFonts w:eastAsia="OfficinaSansBoldITC"/>
                <w:sz w:val="24"/>
                <w:szCs w:val="28"/>
                <w:lang w:eastAsia="en-US"/>
              </w:rPr>
            </w:pPr>
            <w:r>
              <w:rPr>
                <w:rFonts w:eastAsia="OfficinaSansBoldITC"/>
                <w:sz w:val="24"/>
                <w:szCs w:val="28"/>
                <w:lang w:eastAsia="en-US"/>
              </w:rPr>
              <w:t>7 класс</w:t>
            </w:r>
          </w:p>
          <w:p w14:paraId="68BA0411" w14:textId="77777777" w:rsidR="00DB46FD" w:rsidRPr="009277D6" w:rsidRDefault="00DB46FD" w:rsidP="00DB46FD">
            <w:pPr>
              <w:rPr>
                <w:rFonts w:eastAsia="OfficinaSansBoldITC"/>
                <w:sz w:val="24"/>
                <w:szCs w:val="28"/>
                <w:lang w:eastAsia="en-US"/>
              </w:rPr>
            </w:pPr>
            <w:r>
              <w:rPr>
                <w:rFonts w:eastAsia="OfficinaSansBoldITC"/>
                <w:sz w:val="24"/>
                <w:szCs w:val="28"/>
                <w:lang w:eastAsia="en-US"/>
              </w:rPr>
              <w:t>146.7.2.</w:t>
            </w:r>
          </w:p>
          <w:p w14:paraId="433AF164"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474B74C6"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4CBBBE7"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 xml:space="preserve">Случайный эксперимент (опыт) и случайное событие. Вероятность и </w:t>
            </w:r>
            <w:r w:rsidRPr="009277D6">
              <w:rPr>
                <w:rFonts w:eastAsia="OfficinaSansBoldITC"/>
                <w:sz w:val="24"/>
                <w:szCs w:val="28"/>
                <w:lang w:eastAsia="en-US"/>
              </w:rPr>
              <w:lastRenderedPageBreak/>
              <w:t>частота. Роль маловероятных и практически достоверных событий в природе и в обществе. Монета и игральная кость в теории вероятностей.</w:t>
            </w:r>
          </w:p>
          <w:p w14:paraId="25CD8B7F" w14:textId="06F45CF2" w:rsidR="00DB46FD" w:rsidRDefault="00DB46FD" w:rsidP="00DB46FD">
            <w:pPr>
              <w:widowControl w:val="0"/>
              <w:spacing w:line="240" w:lineRule="auto"/>
              <w:ind w:firstLine="0"/>
              <w:rPr>
                <w:rFonts w:eastAsia="SchoolBookSanPin" w:cs="Times New Roman"/>
                <w:sz w:val="24"/>
                <w:szCs w:val="24"/>
                <w:lang w:eastAsia="en-US"/>
              </w:rPr>
            </w:pPr>
            <w:r w:rsidRPr="009277D6">
              <w:rPr>
                <w:rFonts w:eastAsia="OfficinaSansBoldITC"/>
                <w:sz w:val="24"/>
                <w:szCs w:val="28"/>
                <w:lang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407" w:type="dxa"/>
          </w:tcPr>
          <w:p w14:paraId="596D5210" w14:textId="679E6317" w:rsidR="00DB46FD" w:rsidRDefault="00DB46FD" w:rsidP="00DB46FD">
            <w:pPr>
              <w:widowControl w:val="0"/>
              <w:spacing w:line="240" w:lineRule="auto"/>
              <w:ind w:firstLine="0"/>
              <w:rPr>
                <w:rFonts w:eastAsia="SchoolBookSanPin" w:cs="Times New Roman"/>
                <w:sz w:val="24"/>
                <w:szCs w:val="24"/>
                <w:lang w:eastAsia="en-US"/>
              </w:rPr>
            </w:pPr>
            <w:r w:rsidRPr="00B90666">
              <w:rPr>
                <w:rFonts w:eastAsia="Times New Roman"/>
                <w:i/>
                <w:sz w:val="24"/>
                <w:szCs w:val="24"/>
                <w:lang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407" w:type="dxa"/>
          </w:tcPr>
          <w:p w14:paraId="424C4584" w14:textId="77777777" w:rsidR="00DB46FD" w:rsidRPr="00B90666" w:rsidRDefault="00DB46FD" w:rsidP="00DB46FD">
            <w:pPr>
              <w:spacing w:line="240" w:lineRule="auto"/>
              <w:ind w:firstLine="0"/>
              <w:jc w:val="center"/>
              <w:rPr>
                <w:rFonts w:eastAsia="Times New Roman"/>
                <w:i/>
                <w:sz w:val="24"/>
                <w:szCs w:val="24"/>
                <w:lang w:eastAsia="en-US"/>
              </w:rPr>
            </w:pPr>
            <w:r w:rsidRPr="00B90666">
              <w:rPr>
                <w:rFonts w:eastAsia="Times New Roman"/>
                <w:i/>
                <w:sz w:val="24"/>
                <w:szCs w:val="24"/>
                <w:lang w:eastAsia="en-US"/>
              </w:rPr>
              <w:t xml:space="preserve">Каждый учитель-предметник в своей рабочей программе указывает в данном разделе возможное использование </w:t>
            </w:r>
          </w:p>
          <w:p w14:paraId="51F2223A" w14:textId="0313C2D5" w:rsidR="00DB46FD" w:rsidRDefault="00DB46FD" w:rsidP="00DB46FD">
            <w:pPr>
              <w:widowControl w:val="0"/>
              <w:spacing w:line="240" w:lineRule="auto"/>
              <w:ind w:firstLine="0"/>
              <w:rPr>
                <w:rFonts w:eastAsia="SchoolBookSanPin" w:cs="Times New Roman"/>
                <w:sz w:val="24"/>
                <w:szCs w:val="24"/>
                <w:lang w:eastAsia="en-US"/>
              </w:rPr>
            </w:pPr>
            <w:r w:rsidRPr="00B90666">
              <w:rPr>
                <w:rFonts w:eastAsia="Times New Roman"/>
                <w:i/>
                <w:sz w:val="24"/>
                <w:szCs w:val="24"/>
                <w:lang w:eastAsia="en-US"/>
              </w:rPr>
              <w:t xml:space="preserve">учебно-методических материалов (мультимедийные программы, электронные учебники и задачники, электронные </w:t>
            </w:r>
            <w:r w:rsidRPr="00B90666">
              <w:rPr>
                <w:rFonts w:eastAsia="Times New Roman"/>
                <w:i/>
                <w:sz w:val="24"/>
                <w:szCs w:val="24"/>
                <w:lang w:eastAsia="en-US"/>
              </w:rPr>
              <w:lastRenderedPageBreak/>
              <w:t>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B46FD" w14:paraId="1EA6DC38" w14:textId="77777777" w:rsidTr="00DB46FD">
        <w:tc>
          <w:tcPr>
            <w:tcW w:w="846" w:type="dxa"/>
          </w:tcPr>
          <w:p w14:paraId="1ECF1823" w14:textId="77777777" w:rsidR="00DB46FD" w:rsidRDefault="00DB46FD" w:rsidP="00DB46FD">
            <w:pPr>
              <w:widowControl w:val="0"/>
              <w:spacing w:line="240" w:lineRule="auto"/>
              <w:ind w:firstLine="0"/>
              <w:rPr>
                <w:rFonts w:eastAsia="SchoolBookSanPin" w:cs="Times New Roman"/>
                <w:sz w:val="24"/>
                <w:szCs w:val="24"/>
                <w:lang w:eastAsia="en-US"/>
              </w:rPr>
            </w:pPr>
          </w:p>
        </w:tc>
        <w:tc>
          <w:tcPr>
            <w:tcW w:w="3968" w:type="dxa"/>
          </w:tcPr>
          <w:p w14:paraId="28260BBE" w14:textId="77777777" w:rsidR="00DB46FD" w:rsidRDefault="00DB46FD" w:rsidP="00DB46FD">
            <w:pPr>
              <w:rPr>
                <w:rFonts w:eastAsia="OfficinaSansBoldITC"/>
                <w:sz w:val="24"/>
                <w:szCs w:val="28"/>
                <w:lang w:eastAsia="en-US"/>
              </w:rPr>
            </w:pPr>
            <w:r>
              <w:rPr>
                <w:rFonts w:eastAsia="OfficinaSansBoldITC"/>
                <w:sz w:val="24"/>
                <w:szCs w:val="28"/>
                <w:lang w:eastAsia="en-US"/>
              </w:rPr>
              <w:t>8 класс</w:t>
            </w:r>
          </w:p>
          <w:p w14:paraId="569D51DD" w14:textId="77777777" w:rsidR="00DB46FD" w:rsidRDefault="00DB46FD" w:rsidP="00DB46FD">
            <w:pPr>
              <w:rPr>
                <w:rFonts w:eastAsia="OfficinaSansBoldITC"/>
                <w:sz w:val="24"/>
                <w:szCs w:val="28"/>
                <w:lang w:eastAsia="en-US"/>
              </w:rPr>
            </w:pPr>
            <w:r>
              <w:rPr>
                <w:rFonts w:eastAsia="OfficinaSansBoldITC"/>
                <w:sz w:val="24"/>
                <w:szCs w:val="28"/>
                <w:lang w:eastAsia="en-US"/>
              </w:rPr>
              <w:t>146.7.3.</w:t>
            </w:r>
          </w:p>
          <w:p w14:paraId="6C5A73F5" w14:textId="77777777" w:rsidR="00DB46FD" w:rsidRPr="009277D6" w:rsidRDefault="00DB46FD" w:rsidP="00DB46FD">
            <w:pPr>
              <w:tabs>
                <w:tab w:val="left" w:pos="638"/>
              </w:tabs>
              <w:rPr>
                <w:rFonts w:eastAsia="OfficinaSansBoldITC"/>
                <w:sz w:val="24"/>
                <w:szCs w:val="28"/>
                <w:lang w:eastAsia="en-US"/>
              </w:rPr>
            </w:pPr>
            <w:r>
              <w:rPr>
                <w:rFonts w:eastAsia="OfficinaSansBoldITC"/>
                <w:sz w:val="24"/>
                <w:szCs w:val="28"/>
                <w:lang w:eastAsia="en-US"/>
              </w:rPr>
              <w:tab/>
            </w:r>
            <w:r w:rsidRPr="009277D6">
              <w:rPr>
                <w:rFonts w:eastAsia="OfficinaSansBoldITC"/>
                <w:sz w:val="24"/>
                <w:szCs w:val="28"/>
                <w:lang w:eastAsia="en-US"/>
              </w:rPr>
              <w:t>Представление данных в виде таблиц, диаграмм, графиков.</w:t>
            </w:r>
          </w:p>
          <w:p w14:paraId="651F74B0" w14:textId="77777777" w:rsidR="00DB46FD" w:rsidRPr="009277D6" w:rsidRDefault="00DB46FD" w:rsidP="00DB46FD">
            <w:pPr>
              <w:tabs>
                <w:tab w:val="left" w:pos="638"/>
              </w:tabs>
              <w:rPr>
                <w:rFonts w:eastAsia="OfficinaSansBoldITC"/>
                <w:sz w:val="24"/>
                <w:szCs w:val="28"/>
                <w:lang w:eastAsia="en-US"/>
              </w:rPr>
            </w:pPr>
            <w:r w:rsidRPr="009277D6">
              <w:rPr>
                <w:rFonts w:eastAsia="OfficinaSansBoldITC"/>
                <w:sz w:val="24"/>
                <w:szCs w:val="28"/>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2CC795B" w14:textId="77777777" w:rsidR="00DB46FD" w:rsidRPr="009277D6" w:rsidRDefault="00DB46FD" w:rsidP="00DB46FD">
            <w:pPr>
              <w:tabs>
                <w:tab w:val="left" w:pos="638"/>
              </w:tabs>
              <w:rPr>
                <w:rFonts w:eastAsia="OfficinaSansBoldITC"/>
                <w:sz w:val="24"/>
                <w:szCs w:val="28"/>
                <w:lang w:eastAsia="en-US"/>
              </w:rPr>
            </w:pPr>
            <w:r w:rsidRPr="009277D6">
              <w:rPr>
                <w:rFonts w:eastAsia="OfficinaSansBoldITC"/>
                <w:sz w:val="24"/>
                <w:szCs w:val="28"/>
                <w:lang w:eastAsia="en-US"/>
              </w:rPr>
              <w:t>Измерение рассеивания данных. Дисперсия и стандартное отклонение числовых наборов. Диаграмма рассеивания.</w:t>
            </w:r>
          </w:p>
          <w:p w14:paraId="79583D5F" w14:textId="77777777" w:rsidR="00DB46FD" w:rsidRPr="009277D6" w:rsidRDefault="00DB46FD" w:rsidP="00DB46FD">
            <w:pPr>
              <w:tabs>
                <w:tab w:val="left" w:pos="638"/>
              </w:tabs>
              <w:rPr>
                <w:rFonts w:eastAsia="OfficinaSansBoldITC"/>
                <w:sz w:val="24"/>
                <w:szCs w:val="28"/>
                <w:lang w:eastAsia="en-US"/>
              </w:rPr>
            </w:pPr>
            <w:r w:rsidRPr="009277D6">
              <w:rPr>
                <w:rFonts w:eastAsia="OfficinaSansBoldITC"/>
                <w:sz w:val="24"/>
                <w:szCs w:val="28"/>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93750E3" w14:textId="77777777" w:rsidR="00DB46FD" w:rsidRPr="009277D6" w:rsidRDefault="00DB46FD" w:rsidP="00DB46FD">
            <w:pPr>
              <w:tabs>
                <w:tab w:val="left" w:pos="638"/>
              </w:tabs>
              <w:rPr>
                <w:rFonts w:eastAsia="OfficinaSansBoldITC"/>
                <w:sz w:val="24"/>
                <w:szCs w:val="28"/>
                <w:lang w:eastAsia="en-US"/>
              </w:rPr>
            </w:pPr>
            <w:r w:rsidRPr="009277D6">
              <w:rPr>
                <w:rFonts w:eastAsia="OfficinaSansBoldITC"/>
                <w:sz w:val="24"/>
                <w:szCs w:val="28"/>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A26EA1B" w14:textId="77777777" w:rsidR="00DB46FD" w:rsidRPr="009277D6" w:rsidRDefault="00DB46FD" w:rsidP="00DB46FD">
            <w:pPr>
              <w:tabs>
                <w:tab w:val="left" w:pos="638"/>
              </w:tabs>
              <w:rPr>
                <w:rFonts w:eastAsia="OfficinaSansBoldITC"/>
                <w:sz w:val="24"/>
                <w:szCs w:val="28"/>
                <w:lang w:eastAsia="en-US"/>
              </w:rPr>
            </w:pPr>
            <w:r w:rsidRPr="009277D6">
              <w:rPr>
                <w:rFonts w:eastAsia="OfficinaSansBoldITC"/>
                <w:sz w:val="24"/>
                <w:szCs w:val="28"/>
                <w:lang w:eastAsia="en-US"/>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09DDA65F" w14:textId="77777777" w:rsidR="00DB46FD" w:rsidRDefault="00DB46FD" w:rsidP="00DB46FD">
            <w:pPr>
              <w:widowControl w:val="0"/>
              <w:spacing w:line="240" w:lineRule="auto"/>
              <w:ind w:firstLine="0"/>
              <w:rPr>
                <w:rFonts w:eastAsia="SchoolBookSanPin" w:cs="Times New Roman"/>
                <w:sz w:val="24"/>
                <w:szCs w:val="24"/>
                <w:lang w:eastAsia="en-US"/>
              </w:rPr>
            </w:pPr>
          </w:p>
        </w:tc>
        <w:tc>
          <w:tcPr>
            <w:tcW w:w="2407" w:type="dxa"/>
          </w:tcPr>
          <w:p w14:paraId="17445212" w14:textId="77777777" w:rsidR="00DB46FD" w:rsidRDefault="00DB46FD" w:rsidP="00DB46FD">
            <w:pPr>
              <w:widowControl w:val="0"/>
              <w:spacing w:line="240" w:lineRule="auto"/>
              <w:ind w:firstLine="0"/>
              <w:rPr>
                <w:rFonts w:eastAsia="SchoolBookSanPin" w:cs="Times New Roman"/>
                <w:sz w:val="24"/>
                <w:szCs w:val="24"/>
                <w:lang w:eastAsia="en-US"/>
              </w:rPr>
            </w:pPr>
          </w:p>
        </w:tc>
        <w:tc>
          <w:tcPr>
            <w:tcW w:w="2407" w:type="dxa"/>
          </w:tcPr>
          <w:p w14:paraId="330D41EC" w14:textId="77777777" w:rsidR="00DB46FD" w:rsidRDefault="00DB46FD" w:rsidP="00DB46FD">
            <w:pPr>
              <w:widowControl w:val="0"/>
              <w:spacing w:line="240" w:lineRule="auto"/>
              <w:ind w:firstLine="0"/>
              <w:rPr>
                <w:rFonts w:eastAsia="SchoolBookSanPin" w:cs="Times New Roman"/>
                <w:sz w:val="24"/>
                <w:szCs w:val="24"/>
                <w:lang w:eastAsia="en-US"/>
              </w:rPr>
            </w:pPr>
          </w:p>
        </w:tc>
      </w:tr>
      <w:tr w:rsidR="00DB46FD" w14:paraId="6D08B5B7" w14:textId="77777777" w:rsidTr="00DB46FD">
        <w:tc>
          <w:tcPr>
            <w:tcW w:w="846" w:type="dxa"/>
          </w:tcPr>
          <w:p w14:paraId="025B0FE3" w14:textId="77777777" w:rsidR="00DB46FD" w:rsidRDefault="00DB46FD" w:rsidP="00DB46FD">
            <w:pPr>
              <w:widowControl w:val="0"/>
              <w:spacing w:line="240" w:lineRule="auto"/>
              <w:ind w:firstLine="0"/>
              <w:rPr>
                <w:rFonts w:eastAsia="SchoolBookSanPin" w:cs="Times New Roman"/>
                <w:sz w:val="24"/>
                <w:szCs w:val="24"/>
                <w:lang w:eastAsia="en-US"/>
              </w:rPr>
            </w:pPr>
          </w:p>
        </w:tc>
        <w:tc>
          <w:tcPr>
            <w:tcW w:w="3968" w:type="dxa"/>
          </w:tcPr>
          <w:p w14:paraId="71EFFF3F" w14:textId="77777777" w:rsidR="00DB46FD" w:rsidRDefault="00DB46FD" w:rsidP="00DB46FD">
            <w:pPr>
              <w:rPr>
                <w:rFonts w:eastAsia="OfficinaSansBoldITC"/>
                <w:sz w:val="24"/>
                <w:szCs w:val="28"/>
                <w:lang w:eastAsia="en-US"/>
              </w:rPr>
            </w:pPr>
            <w:r>
              <w:rPr>
                <w:rFonts w:eastAsia="OfficinaSansBoldITC"/>
                <w:sz w:val="24"/>
                <w:szCs w:val="28"/>
                <w:lang w:eastAsia="en-US"/>
              </w:rPr>
              <w:t>9 класс</w:t>
            </w:r>
          </w:p>
          <w:p w14:paraId="1F20143E" w14:textId="77777777" w:rsidR="00DB46FD" w:rsidRDefault="00DB46FD" w:rsidP="00DB46FD">
            <w:pPr>
              <w:rPr>
                <w:rFonts w:eastAsia="OfficinaSansBoldITC"/>
                <w:sz w:val="24"/>
                <w:szCs w:val="28"/>
                <w:lang w:eastAsia="en-US"/>
              </w:rPr>
            </w:pPr>
            <w:r>
              <w:rPr>
                <w:rFonts w:eastAsia="OfficinaSansBoldITC"/>
                <w:sz w:val="24"/>
                <w:szCs w:val="28"/>
                <w:lang w:eastAsia="en-US"/>
              </w:rPr>
              <w:t>146.7.4.</w:t>
            </w:r>
          </w:p>
          <w:p w14:paraId="2CB547D8"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1920196"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Перестановки и факториал. Сочетания и число сочетаний. Треугольник Паскаля. Решение задач с использованием комбинаторики.</w:t>
            </w:r>
          </w:p>
          <w:p w14:paraId="1953A259"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Геометрическая вероятность. Случайный выбор точки из фигуры на плоскости, из отрезка и из дуги окружности.</w:t>
            </w:r>
          </w:p>
          <w:p w14:paraId="3887F56B"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52DECF7B" w14:textId="77777777" w:rsidR="00DB46FD" w:rsidRPr="009277D6" w:rsidRDefault="00DB46FD" w:rsidP="00DB46FD">
            <w:pPr>
              <w:rPr>
                <w:rFonts w:eastAsia="OfficinaSansBoldITC"/>
                <w:sz w:val="24"/>
                <w:szCs w:val="28"/>
                <w:lang w:eastAsia="en-US"/>
              </w:rPr>
            </w:pPr>
            <w:r w:rsidRPr="009277D6">
              <w:rPr>
                <w:rFonts w:eastAsia="OfficinaSansBoldITC"/>
                <w:sz w:val="24"/>
                <w:szCs w:val="28"/>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A7D2C23" w14:textId="48CA71B5" w:rsidR="00DB46FD" w:rsidRDefault="00DB46FD" w:rsidP="00DB46FD">
            <w:pPr>
              <w:widowControl w:val="0"/>
              <w:spacing w:line="240" w:lineRule="auto"/>
              <w:ind w:firstLine="0"/>
              <w:rPr>
                <w:rFonts w:eastAsia="SchoolBookSanPin" w:cs="Times New Roman"/>
                <w:sz w:val="24"/>
                <w:szCs w:val="24"/>
                <w:lang w:eastAsia="en-US"/>
              </w:rPr>
            </w:pPr>
            <w:r w:rsidRPr="009277D6">
              <w:rPr>
                <w:rFonts w:eastAsia="OfficinaSansBoldITC"/>
                <w:sz w:val="24"/>
                <w:szCs w:val="28"/>
                <w:lang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407" w:type="dxa"/>
          </w:tcPr>
          <w:p w14:paraId="2F132F28" w14:textId="77777777" w:rsidR="00DB46FD" w:rsidRDefault="00DB46FD" w:rsidP="00DB46FD">
            <w:pPr>
              <w:widowControl w:val="0"/>
              <w:spacing w:line="240" w:lineRule="auto"/>
              <w:ind w:firstLine="0"/>
              <w:rPr>
                <w:rFonts w:eastAsia="SchoolBookSanPin" w:cs="Times New Roman"/>
                <w:sz w:val="24"/>
                <w:szCs w:val="24"/>
                <w:lang w:eastAsia="en-US"/>
              </w:rPr>
            </w:pPr>
          </w:p>
        </w:tc>
        <w:tc>
          <w:tcPr>
            <w:tcW w:w="2407" w:type="dxa"/>
          </w:tcPr>
          <w:p w14:paraId="0E04E66E" w14:textId="77777777" w:rsidR="00DB46FD" w:rsidRDefault="00DB46FD" w:rsidP="00DB46FD">
            <w:pPr>
              <w:widowControl w:val="0"/>
              <w:spacing w:line="240" w:lineRule="auto"/>
              <w:ind w:firstLine="0"/>
              <w:rPr>
                <w:rFonts w:eastAsia="SchoolBookSanPin" w:cs="Times New Roman"/>
                <w:sz w:val="24"/>
                <w:szCs w:val="24"/>
                <w:lang w:eastAsia="en-US"/>
              </w:rPr>
            </w:pPr>
          </w:p>
        </w:tc>
      </w:tr>
    </w:tbl>
    <w:p w14:paraId="766C8A14" w14:textId="51387D89" w:rsidR="004D0F58" w:rsidRDefault="004D0F58" w:rsidP="00DB46FD">
      <w:pPr>
        <w:spacing w:line="240" w:lineRule="auto"/>
        <w:ind w:right="6" w:firstLine="0"/>
        <w:rPr>
          <w:color w:val="FF0000"/>
          <w:sz w:val="24"/>
          <w:szCs w:val="24"/>
        </w:rPr>
      </w:pPr>
    </w:p>
    <w:p w14:paraId="4E2E3649" w14:textId="18B8E9C1" w:rsidR="004D0F58" w:rsidRPr="009269B1" w:rsidRDefault="004D0F58" w:rsidP="00C90759">
      <w:pPr>
        <w:spacing w:line="240" w:lineRule="auto"/>
        <w:ind w:right="6" w:firstLine="567"/>
        <w:jc w:val="center"/>
        <w:rPr>
          <w:b/>
          <w:color w:val="FF0000"/>
          <w:sz w:val="24"/>
          <w:szCs w:val="24"/>
        </w:rPr>
      </w:pPr>
    </w:p>
    <w:p w14:paraId="31BB7F24" w14:textId="4BCB5F86" w:rsidR="00F441FB" w:rsidRDefault="009408FE" w:rsidP="00F441FB">
      <w:pPr>
        <w:keepNext/>
        <w:keepLines/>
        <w:widowControl w:val="0"/>
        <w:spacing w:line="240" w:lineRule="auto"/>
        <w:ind w:firstLine="0"/>
        <w:jc w:val="center"/>
        <w:outlineLvl w:val="0"/>
        <w:rPr>
          <w:rFonts w:eastAsia="Times New Roman" w:cs="Times New Roman"/>
          <w:b/>
          <w:sz w:val="24"/>
          <w:szCs w:val="28"/>
          <w:lang w:eastAsia="x-none"/>
        </w:rPr>
      </w:pPr>
      <w:r w:rsidRPr="009408FE">
        <w:rPr>
          <w:sz w:val="24"/>
          <w:szCs w:val="24"/>
        </w:rPr>
        <w:t>2.1.10.</w:t>
      </w:r>
      <w:r w:rsidR="00203DEF" w:rsidRPr="009408FE">
        <w:rPr>
          <w:rFonts w:eastAsia="Times New Roman" w:cs="Times New Roman"/>
          <w:b/>
          <w:sz w:val="24"/>
          <w:szCs w:val="28"/>
          <w:lang w:eastAsia="x-none"/>
        </w:rPr>
        <w:t>Р</w:t>
      </w:r>
      <w:r w:rsidR="00EB1CFC" w:rsidRPr="009408FE">
        <w:rPr>
          <w:rFonts w:eastAsia="Times New Roman" w:cs="Times New Roman"/>
          <w:b/>
          <w:sz w:val="24"/>
          <w:szCs w:val="28"/>
          <w:lang w:eastAsia="x-none"/>
        </w:rPr>
        <w:t xml:space="preserve">абочая программа по учебному предмету </w:t>
      </w:r>
      <w:r w:rsidR="00203DEF" w:rsidRPr="009408FE">
        <w:rPr>
          <w:rFonts w:eastAsia="Times New Roman" w:cs="Times New Roman"/>
          <w:b/>
          <w:sz w:val="24"/>
          <w:szCs w:val="28"/>
          <w:lang w:eastAsia="x-none"/>
        </w:rPr>
        <w:t>«Информатика»</w:t>
      </w:r>
    </w:p>
    <w:p w14:paraId="0D3E556F" w14:textId="2A26E8BE" w:rsidR="003C00A7" w:rsidRDefault="003C00A7" w:rsidP="00F441FB">
      <w:pPr>
        <w:keepNext/>
        <w:keepLines/>
        <w:widowControl w:val="0"/>
        <w:spacing w:line="240" w:lineRule="auto"/>
        <w:ind w:firstLine="0"/>
        <w:jc w:val="center"/>
        <w:outlineLvl w:val="0"/>
        <w:rPr>
          <w:rFonts w:eastAsia="Times New Roman" w:cs="Times New Roman"/>
          <w:b/>
          <w:sz w:val="24"/>
          <w:szCs w:val="28"/>
          <w:lang w:eastAsia="x-none"/>
        </w:rPr>
      </w:pPr>
      <w:r w:rsidRPr="009408FE">
        <w:rPr>
          <w:rFonts w:eastAsia="Times New Roman" w:cs="Times New Roman"/>
          <w:b/>
          <w:sz w:val="24"/>
          <w:szCs w:val="28"/>
          <w:lang w:eastAsia="x-none"/>
        </w:rPr>
        <w:t>(базовый уровень)</w:t>
      </w:r>
    </w:p>
    <w:p w14:paraId="6ABCED30" w14:textId="293BD2C9" w:rsidR="00203DEF" w:rsidRPr="00DB46FD" w:rsidRDefault="00203DEF" w:rsidP="00DB46FD">
      <w:pPr>
        <w:keepNext/>
        <w:keepLines/>
        <w:widowControl w:val="0"/>
        <w:spacing w:line="240" w:lineRule="auto"/>
        <w:ind w:firstLine="0"/>
        <w:outlineLvl w:val="0"/>
        <w:rPr>
          <w:rFonts w:eastAsia="Times New Roman" w:cs="Times New Roman"/>
          <w:b/>
          <w:sz w:val="24"/>
          <w:szCs w:val="28"/>
          <w:lang w:eastAsia="x-none"/>
        </w:rPr>
      </w:pP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lastRenderedPageBreak/>
        <w:t>Рабочая программа составлена на основе федеральной рабочей программы по английскому языку.</w:t>
      </w:r>
    </w:p>
    <w:p w14:paraId="1A8D483C" w14:textId="412BD9F4"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4A5546E6" w14:textId="77777777" w:rsidR="00203DEF" w:rsidRPr="00C10520" w:rsidRDefault="00203DEF" w:rsidP="00C10520">
      <w:pPr>
        <w:widowControl w:val="0"/>
        <w:spacing w:line="240" w:lineRule="auto"/>
        <w:ind w:firstLine="709"/>
        <w:jc w:val="center"/>
        <w:rPr>
          <w:rFonts w:eastAsia="Calibri" w:cs="Times New Roman"/>
          <w:b/>
          <w:sz w:val="24"/>
          <w:szCs w:val="28"/>
          <w:lang w:eastAsia="en-US"/>
        </w:rPr>
      </w:pP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понимание принципов устройства и функционирования объектов цифрового окружения, </w:t>
      </w:r>
      <w:r w:rsidRPr="00C10520">
        <w:rPr>
          <w:rFonts w:eastAsia="Calibri" w:cs="Times New Roman"/>
          <w:sz w:val="24"/>
          <w:szCs w:val="28"/>
          <w:lang w:eastAsia="en-US"/>
        </w:rPr>
        <w:lastRenderedPageBreak/>
        <w:t>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76" w:name="_TOC_250014"/>
      <w:bookmarkEnd w:id="76"/>
    </w:p>
    <w:p w14:paraId="121A3BC7" w14:textId="54100EBB"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0711FAF2" w14:textId="77777777" w:rsidR="009408FE" w:rsidRPr="00C10520" w:rsidRDefault="009408FE" w:rsidP="00C10520">
      <w:pPr>
        <w:widowControl w:val="0"/>
        <w:spacing w:line="240" w:lineRule="auto"/>
        <w:ind w:firstLine="709"/>
        <w:jc w:val="center"/>
        <w:rPr>
          <w:rFonts w:eastAsia="Calibri" w:cs="Times New Roman"/>
          <w:b/>
          <w:sz w:val="24"/>
          <w:szCs w:val="28"/>
          <w:lang w:eastAsia="en-US"/>
        </w:rPr>
      </w:pP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w:t>
      </w:r>
      <w:r w:rsidRPr="00C10520">
        <w:rPr>
          <w:rFonts w:eastAsia="Calibri" w:cs="Times New Roman"/>
          <w:sz w:val="24"/>
          <w:szCs w:val="28"/>
          <w:lang w:eastAsia="en-US"/>
        </w:rPr>
        <w:lastRenderedPageBreak/>
        <w:t>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447CC39B" w14:textId="77777777" w:rsidR="009408FE" w:rsidRDefault="009408FE" w:rsidP="00C10520">
      <w:pPr>
        <w:widowControl w:val="0"/>
        <w:spacing w:line="240" w:lineRule="auto"/>
        <w:ind w:firstLine="709"/>
        <w:rPr>
          <w:rFonts w:eastAsia="Calibri" w:cs="Times New Roman"/>
          <w:b/>
          <w:sz w:val="24"/>
          <w:szCs w:val="28"/>
          <w:lang w:eastAsia="en-US"/>
        </w:rPr>
      </w:pPr>
    </w:p>
    <w:p w14:paraId="057EB649" w14:textId="0DF3291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w:t>
      </w:r>
      <w:r w:rsidRPr="00C10520">
        <w:rPr>
          <w:rFonts w:eastAsia="Calibri" w:cs="Times New Roman"/>
          <w:sz w:val="24"/>
          <w:szCs w:val="28"/>
          <w:lang w:eastAsia="en-US"/>
        </w:rPr>
        <w:lastRenderedPageBreak/>
        <w:t>(рубленые,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349811F7" w:rsidR="00EB1CFC"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8F60BC5" w14:textId="77777777" w:rsidR="009408FE" w:rsidRPr="00C10520" w:rsidRDefault="009408FE" w:rsidP="00C10520">
      <w:pPr>
        <w:widowControl w:val="0"/>
        <w:spacing w:line="240" w:lineRule="auto"/>
        <w:ind w:firstLine="709"/>
        <w:jc w:val="center"/>
        <w:rPr>
          <w:rFonts w:eastAsia="Calibri" w:cs="Times New Roman"/>
          <w:b/>
          <w:sz w:val="24"/>
          <w:szCs w:val="24"/>
          <w:lang w:eastAsia="en-US"/>
        </w:rPr>
      </w:pP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Конструкция «ветвление»: полная и неполная формы. Выполнение и невыполнение условия </w:t>
      </w:r>
      <w:r w:rsidRPr="00C10520">
        <w:rPr>
          <w:rFonts w:eastAsia="Calibri" w:cs="Times New Roman"/>
          <w:sz w:val="24"/>
          <w:szCs w:val="24"/>
          <w:lang w:eastAsia="en-US"/>
        </w:rPr>
        <w:lastRenderedPageBreak/>
        <w:t>(истинность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0705861D" w:rsidR="00EB1CFC"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79F6B044" w14:textId="77777777" w:rsidR="009408FE" w:rsidRPr="00C10520" w:rsidRDefault="009408FE" w:rsidP="00C10520">
      <w:pPr>
        <w:widowControl w:val="0"/>
        <w:spacing w:line="240" w:lineRule="auto"/>
        <w:ind w:firstLine="709"/>
        <w:jc w:val="center"/>
        <w:rPr>
          <w:rFonts w:eastAsia="Calibri" w:cs="Times New Roman"/>
          <w:b/>
          <w:sz w:val="24"/>
          <w:szCs w:val="24"/>
          <w:lang w:eastAsia="en-US"/>
        </w:rPr>
      </w:pP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w:t>
      </w:r>
      <w:r w:rsidRPr="00C10520">
        <w:rPr>
          <w:rFonts w:eastAsia="Calibri" w:cs="Times New Roman"/>
          <w:sz w:val="24"/>
          <w:szCs w:val="24"/>
          <w:lang w:eastAsia="en-US"/>
        </w:rPr>
        <w:lastRenderedPageBreak/>
        <w:t xml:space="preserve">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Роль информационных технологий в развитии экономики мира, страны, региона. Открытые </w:t>
      </w:r>
      <w:r w:rsidRPr="00C10520">
        <w:rPr>
          <w:rFonts w:eastAsia="Calibri" w:cs="Times New Roman"/>
          <w:sz w:val="24"/>
          <w:szCs w:val="24"/>
          <w:lang w:eastAsia="en-US"/>
        </w:rPr>
        <w:lastRenderedPageBreak/>
        <w:t>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77"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77"/>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85104C">
      <w:pPr>
        <w:widowControl w:val="0"/>
        <w:numPr>
          <w:ilvl w:val="0"/>
          <w:numId w:val="10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sidRPr="00203DEF">
        <w:rPr>
          <w:rFonts w:eastAsia="Calibri" w:cs="Times New Roman"/>
          <w:sz w:val="24"/>
          <w:szCs w:val="24"/>
          <w:lang w:eastAsia="en-US"/>
        </w:rPr>
        <w:lastRenderedPageBreak/>
        <w:t>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r w:rsidRPr="00203DEF">
        <w:rPr>
          <w:rFonts w:eastAsia="Calibri" w:cs="Times New Roman"/>
          <w:sz w:val="24"/>
          <w:szCs w:val="24"/>
          <w:lang w:eastAsia="en-US"/>
        </w:rPr>
        <w:lastRenderedPageBreak/>
        <w:t>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lastRenderedPageBreak/>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78" w:name="_TOC_250005"/>
      <w:bookmarkEnd w:id="78"/>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w:t>
      </w:r>
      <w:r w:rsidRPr="00C10520">
        <w:rPr>
          <w:rFonts w:eastAsia="Calibri" w:cs="Times New Roman"/>
          <w:sz w:val="24"/>
          <w:szCs w:val="28"/>
          <w:lang w:eastAsia="en-US"/>
        </w:rPr>
        <w:lastRenderedPageBreak/>
        <w:t>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3D698DA5" w:rsid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156BBCAC" w14:textId="77777777" w:rsidR="00DB46FD" w:rsidRPr="00EB1CFC" w:rsidRDefault="00DB46FD" w:rsidP="00C10520">
      <w:pPr>
        <w:widowControl w:val="0"/>
        <w:spacing w:line="240" w:lineRule="auto"/>
        <w:ind w:firstLine="709"/>
        <w:rPr>
          <w:rFonts w:eastAsia="SchoolBookSanPin" w:cs="Times New Roman"/>
          <w:sz w:val="24"/>
          <w:szCs w:val="24"/>
          <w:lang w:eastAsia="en-US"/>
        </w:rPr>
      </w:pP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2354C6BD" w14:textId="77777777" w:rsidTr="00EB1CFC">
        <w:trPr>
          <w:trHeight w:val="575"/>
        </w:trPr>
        <w:tc>
          <w:tcPr>
            <w:tcW w:w="993"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 xml:space="preserve">Количество часов, отводимых на </w:t>
            </w:r>
            <w:r w:rsidRPr="00EB1CFC">
              <w:rPr>
                <w:rFonts w:eastAsia="Times New Roman"/>
                <w:spacing w:val="-1"/>
                <w:sz w:val="24"/>
                <w:szCs w:val="24"/>
                <w:lang w:val="ru-RU" w:eastAsia="en-US"/>
              </w:rPr>
              <w:lastRenderedPageBreak/>
              <w:t>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lastRenderedPageBreak/>
              <w:t xml:space="preserve">Э(Ц)ОР </w:t>
            </w:r>
          </w:p>
        </w:tc>
      </w:tr>
      <w:tr w:rsidR="00EB1CFC" w:rsidRPr="00EB1CFC" w14:paraId="3FC2DF42" w14:textId="77777777" w:rsidTr="00EB1CFC">
        <w:trPr>
          <w:trHeight w:val="2227"/>
        </w:trPr>
        <w:tc>
          <w:tcPr>
            <w:tcW w:w="993"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lastRenderedPageBreak/>
              <w:t>1.</w:t>
            </w:r>
          </w:p>
        </w:tc>
        <w:tc>
          <w:tcPr>
            <w:tcW w:w="4394"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Компьютерные вирусы и другие </w:t>
            </w:r>
            <w:r w:rsidRPr="00EB1CFC">
              <w:rPr>
                <w:rFonts w:eastAsia="OfficinaSansBoldITC"/>
                <w:sz w:val="24"/>
                <w:szCs w:val="28"/>
                <w:lang w:val="ru-RU" w:eastAsia="en-US"/>
              </w:rPr>
              <w:lastRenderedPageBreak/>
              <w:t>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lastRenderedPageBreak/>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Операции редактирования графических объектов, в том числе цифровых </w:t>
            </w:r>
            <w:r w:rsidRPr="00EB1CFC">
              <w:rPr>
                <w:rFonts w:eastAsia="OfficinaSansBoldITC"/>
                <w:sz w:val="24"/>
                <w:szCs w:val="28"/>
                <w:lang w:val="ru-RU" w:eastAsia="en-US"/>
              </w:rPr>
              <w:lastRenderedPageBreak/>
              <w:t>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14:paraId="6D395A36" w14:textId="1F233B9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EB1CFC">
        <w:trPr>
          <w:trHeight w:val="812"/>
        </w:trPr>
        <w:tc>
          <w:tcPr>
            <w:tcW w:w="993"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Логические элементы. Знакомство с </w:t>
            </w:r>
            <w:r w:rsidRPr="00EB1CFC">
              <w:rPr>
                <w:rFonts w:eastAsia="OfficinaSansBoldITC"/>
                <w:sz w:val="24"/>
                <w:szCs w:val="28"/>
                <w:lang w:val="ru-RU" w:eastAsia="en-US"/>
              </w:rPr>
              <w:lastRenderedPageBreak/>
              <w:t>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Диалоговая отладка программ: пошаговое выполнение, просмотр значений величин, отладочный вывод, </w:t>
            </w:r>
            <w:r w:rsidRPr="00EB1CFC">
              <w:rPr>
                <w:rFonts w:eastAsia="OfficinaSansBoldITC"/>
                <w:sz w:val="24"/>
                <w:szCs w:val="28"/>
                <w:lang w:val="ru-RU" w:eastAsia="en-US"/>
              </w:rPr>
              <w:lastRenderedPageBreak/>
              <w:t>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2580F34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EB1CFC" w:rsidRDefault="00EB1CFC" w:rsidP="00EB1CFC">
            <w:pPr>
              <w:rPr>
                <w:rFonts w:eastAsia="OfficinaSansBoldITC"/>
                <w:sz w:val="24"/>
                <w:szCs w:val="28"/>
                <w:lang w:val="ru-RU" w:eastAsia="en-US"/>
              </w:rPr>
            </w:pP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EB1CFC">
        <w:trPr>
          <w:trHeight w:val="812"/>
        </w:trPr>
        <w:tc>
          <w:tcPr>
            <w:tcW w:w="993"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w:t>
            </w:r>
            <w:r w:rsidRPr="00EB1CFC">
              <w:rPr>
                <w:rFonts w:eastAsia="OfficinaSansBoldITC"/>
                <w:sz w:val="24"/>
                <w:szCs w:val="28"/>
                <w:lang w:val="ru-RU" w:eastAsia="en-US"/>
              </w:rPr>
              <w:lastRenderedPageBreak/>
              <w:t>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w:t>
            </w:r>
            <w:r w:rsidRPr="00EB1CFC">
              <w:rPr>
                <w:rFonts w:eastAsia="OfficinaSansBoldITC"/>
                <w:sz w:val="24"/>
                <w:szCs w:val="28"/>
                <w:lang w:val="ru-RU" w:eastAsia="en-US"/>
              </w:rPr>
              <w:lastRenderedPageBreak/>
              <w:t>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Роль информационных технологий в развитии экономики мира, страны, </w:t>
            </w:r>
            <w:r w:rsidRPr="00EB1CFC">
              <w:rPr>
                <w:rFonts w:eastAsia="OfficinaSansBoldITC"/>
                <w:sz w:val="24"/>
                <w:szCs w:val="28"/>
                <w:lang w:val="ru-RU" w:eastAsia="en-US"/>
              </w:rPr>
              <w:lastRenderedPageBreak/>
              <w:t>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2AFAC9D8" w14:textId="76069E25" w:rsidR="004D0F58" w:rsidRDefault="004D0F58" w:rsidP="001B1425">
      <w:pPr>
        <w:spacing w:line="240" w:lineRule="auto"/>
        <w:ind w:right="6" w:firstLine="567"/>
        <w:rPr>
          <w:color w:val="FF0000"/>
          <w:sz w:val="24"/>
          <w:szCs w:val="24"/>
        </w:rPr>
      </w:pPr>
    </w:p>
    <w:p w14:paraId="4ECA05A4" w14:textId="44578499" w:rsidR="00842EC9" w:rsidRDefault="009408FE" w:rsidP="009408FE">
      <w:pPr>
        <w:keepNext/>
        <w:keepLines/>
        <w:widowControl w:val="0"/>
        <w:spacing w:line="240" w:lineRule="auto"/>
        <w:ind w:firstLine="0"/>
        <w:jc w:val="center"/>
        <w:outlineLvl w:val="0"/>
        <w:rPr>
          <w:b/>
          <w:sz w:val="24"/>
          <w:szCs w:val="24"/>
          <w:lang w:eastAsia="x-none"/>
        </w:rPr>
      </w:pPr>
      <w:r w:rsidRPr="009408FE">
        <w:rPr>
          <w:sz w:val="24"/>
          <w:szCs w:val="24"/>
        </w:rPr>
        <w:t>2.1.11.</w:t>
      </w:r>
      <w:r w:rsidR="00203DEF" w:rsidRPr="009408FE">
        <w:rPr>
          <w:b/>
          <w:sz w:val="24"/>
          <w:szCs w:val="24"/>
          <w:lang w:eastAsia="x-none"/>
        </w:rPr>
        <w:t>Р</w:t>
      </w:r>
      <w:r w:rsidR="00842EC9" w:rsidRPr="009408FE">
        <w:rPr>
          <w:b/>
          <w:sz w:val="24"/>
          <w:szCs w:val="24"/>
          <w:lang w:eastAsia="x-none"/>
        </w:rPr>
        <w:t xml:space="preserve">абочая программа </w:t>
      </w:r>
      <w:r w:rsidR="002F77F7" w:rsidRPr="009408FE">
        <w:rPr>
          <w:b/>
          <w:sz w:val="24"/>
          <w:szCs w:val="24"/>
          <w:lang w:eastAsia="x-none"/>
        </w:rPr>
        <w:t>по учебному предмету «История»</w:t>
      </w:r>
    </w:p>
    <w:p w14:paraId="306E79E0" w14:textId="06275B04" w:rsidR="002F77F7" w:rsidRPr="007969D0" w:rsidRDefault="002F77F7" w:rsidP="002F77F7">
      <w:pPr>
        <w:jc w:val="center"/>
        <w:rPr>
          <w:b/>
          <w:sz w:val="24"/>
          <w:szCs w:val="24"/>
          <w:lang w:eastAsia="x-none"/>
        </w:rPr>
      </w:pPr>
    </w:p>
    <w:p w14:paraId="0AB823BA" w14:textId="77777777" w:rsidR="00203DEF" w:rsidRPr="00437CE6" w:rsidRDefault="00203DEF" w:rsidP="000B5D11">
      <w:pPr>
        <w:ind w:firstLine="0"/>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0B5D11">
      <w:pPr>
        <w:ind w:firstLine="0"/>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60E1CF22" w14:textId="77777777" w:rsidR="009408FE" w:rsidRDefault="009408FE" w:rsidP="000B5D11">
      <w:pPr>
        <w:spacing w:line="240" w:lineRule="auto"/>
        <w:ind w:firstLine="0"/>
        <w:jc w:val="center"/>
        <w:rPr>
          <w:b/>
          <w:sz w:val="24"/>
          <w:szCs w:val="24"/>
          <w:lang w:eastAsia="en-US"/>
        </w:rPr>
      </w:pPr>
    </w:p>
    <w:p w14:paraId="1535EA3B" w14:textId="757B4401" w:rsidR="00DB46FD" w:rsidRDefault="00DB46FD" w:rsidP="000B5D11">
      <w:pPr>
        <w:spacing w:line="240" w:lineRule="auto"/>
        <w:ind w:firstLine="0"/>
        <w:jc w:val="center"/>
        <w:rPr>
          <w:b/>
          <w:sz w:val="24"/>
          <w:szCs w:val="24"/>
          <w:lang w:eastAsia="en-US"/>
        </w:rPr>
      </w:pPr>
    </w:p>
    <w:p w14:paraId="42BF65B7" w14:textId="581E15C4" w:rsidR="00842EC9" w:rsidRPr="007969D0" w:rsidRDefault="002F77F7" w:rsidP="000B5D11">
      <w:pPr>
        <w:spacing w:line="240" w:lineRule="auto"/>
        <w:ind w:firstLine="0"/>
        <w:jc w:val="center"/>
        <w:rPr>
          <w:b/>
          <w:sz w:val="24"/>
          <w:szCs w:val="24"/>
          <w:lang w:eastAsia="en-US"/>
        </w:rPr>
      </w:pPr>
      <w:r w:rsidRPr="007969D0">
        <w:rPr>
          <w:b/>
          <w:sz w:val="24"/>
          <w:szCs w:val="24"/>
          <w:lang w:eastAsia="en-US"/>
        </w:rPr>
        <w:t>Пояснительная записка</w:t>
      </w:r>
    </w:p>
    <w:p w14:paraId="5143EFB8" w14:textId="77777777" w:rsidR="002F77F7" w:rsidRPr="007969D0" w:rsidRDefault="002F77F7" w:rsidP="000B5D11">
      <w:pPr>
        <w:spacing w:line="240" w:lineRule="auto"/>
        <w:ind w:firstLine="0"/>
        <w:jc w:val="center"/>
        <w:rPr>
          <w:b/>
          <w:sz w:val="24"/>
          <w:szCs w:val="24"/>
          <w:lang w:eastAsia="en-US"/>
        </w:rPr>
      </w:pPr>
    </w:p>
    <w:p w14:paraId="43AE0242" w14:textId="223E1BAF" w:rsidR="00842EC9" w:rsidRPr="007969D0" w:rsidRDefault="00842EC9" w:rsidP="000B5D11">
      <w:pPr>
        <w:spacing w:line="240" w:lineRule="auto"/>
        <w:ind w:firstLine="0"/>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0B5D11">
      <w:pPr>
        <w:spacing w:line="240" w:lineRule="auto"/>
        <w:ind w:firstLine="0"/>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0B5D11">
      <w:pPr>
        <w:spacing w:line="240" w:lineRule="auto"/>
        <w:ind w:firstLine="0"/>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0B5D11">
      <w:pPr>
        <w:spacing w:line="240" w:lineRule="auto"/>
        <w:ind w:firstLine="0"/>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0B5D11">
      <w:pPr>
        <w:spacing w:line="240" w:lineRule="auto"/>
        <w:ind w:firstLine="0"/>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0B5D11">
      <w:pPr>
        <w:spacing w:line="240" w:lineRule="auto"/>
        <w:ind w:firstLine="0"/>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0B5D11">
      <w:pPr>
        <w:spacing w:line="240" w:lineRule="auto"/>
        <w:ind w:firstLine="0"/>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0B5D11">
      <w:pPr>
        <w:spacing w:line="240" w:lineRule="auto"/>
        <w:ind w:firstLine="0"/>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0B5D11">
      <w:pPr>
        <w:spacing w:line="240" w:lineRule="auto"/>
        <w:ind w:firstLine="0"/>
        <w:rPr>
          <w:sz w:val="24"/>
          <w:szCs w:val="24"/>
          <w:lang w:eastAsia="en-US"/>
        </w:rPr>
      </w:pPr>
      <w:r w:rsidRPr="007969D0">
        <w:rPr>
          <w:sz w:val="24"/>
          <w:szCs w:val="24"/>
          <w:lang w:eastAsia="en-US"/>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0B5D11">
      <w:pPr>
        <w:spacing w:line="240" w:lineRule="auto"/>
        <w:ind w:firstLine="0"/>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0B5D11">
      <w:pPr>
        <w:spacing w:line="240" w:lineRule="auto"/>
        <w:ind w:firstLine="0"/>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0B5D11">
      <w:pPr>
        <w:spacing w:line="240" w:lineRule="auto"/>
        <w:ind w:firstLine="0"/>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7969D0" w:rsidRDefault="00842EC9" w:rsidP="000B5D11">
      <w:pPr>
        <w:spacing w:line="240" w:lineRule="auto"/>
        <w:ind w:firstLine="0"/>
        <w:rPr>
          <w:sz w:val="24"/>
          <w:szCs w:val="24"/>
          <w:lang w:eastAsia="en-US"/>
        </w:rPr>
      </w:pPr>
    </w:p>
    <w:p w14:paraId="11BACEB4" w14:textId="27EEE532" w:rsidR="007200C6" w:rsidRDefault="007200C6" w:rsidP="000B5D11">
      <w:pPr>
        <w:spacing w:line="240" w:lineRule="auto"/>
        <w:ind w:firstLine="0"/>
        <w:rPr>
          <w:sz w:val="24"/>
          <w:szCs w:val="24"/>
          <w:lang w:eastAsia="en-US"/>
        </w:rPr>
      </w:pPr>
    </w:p>
    <w:p w14:paraId="574D2166" w14:textId="5DD6BA6D" w:rsidR="00842EC9" w:rsidRPr="007969D0" w:rsidRDefault="00842EC9" w:rsidP="000B5D11">
      <w:pPr>
        <w:spacing w:line="240" w:lineRule="auto"/>
        <w:ind w:firstLine="0"/>
        <w:jc w:val="right"/>
        <w:rPr>
          <w:sz w:val="24"/>
          <w:szCs w:val="24"/>
          <w:lang w:eastAsia="en-US"/>
        </w:rPr>
      </w:pPr>
      <w:r w:rsidRPr="007969D0">
        <w:rPr>
          <w:sz w:val="24"/>
          <w:szCs w:val="24"/>
          <w:lang w:eastAsia="en-US"/>
        </w:rPr>
        <w:t>Таблица 1</w:t>
      </w:r>
    </w:p>
    <w:p w14:paraId="45073A6C" w14:textId="77777777" w:rsidR="00842EC9" w:rsidRPr="007969D0" w:rsidRDefault="00842EC9" w:rsidP="000B5D11">
      <w:pPr>
        <w:spacing w:line="240" w:lineRule="auto"/>
        <w:ind w:firstLine="0"/>
        <w:rPr>
          <w:sz w:val="24"/>
          <w:szCs w:val="24"/>
          <w:lang w:eastAsia="en-US"/>
        </w:rPr>
      </w:pPr>
    </w:p>
    <w:p w14:paraId="41590F16" w14:textId="77777777" w:rsidR="00842EC9" w:rsidRPr="007969D0" w:rsidRDefault="00842EC9" w:rsidP="000B5D11">
      <w:pPr>
        <w:spacing w:line="240" w:lineRule="auto"/>
        <w:ind w:firstLine="0"/>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0B5D11">
      <w:pPr>
        <w:spacing w:line="240" w:lineRule="auto"/>
        <w:ind w:firstLine="0"/>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0B5D11">
            <w:pPr>
              <w:ind w:firstLine="0"/>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0B5D11">
            <w:pPr>
              <w:ind w:firstLine="0"/>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0B5D11">
            <w:pPr>
              <w:ind w:firstLine="0"/>
              <w:rPr>
                <w:lang w:eastAsia="en-US"/>
              </w:rPr>
            </w:pPr>
            <w:r w:rsidRPr="00842EC9">
              <w:rPr>
                <w:lang w:eastAsia="en-US"/>
              </w:rPr>
              <w:t>Примерное количество 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0B5D11">
            <w:pPr>
              <w:ind w:firstLine="0"/>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0B5D11">
            <w:pPr>
              <w:ind w:firstLine="0"/>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0B5D11">
            <w:pPr>
              <w:ind w:firstLine="0"/>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0B5D11">
            <w:pPr>
              <w:ind w:firstLine="0"/>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0B5D11">
            <w:pPr>
              <w:ind w:firstLine="0"/>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0B5D11">
            <w:pPr>
              <w:ind w:firstLine="0"/>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0B5D11">
            <w:pPr>
              <w:ind w:firstLine="0"/>
              <w:rPr>
                <w:lang w:eastAsia="en-US"/>
              </w:rPr>
            </w:pPr>
            <w:r w:rsidRPr="00842EC9">
              <w:rPr>
                <w:lang w:eastAsia="en-US"/>
              </w:rPr>
              <w:t>23</w:t>
            </w:r>
          </w:p>
          <w:p w14:paraId="1EC4088B" w14:textId="77777777" w:rsidR="00842EC9" w:rsidRPr="00842EC9" w:rsidRDefault="00842EC9" w:rsidP="000B5D11">
            <w:pPr>
              <w:ind w:firstLine="0"/>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0B5D11">
            <w:pPr>
              <w:ind w:firstLine="0"/>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0B5D11">
            <w:pPr>
              <w:ind w:firstLine="0"/>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0B5D11">
            <w:pPr>
              <w:ind w:firstLine="0"/>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0B5D11">
            <w:pPr>
              <w:ind w:firstLine="0"/>
              <w:rPr>
                <w:lang w:val="en-US" w:eastAsia="en-US"/>
              </w:rPr>
            </w:pPr>
            <w:r w:rsidRPr="00842EC9">
              <w:rPr>
                <w:lang w:eastAsia="en-US"/>
              </w:rPr>
              <w:t>2</w:t>
            </w:r>
            <w:r w:rsidRPr="00842EC9">
              <w:rPr>
                <w:lang w:val="en-US" w:eastAsia="en-US"/>
              </w:rPr>
              <w:t>3</w:t>
            </w:r>
          </w:p>
          <w:p w14:paraId="778D9D4C" w14:textId="77777777" w:rsidR="00842EC9" w:rsidRPr="00842EC9" w:rsidRDefault="00842EC9" w:rsidP="000B5D11">
            <w:pPr>
              <w:ind w:firstLine="0"/>
              <w:rPr>
                <w:lang w:val="en-US" w:eastAsia="en-US"/>
              </w:rPr>
            </w:pPr>
          </w:p>
          <w:p w14:paraId="0ED8719D" w14:textId="77777777" w:rsidR="00842EC9" w:rsidRPr="00842EC9" w:rsidRDefault="00842EC9" w:rsidP="000B5D11">
            <w:pPr>
              <w:ind w:firstLine="0"/>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0B5D11">
            <w:pPr>
              <w:ind w:firstLine="0"/>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0B5D11">
            <w:pPr>
              <w:ind w:firstLine="0"/>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0B5D11">
            <w:pPr>
              <w:ind w:firstLine="0"/>
              <w:rPr>
                <w:lang w:eastAsia="en-US"/>
              </w:rPr>
            </w:pPr>
            <w:r w:rsidRPr="00842EC9">
              <w:rPr>
                <w:lang w:eastAsia="en-US"/>
              </w:rPr>
              <w:t>23</w:t>
            </w:r>
          </w:p>
          <w:p w14:paraId="34CDCED8" w14:textId="77777777" w:rsidR="00842EC9" w:rsidRPr="00842EC9" w:rsidRDefault="00842EC9" w:rsidP="000B5D11">
            <w:pPr>
              <w:ind w:firstLine="0"/>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0B5D11">
            <w:pPr>
              <w:ind w:firstLine="0"/>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0B5D11">
            <w:pPr>
              <w:ind w:firstLine="0"/>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0B5D11">
            <w:pPr>
              <w:ind w:firstLine="0"/>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0B5D11">
            <w:pPr>
              <w:ind w:firstLine="0"/>
              <w:rPr>
                <w:lang w:eastAsia="en-US"/>
              </w:rPr>
            </w:pPr>
          </w:p>
          <w:p w14:paraId="4228A3DB" w14:textId="77777777" w:rsidR="00842EC9" w:rsidRPr="00842EC9" w:rsidRDefault="00842EC9" w:rsidP="000B5D11">
            <w:pPr>
              <w:ind w:firstLine="0"/>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0B5D11">
            <w:pPr>
              <w:ind w:firstLine="0"/>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0B5D11">
            <w:pPr>
              <w:ind w:firstLine="0"/>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0B5D11">
            <w:pPr>
              <w:ind w:firstLine="0"/>
              <w:rPr>
                <w:lang w:eastAsia="en-US"/>
              </w:rPr>
            </w:pPr>
            <w:r w:rsidRPr="00842EC9">
              <w:rPr>
                <w:lang w:eastAsia="en-US"/>
              </w:rPr>
              <w:t>17</w:t>
            </w:r>
          </w:p>
        </w:tc>
      </w:tr>
    </w:tbl>
    <w:p w14:paraId="6367567B" w14:textId="096F1174" w:rsidR="007E7BE0" w:rsidRDefault="007E7BE0" w:rsidP="000B5D11">
      <w:pPr>
        <w:ind w:firstLine="0"/>
        <w:rPr>
          <w:b/>
          <w:lang w:eastAsia="en-US"/>
        </w:rPr>
      </w:pPr>
    </w:p>
    <w:p w14:paraId="0386B1D5" w14:textId="35B10707" w:rsidR="00842EC9" w:rsidRPr="007969D0" w:rsidRDefault="007E7BE0" w:rsidP="000B5D11">
      <w:pPr>
        <w:ind w:firstLine="0"/>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0B5D11">
      <w:pPr>
        <w:ind w:firstLine="0"/>
        <w:rPr>
          <w:sz w:val="24"/>
          <w:szCs w:val="24"/>
          <w:lang w:eastAsia="en-US"/>
        </w:rPr>
      </w:pPr>
    </w:p>
    <w:p w14:paraId="6160D812" w14:textId="3B8BD78D" w:rsidR="00842EC9" w:rsidRPr="007969D0" w:rsidRDefault="00842EC9" w:rsidP="000B5D11">
      <w:pPr>
        <w:ind w:firstLine="0"/>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0B5D11">
      <w:pPr>
        <w:ind w:firstLine="0"/>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0B5D11">
      <w:pPr>
        <w:ind w:firstLine="0"/>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0B5D11">
      <w:pPr>
        <w:ind w:firstLine="0"/>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0B5D11">
      <w:pPr>
        <w:ind w:firstLine="0"/>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0B5D11">
      <w:pPr>
        <w:ind w:firstLine="0"/>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0B5D11">
      <w:pPr>
        <w:ind w:firstLine="0"/>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0B5D11">
      <w:pPr>
        <w:ind w:firstLine="0"/>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0B5D11">
      <w:pPr>
        <w:ind w:firstLine="0"/>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0B5D11">
      <w:pPr>
        <w:ind w:firstLine="0"/>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0B5D11">
      <w:pPr>
        <w:ind w:firstLine="0"/>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0B5D11">
      <w:pPr>
        <w:ind w:firstLine="0"/>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0B5D11">
      <w:pPr>
        <w:ind w:firstLine="0"/>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0B5D11">
      <w:pPr>
        <w:ind w:firstLine="0"/>
        <w:rPr>
          <w:sz w:val="24"/>
          <w:szCs w:val="24"/>
          <w:lang w:eastAsia="en-US"/>
        </w:rPr>
      </w:pPr>
      <w:r w:rsidRPr="007969D0">
        <w:rPr>
          <w:sz w:val="24"/>
          <w:szCs w:val="24"/>
          <w:lang w:eastAsia="en-US"/>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w:t>
      </w:r>
      <w:r w:rsidRPr="007969D0">
        <w:rPr>
          <w:sz w:val="24"/>
          <w:szCs w:val="24"/>
          <w:lang w:eastAsia="en-US"/>
        </w:rPr>
        <w:lastRenderedPageBreak/>
        <w:t>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0B5D11">
      <w:pPr>
        <w:ind w:firstLine="0"/>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0B5D11">
      <w:pPr>
        <w:ind w:firstLine="0"/>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0B5D11">
      <w:pPr>
        <w:ind w:firstLine="0"/>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0B5D11">
      <w:pPr>
        <w:ind w:firstLine="0"/>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0B5D11">
      <w:pPr>
        <w:ind w:firstLine="0"/>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0B5D11">
      <w:pPr>
        <w:ind w:firstLine="0"/>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0B5D11">
      <w:pPr>
        <w:ind w:firstLine="0"/>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0B5D11">
      <w:pPr>
        <w:ind w:firstLine="0"/>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0B5D11">
      <w:pPr>
        <w:ind w:firstLine="0"/>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0B5D11">
      <w:pPr>
        <w:ind w:firstLine="0"/>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0B5D11">
      <w:pPr>
        <w:ind w:firstLine="0"/>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0B5D11">
      <w:pPr>
        <w:ind w:firstLine="0"/>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0B5D11">
      <w:pPr>
        <w:ind w:firstLine="0"/>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0B5D11">
      <w:pPr>
        <w:ind w:firstLine="0"/>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0B5D11">
      <w:pPr>
        <w:ind w:firstLine="0"/>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0B5D11">
      <w:pPr>
        <w:ind w:firstLine="0"/>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0B5D11">
      <w:pPr>
        <w:ind w:firstLine="0"/>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0B5D11">
      <w:pPr>
        <w:ind w:firstLine="0"/>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0B5D11">
      <w:pPr>
        <w:ind w:firstLine="0"/>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0B5D11">
      <w:pPr>
        <w:ind w:firstLine="0"/>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0B5D11">
      <w:pPr>
        <w:ind w:firstLine="0"/>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0B5D11">
      <w:pPr>
        <w:ind w:firstLine="0"/>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0B5D11">
      <w:pPr>
        <w:ind w:firstLine="0"/>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0B5D11">
      <w:pPr>
        <w:ind w:firstLine="0"/>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0B5D11">
      <w:pPr>
        <w:ind w:firstLine="0"/>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0B5D11">
      <w:pPr>
        <w:ind w:firstLine="0"/>
        <w:rPr>
          <w:sz w:val="24"/>
          <w:szCs w:val="24"/>
          <w:lang w:eastAsia="en-US"/>
        </w:rPr>
      </w:pPr>
    </w:p>
    <w:p w14:paraId="03D8E903" w14:textId="627140D6" w:rsidR="00842EC9" w:rsidRPr="007969D0" w:rsidRDefault="00842EC9" w:rsidP="000B5D11">
      <w:pPr>
        <w:ind w:firstLine="0"/>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0B5D11">
      <w:pPr>
        <w:ind w:firstLine="0"/>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0B5D11">
      <w:pPr>
        <w:ind w:firstLine="0"/>
        <w:rPr>
          <w:sz w:val="24"/>
          <w:szCs w:val="24"/>
          <w:lang w:eastAsia="en-US"/>
        </w:rPr>
      </w:pPr>
      <w:r w:rsidRPr="007969D0">
        <w:rPr>
          <w:sz w:val="24"/>
          <w:szCs w:val="24"/>
          <w:lang w:eastAsia="en-US"/>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0B5D11">
      <w:pPr>
        <w:ind w:firstLine="0"/>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0B5D11">
      <w:pPr>
        <w:ind w:firstLine="0"/>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0B5D11">
      <w:pPr>
        <w:ind w:firstLine="0"/>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0B5D11">
      <w:pPr>
        <w:ind w:firstLine="0"/>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0B5D11">
      <w:pPr>
        <w:ind w:firstLine="0"/>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0B5D11">
      <w:pPr>
        <w:ind w:firstLine="0"/>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0B5D11">
      <w:pPr>
        <w:ind w:firstLine="0"/>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0B5D11">
      <w:pPr>
        <w:ind w:firstLine="0"/>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0B5D11">
      <w:pPr>
        <w:ind w:firstLine="0"/>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0B5D11">
      <w:pPr>
        <w:ind w:firstLine="0"/>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0B5D11">
      <w:pPr>
        <w:ind w:firstLine="0"/>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0B5D11">
      <w:pPr>
        <w:ind w:firstLine="0"/>
        <w:rPr>
          <w:sz w:val="24"/>
          <w:szCs w:val="24"/>
          <w:lang w:eastAsia="en-US"/>
        </w:rPr>
      </w:pPr>
    </w:p>
    <w:p w14:paraId="48ED301B" w14:textId="01C0757B" w:rsidR="00842EC9" w:rsidRPr="007969D0" w:rsidRDefault="007E7BE0" w:rsidP="000B5D11">
      <w:pPr>
        <w:ind w:firstLine="0"/>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0B5D11">
      <w:pPr>
        <w:ind w:firstLine="0"/>
        <w:rPr>
          <w:sz w:val="24"/>
          <w:szCs w:val="24"/>
          <w:lang w:eastAsia="en-US"/>
        </w:rPr>
      </w:pPr>
    </w:p>
    <w:p w14:paraId="4E5B4B9C" w14:textId="2FA862BA" w:rsidR="00842EC9" w:rsidRPr="007969D0" w:rsidRDefault="00842EC9" w:rsidP="000B5D11">
      <w:pPr>
        <w:ind w:firstLine="0"/>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0B5D11">
      <w:pPr>
        <w:ind w:firstLine="0"/>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0B5D11">
      <w:pPr>
        <w:ind w:firstLine="0"/>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0B5D11">
      <w:pPr>
        <w:ind w:firstLine="0"/>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0B5D11">
      <w:pPr>
        <w:ind w:firstLine="0"/>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0B5D11">
      <w:pPr>
        <w:ind w:firstLine="0"/>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0B5D11">
      <w:pPr>
        <w:ind w:firstLine="0"/>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0B5D11">
      <w:pPr>
        <w:ind w:firstLine="0"/>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0B5D11">
      <w:pPr>
        <w:ind w:firstLine="0"/>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0B5D11">
      <w:pPr>
        <w:ind w:firstLine="0"/>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0B5D11">
      <w:pPr>
        <w:ind w:firstLine="0"/>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0B5D11">
      <w:pPr>
        <w:ind w:firstLine="0"/>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0B5D11">
      <w:pPr>
        <w:ind w:firstLine="0"/>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0B5D11">
      <w:pPr>
        <w:ind w:firstLine="0"/>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0B5D11">
      <w:pPr>
        <w:ind w:firstLine="0"/>
        <w:rPr>
          <w:sz w:val="24"/>
          <w:szCs w:val="24"/>
          <w:lang w:eastAsia="en-US"/>
        </w:rPr>
      </w:pPr>
      <w:r w:rsidRPr="007969D0">
        <w:rPr>
          <w:sz w:val="24"/>
          <w:szCs w:val="24"/>
          <w:lang w:eastAsia="en-US"/>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0B5D11">
      <w:pPr>
        <w:ind w:firstLine="0"/>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0B5D11">
      <w:pPr>
        <w:ind w:firstLine="0"/>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0B5D11">
      <w:pPr>
        <w:ind w:firstLine="0"/>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0B5D11">
      <w:pPr>
        <w:ind w:firstLine="0"/>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0B5D11">
      <w:pPr>
        <w:ind w:firstLine="0"/>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0B5D11">
      <w:pPr>
        <w:ind w:firstLine="0"/>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0B5D11">
      <w:pPr>
        <w:ind w:firstLine="0"/>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0B5D11">
      <w:pPr>
        <w:ind w:firstLine="0"/>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0B5D11">
      <w:pPr>
        <w:ind w:firstLine="0"/>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0B5D11">
      <w:pPr>
        <w:ind w:firstLine="0"/>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0B5D11">
      <w:pPr>
        <w:ind w:firstLine="0"/>
        <w:rPr>
          <w:b/>
          <w:sz w:val="24"/>
          <w:szCs w:val="24"/>
          <w:lang w:eastAsia="en-US"/>
        </w:rPr>
      </w:pPr>
      <w:r w:rsidRPr="007969D0">
        <w:rPr>
          <w:b/>
          <w:sz w:val="24"/>
          <w:szCs w:val="24"/>
          <w:lang w:eastAsia="en-US"/>
        </w:rPr>
        <w:t>Обобщение.</w:t>
      </w:r>
    </w:p>
    <w:p w14:paraId="5CD56489" w14:textId="77777777" w:rsidR="00842EC9" w:rsidRPr="007969D0" w:rsidRDefault="00842EC9" w:rsidP="000B5D11">
      <w:pPr>
        <w:ind w:firstLine="0"/>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0B5D11">
      <w:pPr>
        <w:ind w:firstLine="0"/>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0B5D11">
      <w:pPr>
        <w:ind w:firstLine="0"/>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0B5D11">
      <w:pPr>
        <w:ind w:firstLine="0"/>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0B5D11">
      <w:pPr>
        <w:ind w:firstLine="0"/>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0B5D11">
      <w:pPr>
        <w:ind w:firstLine="0"/>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0B5D11">
      <w:pPr>
        <w:ind w:firstLine="0"/>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0B5D11">
      <w:pPr>
        <w:ind w:firstLine="0"/>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0B5D11">
      <w:pPr>
        <w:ind w:firstLine="0"/>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0B5D11">
      <w:pPr>
        <w:ind w:firstLine="0"/>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0B5D11">
      <w:pPr>
        <w:ind w:firstLine="0"/>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0B5D11">
      <w:pPr>
        <w:ind w:firstLine="0"/>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0B5D11">
      <w:pPr>
        <w:ind w:firstLine="0"/>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0B5D11">
      <w:pPr>
        <w:ind w:firstLine="0"/>
        <w:rPr>
          <w:sz w:val="24"/>
          <w:szCs w:val="24"/>
          <w:lang w:eastAsia="en-US"/>
        </w:rPr>
      </w:pPr>
      <w:r w:rsidRPr="007969D0">
        <w:rPr>
          <w:sz w:val="24"/>
          <w:szCs w:val="24"/>
          <w:lang w:eastAsia="en-US"/>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0B5D11">
      <w:pPr>
        <w:ind w:firstLine="0"/>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0B5D11">
      <w:pPr>
        <w:ind w:firstLine="0"/>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0B5D11">
      <w:pPr>
        <w:ind w:firstLine="0"/>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0B5D11">
      <w:pPr>
        <w:ind w:firstLine="0"/>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0B5D11">
      <w:pPr>
        <w:ind w:firstLine="0"/>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0B5D11">
      <w:pPr>
        <w:ind w:firstLine="0"/>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0B5D11">
      <w:pPr>
        <w:ind w:firstLine="0"/>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0B5D11">
      <w:pPr>
        <w:ind w:firstLine="0"/>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0B5D11">
      <w:pPr>
        <w:ind w:firstLine="0"/>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0B5D11">
      <w:pPr>
        <w:ind w:firstLine="0"/>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0B5D11">
      <w:pPr>
        <w:ind w:firstLine="0"/>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0B5D11">
      <w:pPr>
        <w:ind w:firstLine="0"/>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0B5D11">
      <w:pPr>
        <w:ind w:firstLine="0"/>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0B5D11">
      <w:pPr>
        <w:ind w:firstLine="0"/>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0B5D11">
      <w:pPr>
        <w:ind w:firstLine="0"/>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0B5D11">
      <w:pPr>
        <w:ind w:firstLine="0"/>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0B5D11">
      <w:pPr>
        <w:ind w:firstLine="0"/>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0B5D11">
      <w:pPr>
        <w:ind w:firstLine="0"/>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0B5D11">
      <w:pPr>
        <w:ind w:firstLine="0"/>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0B5D11">
      <w:pPr>
        <w:ind w:firstLine="0"/>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7969D0">
        <w:rPr>
          <w:sz w:val="24"/>
          <w:szCs w:val="24"/>
          <w:lang w:eastAsia="en-US"/>
        </w:rPr>
        <w:lastRenderedPageBreak/>
        <w:t>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0B5D11">
      <w:pPr>
        <w:ind w:firstLine="0"/>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0B5D11">
      <w:pPr>
        <w:ind w:firstLine="0"/>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0B5D11">
      <w:pPr>
        <w:ind w:firstLine="0"/>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0B5D11">
      <w:pPr>
        <w:ind w:firstLine="0"/>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0B5D11">
      <w:pPr>
        <w:ind w:firstLine="0"/>
        <w:rPr>
          <w:b/>
          <w:sz w:val="24"/>
          <w:szCs w:val="24"/>
          <w:lang w:eastAsia="en-US"/>
        </w:rPr>
      </w:pPr>
      <w:r w:rsidRPr="007969D0">
        <w:rPr>
          <w:b/>
          <w:sz w:val="24"/>
          <w:szCs w:val="24"/>
          <w:lang w:eastAsia="en-US"/>
        </w:rPr>
        <w:t xml:space="preserve">Обобщение. </w:t>
      </w:r>
    </w:p>
    <w:p w14:paraId="4D01CF4D" w14:textId="1491088E" w:rsidR="00842EC9" w:rsidRPr="007969D0" w:rsidRDefault="007E7BE0" w:rsidP="000B5D11">
      <w:pPr>
        <w:ind w:firstLine="0"/>
        <w:jc w:val="center"/>
        <w:rPr>
          <w:b/>
          <w:sz w:val="24"/>
          <w:szCs w:val="24"/>
          <w:lang w:eastAsia="en-US"/>
        </w:rPr>
      </w:pPr>
      <w:r w:rsidRPr="007969D0">
        <w:rPr>
          <w:b/>
          <w:sz w:val="24"/>
          <w:szCs w:val="24"/>
          <w:lang w:eastAsia="en-US"/>
        </w:rPr>
        <w:t>Содержание обучения в 7 классе</w:t>
      </w:r>
    </w:p>
    <w:p w14:paraId="1B01D9A0" w14:textId="77777777" w:rsidR="007E7BE0" w:rsidRPr="007969D0" w:rsidRDefault="007E7BE0" w:rsidP="000B5D11">
      <w:pPr>
        <w:ind w:firstLine="0"/>
        <w:rPr>
          <w:sz w:val="24"/>
          <w:szCs w:val="24"/>
          <w:lang w:eastAsia="en-US"/>
        </w:rPr>
      </w:pPr>
    </w:p>
    <w:p w14:paraId="597A9071" w14:textId="4DA51D5A" w:rsidR="00842EC9" w:rsidRPr="007969D0" w:rsidRDefault="00842EC9" w:rsidP="000B5D11">
      <w:pPr>
        <w:ind w:firstLine="0"/>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0B5D11">
      <w:pPr>
        <w:ind w:firstLine="0"/>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0B5D11">
      <w:pPr>
        <w:ind w:firstLine="0"/>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0B5D11">
      <w:pPr>
        <w:ind w:firstLine="0"/>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0B5D11">
      <w:pPr>
        <w:ind w:firstLine="0"/>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0B5D11">
      <w:pPr>
        <w:ind w:firstLine="0"/>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0B5D11">
      <w:pPr>
        <w:ind w:firstLine="0"/>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0B5D11">
      <w:pPr>
        <w:ind w:firstLine="0"/>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0B5D11">
      <w:pPr>
        <w:ind w:firstLine="0"/>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0B5D11">
      <w:pPr>
        <w:ind w:firstLine="0"/>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0B5D11">
      <w:pPr>
        <w:ind w:firstLine="0"/>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0B5D11">
      <w:pPr>
        <w:ind w:firstLine="0"/>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0B5D11">
      <w:pPr>
        <w:ind w:firstLine="0"/>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0B5D11">
      <w:pPr>
        <w:ind w:firstLine="0"/>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0B5D11">
      <w:pPr>
        <w:ind w:firstLine="0"/>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0B5D11">
      <w:pPr>
        <w:ind w:firstLine="0"/>
        <w:rPr>
          <w:sz w:val="24"/>
          <w:szCs w:val="24"/>
          <w:lang w:eastAsia="en-US"/>
        </w:rPr>
      </w:pPr>
      <w:r w:rsidRPr="007969D0">
        <w:rPr>
          <w:sz w:val="24"/>
          <w:szCs w:val="24"/>
          <w:lang w:eastAsia="en-US"/>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0B5D11">
      <w:pPr>
        <w:ind w:firstLine="0"/>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0B5D11">
      <w:pPr>
        <w:ind w:firstLine="0"/>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0B5D11">
      <w:pPr>
        <w:ind w:firstLine="0"/>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0B5D11">
      <w:pPr>
        <w:ind w:firstLine="0"/>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0B5D11">
      <w:pPr>
        <w:ind w:firstLine="0"/>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0B5D11">
      <w:pPr>
        <w:ind w:firstLine="0"/>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0B5D11">
      <w:pPr>
        <w:ind w:firstLine="0"/>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0B5D11">
      <w:pPr>
        <w:ind w:firstLine="0"/>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0B5D11">
      <w:pPr>
        <w:ind w:firstLine="0"/>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0B5D11">
      <w:pPr>
        <w:ind w:firstLine="0"/>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0B5D11">
      <w:pPr>
        <w:ind w:firstLine="0"/>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0B5D11">
      <w:pPr>
        <w:ind w:firstLine="0"/>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0B5D11">
      <w:pPr>
        <w:ind w:firstLine="0"/>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0B5D11">
      <w:pPr>
        <w:ind w:firstLine="0"/>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0B5D11">
      <w:pPr>
        <w:ind w:firstLine="0"/>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0B5D11">
      <w:pPr>
        <w:ind w:firstLine="0"/>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0B5D11">
      <w:pPr>
        <w:ind w:firstLine="0"/>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0B5D11">
      <w:pPr>
        <w:ind w:firstLine="0"/>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0B5D11">
      <w:pPr>
        <w:ind w:firstLine="0"/>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0B5D11">
      <w:pPr>
        <w:ind w:firstLine="0"/>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0B5D11">
      <w:pPr>
        <w:ind w:firstLine="0"/>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w:t>
      </w:r>
      <w:r w:rsidRPr="007969D0">
        <w:rPr>
          <w:sz w:val="24"/>
          <w:szCs w:val="24"/>
          <w:lang w:eastAsia="en-US"/>
        </w:rPr>
        <w:lastRenderedPageBreak/>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0B5D11">
      <w:pPr>
        <w:ind w:firstLine="0"/>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0B5D11">
      <w:pPr>
        <w:ind w:firstLine="0"/>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0B5D11">
      <w:pPr>
        <w:ind w:firstLine="0"/>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0B5D11">
      <w:pPr>
        <w:ind w:firstLine="0"/>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0B5D11">
      <w:pPr>
        <w:ind w:firstLine="0"/>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0B5D11">
      <w:pPr>
        <w:ind w:firstLine="0"/>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0B5D11">
      <w:pPr>
        <w:ind w:firstLine="0"/>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0B5D11">
      <w:pPr>
        <w:ind w:firstLine="0"/>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0B5D11">
      <w:pPr>
        <w:ind w:firstLine="0"/>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0B5D11">
      <w:pPr>
        <w:ind w:firstLine="0"/>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0B5D11">
      <w:pPr>
        <w:ind w:firstLine="0"/>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0B5D11">
      <w:pPr>
        <w:ind w:firstLine="0"/>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0B5D11">
      <w:pPr>
        <w:ind w:firstLine="0"/>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0B5D11">
      <w:pPr>
        <w:ind w:firstLine="0"/>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0B5D11">
      <w:pPr>
        <w:ind w:firstLine="0"/>
        <w:rPr>
          <w:b/>
          <w:sz w:val="24"/>
          <w:szCs w:val="24"/>
          <w:lang w:eastAsia="en-US"/>
        </w:rPr>
      </w:pPr>
      <w:r w:rsidRPr="007969D0">
        <w:rPr>
          <w:b/>
          <w:sz w:val="24"/>
          <w:szCs w:val="24"/>
          <w:lang w:eastAsia="en-US"/>
        </w:rPr>
        <w:lastRenderedPageBreak/>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0B5D11">
      <w:pPr>
        <w:ind w:firstLine="0"/>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0B5D11">
      <w:pPr>
        <w:ind w:firstLine="0"/>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0B5D11">
      <w:pPr>
        <w:ind w:firstLine="0"/>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0B5D11">
      <w:pPr>
        <w:ind w:firstLine="0"/>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0B5D11">
      <w:pPr>
        <w:ind w:firstLine="0"/>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0B5D11">
      <w:pPr>
        <w:ind w:firstLine="0"/>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0B5D11">
      <w:pPr>
        <w:ind w:firstLine="0"/>
        <w:rPr>
          <w:sz w:val="24"/>
          <w:szCs w:val="24"/>
          <w:lang w:eastAsia="en-US"/>
        </w:rPr>
      </w:pPr>
    </w:p>
    <w:p w14:paraId="0B8CFE99" w14:textId="1FE9ED3A" w:rsidR="00842EC9" w:rsidRPr="007969D0" w:rsidRDefault="00842EC9" w:rsidP="000B5D11">
      <w:pPr>
        <w:ind w:firstLine="0"/>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6C3E99F1" w14:textId="77777777" w:rsidR="007E7BE0" w:rsidRPr="007969D0" w:rsidRDefault="007E7BE0" w:rsidP="000B5D11">
      <w:pPr>
        <w:ind w:firstLine="0"/>
        <w:rPr>
          <w:sz w:val="24"/>
          <w:szCs w:val="24"/>
          <w:lang w:eastAsia="en-US"/>
        </w:rPr>
      </w:pPr>
    </w:p>
    <w:p w14:paraId="3B0FE87B" w14:textId="5F333DAD" w:rsidR="00842EC9" w:rsidRPr="007969D0" w:rsidRDefault="00842EC9" w:rsidP="000B5D11">
      <w:pPr>
        <w:ind w:firstLine="0"/>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0B5D11">
      <w:pPr>
        <w:ind w:firstLine="0"/>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0B5D11">
      <w:pPr>
        <w:ind w:firstLine="0"/>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0B5D11">
      <w:pPr>
        <w:ind w:firstLine="0"/>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0B5D11">
      <w:pPr>
        <w:ind w:firstLine="0"/>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0B5D11">
      <w:pPr>
        <w:ind w:firstLine="0"/>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0B5D11">
      <w:pPr>
        <w:ind w:firstLine="0"/>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0B5D11">
      <w:pPr>
        <w:ind w:firstLine="0"/>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0B5D11">
      <w:pPr>
        <w:ind w:firstLine="0"/>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0B5D11">
      <w:pPr>
        <w:ind w:firstLine="0"/>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0B5D11">
      <w:pPr>
        <w:ind w:firstLine="0"/>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0B5D11">
      <w:pPr>
        <w:ind w:firstLine="0"/>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0B5D11">
      <w:pPr>
        <w:ind w:firstLine="0"/>
        <w:rPr>
          <w:b/>
          <w:sz w:val="24"/>
          <w:szCs w:val="24"/>
          <w:lang w:eastAsia="en-US"/>
        </w:rPr>
      </w:pPr>
      <w:r w:rsidRPr="007969D0">
        <w:rPr>
          <w:b/>
          <w:sz w:val="24"/>
          <w:szCs w:val="24"/>
          <w:lang w:eastAsia="en-US"/>
        </w:rPr>
        <w:lastRenderedPageBreak/>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0B5D11">
      <w:pPr>
        <w:ind w:firstLine="0"/>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0B5D11">
      <w:pPr>
        <w:ind w:firstLine="0"/>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0B5D11">
      <w:pPr>
        <w:ind w:firstLine="0"/>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0B5D11">
      <w:pPr>
        <w:ind w:firstLine="0"/>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0B5D11">
      <w:pPr>
        <w:ind w:firstLine="0"/>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0B5D11">
      <w:pPr>
        <w:ind w:firstLine="0"/>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0B5D11">
      <w:pPr>
        <w:ind w:firstLine="0"/>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0B5D11">
      <w:pPr>
        <w:ind w:firstLine="0"/>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0B5D11">
      <w:pPr>
        <w:ind w:firstLine="0"/>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0B5D11">
      <w:pPr>
        <w:ind w:firstLine="0"/>
        <w:rPr>
          <w:b/>
          <w:sz w:val="24"/>
          <w:szCs w:val="24"/>
          <w:lang w:eastAsia="en-US"/>
        </w:rPr>
      </w:pPr>
      <w:r w:rsidRPr="007969D0">
        <w:rPr>
          <w:b/>
          <w:sz w:val="24"/>
          <w:szCs w:val="24"/>
          <w:lang w:eastAsia="en-US"/>
        </w:rPr>
        <w:t>Введение.</w:t>
      </w:r>
    </w:p>
    <w:p w14:paraId="54B5838C" w14:textId="603587F2" w:rsidR="00842EC9" w:rsidRPr="007969D0" w:rsidRDefault="00842EC9" w:rsidP="000B5D11">
      <w:pPr>
        <w:ind w:firstLine="0"/>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0B5D11">
      <w:pPr>
        <w:ind w:firstLine="0"/>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0B5D11">
      <w:pPr>
        <w:ind w:firstLine="0"/>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0B5D11">
      <w:pPr>
        <w:ind w:firstLine="0"/>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0B5D11">
      <w:pPr>
        <w:ind w:firstLine="0"/>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0B5D11">
      <w:pPr>
        <w:ind w:firstLine="0"/>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0B5D11">
      <w:pPr>
        <w:ind w:firstLine="0"/>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0B5D11">
      <w:pPr>
        <w:ind w:firstLine="0"/>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0B5D11">
      <w:pPr>
        <w:ind w:firstLine="0"/>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0B5D11">
      <w:pPr>
        <w:ind w:firstLine="0"/>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Pr="007969D0">
        <w:rPr>
          <w:sz w:val="24"/>
          <w:szCs w:val="24"/>
          <w:lang w:eastAsia="en-US"/>
        </w:rPr>
        <w:lastRenderedPageBreak/>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0B5D11">
      <w:pPr>
        <w:ind w:firstLine="0"/>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0B5D11">
      <w:pPr>
        <w:ind w:firstLine="0"/>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0B5D11">
      <w:pPr>
        <w:ind w:firstLine="0"/>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0B5D11">
      <w:pPr>
        <w:ind w:firstLine="0"/>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0B5D11">
      <w:pPr>
        <w:ind w:firstLine="0"/>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0B5D11">
      <w:pPr>
        <w:ind w:firstLine="0"/>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0B5D11">
      <w:pPr>
        <w:ind w:firstLine="0"/>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0B5D11">
      <w:pPr>
        <w:ind w:firstLine="0"/>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0B5D11">
      <w:pPr>
        <w:ind w:firstLine="0"/>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0B5D11">
      <w:pPr>
        <w:ind w:firstLine="0"/>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0B5D11">
      <w:pPr>
        <w:ind w:firstLine="0"/>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0B5D11">
      <w:pPr>
        <w:ind w:firstLine="0"/>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0B5D11">
      <w:pPr>
        <w:ind w:firstLine="0"/>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0B5D11">
      <w:pPr>
        <w:ind w:firstLine="0"/>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0B5D11">
      <w:pPr>
        <w:ind w:firstLine="0"/>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0B5D11">
      <w:pPr>
        <w:ind w:firstLine="0"/>
        <w:rPr>
          <w:sz w:val="24"/>
          <w:szCs w:val="24"/>
          <w:lang w:eastAsia="en-US"/>
        </w:rPr>
      </w:pPr>
      <w:r w:rsidRPr="007969D0">
        <w:rPr>
          <w:sz w:val="24"/>
          <w:szCs w:val="24"/>
          <w:lang w:eastAsia="en-US"/>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0B5D11">
      <w:pPr>
        <w:ind w:firstLine="0"/>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0B5D11">
      <w:pPr>
        <w:ind w:firstLine="0"/>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0B5D11">
      <w:pPr>
        <w:ind w:firstLine="0"/>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0B5D11">
      <w:pPr>
        <w:ind w:firstLine="0"/>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0B5D11">
      <w:pPr>
        <w:ind w:firstLine="0"/>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0B5D11">
      <w:pPr>
        <w:ind w:firstLine="0"/>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0B5D11">
      <w:pPr>
        <w:ind w:firstLine="0"/>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0B5D11">
      <w:pPr>
        <w:ind w:firstLine="0"/>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0B5D11">
      <w:pPr>
        <w:ind w:firstLine="0"/>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0B5D11">
      <w:pPr>
        <w:ind w:firstLine="0"/>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0B5D11">
      <w:pPr>
        <w:ind w:firstLine="0"/>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0B5D11">
      <w:pPr>
        <w:ind w:firstLine="0"/>
        <w:rPr>
          <w:sz w:val="24"/>
          <w:szCs w:val="24"/>
          <w:lang w:eastAsia="en-US"/>
        </w:rPr>
      </w:pPr>
      <w:r w:rsidRPr="007969D0">
        <w:rPr>
          <w:sz w:val="24"/>
          <w:szCs w:val="24"/>
          <w:lang w:eastAsia="en-US"/>
        </w:rPr>
        <w:t> Обобщение.</w:t>
      </w:r>
    </w:p>
    <w:p w14:paraId="4FCDDFEC" w14:textId="77777777" w:rsidR="007E7BE0" w:rsidRPr="007969D0" w:rsidRDefault="007E7BE0" w:rsidP="000B5D11">
      <w:pPr>
        <w:ind w:firstLine="0"/>
        <w:rPr>
          <w:sz w:val="24"/>
          <w:szCs w:val="24"/>
          <w:lang w:eastAsia="en-US"/>
        </w:rPr>
      </w:pPr>
    </w:p>
    <w:p w14:paraId="25FD4BD5" w14:textId="7D7321EA" w:rsidR="00842EC9" w:rsidRPr="007969D0" w:rsidRDefault="007E7BE0" w:rsidP="000B5D11">
      <w:pPr>
        <w:ind w:firstLine="0"/>
        <w:jc w:val="center"/>
        <w:rPr>
          <w:b/>
          <w:sz w:val="24"/>
          <w:szCs w:val="24"/>
          <w:lang w:eastAsia="en-US"/>
        </w:rPr>
      </w:pPr>
      <w:r w:rsidRPr="007969D0">
        <w:rPr>
          <w:b/>
          <w:sz w:val="24"/>
          <w:szCs w:val="24"/>
          <w:lang w:eastAsia="en-US"/>
        </w:rPr>
        <w:t>Содержание обучения в 9 классе</w:t>
      </w:r>
    </w:p>
    <w:p w14:paraId="44E90777" w14:textId="77777777" w:rsidR="007E7BE0" w:rsidRPr="007969D0" w:rsidRDefault="007E7BE0" w:rsidP="000B5D11">
      <w:pPr>
        <w:ind w:firstLine="0"/>
        <w:rPr>
          <w:sz w:val="24"/>
          <w:szCs w:val="24"/>
          <w:lang w:eastAsia="en-US"/>
        </w:rPr>
      </w:pPr>
    </w:p>
    <w:p w14:paraId="01530426" w14:textId="7F7E6392" w:rsidR="00842EC9" w:rsidRPr="007969D0" w:rsidRDefault="00842EC9" w:rsidP="000B5D11">
      <w:pPr>
        <w:ind w:firstLine="0"/>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0B5D11">
      <w:pPr>
        <w:ind w:firstLine="0"/>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0B5D11">
      <w:pPr>
        <w:ind w:firstLine="0"/>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0B5D11">
      <w:pPr>
        <w:ind w:firstLine="0"/>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0B5D11">
      <w:pPr>
        <w:ind w:firstLine="0"/>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0B5D11">
      <w:pPr>
        <w:ind w:firstLine="0"/>
        <w:rPr>
          <w:sz w:val="24"/>
          <w:szCs w:val="24"/>
          <w:lang w:eastAsia="en-US"/>
        </w:rPr>
      </w:pPr>
      <w:r w:rsidRPr="007969D0">
        <w:rPr>
          <w:sz w:val="24"/>
          <w:szCs w:val="24"/>
          <w:lang w:eastAsia="en-US"/>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0B5D11">
      <w:pPr>
        <w:ind w:firstLine="0"/>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0B5D11">
      <w:pPr>
        <w:ind w:firstLine="0"/>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0B5D11">
      <w:pPr>
        <w:ind w:firstLine="0"/>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0B5D11">
      <w:pPr>
        <w:ind w:firstLine="0"/>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0B5D11">
      <w:pPr>
        <w:ind w:firstLine="0"/>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0B5D11">
      <w:pPr>
        <w:ind w:firstLine="0"/>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0B5D11">
      <w:pPr>
        <w:ind w:firstLine="0"/>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0B5D11">
      <w:pPr>
        <w:ind w:firstLine="0"/>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0B5D11">
      <w:pPr>
        <w:ind w:firstLine="0"/>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0B5D11">
      <w:pPr>
        <w:ind w:firstLine="0"/>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0B5D11">
      <w:pPr>
        <w:ind w:firstLine="0"/>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0B5D11">
      <w:pPr>
        <w:ind w:firstLine="0"/>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0B5D11">
      <w:pPr>
        <w:ind w:firstLine="0"/>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0B5D11">
      <w:pPr>
        <w:ind w:firstLine="0"/>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0B5D11">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0B5D11">
      <w:pPr>
        <w:ind w:firstLine="0"/>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0B5D11">
      <w:pPr>
        <w:ind w:firstLine="0"/>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0B5D11">
      <w:pPr>
        <w:ind w:firstLine="0"/>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0B5D11">
      <w:pPr>
        <w:ind w:firstLine="0"/>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0B5D11">
      <w:pPr>
        <w:ind w:firstLine="0"/>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0B5D11">
      <w:pPr>
        <w:ind w:firstLine="0"/>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0B5D11">
      <w:pPr>
        <w:ind w:firstLine="0"/>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0B5D11">
      <w:pPr>
        <w:ind w:firstLine="0"/>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0B5D11">
      <w:pPr>
        <w:ind w:firstLine="0"/>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0B5D11">
      <w:pPr>
        <w:ind w:firstLine="0"/>
        <w:rPr>
          <w:sz w:val="24"/>
          <w:szCs w:val="24"/>
          <w:lang w:eastAsia="en-US"/>
        </w:rPr>
      </w:pPr>
      <w:r w:rsidRPr="007969D0">
        <w:rPr>
          <w:sz w:val="24"/>
          <w:szCs w:val="24"/>
          <w:lang w:eastAsia="en-US"/>
        </w:rPr>
        <w:lastRenderedPageBreak/>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0B5D11">
      <w:pPr>
        <w:ind w:firstLine="0"/>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0B5D11">
      <w:pPr>
        <w:ind w:firstLine="0"/>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0B5D11">
      <w:pPr>
        <w:ind w:firstLine="0"/>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0B5D11">
      <w:pPr>
        <w:ind w:firstLine="0"/>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0B5D11">
      <w:pPr>
        <w:ind w:firstLine="0"/>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0B5D11">
      <w:pPr>
        <w:ind w:firstLine="0"/>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0B5D11">
      <w:pPr>
        <w:ind w:firstLine="0"/>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0B5D11">
      <w:pPr>
        <w:ind w:firstLine="0"/>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0B5D11">
      <w:pPr>
        <w:ind w:firstLine="0"/>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0B5D11">
      <w:pPr>
        <w:ind w:firstLine="0"/>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0B5D11">
      <w:pPr>
        <w:ind w:firstLine="0"/>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0B5D11">
      <w:pPr>
        <w:ind w:firstLine="0"/>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0B5D11">
      <w:pPr>
        <w:ind w:firstLine="0"/>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0B5D11">
      <w:pPr>
        <w:ind w:firstLine="0"/>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0B5D11">
      <w:pPr>
        <w:ind w:firstLine="0"/>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0B5D11">
      <w:pPr>
        <w:ind w:firstLine="0"/>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0B5D11">
      <w:pPr>
        <w:ind w:firstLine="0"/>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0B5D11">
      <w:pPr>
        <w:ind w:firstLine="0"/>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0B5D11">
      <w:pPr>
        <w:ind w:firstLine="0"/>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0B5D11">
      <w:pPr>
        <w:ind w:firstLine="0"/>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0B5D11">
      <w:pPr>
        <w:ind w:firstLine="0"/>
        <w:rPr>
          <w:sz w:val="24"/>
          <w:szCs w:val="24"/>
          <w:lang w:eastAsia="en-US"/>
        </w:rPr>
      </w:pPr>
      <w:r w:rsidRPr="007969D0">
        <w:rPr>
          <w:sz w:val="24"/>
          <w:szCs w:val="24"/>
          <w:lang w:eastAsia="en-US"/>
        </w:rPr>
        <w:lastRenderedPageBreak/>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0B5D11">
      <w:pPr>
        <w:ind w:firstLine="0"/>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0B5D11">
      <w:pPr>
        <w:ind w:firstLine="0"/>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0B5D11">
      <w:pPr>
        <w:ind w:firstLine="0"/>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0B5D11">
      <w:pPr>
        <w:ind w:firstLine="0"/>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0B5D11">
      <w:pPr>
        <w:ind w:firstLine="0"/>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0B5D11">
      <w:pPr>
        <w:ind w:firstLine="0"/>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7969D0" w:rsidRDefault="00842EC9" w:rsidP="000B5D11">
      <w:pPr>
        <w:ind w:firstLine="0"/>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0B5D11">
      <w:pPr>
        <w:ind w:firstLine="0"/>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0B5D11">
      <w:pPr>
        <w:ind w:firstLine="0"/>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0B5D11">
      <w:pPr>
        <w:ind w:firstLine="0"/>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0B5D11">
      <w:pPr>
        <w:ind w:firstLine="0"/>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0B5D11">
      <w:pPr>
        <w:ind w:firstLine="0"/>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0B5D11">
      <w:pPr>
        <w:ind w:firstLine="0"/>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0B5D11">
      <w:pPr>
        <w:ind w:firstLine="0"/>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0B5D11">
      <w:pPr>
        <w:ind w:firstLine="0"/>
        <w:rPr>
          <w:sz w:val="24"/>
          <w:szCs w:val="24"/>
          <w:lang w:eastAsia="en-US"/>
        </w:rPr>
      </w:pPr>
      <w:r w:rsidRPr="007969D0">
        <w:rPr>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w:t>
      </w:r>
      <w:r w:rsidRPr="007969D0">
        <w:rPr>
          <w:sz w:val="24"/>
          <w:szCs w:val="24"/>
          <w:lang w:eastAsia="en-US"/>
        </w:rPr>
        <w:lastRenderedPageBreak/>
        <w:t>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0B5D11">
      <w:pPr>
        <w:ind w:firstLine="0"/>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0B5D11">
      <w:pPr>
        <w:ind w:firstLine="0"/>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0B5D11">
      <w:pPr>
        <w:ind w:firstLine="0"/>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0B5D11">
      <w:pPr>
        <w:ind w:firstLine="0"/>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0B5D11">
      <w:pPr>
        <w:ind w:firstLine="0"/>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0B5D11">
      <w:pPr>
        <w:ind w:firstLine="0"/>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0B5D11">
      <w:pPr>
        <w:ind w:firstLine="0"/>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0B5D11">
      <w:pPr>
        <w:ind w:firstLine="0"/>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0B5D11">
      <w:pPr>
        <w:ind w:firstLine="0"/>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0B5D11">
      <w:pPr>
        <w:ind w:firstLine="0"/>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0B5D11">
      <w:pPr>
        <w:ind w:firstLine="0"/>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0B5D11">
      <w:pPr>
        <w:ind w:firstLine="0"/>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0B5D11">
      <w:pPr>
        <w:ind w:firstLine="0"/>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0B5D11">
      <w:pPr>
        <w:ind w:firstLine="0"/>
        <w:rPr>
          <w:sz w:val="24"/>
          <w:szCs w:val="24"/>
          <w:lang w:eastAsia="en-US"/>
        </w:rPr>
      </w:pPr>
    </w:p>
    <w:p w14:paraId="376084C7" w14:textId="5ED30734" w:rsidR="00842EC9" w:rsidRPr="007969D0" w:rsidRDefault="00842EC9" w:rsidP="000B5D11">
      <w:pPr>
        <w:ind w:firstLine="0"/>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48B7A0E5" w14:textId="77777777" w:rsidR="00FB5123" w:rsidRPr="007969D0" w:rsidRDefault="00FB5123" w:rsidP="000B5D11">
      <w:pPr>
        <w:ind w:firstLine="0"/>
        <w:rPr>
          <w:sz w:val="24"/>
          <w:szCs w:val="24"/>
          <w:lang w:eastAsia="en-US"/>
        </w:rPr>
      </w:pPr>
    </w:p>
    <w:p w14:paraId="0CD2AA1A" w14:textId="44D65E5B" w:rsidR="00842EC9" w:rsidRPr="007969D0" w:rsidRDefault="00842EC9" w:rsidP="000B5D11">
      <w:pPr>
        <w:ind w:firstLine="0"/>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0B5D11">
      <w:pPr>
        <w:ind w:firstLine="0"/>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0B5D11">
      <w:pPr>
        <w:ind w:firstLine="0"/>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0B5D11">
      <w:pPr>
        <w:ind w:firstLine="0"/>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0B5D11">
      <w:pPr>
        <w:ind w:firstLine="0"/>
        <w:rPr>
          <w:sz w:val="24"/>
          <w:szCs w:val="24"/>
          <w:lang w:eastAsia="en-US"/>
        </w:rPr>
      </w:pPr>
      <w:r w:rsidRPr="007969D0">
        <w:rPr>
          <w:sz w:val="24"/>
          <w:szCs w:val="24"/>
          <w:lang w:eastAsia="en-US"/>
        </w:rPr>
        <w:lastRenderedPageBreak/>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0B5D11">
      <w:pPr>
        <w:ind w:firstLine="0"/>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0B5D11">
      <w:pPr>
        <w:ind w:firstLine="0"/>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0B5D11">
      <w:pPr>
        <w:ind w:firstLine="0"/>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0B5D11">
      <w:pPr>
        <w:ind w:firstLine="0"/>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0B5D11">
      <w:pPr>
        <w:ind w:firstLine="0"/>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0B5D11">
      <w:pPr>
        <w:ind w:firstLine="0"/>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0B5D11">
      <w:pPr>
        <w:ind w:firstLine="0"/>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0B5D11">
      <w:pPr>
        <w:ind w:firstLine="0"/>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0B5D11">
      <w:pPr>
        <w:ind w:firstLine="0"/>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0B5D11">
      <w:pPr>
        <w:ind w:firstLine="0"/>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0B5D11">
      <w:pPr>
        <w:ind w:firstLine="0"/>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0B5D11">
      <w:pPr>
        <w:ind w:firstLine="0"/>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0B5D11">
      <w:pPr>
        <w:ind w:firstLine="0"/>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0B5D11">
      <w:pPr>
        <w:ind w:firstLine="0"/>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0B5D11">
      <w:pPr>
        <w:ind w:firstLine="0"/>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0B5D11">
      <w:pPr>
        <w:ind w:firstLine="0"/>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0B5D11">
      <w:pPr>
        <w:ind w:firstLine="0"/>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0B5D11">
      <w:pPr>
        <w:ind w:firstLine="0"/>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0B5D11">
      <w:pPr>
        <w:ind w:firstLine="0"/>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0B5D11">
      <w:pPr>
        <w:ind w:firstLine="0"/>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0B5D11">
      <w:pPr>
        <w:ind w:firstLine="0"/>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0B5D11">
      <w:pPr>
        <w:ind w:firstLine="0"/>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0B5D11">
      <w:pPr>
        <w:ind w:firstLine="0"/>
        <w:rPr>
          <w:sz w:val="24"/>
          <w:szCs w:val="24"/>
          <w:lang w:eastAsia="en-US"/>
        </w:rPr>
      </w:pPr>
      <w:r w:rsidRPr="007969D0">
        <w:rPr>
          <w:sz w:val="24"/>
          <w:szCs w:val="24"/>
          <w:lang w:eastAsia="en-US"/>
        </w:rPr>
        <w:lastRenderedPageBreak/>
        <w:t xml:space="preserve">публично представлять результаты выполненного исследования, проекта; </w:t>
      </w:r>
    </w:p>
    <w:p w14:paraId="0D40DB4C" w14:textId="77777777" w:rsidR="00842EC9" w:rsidRPr="007969D0" w:rsidRDefault="00842EC9" w:rsidP="000B5D11">
      <w:pPr>
        <w:ind w:firstLine="0"/>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0B5D11">
      <w:pPr>
        <w:ind w:firstLine="0"/>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0B5D11">
      <w:pPr>
        <w:ind w:firstLine="0"/>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0B5D11">
      <w:pPr>
        <w:ind w:firstLine="0"/>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0B5D11">
      <w:pPr>
        <w:ind w:firstLine="0"/>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0B5D11">
      <w:pPr>
        <w:ind w:firstLine="0"/>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0B5D11">
      <w:pPr>
        <w:ind w:firstLine="0"/>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0B5D11">
      <w:pPr>
        <w:ind w:firstLine="0"/>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0B5D11">
      <w:pPr>
        <w:ind w:firstLine="0"/>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0B5D11">
      <w:pPr>
        <w:ind w:firstLine="0"/>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0B5D11">
      <w:pPr>
        <w:ind w:firstLine="0"/>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0B5D11">
      <w:pPr>
        <w:ind w:firstLine="0"/>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0B5D11">
      <w:pPr>
        <w:ind w:firstLine="0"/>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0B5D11">
      <w:pPr>
        <w:ind w:firstLine="0"/>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0B5D11">
      <w:pPr>
        <w:ind w:firstLine="0"/>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0B5D11">
      <w:pPr>
        <w:ind w:firstLine="0"/>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0B5D11">
      <w:pPr>
        <w:ind w:firstLine="0"/>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0B5D11">
      <w:pPr>
        <w:ind w:firstLine="0"/>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0B5D11">
      <w:pPr>
        <w:ind w:firstLine="0"/>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0B5D11">
      <w:pPr>
        <w:ind w:firstLine="0"/>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0B5D11">
      <w:pPr>
        <w:ind w:firstLine="0"/>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0B5D11">
      <w:pPr>
        <w:ind w:firstLine="0"/>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0B5D11">
      <w:pPr>
        <w:ind w:firstLine="0"/>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0B5D11">
      <w:pPr>
        <w:ind w:firstLine="0"/>
        <w:rPr>
          <w:sz w:val="24"/>
          <w:szCs w:val="24"/>
          <w:lang w:eastAsia="en-US"/>
        </w:rPr>
      </w:pPr>
      <w:r w:rsidRPr="007969D0">
        <w:rPr>
          <w:sz w:val="24"/>
          <w:szCs w:val="24"/>
          <w:lang w:eastAsia="en-US"/>
        </w:rPr>
        <w:lastRenderedPageBreak/>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0B5D11">
      <w:pPr>
        <w:ind w:firstLine="0"/>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0B5D11">
      <w:pPr>
        <w:ind w:firstLine="0"/>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0B5D11">
      <w:pPr>
        <w:ind w:firstLine="0"/>
        <w:rPr>
          <w:b/>
          <w:sz w:val="24"/>
          <w:szCs w:val="24"/>
          <w:lang w:eastAsia="en-US"/>
        </w:rPr>
      </w:pPr>
    </w:p>
    <w:p w14:paraId="0C6D0F54" w14:textId="5B5C03A5" w:rsidR="00842EC9" w:rsidRPr="007969D0" w:rsidRDefault="00842EC9" w:rsidP="000B5D11">
      <w:pPr>
        <w:ind w:firstLine="0"/>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0B5D11">
      <w:pPr>
        <w:ind w:firstLine="0"/>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0B5D11">
      <w:pPr>
        <w:ind w:firstLine="0"/>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0B5D11">
      <w:pPr>
        <w:ind w:firstLine="0"/>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0B5D11">
      <w:pPr>
        <w:ind w:firstLine="0"/>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0B5D11">
      <w:pPr>
        <w:ind w:firstLine="0"/>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0B5D11">
      <w:pPr>
        <w:ind w:firstLine="0"/>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0B5D11">
      <w:pPr>
        <w:ind w:firstLine="0"/>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0B5D11">
      <w:pPr>
        <w:ind w:firstLine="0"/>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0B5D11">
      <w:pPr>
        <w:ind w:firstLine="0"/>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0B5D11">
      <w:pPr>
        <w:ind w:firstLine="0"/>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0B5D11">
      <w:pPr>
        <w:ind w:firstLine="0"/>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0B5D11">
      <w:pPr>
        <w:ind w:firstLine="0"/>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0B5D11">
      <w:pPr>
        <w:ind w:firstLine="0"/>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0B5D11">
      <w:pPr>
        <w:ind w:firstLine="0"/>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0B5D11">
      <w:pPr>
        <w:ind w:firstLine="0"/>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0B5D11">
      <w:pPr>
        <w:ind w:firstLine="0"/>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0B5D11">
      <w:pPr>
        <w:ind w:firstLine="0"/>
        <w:rPr>
          <w:sz w:val="24"/>
          <w:szCs w:val="24"/>
          <w:lang w:eastAsia="en-US"/>
        </w:rPr>
      </w:pPr>
      <w:r w:rsidRPr="007969D0">
        <w:rPr>
          <w:sz w:val="24"/>
          <w:szCs w:val="24"/>
          <w:lang w:eastAsia="en-US"/>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w:t>
      </w:r>
      <w:r w:rsidRPr="007969D0">
        <w:rPr>
          <w:sz w:val="24"/>
          <w:szCs w:val="24"/>
          <w:lang w:eastAsia="en-US"/>
        </w:rPr>
        <w:lastRenderedPageBreak/>
        <w:t>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0B5D11">
      <w:pPr>
        <w:ind w:firstLine="0"/>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0B5D11">
      <w:pPr>
        <w:ind w:firstLine="0"/>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0B5D11">
      <w:pPr>
        <w:ind w:firstLine="0"/>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0B5D11">
      <w:pPr>
        <w:ind w:firstLine="0"/>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0B5D11">
      <w:pPr>
        <w:ind w:firstLine="0"/>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0B5D11">
      <w:pPr>
        <w:ind w:firstLine="0"/>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0B5D11">
      <w:pPr>
        <w:ind w:firstLine="0"/>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0B5D11">
      <w:pPr>
        <w:ind w:firstLine="0"/>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0B5D11">
      <w:pPr>
        <w:ind w:firstLine="0"/>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0B5D11">
      <w:pPr>
        <w:ind w:firstLine="0"/>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0B5D11">
      <w:pPr>
        <w:ind w:firstLine="0"/>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0B5D11">
      <w:pPr>
        <w:ind w:firstLine="0"/>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0B5D11">
      <w:pPr>
        <w:ind w:firstLine="0"/>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0B5D11">
      <w:pPr>
        <w:ind w:firstLine="0"/>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0B5D11">
      <w:pPr>
        <w:ind w:firstLine="0"/>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0B5D11">
      <w:pPr>
        <w:ind w:firstLine="0"/>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0B5D11">
      <w:pPr>
        <w:ind w:firstLine="0"/>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0B5D11">
      <w:pPr>
        <w:ind w:firstLine="0"/>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0B5D11">
      <w:pPr>
        <w:ind w:firstLine="0"/>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0B5D11">
      <w:pPr>
        <w:ind w:firstLine="0"/>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0B5D11">
      <w:pPr>
        <w:ind w:firstLine="0"/>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0B5D11">
      <w:pPr>
        <w:ind w:firstLine="0"/>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0B5D11">
      <w:pPr>
        <w:ind w:firstLine="0"/>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0B5D11">
      <w:pPr>
        <w:ind w:firstLine="0"/>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0B5D11">
      <w:pPr>
        <w:ind w:firstLine="0"/>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0B5D11">
      <w:pPr>
        <w:ind w:firstLine="0"/>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0B5D11">
      <w:pPr>
        <w:ind w:firstLine="0"/>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0B5D11">
      <w:pPr>
        <w:ind w:firstLine="0"/>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0B5D11">
      <w:pPr>
        <w:ind w:firstLine="0"/>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0B5D11">
      <w:pPr>
        <w:ind w:firstLine="0"/>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0B5D11">
      <w:pPr>
        <w:ind w:firstLine="0"/>
        <w:rPr>
          <w:sz w:val="24"/>
          <w:szCs w:val="24"/>
          <w:lang w:eastAsia="en-US"/>
        </w:rPr>
      </w:pPr>
      <w:r w:rsidRPr="007969D0">
        <w:rPr>
          <w:sz w:val="24"/>
          <w:szCs w:val="24"/>
          <w:lang w:eastAsia="en-US"/>
        </w:rPr>
        <w:lastRenderedPageBreak/>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0B5D11">
      <w:pPr>
        <w:ind w:firstLine="0"/>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0B5D11">
      <w:pPr>
        <w:ind w:firstLine="0"/>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0B5D11">
      <w:pPr>
        <w:ind w:firstLine="0"/>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0B5D11">
      <w:pPr>
        <w:ind w:firstLine="0"/>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0B5D11">
      <w:pPr>
        <w:ind w:firstLine="0"/>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0B5D11">
      <w:pPr>
        <w:ind w:firstLine="0"/>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0B5D11">
      <w:pPr>
        <w:ind w:firstLine="0"/>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0B5D11">
      <w:pPr>
        <w:ind w:firstLine="0"/>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0B5D11">
      <w:pPr>
        <w:ind w:firstLine="0"/>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0B5D11">
      <w:pPr>
        <w:ind w:firstLine="0"/>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0B5D11">
      <w:pPr>
        <w:ind w:firstLine="0"/>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0B5D11">
      <w:pPr>
        <w:ind w:firstLine="0"/>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0B5D11">
      <w:pPr>
        <w:ind w:firstLine="0"/>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0B5D11">
      <w:pPr>
        <w:ind w:firstLine="0"/>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0B5D11">
      <w:pPr>
        <w:ind w:firstLine="0"/>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0B5D11">
      <w:pPr>
        <w:ind w:firstLine="0"/>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0B5D11">
      <w:pPr>
        <w:ind w:firstLine="0"/>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0B5D11">
      <w:pPr>
        <w:ind w:firstLine="0"/>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0B5D11">
      <w:pPr>
        <w:ind w:firstLine="0"/>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0B5D11">
      <w:pPr>
        <w:ind w:firstLine="0"/>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0B5D11">
      <w:pPr>
        <w:ind w:firstLine="0"/>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0B5D11">
      <w:pPr>
        <w:ind w:firstLine="0"/>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0B5D11">
      <w:pPr>
        <w:ind w:firstLine="0"/>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0B5D11">
      <w:pPr>
        <w:ind w:firstLine="0"/>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0B5D11">
      <w:pPr>
        <w:ind w:firstLine="0"/>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0B5D11">
      <w:pPr>
        <w:ind w:firstLine="0"/>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0B5D11">
      <w:pPr>
        <w:ind w:firstLine="0"/>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0B5D11">
      <w:pPr>
        <w:ind w:firstLine="0"/>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0B5D11">
      <w:pPr>
        <w:ind w:firstLine="0"/>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0B5D11">
      <w:pPr>
        <w:ind w:firstLine="0"/>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0B5D11">
      <w:pPr>
        <w:ind w:firstLine="0"/>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0B5D11">
      <w:pPr>
        <w:ind w:firstLine="0"/>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0B5D11">
      <w:pPr>
        <w:ind w:firstLine="0"/>
        <w:rPr>
          <w:sz w:val="24"/>
          <w:szCs w:val="24"/>
          <w:lang w:eastAsia="en-US"/>
        </w:rPr>
      </w:pPr>
      <w:r w:rsidRPr="007969D0">
        <w:rPr>
          <w:sz w:val="24"/>
          <w:szCs w:val="24"/>
          <w:lang w:eastAsia="en-US"/>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0B5D11">
      <w:pPr>
        <w:ind w:firstLine="0"/>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0B5D11">
      <w:pPr>
        <w:ind w:firstLine="0"/>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0B5D11">
      <w:pPr>
        <w:ind w:firstLine="0"/>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0B5D11">
      <w:pPr>
        <w:ind w:firstLine="0"/>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0B5D11">
      <w:pPr>
        <w:ind w:firstLine="0"/>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0B5D11">
      <w:pPr>
        <w:ind w:firstLine="0"/>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0B5D11">
      <w:pPr>
        <w:ind w:firstLine="0"/>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0B5D11">
      <w:pPr>
        <w:ind w:firstLine="0"/>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0B5D11">
      <w:pPr>
        <w:ind w:firstLine="0"/>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0B5D11">
      <w:pPr>
        <w:ind w:firstLine="0"/>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0B5D11">
      <w:pPr>
        <w:ind w:firstLine="0"/>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0B5D11">
      <w:pPr>
        <w:ind w:firstLine="0"/>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0B5D11">
      <w:pPr>
        <w:ind w:firstLine="0"/>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0B5D11">
      <w:pPr>
        <w:ind w:firstLine="0"/>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0B5D11">
      <w:pPr>
        <w:ind w:firstLine="0"/>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0B5D11">
      <w:pPr>
        <w:ind w:firstLine="0"/>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0B5D11">
      <w:pPr>
        <w:ind w:firstLine="0"/>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0B5D11">
      <w:pPr>
        <w:ind w:firstLine="0"/>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0B5D11">
      <w:pPr>
        <w:ind w:firstLine="0"/>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0B5D11">
      <w:pPr>
        <w:ind w:firstLine="0"/>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0B5D11">
      <w:pPr>
        <w:ind w:firstLine="0"/>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0B5D11">
      <w:pPr>
        <w:ind w:firstLine="0"/>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0B5D11">
      <w:pPr>
        <w:ind w:firstLine="0"/>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0B5D11">
      <w:pPr>
        <w:ind w:firstLine="0"/>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0B5D11">
      <w:pPr>
        <w:ind w:firstLine="0"/>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0B5D11">
      <w:pPr>
        <w:ind w:firstLine="0"/>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0B5D11">
      <w:pPr>
        <w:ind w:firstLine="0"/>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0B5D11">
      <w:pPr>
        <w:ind w:firstLine="0"/>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0B5D11">
      <w:pPr>
        <w:ind w:firstLine="0"/>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0B5D11">
      <w:pPr>
        <w:ind w:firstLine="0"/>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0B5D11">
      <w:pPr>
        <w:ind w:firstLine="0"/>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0B5D11">
      <w:pPr>
        <w:ind w:firstLine="0"/>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0B5D11">
      <w:pPr>
        <w:ind w:firstLine="0"/>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0B5D11">
      <w:pPr>
        <w:ind w:firstLine="0"/>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0B5D11">
      <w:pPr>
        <w:ind w:firstLine="0"/>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0B5D11">
      <w:pPr>
        <w:ind w:firstLine="0"/>
        <w:rPr>
          <w:sz w:val="24"/>
          <w:szCs w:val="24"/>
          <w:lang w:eastAsia="en-US"/>
        </w:rPr>
      </w:pPr>
      <w:r w:rsidRPr="007969D0">
        <w:rPr>
          <w:sz w:val="24"/>
          <w:szCs w:val="24"/>
          <w:lang w:eastAsia="en-US"/>
        </w:rPr>
        <w:lastRenderedPageBreak/>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0B5D11">
      <w:pPr>
        <w:ind w:firstLine="0"/>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0B5D11">
      <w:pPr>
        <w:ind w:firstLine="0"/>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0B5D11">
      <w:pPr>
        <w:ind w:firstLine="0"/>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0B5D11">
      <w:pPr>
        <w:ind w:firstLine="0"/>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0B5D11">
      <w:pPr>
        <w:ind w:firstLine="0"/>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0B5D11">
      <w:pPr>
        <w:ind w:firstLine="0"/>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0B5D11">
      <w:pPr>
        <w:ind w:firstLine="0"/>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0B5D11">
      <w:pPr>
        <w:ind w:firstLine="0"/>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0B5D11">
      <w:pPr>
        <w:ind w:firstLine="0"/>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0B5D11">
      <w:pPr>
        <w:ind w:firstLine="0"/>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0B5D11">
      <w:pPr>
        <w:ind w:firstLine="0"/>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0B5D11">
      <w:pPr>
        <w:ind w:firstLine="0"/>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0B5D11">
      <w:pPr>
        <w:ind w:firstLine="0"/>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0B5D11">
      <w:pPr>
        <w:ind w:firstLine="0"/>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0B5D11">
      <w:pPr>
        <w:ind w:firstLine="0"/>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0B5D11">
      <w:pPr>
        <w:ind w:firstLine="0"/>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0B5D11">
      <w:pPr>
        <w:ind w:firstLine="0"/>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0B5D11">
      <w:pPr>
        <w:ind w:firstLine="0"/>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0B5D11">
      <w:pPr>
        <w:ind w:firstLine="0"/>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0B5D11">
      <w:pPr>
        <w:ind w:firstLine="0"/>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0B5D11">
      <w:pPr>
        <w:ind w:firstLine="0"/>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0B5D11">
      <w:pPr>
        <w:ind w:firstLine="0"/>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0B5D11">
      <w:pPr>
        <w:ind w:firstLine="0"/>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0B5D11">
      <w:pPr>
        <w:ind w:firstLine="0"/>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0B5D11">
      <w:pPr>
        <w:ind w:firstLine="0"/>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0B5D11">
      <w:pPr>
        <w:ind w:firstLine="0"/>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0B5D11">
      <w:pPr>
        <w:ind w:firstLine="0"/>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0B5D11">
      <w:pPr>
        <w:ind w:firstLine="0"/>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0B5D11">
      <w:pPr>
        <w:ind w:firstLine="0"/>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0B5D11">
      <w:pPr>
        <w:ind w:firstLine="0"/>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0B5D11">
      <w:pPr>
        <w:ind w:firstLine="0"/>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0B5D11">
      <w:pPr>
        <w:ind w:firstLine="0"/>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0B5D11">
      <w:pPr>
        <w:ind w:firstLine="0"/>
        <w:rPr>
          <w:sz w:val="24"/>
          <w:szCs w:val="24"/>
          <w:lang w:eastAsia="en-US"/>
        </w:rPr>
      </w:pPr>
      <w:r w:rsidRPr="007969D0">
        <w:rPr>
          <w:sz w:val="24"/>
          <w:szCs w:val="24"/>
          <w:lang w:eastAsia="en-US"/>
        </w:rPr>
        <w:lastRenderedPageBreak/>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0B5D11">
      <w:pPr>
        <w:ind w:firstLine="0"/>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0B5D11">
      <w:pPr>
        <w:ind w:firstLine="0"/>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0B5D11">
      <w:pPr>
        <w:ind w:firstLine="0"/>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0B5D11">
      <w:pPr>
        <w:ind w:firstLine="0"/>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0B5D11">
      <w:pPr>
        <w:ind w:firstLine="0"/>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0B5D11">
      <w:pPr>
        <w:ind w:firstLine="0"/>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0B5D11">
      <w:pPr>
        <w:ind w:firstLine="0"/>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0B5D11">
      <w:pPr>
        <w:ind w:firstLine="0"/>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0B5D11">
      <w:pPr>
        <w:ind w:firstLine="0"/>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0B5D11">
      <w:pPr>
        <w:ind w:firstLine="0"/>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0B5D11">
      <w:pPr>
        <w:ind w:firstLine="0"/>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0B5D11">
      <w:pPr>
        <w:ind w:firstLine="0"/>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0B5D11">
      <w:pPr>
        <w:ind w:firstLine="0"/>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0B5D11">
      <w:pPr>
        <w:ind w:firstLine="0"/>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0B5D11">
      <w:pPr>
        <w:ind w:firstLine="0"/>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0B5D11">
      <w:pPr>
        <w:ind w:firstLine="0"/>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0B5D11">
      <w:pPr>
        <w:ind w:firstLine="0"/>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0B5D11">
      <w:pPr>
        <w:ind w:firstLine="0"/>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0B5D11">
      <w:pPr>
        <w:ind w:firstLine="0"/>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0B5D11">
      <w:pPr>
        <w:ind w:firstLine="0"/>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0B5D11">
      <w:pPr>
        <w:ind w:firstLine="0"/>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0B5D11">
      <w:pPr>
        <w:ind w:firstLine="0"/>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0B5D11">
      <w:pPr>
        <w:ind w:firstLine="0"/>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0B5D11">
      <w:pPr>
        <w:ind w:firstLine="0"/>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0B5D11">
      <w:pPr>
        <w:ind w:firstLine="0"/>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0B5D11">
      <w:pPr>
        <w:ind w:firstLine="0"/>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0B5D11">
      <w:pPr>
        <w:ind w:firstLine="0"/>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0B5D11">
      <w:pPr>
        <w:ind w:firstLine="0"/>
        <w:rPr>
          <w:sz w:val="24"/>
          <w:szCs w:val="24"/>
          <w:lang w:eastAsia="en-US"/>
        </w:rPr>
      </w:pPr>
      <w:r w:rsidRPr="007969D0">
        <w:rPr>
          <w:sz w:val="24"/>
          <w:szCs w:val="24"/>
          <w:lang w:eastAsia="en-US"/>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0B5D11">
      <w:pPr>
        <w:ind w:firstLine="0"/>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0B5D11">
      <w:pPr>
        <w:ind w:firstLine="0"/>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0B5D11">
      <w:pPr>
        <w:ind w:firstLine="0"/>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0B5D11">
      <w:pPr>
        <w:ind w:firstLine="0"/>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0B5D11">
      <w:pPr>
        <w:ind w:firstLine="0"/>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0B5D11">
      <w:pPr>
        <w:ind w:firstLine="0"/>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0B5D11">
      <w:pPr>
        <w:ind w:firstLine="0"/>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0B5D11">
      <w:pPr>
        <w:ind w:firstLine="0"/>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0B5D11">
      <w:pPr>
        <w:ind w:firstLine="0"/>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0B5D11">
      <w:pPr>
        <w:ind w:firstLine="0"/>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0B5D11">
      <w:pPr>
        <w:ind w:firstLine="0"/>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14:paraId="53DE5EEA" w14:textId="77777777" w:rsidR="00842EC9" w:rsidRPr="007969D0" w:rsidRDefault="00842EC9" w:rsidP="000B5D11">
      <w:pPr>
        <w:ind w:firstLine="0"/>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0B5D11">
      <w:pPr>
        <w:ind w:firstLine="0"/>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0B5D11">
      <w:pPr>
        <w:ind w:firstLine="0"/>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0B5D11">
      <w:pPr>
        <w:ind w:firstLine="0"/>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0B5D11">
      <w:pPr>
        <w:ind w:firstLine="0"/>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0B5D11">
      <w:pPr>
        <w:ind w:firstLine="0"/>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0B5D11">
      <w:pPr>
        <w:ind w:firstLine="0"/>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0B5D11">
      <w:pPr>
        <w:ind w:firstLine="0"/>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0B5D11">
      <w:pPr>
        <w:ind w:firstLine="0"/>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0B5D11">
      <w:pPr>
        <w:ind w:firstLine="0"/>
        <w:jc w:val="center"/>
        <w:rPr>
          <w:sz w:val="24"/>
          <w:szCs w:val="24"/>
          <w:lang w:eastAsia="en-US"/>
        </w:rPr>
      </w:pPr>
    </w:p>
    <w:p w14:paraId="76AECBF6" w14:textId="77777777" w:rsidR="00842EC9" w:rsidRPr="007969D0" w:rsidRDefault="00842EC9" w:rsidP="000B5D11">
      <w:pPr>
        <w:ind w:firstLine="0"/>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0B5D11">
      <w:pPr>
        <w:ind w:firstLine="0"/>
        <w:rPr>
          <w:sz w:val="24"/>
          <w:szCs w:val="24"/>
          <w:lang w:eastAsia="en-US"/>
        </w:rPr>
      </w:pPr>
      <w:r w:rsidRPr="007969D0">
        <w:rPr>
          <w:sz w:val="24"/>
          <w:szCs w:val="24"/>
          <w:lang w:eastAsia="en-US"/>
        </w:rPr>
        <w:lastRenderedPageBreak/>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0B5D11">
      <w:pPr>
        <w:ind w:firstLine="0"/>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0B5D11">
      <w:pPr>
        <w:ind w:firstLine="0"/>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0B5D11">
      <w:pPr>
        <w:ind w:firstLine="0"/>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0B5D11">
      <w:pPr>
        <w:ind w:firstLine="0"/>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0B5D11">
      <w:pPr>
        <w:ind w:firstLine="0"/>
        <w:rPr>
          <w:sz w:val="24"/>
          <w:szCs w:val="24"/>
          <w:lang w:eastAsia="en-US"/>
        </w:rPr>
      </w:pPr>
    </w:p>
    <w:p w14:paraId="7EEE9CD3" w14:textId="77777777" w:rsidR="00842EC9" w:rsidRPr="007969D0" w:rsidRDefault="00842EC9" w:rsidP="000B5D11">
      <w:pPr>
        <w:ind w:firstLine="0"/>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0B5D11">
      <w:pPr>
        <w:ind w:firstLine="0"/>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0B5D11">
            <w:pPr>
              <w:ind w:firstLine="0"/>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0B5D11">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0B5D11">
            <w:pPr>
              <w:ind w:firstLine="0"/>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0B5D11">
            <w:pPr>
              <w:ind w:firstLine="0"/>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0B5D11">
            <w:pPr>
              <w:ind w:firstLine="0"/>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0B5D11">
            <w:pPr>
              <w:ind w:firstLine="0"/>
              <w:rPr>
                <w:sz w:val="24"/>
                <w:szCs w:val="24"/>
                <w:lang w:eastAsia="en-US"/>
              </w:rPr>
            </w:pPr>
            <w:r w:rsidRPr="007969D0">
              <w:rPr>
                <w:sz w:val="24"/>
                <w:szCs w:val="24"/>
                <w:lang w:eastAsia="en-US"/>
              </w:rPr>
              <w:t>Введение</w:t>
            </w:r>
          </w:p>
        </w:tc>
      </w:tr>
      <w:tr w:rsidR="00842EC9" w:rsidRPr="007969D0"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0B5D11">
            <w:pPr>
              <w:ind w:firstLine="0"/>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0B5D11">
            <w:pPr>
              <w:ind w:firstLine="0"/>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0B5D11">
            <w:pPr>
              <w:ind w:firstLine="0"/>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0B5D11">
            <w:pPr>
              <w:ind w:firstLine="0"/>
              <w:rPr>
                <w:sz w:val="24"/>
                <w:szCs w:val="24"/>
                <w:lang w:eastAsia="en-US"/>
              </w:rPr>
            </w:pPr>
            <w:r w:rsidRPr="007969D0">
              <w:rPr>
                <w:sz w:val="24"/>
                <w:szCs w:val="24"/>
                <w:lang w:val="en-US" w:eastAsia="en-US"/>
              </w:rPr>
              <w:t>1917—1922 гг.</w:t>
            </w:r>
          </w:p>
        </w:tc>
      </w:tr>
      <w:tr w:rsidR="00842EC9" w:rsidRPr="007969D0"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0B5D11">
            <w:pPr>
              <w:ind w:firstLine="0"/>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0B5D11">
            <w:pPr>
              <w:ind w:firstLine="0"/>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0B5D11">
            <w:pPr>
              <w:ind w:firstLine="0"/>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0B5D11">
            <w:pPr>
              <w:ind w:firstLine="0"/>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0B5D11">
            <w:pPr>
              <w:ind w:firstLine="0"/>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0B5D11">
            <w:pPr>
              <w:ind w:firstLine="0"/>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0B5D11">
            <w:pPr>
              <w:ind w:firstLine="0"/>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DB46FD">
        <w:trPr>
          <w:trHeight w:hRule="exact" w:val="49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0B5D11">
            <w:pPr>
              <w:ind w:firstLine="0"/>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0B5D11">
            <w:pPr>
              <w:ind w:firstLine="0"/>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0B5D11">
            <w:pPr>
              <w:ind w:firstLine="0"/>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0B5D11">
            <w:pPr>
              <w:ind w:firstLine="0"/>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0B5D11">
            <w:pPr>
              <w:ind w:firstLine="0"/>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0B5D11">
            <w:pPr>
              <w:ind w:firstLine="0"/>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0B5D11">
            <w:pPr>
              <w:ind w:firstLine="0"/>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0B5D11">
            <w:pPr>
              <w:ind w:firstLine="0"/>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0B5D11">
            <w:pPr>
              <w:ind w:firstLine="0"/>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0B5D11">
            <w:pPr>
              <w:ind w:firstLine="0"/>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0B5D11">
            <w:pPr>
              <w:ind w:firstLine="0"/>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0B5D11">
      <w:pPr>
        <w:ind w:firstLine="0"/>
        <w:rPr>
          <w:sz w:val="24"/>
          <w:szCs w:val="24"/>
          <w:lang w:eastAsia="en-US"/>
        </w:rPr>
      </w:pPr>
    </w:p>
    <w:p w14:paraId="40329AD2" w14:textId="77777777" w:rsidR="00842EC9" w:rsidRPr="007969D0" w:rsidRDefault="00842EC9" w:rsidP="000B5D11">
      <w:pPr>
        <w:ind w:firstLine="0"/>
        <w:rPr>
          <w:sz w:val="24"/>
          <w:szCs w:val="24"/>
          <w:lang w:eastAsia="en-US"/>
        </w:rPr>
      </w:pPr>
      <w:r w:rsidRPr="007969D0">
        <w:rPr>
          <w:sz w:val="24"/>
          <w:szCs w:val="24"/>
          <w:lang w:eastAsia="en-US"/>
        </w:rPr>
        <w:t>150.9.2. Содержание учебного модуля «Введение в Новейшую историю России».</w:t>
      </w:r>
    </w:p>
    <w:p w14:paraId="62687D72" w14:textId="77777777" w:rsidR="00F441FB" w:rsidRDefault="00F441FB" w:rsidP="000B5D11">
      <w:pPr>
        <w:ind w:firstLine="0"/>
        <w:jc w:val="right"/>
        <w:rPr>
          <w:sz w:val="24"/>
          <w:szCs w:val="24"/>
          <w:lang w:eastAsia="en-US"/>
        </w:rPr>
      </w:pPr>
    </w:p>
    <w:p w14:paraId="1B4D0717" w14:textId="77777777" w:rsidR="00F441FB" w:rsidRDefault="00F441FB" w:rsidP="000B5D11">
      <w:pPr>
        <w:ind w:firstLine="0"/>
        <w:jc w:val="right"/>
        <w:rPr>
          <w:sz w:val="24"/>
          <w:szCs w:val="24"/>
          <w:lang w:eastAsia="en-US"/>
        </w:rPr>
      </w:pPr>
    </w:p>
    <w:p w14:paraId="706A3E81" w14:textId="659EE1E5" w:rsidR="00842EC9" w:rsidRPr="007969D0" w:rsidRDefault="00842EC9" w:rsidP="000B5D11">
      <w:pPr>
        <w:ind w:firstLine="0"/>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0B5D11">
      <w:pPr>
        <w:ind w:firstLine="0"/>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0B5D11">
      <w:pPr>
        <w:ind w:firstLine="0"/>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0B5D11">
            <w:pPr>
              <w:ind w:firstLine="0"/>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0B5D11">
            <w:pPr>
              <w:ind w:firstLine="0"/>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0B5D11">
            <w:pPr>
              <w:ind w:firstLine="0"/>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0B5D11">
            <w:pPr>
              <w:ind w:firstLine="0"/>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0B5D11">
            <w:pPr>
              <w:ind w:firstLine="0"/>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0B5D11">
            <w:pPr>
              <w:ind w:firstLine="0"/>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0B5D11">
            <w:pPr>
              <w:ind w:firstLine="0"/>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0B5D11">
            <w:pPr>
              <w:ind w:firstLine="0"/>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0B5D11">
            <w:pPr>
              <w:ind w:firstLine="0"/>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0B5D11">
            <w:pPr>
              <w:ind w:firstLine="0"/>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0B5D11">
            <w:pPr>
              <w:ind w:firstLine="0"/>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0B5D11">
            <w:pPr>
              <w:ind w:firstLine="0"/>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0B5D11">
            <w:pPr>
              <w:ind w:firstLine="0"/>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0B5D11">
            <w:pPr>
              <w:ind w:firstLine="0"/>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0B5D11">
            <w:pPr>
              <w:ind w:firstLine="0"/>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0B5D11">
            <w:pPr>
              <w:ind w:firstLine="0"/>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0B5D11">
            <w:pPr>
              <w:ind w:firstLine="0"/>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0B5D11">
            <w:pPr>
              <w:ind w:firstLine="0"/>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0B5D11">
            <w:pPr>
              <w:ind w:firstLine="0"/>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0B5D11">
            <w:pPr>
              <w:ind w:firstLine="0"/>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0B5D11">
            <w:pPr>
              <w:ind w:firstLine="0"/>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0B5D11">
            <w:pPr>
              <w:ind w:firstLine="0"/>
              <w:rPr>
                <w:sz w:val="24"/>
                <w:szCs w:val="24"/>
                <w:lang w:eastAsia="en-US"/>
              </w:rPr>
            </w:pPr>
            <w:r w:rsidRPr="007969D0">
              <w:rPr>
                <w:sz w:val="24"/>
                <w:szCs w:val="24"/>
                <w:lang w:eastAsia="en-US"/>
              </w:rPr>
              <w:t>2</w:t>
            </w:r>
          </w:p>
        </w:tc>
      </w:tr>
    </w:tbl>
    <w:p w14:paraId="3AB87836" w14:textId="77777777" w:rsidR="00842EC9" w:rsidRPr="007969D0" w:rsidRDefault="00842EC9" w:rsidP="000B5D11">
      <w:pPr>
        <w:ind w:firstLine="0"/>
        <w:rPr>
          <w:sz w:val="24"/>
          <w:szCs w:val="24"/>
          <w:lang w:eastAsia="en-US"/>
        </w:rPr>
      </w:pPr>
    </w:p>
    <w:p w14:paraId="51E88CD4" w14:textId="6CA6DEF4" w:rsidR="00842EC9" w:rsidRPr="007969D0" w:rsidRDefault="00842EC9" w:rsidP="000B5D11">
      <w:pPr>
        <w:ind w:firstLine="0"/>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0B5D11">
      <w:pPr>
        <w:ind w:firstLine="0"/>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0B5D11">
      <w:pPr>
        <w:ind w:firstLine="0"/>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0B5D11">
      <w:pPr>
        <w:ind w:firstLine="0"/>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0B5D11">
      <w:pPr>
        <w:ind w:firstLine="0"/>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0B5D11">
      <w:pPr>
        <w:ind w:firstLine="0"/>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0B5D11">
      <w:pPr>
        <w:ind w:firstLine="0"/>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0B5D11">
      <w:pPr>
        <w:ind w:firstLine="0"/>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0B5D11">
      <w:pPr>
        <w:ind w:firstLine="0"/>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0B5D11">
      <w:pPr>
        <w:ind w:firstLine="0"/>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0B5D11">
      <w:pPr>
        <w:ind w:firstLine="0"/>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0B5D11">
      <w:pPr>
        <w:ind w:firstLine="0"/>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0B5D11">
      <w:pPr>
        <w:ind w:firstLine="0"/>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0B5D11">
      <w:pPr>
        <w:ind w:firstLine="0"/>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0B5D11">
      <w:pPr>
        <w:ind w:firstLine="0"/>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0B5D11">
      <w:pPr>
        <w:ind w:firstLine="0"/>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0B5D11">
      <w:pPr>
        <w:ind w:firstLine="0"/>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0B5D11">
      <w:pPr>
        <w:ind w:firstLine="0"/>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0B5D11">
      <w:pPr>
        <w:ind w:firstLine="0"/>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0B5D11">
      <w:pPr>
        <w:ind w:firstLine="0"/>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0B5D11">
      <w:pPr>
        <w:ind w:firstLine="0"/>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0B5D11">
      <w:pPr>
        <w:ind w:firstLine="0"/>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0B5D11">
      <w:pPr>
        <w:ind w:firstLine="0"/>
        <w:rPr>
          <w:sz w:val="24"/>
          <w:szCs w:val="24"/>
          <w:lang w:eastAsia="en-US"/>
        </w:rPr>
      </w:pPr>
      <w:r w:rsidRPr="007969D0">
        <w:rPr>
          <w:sz w:val="24"/>
          <w:szCs w:val="24"/>
          <w:lang w:eastAsia="en-US"/>
        </w:rP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0B5D11">
      <w:pPr>
        <w:ind w:firstLine="0"/>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0B5D11">
      <w:pPr>
        <w:ind w:firstLine="0"/>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0B5D11">
      <w:pPr>
        <w:ind w:firstLine="0"/>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0B5D11">
      <w:pPr>
        <w:ind w:firstLine="0"/>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0B5D11">
      <w:pPr>
        <w:ind w:firstLine="0"/>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0B5D11">
      <w:pPr>
        <w:ind w:firstLine="0"/>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0B5D11">
      <w:pPr>
        <w:ind w:firstLine="0"/>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0B5D11">
      <w:pPr>
        <w:ind w:firstLine="0"/>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0B5D11">
      <w:pPr>
        <w:ind w:firstLine="0"/>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0B5D11">
      <w:pPr>
        <w:ind w:firstLine="0"/>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0B5D11">
      <w:pPr>
        <w:ind w:firstLine="0"/>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0B5D11">
      <w:pPr>
        <w:ind w:firstLine="0"/>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0B5D11">
      <w:pPr>
        <w:ind w:firstLine="0"/>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0B5D11">
      <w:pPr>
        <w:ind w:firstLine="0"/>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0B5D11">
      <w:pPr>
        <w:ind w:firstLine="0"/>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0B5D11">
      <w:pPr>
        <w:ind w:firstLine="0"/>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0B5D11">
      <w:pPr>
        <w:ind w:firstLine="0"/>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0B5D11">
      <w:pPr>
        <w:ind w:firstLine="0"/>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0B5D11">
      <w:pPr>
        <w:ind w:firstLine="0"/>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0B5D11">
      <w:pPr>
        <w:ind w:firstLine="0"/>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0B5D11">
      <w:pPr>
        <w:ind w:firstLine="0"/>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0B5D11">
      <w:pPr>
        <w:ind w:firstLine="0"/>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0B5D11">
      <w:pPr>
        <w:ind w:firstLine="0"/>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0B5D11">
      <w:pPr>
        <w:ind w:firstLine="0"/>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0B5D11">
      <w:pPr>
        <w:ind w:firstLine="0"/>
        <w:rPr>
          <w:sz w:val="24"/>
          <w:szCs w:val="24"/>
          <w:lang w:eastAsia="en-US"/>
        </w:rPr>
      </w:pPr>
      <w:r w:rsidRPr="007969D0">
        <w:rPr>
          <w:sz w:val="24"/>
          <w:szCs w:val="24"/>
          <w:lang w:eastAsia="en-US"/>
        </w:rPr>
        <w:lastRenderedPageBreak/>
        <w:t>Наши земляки ‒ герои Великой Отечественной войны (1941-1945 гг.).</w:t>
      </w:r>
    </w:p>
    <w:p w14:paraId="401DED7A" w14:textId="77777777" w:rsidR="00842EC9" w:rsidRPr="007969D0" w:rsidRDefault="00842EC9" w:rsidP="000B5D11">
      <w:pPr>
        <w:ind w:firstLine="0"/>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0B5D11">
      <w:pPr>
        <w:ind w:firstLine="0"/>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0B5D11">
      <w:pPr>
        <w:ind w:firstLine="0"/>
        <w:jc w:val="center"/>
        <w:rPr>
          <w:b/>
          <w:sz w:val="24"/>
          <w:szCs w:val="24"/>
          <w:lang w:eastAsia="en-US"/>
        </w:rPr>
      </w:pPr>
    </w:p>
    <w:p w14:paraId="539C2B75" w14:textId="11C49E03" w:rsidR="00842EC9" w:rsidRPr="007969D0" w:rsidRDefault="00842EC9" w:rsidP="000B5D11">
      <w:pPr>
        <w:ind w:firstLine="0"/>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0B5D11">
      <w:pPr>
        <w:ind w:firstLine="0"/>
        <w:jc w:val="center"/>
        <w:rPr>
          <w:b/>
          <w:sz w:val="24"/>
          <w:szCs w:val="24"/>
          <w:lang w:eastAsia="en-US"/>
        </w:rPr>
      </w:pPr>
    </w:p>
    <w:p w14:paraId="293C131A" w14:textId="14431799" w:rsidR="00842EC9" w:rsidRPr="007969D0" w:rsidRDefault="00842EC9" w:rsidP="000B5D11">
      <w:pPr>
        <w:ind w:firstLine="0"/>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0B5D11">
      <w:pPr>
        <w:ind w:firstLine="0"/>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0B5D11">
      <w:pPr>
        <w:ind w:firstLine="0"/>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0B5D11">
      <w:pPr>
        <w:ind w:firstLine="0"/>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0B5D11">
      <w:pPr>
        <w:ind w:firstLine="0"/>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0B5D11">
      <w:pPr>
        <w:ind w:firstLine="0"/>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0B5D11">
      <w:pPr>
        <w:ind w:firstLine="0"/>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0B5D11">
      <w:pPr>
        <w:ind w:firstLine="0"/>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0B5D11">
      <w:pPr>
        <w:ind w:firstLine="0"/>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0B5D11">
      <w:pPr>
        <w:ind w:firstLine="0"/>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0B5D11">
      <w:pPr>
        <w:ind w:firstLine="0"/>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0B5D11">
      <w:pPr>
        <w:ind w:firstLine="0"/>
        <w:rPr>
          <w:sz w:val="24"/>
          <w:szCs w:val="24"/>
          <w:lang w:eastAsia="en-US"/>
        </w:rPr>
      </w:pPr>
      <w:r w:rsidRPr="007969D0">
        <w:rPr>
          <w:sz w:val="24"/>
          <w:szCs w:val="24"/>
          <w:lang w:eastAsia="en-US"/>
        </w:rPr>
        <w:lastRenderedPageBreak/>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0B5D11">
      <w:pPr>
        <w:ind w:firstLine="0"/>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0B5D11">
      <w:pPr>
        <w:ind w:firstLine="0"/>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0B5D11">
      <w:pPr>
        <w:ind w:firstLine="0"/>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0B5D11">
      <w:pPr>
        <w:ind w:firstLine="0"/>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0B5D11">
      <w:pPr>
        <w:ind w:firstLine="0"/>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0B5D11">
      <w:pPr>
        <w:ind w:firstLine="0"/>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0B5D11">
      <w:pPr>
        <w:ind w:firstLine="0"/>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0B5D11">
      <w:pPr>
        <w:ind w:firstLine="0"/>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0B5D11">
      <w:pPr>
        <w:ind w:firstLine="0"/>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0B5D11">
      <w:pPr>
        <w:ind w:firstLine="0"/>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0B5D11">
      <w:pPr>
        <w:ind w:firstLine="0"/>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0B5D11">
      <w:pPr>
        <w:ind w:firstLine="0"/>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0B5D11">
      <w:pPr>
        <w:ind w:firstLine="0"/>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0B5D11">
      <w:pPr>
        <w:ind w:firstLine="0"/>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0B5D11">
      <w:pPr>
        <w:ind w:firstLine="0"/>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0B5D11">
      <w:pPr>
        <w:ind w:firstLine="0"/>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0B5D11">
      <w:pPr>
        <w:ind w:firstLine="0"/>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0B5D11">
      <w:pPr>
        <w:ind w:firstLine="0"/>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0B5D11">
      <w:pPr>
        <w:ind w:firstLine="0"/>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0B5D11">
      <w:pPr>
        <w:ind w:firstLine="0"/>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0B5D11">
      <w:pPr>
        <w:ind w:firstLine="0"/>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0B5D11">
      <w:pPr>
        <w:ind w:firstLine="0"/>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0B5D11">
      <w:pPr>
        <w:ind w:firstLine="0"/>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0B5D11">
      <w:pPr>
        <w:ind w:firstLine="0"/>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0B5D11">
      <w:pPr>
        <w:ind w:firstLine="0"/>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0B5D11">
      <w:pPr>
        <w:ind w:firstLine="0"/>
        <w:rPr>
          <w:sz w:val="24"/>
          <w:szCs w:val="24"/>
          <w:lang w:eastAsia="en-US"/>
        </w:rPr>
      </w:pPr>
      <w:r w:rsidRPr="007969D0">
        <w:rPr>
          <w:sz w:val="24"/>
          <w:szCs w:val="24"/>
          <w:lang w:eastAsia="en-US"/>
        </w:rPr>
        <w:lastRenderedPageBreak/>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0B5D11">
      <w:pPr>
        <w:ind w:firstLine="0"/>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0B5D11">
      <w:pPr>
        <w:ind w:firstLine="0"/>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0B5D11">
      <w:pPr>
        <w:ind w:firstLine="0"/>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0B5D11">
      <w:pPr>
        <w:ind w:firstLine="0"/>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0B5D11">
      <w:pPr>
        <w:ind w:firstLine="0"/>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0B5D11">
      <w:pPr>
        <w:ind w:firstLine="0"/>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0B5D11">
      <w:pPr>
        <w:ind w:firstLine="0"/>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0B5D11">
      <w:pPr>
        <w:ind w:firstLine="0"/>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0B5D11">
      <w:pPr>
        <w:ind w:firstLine="0"/>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0B5D11">
      <w:pPr>
        <w:ind w:firstLine="0"/>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0B5D11">
      <w:pPr>
        <w:ind w:firstLine="0"/>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0B5D11">
      <w:pPr>
        <w:ind w:firstLine="0"/>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0B5D11">
      <w:pPr>
        <w:ind w:firstLine="0"/>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0B5D11">
      <w:pPr>
        <w:ind w:firstLine="0"/>
        <w:rPr>
          <w:lang w:eastAsia="en-US"/>
        </w:rPr>
      </w:pPr>
    </w:p>
    <w:p w14:paraId="4647A472" w14:textId="03C489C6" w:rsidR="00842EC9" w:rsidRPr="00842EC9" w:rsidRDefault="00842EC9" w:rsidP="000B5D11">
      <w:pPr>
        <w:spacing w:line="240" w:lineRule="auto"/>
        <w:ind w:left="540" w:firstLine="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0B5D11">
      <w:pPr>
        <w:spacing w:line="240" w:lineRule="auto"/>
        <w:ind w:firstLine="0"/>
        <w:contextualSpacing/>
        <w:rPr>
          <w:rFonts w:eastAsia="SchoolBookSanPin" w:cs="Times New Roman"/>
          <w:i/>
          <w:sz w:val="24"/>
          <w:szCs w:val="24"/>
          <w:lang w:eastAsia="en-US"/>
        </w:rPr>
      </w:pPr>
    </w:p>
    <w:p w14:paraId="56E0C42E" w14:textId="7B00E18F" w:rsidR="007969D0" w:rsidRPr="007969D0" w:rsidRDefault="007969D0" w:rsidP="000B5D11">
      <w:pPr>
        <w:spacing w:line="240" w:lineRule="auto"/>
        <w:ind w:firstLine="0"/>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0B5D11">
      <w:pPr>
        <w:widowControl w:val="0"/>
        <w:spacing w:line="240" w:lineRule="auto"/>
        <w:ind w:firstLine="0"/>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0B5D11">
      <w:pPr>
        <w:widowControl w:val="0"/>
        <w:spacing w:line="240" w:lineRule="auto"/>
        <w:ind w:firstLine="0"/>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3F13A0BF" w14:textId="77777777" w:rsidTr="00842EC9">
        <w:trPr>
          <w:trHeight w:val="575"/>
        </w:trPr>
        <w:tc>
          <w:tcPr>
            <w:tcW w:w="993" w:type="dxa"/>
          </w:tcPr>
          <w:p w14:paraId="0C3B0898" w14:textId="77777777" w:rsidR="00842EC9" w:rsidRPr="00842EC9" w:rsidRDefault="00842EC9" w:rsidP="000B5D11">
            <w:pPr>
              <w:spacing w:line="240" w:lineRule="auto"/>
              <w:ind w:left="142" w:right="354" w:firstLine="0"/>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4FC559B4" w14:textId="77777777" w:rsidR="00842EC9" w:rsidRPr="00842EC9" w:rsidRDefault="00842EC9" w:rsidP="000B5D11">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0B5D11">
            <w:pPr>
              <w:spacing w:line="240" w:lineRule="auto"/>
              <w:ind w:left="142" w:right="27" w:firstLine="0"/>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0B5D11">
            <w:pPr>
              <w:spacing w:line="240" w:lineRule="auto"/>
              <w:ind w:left="142" w:right="27" w:firstLine="0"/>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842EC9">
        <w:trPr>
          <w:trHeight w:val="2227"/>
        </w:trPr>
        <w:tc>
          <w:tcPr>
            <w:tcW w:w="993" w:type="dxa"/>
          </w:tcPr>
          <w:p w14:paraId="6F0A8BBC" w14:textId="77777777" w:rsidR="00842EC9" w:rsidRPr="00842EC9" w:rsidRDefault="00842EC9" w:rsidP="000B5D11">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0361D0C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0B5D11">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sidRPr="00842EC9">
              <w:rPr>
                <w:rFonts w:eastAsia="OfficinaSansBoldITC"/>
                <w:szCs w:val="20"/>
                <w:lang w:val="ru-RU" w:eastAsia="en-US"/>
              </w:rPr>
              <w:lastRenderedPageBreak/>
              <w:t>отношения.</w:t>
            </w:r>
          </w:p>
          <w:p w14:paraId="73E213B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lastRenderedPageBreak/>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14:paraId="7833968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842EC9">
              <w:rPr>
                <w:rFonts w:eastAsia="OfficinaSansBoldITC"/>
                <w:szCs w:val="20"/>
                <w:lang w:val="ru-RU" w:eastAsia="en-US"/>
              </w:rPr>
              <w:lastRenderedPageBreak/>
              <w:t>Олимпии.</w:t>
            </w:r>
          </w:p>
          <w:p w14:paraId="7A7CC78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0B5D11">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842EC9" w:rsidRDefault="00842EC9" w:rsidP="000B5D11">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842EC9" w:rsidRDefault="00842EC9" w:rsidP="000B5D11">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0B5D11">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w:t>
            </w:r>
            <w:r w:rsidRPr="00842EC9">
              <w:rPr>
                <w:rFonts w:eastAsia="Times New Roman"/>
                <w:i/>
                <w:szCs w:val="20"/>
                <w:lang w:val="ru-RU" w:eastAsia="en-US"/>
              </w:rPr>
              <w:lastRenderedPageBreak/>
              <w:t>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14:paraId="36ADBF2D" w14:textId="77777777" w:rsidTr="00842EC9">
        <w:trPr>
          <w:trHeight w:val="2227"/>
        </w:trPr>
        <w:tc>
          <w:tcPr>
            <w:tcW w:w="993" w:type="dxa"/>
          </w:tcPr>
          <w:p w14:paraId="3C71B817" w14:textId="7252ED08" w:rsidR="00842EC9" w:rsidRPr="00842EC9" w:rsidRDefault="00842EC9" w:rsidP="000B5D11">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2.</w:t>
            </w:r>
          </w:p>
        </w:tc>
        <w:tc>
          <w:tcPr>
            <w:tcW w:w="4394" w:type="dxa"/>
          </w:tcPr>
          <w:p w14:paraId="5594AAE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Церковь и духовенство. Разделение христианства на католицизм и православие. Борьба пап за независимость церкви от светской власти. </w:t>
            </w:r>
            <w:r w:rsidRPr="00842EC9">
              <w:rPr>
                <w:rFonts w:eastAsia="OfficinaSansBoldITC"/>
                <w:szCs w:val="20"/>
                <w:lang w:val="ru-RU" w:eastAsia="en-US"/>
              </w:rPr>
              <w:lastRenderedPageBreak/>
              <w:t>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14:paraId="1E061E2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0B5D11">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lastRenderedPageBreak/>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 xml:space="preserve">Территория и население государства Русь (Русская земля). Крупнейшие города Руси. Новгород как центр освоения Севера Восточной Европы, </w:t>
            </w:r>
            <w:r w:rsidRPr="00842EC9">
              <w:rPr>
                <w:rFonts w:eastAsia="OfficinaSansBoldITC"/>
                <w:szCs w:val="20"/>
                <w:lang w:val="ru-RU" w:eastAsia="en-US"/>
              </w:rPr>
              <w:lastRenderedPageBreak/>
              <w:t>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Возникновение Монгольской империи. Завоевания Чингисхана и его потомков. Походы Батыя на </w:t>
            </w:r>
            <w:r w:rsidRPr="00842EC9">
              <w:rPr>
                <w:rFonts w:eastAsia="OfficinaSansBoldITC"/>
                <w:szCs w:val="20"/>
                <w:lang w:val="ru-RU" w:eastAsia="en-US"/>
              </w:rPr>
              <w:lastRenderedPageBreak/>
              <w:t>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0B5D11">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0B5D11">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xml:space="preserve">. </w:t>
            </w:r>
            <w:r w:rsidRPr="00842EC9">
              <w:rPr>
                <w:rFonts w:eastAsia="OfficinaSansBoldITC"/>
                <w:szCs w:val="20"/>
                <w:lang w:val="ru-RU" w:eastAsia="en-US"/>
              </w:rPr>
              <w:lastRenderedPageBreak/>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0B5D11">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0B5D11">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0B5D11">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0B5D11">
            <w:pPr>
              <w:spacing w:line="240" w:lineRule="auto"/>
              <w:ind w:firstLine="0"/>
              <w:jc w:val="center"/>
              <w:rPr>
                <w:rFonts w:eastAsia="Times New Roman"/>
                <w:i/>
                <w:szCs w:val="20"/>
                <w:lang w:val="ru-RU" w:eastAsia="en-US"/>
              </w:rPr>
            </w:pPr>
          </w:p>
        </w:tc>
      </w:tr>
      <w:tr w:rsidR="00842EC9" w:rsidRPr="00842EC9" w14:paraId="785F4626" w14:textId="77777777" w:rsidTr="006D26B4">
        <w:trPr>
          <w:trHeight w:val="245"/>
        </w:trPr>
        <w:tc>
          <w:tcPr>
            <w:tcW w:w="993" w:type="dxa"/>
          </w:tcPr>
          <w:p w14:paraId="3E6F2822" w14:textId="3AD7B5D7" w:rsidR="00842EC9" w:rsidRPr="00842EC9" w:rsidRDefault="00842EC9" w:rsidP="000B5D11">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3.</w:t>
            </w:r>
          </w:p>
        </w:tc>
        <w:tc>
          <w:tcPr>
            <w:tcW w:w="4394" w:type="dxa"/>
          </w:tcPr>
          <w:p w14:paraId="2059A37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Причины Реформации. Начало Реформации в Германии; М. Лютер. Развертывание Реформации и Крестьянская война в Германии. Распространение </w:t>
            </w:r>
            <w:r w:rsidRPr="00842EC9">
              <w:rPr>
                <w:rFonts w:eastAsia="OfficinaSansBoldITC"/>
                <w:szCs w:val="20"/>
                <w:lang w:val="ru-RU" w:eastAsia="en-US"/>
              </w:rPr>
              <w:lastRenderedPageBreak/>
              <w:t>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w:t>
            </w:r>
            <w:r w:rsidRPr="00842EC9">
              <w:rPr>
                <w:rFonts w:eastAsia="OfficinaSansBoldITC"/>
                <w:szCs w:val="20"/>
                <w:lang w:val="ru-RU" w:eastAsia="en-US"/>
              </w:rPr>
              <w:lastRenderedPageBreak/>
              <w:t xml:space="preserve">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w:t>
            </w:r>
            <w:r w:rsidRPr="00842EC9">
              <w:rPr>
                <w:rFonts w:eastAsia="OfficinaSansBoldITC"/>
                <w:szCs w:val="20"/>
                <w:lang w:val="ru-RU" w:eastAsia="en-US"/>
              </w:rPr>
              <w:lastRenderedPageBreak/>
              <w:t>войсками. «Совет всея земли». Освобождение Москвы в 1612 г.</w:t>
            </w:r>
          </w:p>
          <w:p w14:paraId="504D0ED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w:t>
            </w:r>
            <w:r w:rsidRPr="00842EC9">
              <w:rPr>
                <w:rFonts w:eastAsia="OfficinaSansBoldITC"/>
                <w:szCs w:val="20"/>
                <w:lang w:val="ru-RU" w:eastAsia="en-US"/>
              </w:rPr>
              <w:lastRenderedPageBreak/>
              <w:t>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0B5D11">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0B5D11">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0B5D11">
            <w:pPr>
              <w:spacing w:line="240" w:lineRule="auto"/>
              <w:ind w:firstLine="0"/>
              <w:jc w:val="center"/>
              <w:rPr>
                <w:rFonts w:eastAsia="Times New Roman"/>
                <w:i/>
                <w:szCs w:val="20"/>
                <w:lang w:eastAsia="en-US"/>
              </w:rPr>
            </w:pPr>
          </w:p>
        </w:tc>
      </w:tr>
      <w:tr w:rsidR="00842EC9" w:rsidRPr="00842EC9" w14:paraId="4E554C97" w14:textId="77777777" w:rsidTr="00842EC9">
        <w:trPr>
          <w:trHeight w:val="2227"/>
        </w:trPr>
        <w:tc>
          <w:tcPr>
            <w:tcW w:w="993" w:type="dxa"/>
          </w:tcPr>
          <w:p w14:paraId="0BDAE69C" w14:textId="3717F01F" w:rsidR="00842EC9" w:rsidRPr="00842EC9" w:rsidRDefault="00842EC9" w:rsidP="000B5D11">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16A5FBF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14:paraId="5C85815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w:t>
            </w:r>
            <w:r w:rsidRPr="00842EC9">
              <w:rPr>
                <w:rFonts w:eastAsia="OfficinaSansBoldITC"/>
                <w:szCs w:val="20"/>
                <w:lang w:val="ru-RU" w:eastAsia="en-US"/>
              </w:rPr>
              <w:lastRenderedPageBreak/>
              <w:t>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w:t>
            </w:r>
            <w:r w:rsidRPr="00842EC9">
              <w:rPr>
                <w:rFonts w:eastAsia="OfficinaSansBoldITC"/>
                <w:szCs w:val="20"/>
                <w:lang w:val="ru-RU" w:eastAsia="en-US"/>
              </w:rPr>
              <w:lastRenderedPageBreak/>
              <w:t xml:space="preserve">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w:t>
            </w:r>
            <w:r w:rsidRPr="00842EC9">
              <w:rPr>
                <w:rFonts w:eastAsia="OfficinaSansBoldITC"/>
                <w:szCs w:val="20"/>
                <w:lang w:val="ru-RU" w:eastAsia="en-US"/>
              </w:rPr>
              <w:lastRenderedPageBreak/>
              <w:t xml:space="preserve">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w:t>
            </w:r>
            <w:r w:rsidRPr="00842EC9">
              <w:rPr>
                <w:rFonts w:eastAsia="OfficinaSansBoldITC"/>
                <w:szCs w:val="20"/>
                <w:lang w:val="ru-RU" w:eastAsia="en-US"/>
              </w:rPr>
              <w:lastRenderedPageBreak/>
              <w:t>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w:t>
            </w:r>
            <w:r w:rsidRPr="00842EC9">
              <w:rPr>
                <w:rFonts w:eastAsia="OfficinaSansBoldITC"/>
                <w:szCs w:val="20"/>
                <w:lang w:val="ru-RU" w:eastAsia="en-US"/>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w:t>
            </w:r>
            <w:r w:rsidRPr="00842EC9">
              <w:rPr>
                <w:rFonts w:eastAsia="OfficinaSansBoldITC"/>
                <w:szCs w:val="20"/>
                <w:lang w:val="ru-RU" w:eastAsia="en-US"/>
              </w:rPr>
              <w:lastRenderedPageBreak/>
              <w:t>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0B5D11">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0B5D11">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0B5D11">
            <w:pPr>
              <w:spacing w:line="240" w:lineRule="auto"/>
              <w:ind w:firstLine="0"/>
              <w:jc w:val="center"/>
              <w:rPr>
                <w:rFonts w:eastAsia="Times New Roman"/>
                <w:i/>
                <w:szCs w:val="20"/>
                <w:lang w:eastAsia="en-US"/>
              </w:rPr>
            </w:pPr>
          </w:p>
        </w:tc>
      </w:tr>
      <w:tr w:rsidR="00842EC9" w:rsidRPr="00842EC9" w14:paraId="12E84A58" w14:textId="77777777" w:rsidTr="00842EC9">
        <w:trPr>
          <w:trHeight w:val="2227"/>
        </w:trPr>
        <w:tc>
          <w:tcPr>
            <w:tcW w:w="993" w:type="dxa"/>
          </w:tcPr>
          <w:p w14:paraId="5407BA03" w14:textId="63D65D67" w:rsidR="00842EC9" w:rsidRPr="00842EC9" w:rsidRDefault="00842EC9" w:rsidP="000B5D11">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188D9B8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Франция: Реставрация, Июльская монархия, Вторая республика. Великобритания: борьба за парламентскую реформу; чартизм. Нарастание </w:t>
            </w:r>
            <w:r w:rsidRPr="00842EC9">
              <w:rPr>
                <w:rFonts w:eastAsia="OfficinaSansBoldITC"/>
                <w:szCs w:val="20"/>
                <w:lang w:val="ru-RU" w:eastAsia="en-US"/>
              </w:rPr>
              <w:lastRenderedPageBreak/>
              <w:t>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w:t>
            </w:r>
            <w:r w:rsidRPr="00842EC9">
              <w:rPr>
                <w:rFonts w:eastAsia="OfficinaSansBoldITC"/>
                <w:szCs w:val="20"/>
                <w:lang w:val="ru-RU" w:eastAsia="en-US"/>
              </w:rPr>
              <w:lastRenderedPageBreak/>
              <w:t>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lastRenderedPageBreak/>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Общественная жизнь в 1830-1850-е гг. Роль литературы, печати, университетов в формировании независимого общественного </w:t>
            </w:r>
            <w:r w:rsidRPr="00842EC9">
              <w:rPr>
                <w:rFonts w:eastAsia="OfficinaSansBoldITC"/>
                <w:szCs w:val="20"/>
                <w:lang w:val="ru-RU" w:eastAsia="en-US"/>
              </w:rPr>
              <w:lastRenderedPageBreak/>
              <w:t>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14:paraId="577CF669"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w:t>
            </w:r>
            <w:r w:rsidRPr="00842EC9">
              <w:rPr>
                <w:rFonts w:eastAsia="OfficinaSansBoldITC"/>
                <w:szCs w:val="20"/>
                <w:lang w:val="ru-RU" w:eastAsia="en-US"/>
              </w:rPr>
              <w:lastRenderedPageBreak/>
              <w:t>Форсированное развитие промышленности. Финансовая политика. Консервация аграрных отношений.</w:t>
            </w:r>
          </w:p>
          <w:p w14:paraId="700606F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w:t>
            </w:r>
            <w:r w:rsidRPr="00842EC9">
              <w:rPr>
                <w:rFonts w:eastAsia="OfficinaSansBoldITC"/>
                <w:szCs w:val="20"/>
                <w:lang w:val="ru-RU" w:eastAsia="en-US"/>
              </w:rPr>
              <w:lastRenderedPageBreak/>
              <w:t xml:space="preserve">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w:t>
            </w:r>
            <w:r w:rsidRPr="00842EC9">
              <w:rPr>
                <w:rFonts w:eastAsia="OfficinaSansBoldITC"/>
                <w:szCs w:val="20"/>
                <w:lang w:val="ru-RU" w:eastAsia="en-US"/>
              </w:rPr>
              <w:lastRenderedPageBreak/>
              <w:t>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0B5D11">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0B5D11">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0B5D11">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0B5D11">
            <w:pPr>
              <w:spacing w:line="240" w:lineRule="auto"/>
              <w:ind w:firstLine="0"/>
              <w:jc w:val="center"/>
              <w:rPr>
                <w:rFonts w:eastAsia="Times New Roman"/>
                <w:i/>
                <w:szCs w:val="20"/>
                <w:lang w:eastAsia="en-US"/>
              </w:rPr>
            </w:pPr>
          </w:p>
        </w:tc>
      </w:tr>
    </w:tbl>
    <w:p w14:paraId="0105F1D6" w14:textId="24441B55" w:rsidR="00EB1CFC" w:rsidRPr="00EB1CFC" w:rsidRDefault="00EB1CFC" w:rsidP="000B5D11">
      <w:pPr>
        <w:tabs>
          <w:tab w:val="left" w:pos="1605"/>
        </w:tabs>
        <w:spacing w:after="160" w:line="259" w:lineRule="auto"/>
        <w:ind w:firstLine="0"/>
        <w:jc w:val="left"/>
        <w:rPr>
          <w:rFonts w:ascii="Calibri" w:eastAsia="Calibri" w:hAnsi="Calibri" w:cs="Times New Roman"/>
          <w:sz w:val="22"/>
          <w:lang w:eastAsia="en-US"/>
        </w:rPr>
      </w:pPr>
    </w:p>
    <w:p w14:paraId="330C15B3" w14:textId="3DA58AD5" w:rsidR="004D0F58" w:rsidRDefault="004D0F58" w:rsidP="000B5D11">
      <w:pPr>
        <w:spacing w:line="240" w:lineRule="auto"/>
        <w:ind w:right="6" w:firstLine="0"/>
        <w:rPr>
          <w:color w:val="FF0000"/>
          <w:sz w:val="24"/>
          <w:szCs w:val="24"/>
        </w:rPr>
      </w:pPr>
    </w:p>
    <w:p w14:paraId="4EA1DD27" w14:textId="74049756" w:rsidR="00842EC9" w:rsidRPr="001A28A4" w:rsidRDefault="001A28A4" w:rsidP="001A28A4">
      <w:pPr>
        <w:spacing w:line="240" w:lineRule="auto"/>
        <w:ind w:right="6"/>
        <w:jc w:val="center"/>
        <w:rPr>
          <w:b/>
          <w:sz w:val="24"/>
          <w:szCs w:val="24"/>
        </w:rPr>
      </w:pPr>
      <w:r>
        <w:rPr>
          <w:b/>
          <w:sz w:val="24"/>
          <w:szCs w:val="24"/>
        </w:rPr>
        <w:t>2.1.12.</w:t>
      </w:r>
      <w:r w:rsidR="006D26B4" w:rsidRPr="001A28A4">
        <w:rPr>
          <w:b/>
          <w:sz w:val="24"/>
          <w:szCs w:val="24"/>
        </w:rPr>
        <w:t>Р</w:t>
      </w:r>
      <w:r w:rsidR="00842EC9" w:rsidRPr="001A28A4">
        <w:rPr>
          <w:b/>
          <w:sz w:val="24"/>
          <w:szCs w:val="24"/>
        </w:rPr>
        <w:t>абочая программа по учеб</w:t>
      </w:r>
      <w:r w:rsidR="001B26E6" w:rsidRPr="001A28A4">
        <w:rPr>
          <w:b/>
          <w:sz w:val="24"/>
          <w:szCs w:val="24"/>
        </w:rPr>
        <w:t>ному предмету «Обществознание»</w:t>
      </w:r>
    </w:p>
    <w:p w14:paraId="2A0E0BAE" w14:textId="77777777" w:rsidR="001B26E6" w:rsidRPr="00A843D3" w:rsidRDefault="001B26E6" w:rsidP="00A843D3">
      <w:pPr>
        <w:spacing w:line="240" w:lineRule="auto"/>
        <w:ind w:right="6" w:firstLine="567"/>
        <w:rPr>
          <w:sz w:val="24"/>
          <w:szCs w:val="24"/>
        </w:rPr>
      </w:pPr>
    </w:p>
    <w:p w14:paraId="0A391DCA" w14:textId="77777777"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579A4C5D" w14:textId="65F2E2D6"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14:paraId="72AFF35B" w14:textId="77777777" w:rsidR="001B26E6" w:rsidRPr="006D26B4" w:rsidRDefault="001B26E6" w:rsidP="00A843D3">
      <w:pPr>
        <w:spacing w:line="240" w:lineRule="auto"/>
        <w:ind w:right="6" w:firstLine="567"/>
        <w:jc w:val="center"/>
        <w:rPr>
          <w:b/>
          <w:sz w:val="24"/>
          <w:szCs w:val="24"/>
        </w:rPr>
      </w:pP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sidRPr="00A843D3">
        <w:rPr>
          <w:sz w:val="24"/>
          <w:szCs w:val="24"/>
        </w:rPr>
        <w:lastRenderedPageBreak/>
        <w:t>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2DF5E272" w14:textId="2B08109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14:paraId="6F70E550" w14:textId="77777777" w:rsidR="001B26E6" w:rsidRPr="00A843D3" w:rsidRDefault="001B26E6" w:rsidP="00A843D3">
      <w:pPr>
        <w:spacing w:line="240" w:lineRule="auto"/>
        <w:ind w:right="6" w:firstLine="567"/>
        <w:rPr>
          <w:sz w:val="24"/>
          <w:szCs w:val="24"/>
        </w:rPr>
      </w:pP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lastRenderedPageBreak/>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4A0B15A4" w14:textId="42347B89"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14:paraId="72740C09" w14:textId="77777777" w:rsidR="001B26E6" w:rsidRPr="00A843D3" w:rsidRDefault="001B26E6" w:rsidP="00A843D3">
      <w:pPr>
        <w:spacing w:line="240" w:lineRule="auto"/>
        <w:ind w:right="6" w:firstLine="567"/>
        <w:jc w:val="center"/>
        <w:rPr>
          <w:b/>
          <w:sz w:val="24"/>
          <w:szCs w:val="24"/>
        </w:rPr>
      </w:pP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lastRenderedPageBreak/>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9AB57C8" w14:textId="612A7249" w:rsidR="001B26E6" w:rsidRPr="00A843D3" w:rsidRDefault="001B26E6" w:rsidP="001A28A4">
      <w:pPr>
        <w:spacing w:line="240" w:lineRule="auto"/>
        <w:ind w:right="6" w:firstLine="0"/>
        <w:rPr>
          <w:sz w:val="24"/>
          <w:szCs w:val="24"/>
        </w:rPr>
      </w:pPr>
    </w:p>
    <w:p w14:paraId="28124279" w14:textId="4E7877B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14:paraId="762F3564" w14:textId="77777777" w:rsidR="001B26E6" w:rsidRPr="00A843D3" w:rsidRDefault="001B26E6" w:rsidP="00A843D3">
      <w:pPr>
        <w:spacing w:line="240" w:lineRule="auto"/>
        <w:ind w:right="6" w:firstLine="567"/>
        <w:rPr>
          <w:sz w:val="24"/>
          <w:szCs w:val="24"/>
        </w:rPr>
      </w:pP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25E57A03" w14:textId="653A90F4" w:rsidR="001B26E6" w:rsidRPr="00A843D3" w:rsidRDefault="00842EC9" w:rsidP="007200C6">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w:t>
      </w:r>
      <w:r w:rsidR="007200C6">
        <w:rPr>
          <w:sz w:val="24"/>
          <w:szCs w:val="24"/>
        </w:rPr>
        <w:t>опасного поведения в Интернете.</w:t>
      </w:r>
    </w:p>
    <w:p w14:paraId="406D1A23" w14:textId="4B14072E"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14:paraId="5A64523E" w14:textId="77777777" w:rsidR="001B26E6" w:rsidRPr="00A843D3" w:rsidRDefault="001B26E6" w:rsidP="00A843D3">
      <w:pPr>
        <w:spacing w:line="240" w:lineRule="auto"/>
        <w:ind w:right="6" w:firstLine="567"/>
        <w:rPr>
          <w:sz w:val="24"/>
          <w:szCs w:val="24"/>
        </w:rPr>
      </w:pP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w:t>
      </w:r>
      <w:r w:rsidRPr="00A843D3">
        <w:rPr>
          <w:sz w:val="24"/>
          <w:szCs w:val="24"/>
        </w:rPr>
        <w:lastRenderedPageBreak/>
        <w:t>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w:t>
      </w:r>
      <w:r w:rsidRPr="00A843D3">
        <w:rPr>
          <w:sz w:val="24"/>
          <w:szCs w:val="24"/>
        </w:rPr>
        <w:lastRenderedPageBreak/>
        <w:t>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lastRenderedPageBreak/>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lastRenderedPageBreak/>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lastRenderedPageBreak/>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lastRenderedPageBreak/>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w:t>
      </w:r>
      <w:r w:rsidRPr="00A843D3">
        <w:rPr>
          <w:sz w:val="24"/>
          <w:szCs w:val="24"/>
        </w:rPr>
        <w:lastRenderedPageBreak/>
        <w:t>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xml:space="preserve">: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w:t>
      </w:r>
      <w:r w:rsidRPr="00A843D3">
        <w:rPr>
          <w:sz w:val="24"/>
          <w:szCs w:val="24"/>
        </w:rPr>
        <w:lastRenderedPageBreak/>
        <w:t>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 xml:space="preserve">информацию о политической жизни в стране в целом, в субъектах Российской Федерации, о деятельности высших органов государственной власти, об </w:t>
      </w:r>
      <w:r w:rsidRPr="00A843D3">
        <w:rPr>
          <w:sz w:val="24"/>
          <w:szCs w:val="24"/>
        </w:rPr>
        <w:lastRenderedPageBreak/>
        <w:t>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lastRenderedPageBreak/>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5358D138" w:rsid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115F38BF" w14:textId="77777777" w:rsidR="001A28A4" w:rsidRPr="00842EC9" w:rsidRDefault="001A28A4" w:rsidP="00842EC9">
      <w:pPr>
        <w:widowControl w:val="0"/>
        <w:spacing w:line="240" w:lineRule="auto"/>
        <w:ind w:firstLine="709"/>
        <w:rPr>
          <w:rFonts w:eastAsia="SchoolBookSanPin" w:cs="Times New Roman"/>
          <w:sz w:val="24"/>
          <w:szCs w:val="24"/>
          <w:lang w:eastAsia="en-US"/>
        </w:rPr>
      </w:pP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63B95593" w14:textId="77777777" w:rsidTr="00842EC9">
        <w:trPr>
          <w:trHeight w:val="575"/>
        </w:trPr>
        <w:tc>
          <w:tcPr>
            <w:tcW w:w="993"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9C4E3B">
        <w:trPr>
          <w:trHeight w:val="1237"/>
        </w:trPr>
        <w:tc>
          <w:tcPr>
            <w:tcW w:w="993"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lastRenderedPageBreak/>
              <w:t>1.</w:t>
            </w:r>
          </w:p>
        </w:tc>
        <w:tc>
          <w:tcPr>
            <w:tcW w:w="4394"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9C4E3B">
        <w:trPr>
          <w:trHeight w:val="1237"/>
        </w:trPr>
        <w:tc>
          <w:tcPr>
            <w:tcW w:w="993"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w:t>
            </w:r>
            <w:r w:rsidRPr="009C4E3B">
              <w:rPr>
                <w:rFonts w:eastAsia="OfficinaSansBoldITC"/>
                <w:szCs w:val="20"/>
                <w:lang w:val="ru-RU" w:eastAsia="en-US"/>
              </w:rPr>
              <w:lastRenderedPageBreak/>
              <w:t>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9C4E3B">
        <w:trPr>
          <w:trHeight w:val="1237"/>
        </w:trPr>
        <w:tc>
          <w:tcPr>
            <w:tcW w:w="993"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Наука. Естественные и социально-гуманитарные </w:t>
            </w:r>
            <w:r w:rsidRPr="009C4E3B">
              <w:rPr>
                <w:rFonts w:eastAsia="OfficinaSansBoldITC"/>
                <w:szCs w:val="20"/>
                <w:lang w:val="ru-RU" w:eastAsia="en-US"/>
              </w:rPr>
              <w:lastRenderedPageBreak/>
              <w:t>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9C4E3B">
        <w:trPr>
          <w:trHeight w:val="1237"/>
        </w:trPr>
        <w:tc>
          <w:tcPr>
            <w:tcW w:w="993"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12CBCFEB" w14:textId="7C3FFBCE" w:rsidR="004D0F58" w:rsidRDefault="004D0F58" w:rsidP="00842EC9">
      <w:pPr>
        <w:tabs>
          <w:tab w:val="left" w:pos="3630"/>
        </w:tabs>
        <w:spacing w:line="240" w:lineRule="auto"/>
        <w:ind w:right="6" w:firstLine="567"/>
        <w:rPr>
          <w:color w:val="FF0000"/>
          <w:sz w:val="24"/>
          <w:szCs w:val="24"/>
        </w:rPr>
      </w:pPr>
    </w:p>
    <w:p w14:paraId="04E18E9E" w14:textId="18A6A0CC" w:rsidR="004D0F58" w:rsidRDefault="004D0F58" w:rsidP="007200C6">
      <w:pPr>
        <w:spacing w:line="240" w:lineRule="auto"/>
        <w:ind w:right="6" w:firstLine="0"/>
        <w:rPr>
          <w:color w:val="FF0000"/>
          <w:sz w:val="24"/>
          <w:szCs w:val="24"/>
        </w:rPr>
      </w:pPr>
    </w:p>
    <w:p w14:paraId="4D580BB8" w14:textId="1B5F99DB" w:rsidR="00A843D3" w:rsidRPr="001A28A4" w:rsidRDefault="001A28A4" w:rsidP="001A28A4">
      <w:pPr>
        <w:tabs>
          <w:tab w:val="left" w:pos="1875"/>
        </w:tabs>
        <w:spacing w:line="240" w:lineRule="auto"/>
        <w:ind w:right="6"/>
        <w:jc w:val="center"/>
        <w:rPr>
          <w:b/>
          <w:sz w:val="24"/>
          <w:szCs w:val="24"/>
        </w:rPr>
      </w:pPr>
      <w:r>
        <w:rPr>
          <w:b/>
          <w:sz w:val="24"/>
          <w:szCs w:val="24"/>
        </w:rPr>
        <w:t>2.1.13.</w:t>
      </w:r>
      <w:r w:rsidR="006D26B4" w:rsidRPr="001A28A4">
        <w:rPr>
          <w:b/>
          <w:sz w:val="24"/>
          <w:szCs w:val="24"/>
        </w:rPr>
        <w:t>Р</w:t>
      </w:r>
      <w:r w:rsidR="009C4E3B" w:rsidRPr="001A28A4">
        <w:rPr>
          <w:b/>
          <w:sz w:val="24"/>
          <w:szCs w:val="24"/>
        </w:rPr>
        <w:t>абочая программа по</w:t>
      </w:r>
      <w:r w:rsidR="00A843D3" w:rsidRPr="001A28A4">
        <w:rPr>
          <w:b/>
          <w:sz w:val="24"/>
          <w:szCs w:val="24"/>
        </w:rPr>
        <w:t xml:space="preserve"> учебному предмету «География»</w:t>
      </w:r>
    </w:p>
    <w:p w14:paraId="4071C5C7" w14:textId="77777777" w:rsidR="00A843D3" w:rsidRPr="00A843D3" w:rsidRDefault="00A843D3" w:rsidP="00A843D3">
      <w:pPr>
        <w:tabs>
          <w:tab w:val="left" w:pos="1875"/>
        </w:tabs>
        <w:spacing w:line="240" w:lineRule="auto"/>
        <w:ind w:right="6" w:firstLine="567"/>
        <w:rPr>
          <w:sz w:val="24"/>
          <w:szCs w:val="24"/>
        </w:rPr>
      </w:pP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38DAD1A2" w14:textId="77777777" w:rsidR="007075FF" w:rsidRDefault="007075FF" w:rsidP="00A843D3">
      <w:pPr>
        <w:tabs>
          <w:tab w:val="left" w:pos="1875"/>
        </w:tabs>
        <w:spacing w:line="240" w:lineRule="auto"/>
        <w:ind w:right="6" w:firstLine="567"/>
        <w:jc w:val="center"/>
        <w:rPr>
          <w:b/>
          <w:sz w:val="24"/>
          <w:szCs w:val="24"/>
        </w:rPr>
      </w:pPr>
    </w:p>
    <w:p w14:paraId="0DF4775D" w14:textId="453C6426"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14:paraId="451824EC" w14:textId="77777777" w:rsidR="00A843D3" w:rsidRPr="00A843D3" w:rsidRDefault="00A843D3" w:rsidP="00A843D3">
      <w:pPr>
        <w:tabs>
          <w:tab w:val="left" w:pos="1875"/>
        </w:tabs>
        <w:spacing w:line="240" w:lineRule="auto"/>
        <w:ind w:right="6" w:firstLine="567"/>
        <w:jc w:val="center"/>
        <w:rPr>
          <w:sz w:val="24"/>
          <w:szCs w:val="24"/>
        </w:rPr>
      </w:pP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A843D3">
        <w:rPr>
          <w:sz w:val="24"/>
          <w:szCs w:val="24"/>
        </w:rPr>
        <w:lastRenderedPageBreak/>
        <w:t xml:space="preserve">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78E288E9" w14:textId="3A796940"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5EC77E43" w14:textId="77777777" w:rsidR="00A843D3" w:rsidRPr="00A843D3" w:rsidRDefault="00A843D3" w:rsidP="00A843D3">
      <w:pPr>
        <w:tabs>
          <w:tab w:val="left" w:pos="1875"/>
        </w:tabs>
        <w:spacing w:line="240" w:lineRule="auto"/>
        <w:ind w:right="6" w:firstLine="567"/>
        <w:jc w:val="center"/>
        <w:rPr>
          <w:sz w:val="24"/>
          <w:szCs w:val="24"/>
        </w:rPr>
      </w:pP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lastRenderedPageBreak/>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w:t>
      </w:r>
      <w:r w:rsidRPr="00A843D3">
        <w:rPr>
          <w:sz w:val="24"/>
          <w:szCs w:val="24"/>
        </w:rPr>
        <w:lastRenderedPageBreak/>
        <w:t>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w:t>
      </w:r>
      <w:r w:rsidRPr="00FC55B6">
        <w:rPr>
          <w:sz w:val="24"/>
          <w:szCs w:val="24"/>
        </w:rPr>
        <w:lastRenderedPageBreak/>
        <w:t>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sidRPr="00FC55B6">
        <w:rPr>
          <w:sz w:val="24"/>
          <w:szCs w:val="24"/>
        </w:rPr>
        <w:lastRenderedPageBreak/>
        <w:t>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w:t>
      </w:r>
      <w:r w:rsidRPr="00FC55B6">
        <w:rPr>
          <w:sz w:val="24"/>
          <w:szCs w:val="24"/>
        </w:rPr>
        <w:lastRenderedPageBreak/>
        <w:t>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w:t>
      </w:r>
      <w:r w:rsidRPr="00FC55B6">
        <w:rPr>
          <w:sz w:val="24"/>
          <w:szCs w:val="24"/>
        </w:rPr>
        <w:lastRenderedPageBreak/>
        <w:t>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w:t>
      </w:r>
      <w:r w:rsidRPr="00FC55B6">
        <w:rPr>
          <w:sz w:val="24"/>
          <w:szCs w:val="24"/>
        </w:rPr>
        <w:lastRenderedPageBreak/>
        <w:t>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w:t>
      </w:r>
      <w:r w:rsidRPr="00FC55B6">
        <w:rPr>
          <w:sz w:val="24"/>
          <w:szCs w:val="24"/>
        </w:rPr>
        <w:lastRenderedPageBreak/>
        <w:t>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Практические работы: «Обозначение на контурной карте географических объектов, </w:t>
            </w:r>
            <w:r w:rsidRPr="009C4E3B">
              <w:rPr>
                <w:rFonts w:eastAsia="OfficinaSansBoldITC"/>
                <w:szCs w:val="20"/>
                <w:lang w:val="ru-RU" w:eastAsia="en-US"/>
              </w:rPr>
              <w:lastRenderedPageBreak/>
              <w:t>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Исследования вод Мирового океана. Профессия океанолог. Солёность и температура океанических вод. Океанические течения. Тёплые и холодные </w:t>
            </w:r>
            <w:r w:rsidRPr="009C4E3B">
              <w:rPr>
                <w:rFonts w:eastAsia="OfficinaSansBoldITC"/>
                <w:szCs w:val="20"/>
                <w:lang w:val="ru-RU" w:eastAsia="en-US"/>
              </w:rPr>
              <w:lastRenderedPageBreak/>
              <w:t>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Человек и атмосфера. Взаимовлияние человека и атмосферы. Адаптация человека к климатическим </w:t>
            </w:r>
            <w:r w:rsidRPr="009C4E3B">
              <w:rPr>
                <w:rFonts w:eastAsia="OfficinaSansBoldITC"/>
                <w:szCs w:val="20"/>
                <w:lang w:val="ru-RU" w:eastAsia="en-US"/>
              </w:rPr>
              <w:lastRenderedPageBreak/>
              <w:t>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История Земли как планеты. Литосферные </w:t>
            </w:r>
            <w:r w:rsidRPr="009C4E3B">
              <w:rPr>
                <w:rFonts w:eastAsia="OfficinaSansBoldITC"/>
                <w:szCs w:val="20"/>
                <w:lang w:val="ru-RU" w:eastAsia="en-US"/>
              </w:rPr>
              <w:lastRenderedPageBreak/>
              <w:t>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«Выявление </w:t>
            </w:r>
            <w:r w:rsidRPr="009C4E3B">
              <w:rPr>
                <w:rFonts w:eastAsia="OfficinaSansBoldITC"/>
                <w:szCs w:val="20"/>
                <w:lang w:val="ru-RU" w:eastAsia="en-US"/>
              </w:rPr>
              <w:lastRenderedPageBreak/>
              <w:t>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w:t>
            </w:r>
            <w:r w:rsidRPr="009C4E3B">
              <w:rPr>
                <w:rFonts w:eastAsia="OfficinaSansBoldITC"/>
                <w:szCs w:val="20"/>
                <w:lang w:val="ru-RU" w:eastAsia="en-US"/>
              </w:rPr>
              <w:lastRenderedPageBreak/>
              <w:t>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Основные этапы формирования земной коры на территории России. Основные тектонические </w:t>
            </w:r>
            <w:r w:rsidRPr="009C4E3B">
              <w:rPr>
                <w:rFonts w:eastAsia="OfficinaSansBoldITC"/>
                <w:szCs w:val="20"/>
                <w:lang w:val="ru-RU" w:eastAsia="en-US"/>
              </w:rPr>
              <w:lastRenderedPageBreak/>
              <w:t>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Моря как аквальные природные комплексы. </w:t>
            </w:r>
            <w:r w:rsidRPr="009C4E3B">
              <w:rPr>
                <w:rFonts w:eastAsia="OfficinaSansBoldITC"/>
                <w:szCs w:val="20"/>
                <w:lang w:val="ru-RU" w:eastAsia="en-US"/>
              </w:rPr>
              <w:lastRenderedPageBreak/>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w:t>
            </w:r>
            <w:r w:rsidRPr="009C4E3B">
              <w:rPr>
                <w:rFonts w:eastAsia="OfficinaSansBoldITC"/>
                <w:szCs w:val="20"/>
                <w:lang w:val="ru-RU" w:eastAsia="en-US"/>
              </w:rPr>
              <w:lastRenderedPageBreak/>
              <w:t>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w:t>
            </w:r>
            <w:r w:rsidRPr="006B1155">
              <w:rPr>
                <w:rFonts w:eastAsia="OfficinaSansBoldITC"/>
                <w:szCs w:val="20"/>
                <w:lang w:val="ru-RU" w:eastAsia="en-US"/>
              </w:rPr>
              <w:lastRenderedPageBreak/>
              <w:t>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lastRenderedPageBreak/>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lastRenderedPageBreak/>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Географические особенности географических </w:t>
            </w:r>
            <w:r w:rsidRPr="006B1155">
              <w:rPr>
                <w:rFonts w:eastAsia="OfficinaSansBoldITC"/>
                <w:szCs w:val="20"/>
                <w:lang w:val="ru-RU" w:eastAsia="en-US"/>
              </w:rPr>
              <w:lastRenderedPageBreak/>
              <w:t>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73157B76" w14:textId="77777777" w:rsidR="000C33B9" w:rsidRDefault="000C33B9" w:rsidP="002F2474">
      <w:pPr>
        <w:pStyle w:val="ac"/>
        <w:tabs>
          <w:tab w:val="left" w:pos="2640"/>
        </w:tabs>
        <w:spacing w:line="240" w:lineRule="auto"/>
        <w:ind w:left="709" w:right="6" w:firstLine="0"/>
        <w:jc w:val="center"/>
        <w:rPr>
          <w:b/>
          <w:sz w:val="24"/>
          <w:szCs w:val="24"/>
        </w:rPr>
      </w:pPr>
    </w:p>
    <w:p w14:paraId="49D7E8C9" w14:textId="77777777" w:rsidR="000C33B9" w:rsidRDefault="000C33B9" w:rsidP="002F2474">
      <w:pPr>
        <w:pStyle w:val="ac"/>
        <w:tabs>
          <w:tab w:val="left" w:pos="2640"/>
        </w:tabs>
        <w:spacing w:line="240" w:lineRule="auto"/>
        <w:ind w:left="709" w:right="6" w:firstLine="0"/>
        <w:jc w:val="center"/>
        <w:rPr>
          <w:b/>
          <w:sz w:val="24"/>
          <w:szCs w:val="24"/>
        </w:rPr>
      </w:pPr>
    </w:p>
    <w:p w14:paraId="6ADB7107" w14:textId="61FD349A" w:rsidR="00FC55B6" w:rsidRDefault="001A28A4" w:rsidP="002F2474">
      <w:pPr>
        <w:pStyle w:val="ac"/>
        <w:tabs>
          <w:tab w:val="left" w:pos="2640"/>
        </w:tabs>
        <w:spacing w:line="240" w:lineRule="auto"/>
        <w:ind w:left="709" w:right="6" w:firstLine="0"/>
        <w:jc w:val="center"/>
        <w:rPr>
          <w:b/>
          <w:sz w:val="24"/>
          <w:szCs w:val="24"/>
        </w:rPr>
      </w:pPr>
      <w:r>
        <w:rPr>
          <w:b/>
          <w:sz w:val="24"/>
          <w:szCs w:val="24"/>
        </w:rPr>
        <w:lastRenderedPageBreak/>
        <w:t>2.1.14</w:t>
      </w:r>
      <w:r w:rsidR="00D719A8">
        <w:rPr>
          <w:b/>
          <w:sz w:val="24"/>
          <w:szCs w:val="24"/>
        </w:rPr>
        <w:t>.</w:t>
      </w:r>
      <w:r w:rsidR="00DC6700" w:rsidRPr="00D719A8">
        <w:rPr>
          <w:b/>
          <w:sz w:val="24"/>
          <w:szCs w:val="24"/>
        </w:rPr>
        <w:t> </w:t>
      </w:r>
      <w:r w:rsidR="00D719A8" w:rsidRPr="00D719A8">
        <w:rPr>
          <w:b/>
          <w:sz w:val="24"/>
          <w:szCs w:val="24"/>
        </w:rPr>
        <w:t>Р</w:t>
      </w:r>
      <w:r w:rsidR="00DC6700" w:rsidRPr="00D719A8">
        <w:rPr>
          <w:b/>
          <w:sz w:val="24"/>
          <w:szCs w:val="24"/>
        </w:rPr>
        <w:t>абочая программа по учебному предмету «Физика»</w:t>
      </w:r>
    </w:p>
    <w:p w14:paraId="438A5551" w14:textId="77777777" w:rsidR="001A28A4" w:rsidRPr="00D719A8" w:rsidRDefault="001A28A4" w:rsidP="002F2474">
      <w:pPr>
        <w:pStyle w:val="ac"/>
        <w:tabs>
          <w:tab w:val="left" w:pos="2640"/>
        </w:tabs>
        <w:spacing w:line="240" w:lineRule="auto"/>
        <w:ind w:left="709" w:right="6" w:firstLine="0"/>
        <w:jc w:val="center"/>
        <w:rPr>
          <w:b/>
          <w:sz w:val="24"/>
          <w:szCs w:val="24"/>
        </w:rPr>
      </w:pPr>
    </w:p>
    <w:p w14:paraId="2D3DBF2F" w14:textId="77777777"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B51A5D8" w:rsidR="00DC6700"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265418C0" w14:textId="77777777" w:rsidR="001A28A4" w:rsidRPr="001F464A" w:rsidRDefault="001A28A4" w:rsidP="002F2474">
      <w:pPr>
        <w:tabs>
          <w:tab w:val="left" w:pos="2640"/>
        </w:tabs>
        <w:spacing w:line="240" w:lineRule="auto"/>
        <w:ind w:right="6" w:firstLine="567"/>
        <w:jc w:val="center"/>
        <w:rPr>
          <w:b/>
          <w:sz w:val="24"/>
          <w:szCs w:val="24"/>
        </w:rPr>
      </w:pP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1FD5344" w14:textId="6A7D92CA" w:rsidR="00DC6700"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6E752C84" w14:textId="77777777" w:rsidR="001A28A4" w:rsidRPr="001F464A" w:rsidRDefault="001A28A4" w:rsidP="002F2474">
      <w:pPr>
        <w:tabs>
          <w:tab w:val="left" w:pos="2640"/>
        </w:tabs>
        <w:spacing w:line="240" w:lineRule="auto"/>
        <w:ind w:right="6" w:firstLine="567"/>
        <w:jc w:val="center"/>
        <w:rPr>
          <w:b/>
          <w:sz w:val="24"/>
          <w:szCs w:val="24"/>
        </w:rPr>
      </w:pP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lastRenderedPageBreak/>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6FA96A8B" w:rsidR="00DC6700"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516956EC" w14:textId="77777777" w:rsidR="001A28A4" w:rsidRPr="00224BFF" w:rsidRDefault="001A28A4" w:rsidP="002F2474">
      <w:pPr>
        <w:tabs>
          <w:tab w:val="left" w:pos="2640"/>
        </w:tabs>
        <w:spacing w:line="240" w:lineRule="auto"/>
        <w:ind w:right="6" w:firstLine="567"/>
        <w:jc w:val="center"/>
        <w:rPr>
          <w:b/>
          <w:sz w:val="24"/>
          <w:szCs w:val="24"/>
        </w:rPr>
      </w:pP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645DF24" w14:textId="0F0CAC4C"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79"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06D183E" w14:textId="12133D86"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79"/>
      <w:r w:rsidRPr="001F464A">
        <w:rPr>
          <w:b/>
          <w:sz w:val="24"/>
          <w:szCs w:val="24"/>
        </w:rPr>
        <w:t>и (базовый уровень) на уров</w:t>
      </w:r>
      <w:r w:rsidR="001F464A" w:rsidRPr="001F464A">
        <w:rPr>
          <w:b/>
          <w:sz w:val="24"/>
          <w:szCs w:val="24"/>
        </w:rPr>
        <w:t>не основного общего образования</w:t>
      </w:r>
    </w:p>
    <w:p w14:paraId="072BEBC4" w14:textId="77777777" w:rsidR="001F464A" w:rsidRPr="00DC6700" w:rsidRDefault="001F464A" w:rsidP="002F2474">
      <w:pPr>
        <w:tabs>
          <w:tab w:val="left" w:pos="2640"/>
        </w:tabs>
        <w:spacing w:line="240" w:lineRule="auto"/>
        <w:ind w:right="6" w:firstLine="567"/>
        <w:rPr>
          <w:color w:val="FF0000"/>
          <w:sz w:val="24"/>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80"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80"/>
    </w:p>
    <w:p w14:paraId="2447EDB2" w14:textId="77777777" w:rsidR="00DC6700" w:rsidRPr="001F464A" w:rsidRDefault="00DC6700" w:rsidP="00FC3281">
      <w:pPr>
        <w:numPr>
          <w:ilvl w:val="0"/>
          <w:numId w:val="107"/>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FC3281">
      <w:pPr>
        <w:numPr>
          <w:ilvl w:val="0"/>
          <w:numId w:val="107"/>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FC3281">
      <w:pPr>
        <w:numPr>
          <w:ilvl w:val="0"/>
          <w:numId w:val="107"/>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FC3281">
      <w:pPr>
        <w:numPr>
          <w:ilvl w:val="0"/>
          <w:numId w:val="107"/>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FC3281">
      <w:pPr>
        <w:numPr>
          <w:ilvl w:val="0"/>
          <w:numId w:val="107"/>
        </w:numPr>
        <w:tabs>
          <w:tab w:val="left" w:pos="2640"/>
        </w:tabs>
        <w:spacing w:line="240" w:lineRule="auto"/>
        <w:ind w:right="6"/>
        <w:rPr>
          <w:sz w:val="24"/>
          <w:szCs w:val="24"/>
        </w:rPr>
      </w:pPr>
      <w:r w:rsidRPr="001F464A">
        <w:rPr>
          <w:sz w:val="24"/>
          <w:szCs w:val="24"/>
        </w:rPr>
        <w:t> </w:t>
      </w:r>
      <w:bookmarkStart w:id="81" w:name="_Hlk125714652"/>
      <w:r w:rsidRPr="001F464A">
        <w:rPr>
          <w:sz w:val="24"/>
          <w:szCs w:val="24"/>
        </w:rPr>
        <w:t>формирования культуры здоровья и эмоционального благополучия:</w:t>
      </w:r>
      <w:bookmarkEnd w:id="81"/>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FC3281">
      <w:pPr>
        <w:numPr>
          <w:ilvl w:val="0"/>
          <w:numId w:val="107"/>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FC3281">
      <w:pPr>
        <w:numPr>
          <w:ilvl w:val="0"/>
          <w:numId w:val="107"/>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FC3281">
      <w:pPr>
        <w:numPr>
          <w:ilvl w:val="0"/>
          <w:numId w:val="107"/>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FC3281">
      <w:pPr>
        <w:numPr>
          <w:ilvl w:val="0"/>
          <w:numId w:val="107"/>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82"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82"/>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750F8B" w:rsidRDefault="001F464A" w:rsidP="002F2474">
      <w:pPr>
        <w:tabs>
          <w:tab w:val="left" w:pos="2640"/>
        </w:tabs>
        <w:spacing w:line="240" w:lineRule="auto"/>
        <w:ind w:right="6" w:firstLine="567"/>
        <w:rPr>
          <w:sz w:val="24"/>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750F8B" w:rsidRDefault="001F464A" w:rsidP="002F2474">
      <w:pPr>
        <w:tabs>
          <w:tab w:val="left" w:pos="2640"/>
        </w:tabs>
        <w:spacing w:line="240" w:lineRule="auto"/>
        <w:ind w:right="6" w:firstLine="567"/>
        <w:rPr>
          <w:sz w:val="24"/>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w:t>
      </w:r>
      <w:r w:rsidRPr="00750F8B">
        <w:rPr>
          <w:sz w:val="24"/>
          <w:szCs w:val="24"/>
        </w:rP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sidRPr="00750F8B">
        <w:rPr>
          <w:sz w:val="24"/>
          <w:szCs w:val="24"/>
        </w:rPr>
        <w:lastRenderedPageBreak/>
        <w:t>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w:t>
      </w:r>
      <w:r w:rsidRPr="00750F8B">
        <w:rPr>
          <w:sz w:val="24"/>
          <w:szCs w:val="24"/>
        </w:rPr>
        <w:lastRenderedPageBreak/>
        <w:t>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w:t>
      </w:r>
      <w:r w:rsidRPr="00750F8B">
        <w:rPr>
          <w:sz w:val="24"/>
          <w:szCs w:val="24"/>
        </w:rPr>
        <w:lastRenderedPageBreak/>
        <w:t>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sidRPr="00750F8B">
        <w:rPr>
          <w:sz w:val="24"/>
          <w:szCs w:val="24"/>
        </w:rPr>
        <w:lastRenderedPageBreak/>
        <w:t>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837C4D0" w14:textId="234B3529" w:rsidR="002F2474" w:rsidRDefault="002F2474" w:rsidP="007200C6">
      <w:pPr>
        <w:spacing w:line="240" w:lineRule="auto"/>
        <w:ind w:firstLine="0"/>
        <w:contextualSpacing/>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w:t>
            </w:r>
            <w:r w:rsidRPr="00DC6700">
              <w:rPr>
                <w:rFonts w:eastAsia="OfficinaSansBoldITC"/>
                <w:szCs w:val="20"/>
                <w:lang w:val="ru-RU" w:eastAsia="en-US"/>
              </w:rPr>
              <w:lastRenderedPageBreak/>
              <w:t xml:space="preserve">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w:t>
            </w:r>
            <w:r w:rsidRPr="00DC6700">
              <w:rPr>
                <w:rFonts w:eastAsia="OfficinaSansBoldITC"/>
                <w:szCs w:val="20"/>
                <w:lang w:val="ru-RU" w:eastAsia="en-US"/>
              </w:rPr>
              <w:lastRenderedPageBreak/>
              <w:t xml:space="preserve">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w:t>
            </w:r>
            <w:r w:rsidRPr="00DC6700">
              <w:rPr>
                <w:rFonts w:eastAsia="Times New Roman"/>
                <w:i/>
                <w:szCs w:val="20"/>
                <w:lang w:val="ru-RU" w:eastAsia="en-US"/>
              </w:rPr>
              <w:lastRenderedPageBreak/>
              <w:t>законодательству об образовании.</w:t>
            </w:r>
          </w:p>
        </w:tc>
      </w:tr>
      <w:tr w:rsidR="00DC6700" w:rsidRPr="00DC6700" w14:paraId="740077AA" w14:textId="77777777" w:rsidTr="007075FF">
        <w:trPr>
          <w:trHeight w:val="420"/>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w:t>
            </w:r>
            <w:r w:rsidRPr="00A67FB5">
              <w:rPr>
                <w:rFonts w:eastAsia="OfficinaSansBoldITC"/>
                <w:szCs w:val="20"/>
                <w:lang w:val="ru-RU" w:eastAsia="en-US"/>
              </w:rPr>
              <w:lastRenderedPageBreak/>
              <w:t xml:space="preserve">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w:t>
            </w:r>
            <w:r w:rsidRPr="00A67FB5">
              <w:rPr>
                <w:rFonts w:eastAsia="OfficinaSansBoldITC"/>
                <w:szCs w:val="20"/>
                <w:lang w:val="ru-RU" w:eastAsia="en-US"/>
              </w:rPr>
              <w:lastRenderedPageBreak/>
              <w:t xml:space="preserve">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w:t>
            </w:r>
            <w:r w:rsidRPr="00A67FB5">
              <w:rPr>
                <w:rFonts w:eastAsia="OfficinaSansBoldITC"/>
                <w:szCs w:val="20"/>
                <w:lang w:val="ru-RU" w:eastAsia="en-US"/>
              </w:rPr>
              <w:lastRenderedPageBreak/>
              <w:t xml:space="preserve">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w:t>
            </w:r>
            <w:r w:rsidRPr="00A67FB5">
              <w:rPr>
                <w:rFonts w:eastAsia="OfficinaSansBoldITC"/>
                <w:szCs w:val="20"/>
                <w:lang w:val="ru-RU" w:eastAsia="en-US"/>
              </w:rPr>
              <w:lastRenderedPageBreak/>
              <w:t xml:space="preserve">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w:t>
            </w:r>
            <w:r w:rsidRPr="00A67FB5">
              <w:rPr>
                <w:rFonts w:eastAsia="OfficinaSansBoldITC"/>
                <w:szCs w:val="20"/>
                <w:lang w:val="ru-RU" w:eastAsia="en-US"/>
              </w:rPr>
              <w:lastRenderedPageBreak/>
              <w:t xml:space="preserve">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78659B46" w14:textId="77777777" w:rsidR="001A28A4" w:rsidRDefault="001A28A4" w:rsidP="00E14BBF">
      <w:pPr>
        <w:spacing w:line="276" w:lineRule="auto"/>
        <w:ind w:right="6" w:firstLine="567"/>
        <w:jc w:val="center"/>
        <w:rPr>
          <w:b/>
          <w:sz w:val="24"/>
          <w:szCs w:val="24"/>
        </w:rPr>
      </w:pPr>
      <w:bookmarkStart w:id="83" w:name="_Hlk141088818"/>
    </w:p>
    <w:p w14:paraId="1BF42397" w14:textId="2534DF42" w:rsidR="00E14BBF" w:rsidRPr="001A28A4" w:rsidRDefault="001A28A4" w:rsidP="00E14BBF">
      <w:pPr>
        <w:spacing w:line="276" w:lineRule="auto"/>
        <w:ind w:right="6" w:firstLine="567"/>
        <w:jc w:val="center"/>
        <w:rPr>
          <w:b/>
          <w:sz w:val="24"/>
          <w:szCs w:val="24"/>
        </w:rPr>
      </w:pPr>
      <w:r w:rsidRPr="001A28A4">
        <w:rPr>
          <w:b/>
          <w:sz w:val="24"/>
          <w:szCs w:val="24"/>
        </w:rPr>
        <w:t>2.1.15</w:t>
      </w:r>
      <w:r w:rsidR="003D3AEE" w:rsidRPr="001A28A4">
        <w:rPr>
          <w:b/>
          <w:sz w:val="24"/>
          <w:szCs w:val="24"/>
        </w:rPr>
        <w:t>. Р</w:t>
      </w:r>
      <w:r w:rsidR="006022D5" w:rsidRPr="001A28A4">
        <w:rPr>
          <w:b/>
          <w:sz w:val="24"/>
          <w:szCs w:val="24"/>
        </w:rPr>
        <w:t>абочая программа по учебному пред</w:t>
      </w:r>
      <w:r w:rsidR="00E14BBF" w:rsidRPr="001A28A4">
        <w:rPr>
          <w:b/>
          <w:sz w:val="24"/>
          <w:szCs w:val="24"/>
        </w:rPr>
        <w:t>мету «Химия»</w:t>
      </w:r>
    </w:p>
    <w:p w14:paraId="5264AA9D" w14:textId="7B4EDFFF" w:rsidR="006022D5" w:rsidRPr="001A28A4" w:rsidRDefault="00E14BBF" w:rsidP="00E14BBF">
      <w:pPr>
        <w:spacing w:line="276" w:lineRule="auto"/>
        <w:ind w:right="6" w:firstLine="567"/>
        <w:jc w:val="center"/>
        <w:rPr>
          <w:b/>
          <w:sz w:val="24"/>
          <w:szCs w:val="24"/>
        </w:rPr>
      </w:pPr>
      <w:r w:rsidRPr="001A28A4">
        <w:rPr>
          <w:b/>
          <w:sz w:val="24"/>
          <w:szCs w:val="24"/>
        </w:rPr>
        <w:t>(базовый уровень)</w:t>
      </w:r>
    </w:p>
    <w:p w14:paraId="2790DE56" w14:textId="77777777" w:rsidR="00E14BBF" w:rsidRPr="00056E1C" w:rsidRDefault="00E14BBF" w:rsidP="006022D5">
      <w:pPr>
        <w:spacing w:line="276" w:lineRule="auto"/>
        <w:ind w:right="6" w:firstLine="567"/>
        <w:rPr>
          <w:sz w:val="24"/>
          <w:szCs w:val="24"/>
        </w:rPr>
      </w:pPr>
    </w:p>
    <w:bookmarkEnd w:id="83"/>
    <w:p w14:paraId="36B25CA1" w14:textId="77777777"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9526DE9" w14:textId="5BDB3FA8" w:rsidR="003D3AEE" w:rsidRPr="007200C6" w:rsidRDefault="003D3AEE" w:rsidP="007200C6">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007200C6">
        <w:rPr>
          <w:rFonts w:eastAsia="Times New Roman" w:cs="Times New Roman"/>
          <w:sz w:val="24"/>
          <w:szCs w:val="24"/>
          <w:lang w:eastAsia="en-US"/>
        </w:rPr>
        <w:t>.</w:t>
      </w:r>
    </w:p>
    <w:p w14:paraId="34FA4B04" w14:textId="0C305ED2"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14:paraId="6B57FD1D" w14:textId="77777777" w:rsidR="00056E1C" w:rsidRPr="00056E1C" w:rsidRDefault="00056E1C" w:rsidP="00056E1C">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w:t>
      </w:r>
      <w:r w:rsidRPr="00056E1C">
        <w:rPr>
          <w:sz w:val="24"/>
          <w:szCs w:val="24"/>
        </w:rPr>
        <w:lastRenderedPageBreak/>
        <w:t>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BCE6490" w14:textId="7186251B"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14:paraId="5C5DFA98" w14:textId="77777777" w:rsidR="00056E1C" w:rsidRPr="00056E1C" w:rsidRDefault="00056E1C" w:rsidP="00056E1C">
      <w:pPr>
        <w:spacing w:line="240" w:lineRule="auto"/>
        <w:ind w:right="6" w:firstLine="567"/>
        <w:rPr>
          <w:sz w:val="24"/>
          <w:szCs w:val="24"/>
        </w:rPr>
      </w:pP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1A851BC9" w14:textId="7D1CFB45"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14:paraId="5BE07E1A" w14:textId="77777777" w:rsidR="00056E1C" w:rsidRPr="00056E1C" w:rsidRDefault="00056E1C" w:rsidP="00056E1C">
      <w:pPr>
        <w:spacing w:line="240" w:lineRule="auto"/>
        <w:ind w:right="6" w:firstLine="567"/>
        <w:jc w:val="center"/>
        <w:rPr>
          <w:b/>
          <w:sz w:val="24"/>
          <w:szCs w:val="24"/>
        </w:rPr>
      </w:pP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w:t>
      </w:r>
      <w:r w:rsidRPr="00056E1C">
        <w:rPr>
          <w:sz w:val="24"/>
          <w:szCs w:val="24"/>
        </w:rPr>
        <w:lastRenderedPageBreak/>
        <w:t>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lastRenderedPageBreak/>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056E1C" w:rsidRDefault="00056E1C" w:rsidP="00056E1C">
      <w:pPr>
        <w:spacing w:line="240" w:lineRule="auto"/>
        <w:ind w:right="6" w:firstLine="567"/>
        <w:rPr>
          <w:sz w:val="24"/>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w:t>
      </w:r>
      <w:r w:rsidRPr="00056E1C">
        <w:rPr>
          <w:sz w:val="24"/>
          <w:szCs w:val="24"/>
        </w:rPr>
        <w:lastRenderedPageBreak/>
        <w:t>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w:t>
      </w:r>
      <w:r w:rsidRPr="00056E1C">
        <w:rPr>
          <w:sz w:val="24"/>
          <w:szCs w:val="24"/>
        </w:rPr>
        <w:lastRenderedPageBreak/>
        <w:t>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w:t>
      </w:r>
      <w:r w:rsidRPr="00056E1C">
        <w:rPr>
          <w:sz w:val="24"/>
          <w:szCs w:val="24"/>
        </w:rPr>
        <w:lastRenderedPageBreak/>
        <w:t>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621ACFDC" w14:textId="11768557" w:rsidR="00B317B6" w:rsidRDefault="00B317B6" w:rsidP="007200C6">
      <w:pPr>
        <w:spacing w:line="240" w:lineRule="auto"/>
        <w:ind w:firstLine="0"/>
        <w:contextualSpacing/>
        <w:rPr>
          <w:rFonts w:eastAsia="Calibri" w:cs="Times New Roman"/>
          <w:b/>
          <w:sz w:val="24"/>
          <w:szCs w:val="24"/>
          <w:lang w:eastAsia="en-US"/>
        </w:rPr>
      </w:pPr>
    </w:p>
    <w:p w14:paraId="3390DE63" w14:textId="659A0E13"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Химическая формула. Валентность атомов </w:t>
            </w:r>
            <w:r w:rsidRPr="003D44B7">
              <w:rPr>
                <w:rFonts w:eastAsia="OfficinaSansBoldITC"/>
                <w:szCs w:val="20"/>
                <w:lang w:val="ru-RU" w:eastAsia="en-US"/>
              </w:rPr>
              <w:lastRenderedPageBreak/>
              <w:t>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w:t>
            </w:r>
            <w:r w:rsidRPr="003D44B7">
              <w:rPr>
                <w:rFonts w:eastAsia="OfficinaSansBoldITC"/>
                <w:szCs w:val="20"/>
                <w:lang w:val="ru-RU" w:eastAsia="en-US"/>
              </w:rPr>
              <w:lastRenderedPageBreak/>
              <w:t>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 xml:space="preserve">Менделеева. Периоды и группы. Физический смысл порядкового номера, номеров периода и </w:t>
            </w:r>
            <w:r w:rsidRPr="003D44B7">
              <w:rPr>
                <w:rFonts w:eastAsia="OfficinaSansBoldITC"/>
                <w:szCs w:val="20"/>
                <w:lang w:val="ru-RU" w:eastAsia="en-US"/>
              </w:rPr>
              <w:lastRenderedPageBreak/>
              <w:t>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w:t>
            </w:r>
            <w:r w:rsidRPr="006022D5">
              <w:rPr>
                <w:rFonts w:eastAsia="Times New Roman"/>
                <w:i/>
                <w:szCs w:val="20"/>
                <w:lang w:val="ru-RU" w:eastAsia="en-US"/>
              </w:rPr>
              <w:lastRenderedPageBreak/>
              <w:t>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lastRenderedPageBreak/>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w:t>
            </w:r>
            <w:r w:rsidRPr="003D44B7">
              <w:rPr>
                <w:rFonts w:eastAsia="OfficinaSansBoldITC"/>
                <w:szCs w:val="20"/>
                <w:lang w:val="ru-RU" w:eastAsia="en-US"/>
              </w:rPr>
              <w:lastRenderedPageBreak/>
              <w:t>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w:t>
            </w:r>
            <w:r w:rsidRPr="003D44B7">
              <w:rPr>
                <w:rFonts w:eastAsia="OfficinaSansBoldITC"/>
                <w:szCs w:val="20"/>
                <w:lang w:val="ru-RU" w:eastAsia="en-US"/>
              </w:rPr>
              <w:lastRenderedPageBreak/>
              <w:t>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химических элементов – </w:t>
            </w:r>
            <w:r w:rsidRPr="003D44B7">
              <w:rPr>
                <w:rFonts w:eastAsia="OfficinaSansBoldITC"/>
                <w:szCs w:val="20"/>
                <w:lang w:val="ru-RU" w:eastAsia="en-US"/>
              </w:rPr>
              <w:lastRenderedPageBreak/>
              <w:t>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w:t>
            </w:r>
            <w:r w:rsidRPr="003D44B7">
              <w:rPr>
                <w:rFonts w:eastAsia="OfficinaSansBoldITC"/>
                <w:szCs w:val="20"/>
                <w:lang w:val="ru-RU" w:eastAsia="en-US"/>
              </w:rPr>
              <w:lastRenderedPageBreak/>
              <w:t xml:space="preserve">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54F7C5B9" w14:textId="7F3CFDD2" w:rsidR="003D3AEE" w:rsidRDefault="003D3AEE" w:rsidP="00D90F66">
      <w:pPr>
        <w:tabs>
          <w:tab w:val="left" w:pos="2580"/>
        </w:tabs>
        <w:spacing w:line="276" w:lineRule="auto"/>
        <w:ind w:right="6" w:firstLine="0"/>
        <w:rPr>
          <w:color w:val="FF0000"/>
          <w:sz w:val="24"/>
          <w:szCs w:val="24"/>
        </w:rPr>
      </w:pPr>
    </w:p>
    <w:p w14:paraId="61E26815" w14:textId="77777777" w:rsidR="007200C6" w:rsidRDefault="007200C6" w:rsidP="00D90F66">
      <w:pPr>
        <w:tabs>
          <w:tab w:val="left" w:pos="2580"/>
        </w:tabs>
        <w:spacing w:line="276" w:lineRule="auto"/>
        <w:ind w:right="6" w:firstLine="0"/>
        <w:rPr>
          <w:color w:val="FF0000"/>
          <w:sz w:val="24"/>
          <w:szCs w:val="24"/>
        </w:rPr>
      </w:pPr>
    </w:p>
    <w:p w14:paraId="0EAB6E32" w14:textId="1F8F3C07" w:rsidR="00E94B3A" w:rsidRPr="00B317B6" w:rsidRDefault="00B317B6" w:rsidP="00E94B3A">
      <w:pPr>
        <w:tabs>
          <w:tab w:val="left" w:pos="3345"/>
        </w:tabs>
        <w:spacing w:line="276" w:lineRule="auto"/>
        <w:ind w:right="6" w:firstLine="567"/>
        <w:jc w:val="center"/>
        <w:rPr>
          <w:b/>
          <w:sz w:val="24"/>
          <w:szCs w:val="24"/>
        </w:rPr>
      </w:pPr>
      <w:r w:rsidRPr="00B317B6">
        <w:rPr>
          <w:b/>
          <w:sz w:val="24"/>
          <w:szCs w:val="24"/>
        </w:rPr>
        <w:t>2.1.16</w:t>
      </w:r>
      <w:r w:rsidR="00607660" w:rsidRPr="00B317B6">
        <w:rPr>
          <w:b/>
          <w:sz w:val="24"/>
          <w:szCs w:val="24"/>
        </w:rPr>
        <w:t>. Р</w:t>
      </w:r>
      <w:r w:rsidR="00DC593D" w:rsidRPr="00B317B6">
        <w:rPr>
          <w:b/>
          <w:sz w:val="24"/>
          <w:szCs w:val="24"/>
        </w:rPr>
        <w:t>абочая программа по учебному предмет</w:t>
      </w:r>
      <w:r w:rsidR="00E94B3A" w:rsidRPr="00B317B6">
        <w:rPr>
          <w:b/>
          <w:sz w:val="24"/>
          <w:szCs w:val="24"/>
        </w:rPr>
        <w:t>у «Биология»</w:t>
      </w:r>
    </w:p>
    <w:p w14:paraId="24A96B33" w14:textId="6FCA36CB" w:rsidR="00DC593D" w:rsidRPr="00B317B6" w:rsidRDefault="00E94B3A" w:rsidP="00E94B3A">
      <w:pPr>
        <w:tabs>
          <w:tab w:val="left" w:pos="3345"/>
        </w:tabs>
        <w:spacing w:line="276" w:lineRule="auto"/>
        <w:ind w:right="6" w:firstLine="567"/>
        <w:jc w:val="center"/>
        <w:rPr>
          <w:b/>
          <w:sz w:val="24"/>
          <w:szCs w:val="24"/>
        </w:rPr>
      </w:pPr>
      <w:r w:rsidRPr="00B317B6">
        <w:rPr>
          <w:b/>
          <w:sz w:val="24"/>
          <w:szCs w:val="24"/>
        </w:rPr>
        <w:t>(базовый уровень)</w:t>
      </w:r>
    </w:p>
    <w:p w14:paraId="10A91B6F" w14:textId="77777777" w:rsidR="00E94B3A" w:rsidRPr="00AD70FD" w:rsidRDefault="00E94B3A" w:rsidP="00E94B3A">
      <w:pPr>
        <w:tabs>
          <w:tab w:val="left" w:pos="3345"/>
        </w:tabs>
        <w:spacing w:line="276" w:lineRule="auto"/>
        <w:ind w:right="6" w:firstLine="567"/>
        <w:jc w:val="center"/>
        <w:rPr>
          <w:b/>
          <w:color w:val="FF0000"/>
          <w:sz w:val="24"/>
          <w:szCs w:val="24"/>
        </w:rPr>
      </w:pPr>
    </w:p>
    <w:p w14:paraId="5988AC4F" w14:textId="77777777"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2C8CE49C" w14:textId="710B4CA8"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14:paraId="5E9AF528" w14:textId="77777777" w:rsidR="00E94B3A" w:rsidRPr="00B3347B" w:rsidRDefault="00E94B3A" w:rsidP="00B3347B">
      <w:pPr>
        <w:tabs>
          <w:tab w:val="left" w:pos="3345"/>
        </w:tabs>
        <w:spacing w:line="240" w:lineRule="auto"/>
        <w:ind w:right="6" w:firstLine="567"/>
        <w:rPr>
          <w:sz w:val="24"/>
          <w:szCs w:val="24"/>
        </w:rPr>
      </w:pP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w:t>
      </w:r>
      <w:r w:rsidRPr="00B3347B">
        <w:rPr>
          <w:sz w:val="24"/>
          <w:szCs w:val="24"/>
        </w:rPr>
        <w:lastRenderedPageBreak/>
        <w:t xml:space="preserve">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672747A3" w14:textId="6476C400"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3B4A1615" w14:textId="77777777" w:rsidR="00E94B3A" w:rsidRPr="00B3347B" w:rsidRDefault="00E94B3A" w:rsidP="00B3347B">
      <w:pPr>
        <w:tabs>
          <w:tab w:val="left" w:pos="3345"/>
        </w:tabs>
        <w:spacing w:line="240" w:lineRule="auto"/>
        <w:ind w:right="6" w:firstLine="567"/>
        <w:jc w:val="center"/>
        <w:rPr>
          <w:b/>
          <w:sz w:val="24"/>
          <w:szCs w:val="24"/>
        </w:rPr>
      </w:pP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05EC4A1E" w14:textId="0BCD437F"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84" w:name="_TOC_250012"/>
      <w:bookmarkEnd w:id="84"/>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w:t>
      </w:r>
      <w:r w:rsidRPr="00B3347B">
        <w:rPr>
          <w:sz w:val="24"/>
          <w:szCs w:val="24"/>
        </w:rPr>
        <w:lastRenderedPageBreak/>
        <w:t xml:space="preserve">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w:t>
      </w:r>
      <w:r w:rsidRPr="00B3347B">
        <w:rPr>
          <w:sz w:val="24"/>
          <w:szCs w:val="24"/>
        </w:rPr>
        <w:lastRenderedPageBreak/>
        <w:t>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016F8805" w14:textId="1CB1D14F"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6CB77EBE" w14:textId="77777777" w:rsidR="00BC173C" w:rsidRPr="00B3347B" w:rsidRDefault="00BC173C" w:rsidP="00B3347B">
      <w:pPr>
        <w:tabs>
          <w:tab w:val="left" w:pos="3345"/>
        </w:tabs>
        <w:spacing w:line="240" w:lineRule="auto"/>
        <w:ind w:right="6" w:firstLine="567"/>
        <w:rPr>
          <w:sz w:val="24"/>
          <w:szCs w:val="24"/>
        </w:rPr>
      </w:pP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w:t>
      </w:r>
      <w:r w:rsidRPr="00B3347B">
        <w:rPr>
          <w:sz w:val="24"/>
          <w:szCs w:val="24"/>
        </w:rPr>
        <w:lastRenderedPageBreak/>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85" w:name="_TOC_250010"/>
      <w:bookmarkEnd w:id="85"/>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86" w:name="_TOC_250009"/>
      <w:bookmarkEnd w:id="86"/>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w:t>
      </w:r>
      <w:r w:rsidRPr="00B3347B">
        <w:rPr>
          <w:sz w:val="24"/>
          <w:szCs w:val="24"/>
        </w:rPr>
        <w:lastRenderedPageBreak/>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87" w:name="_TOC_250007"/>
      <w:r w:rsidRPr="00B3347B">
        <w:rPr>
          <w:sz w:val="24"/>
          <w:szCs w:val="24"/>
        </w:rPr>
        <w:lastRenderedPageBreak/>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87"/>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88"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8"/>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89" w:name="_TOC_250004"/>
      <w:bookmarkEnd w:id="89"/>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90" w:name="_TOC_250003"/>
      <w:bookmarkEnd w:id="90"/>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91" w:name="_TOC_250002"/>
      <w:bookmarkEnd w:id="91"/>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92" w:name="_TOC_250001"/>
      <w:bookmarkEnd w:id="92"/>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w:t>
            </w:r>
            <w:r w:rsidRPr="00DC593D">
              <w:rPr>
                <w:rFonts w:eastAsia="OfficinaSansBoldITC"/>
                <w:szCs w:val="20"/>
                <w:lang w:val="ru-RU" w:eastAsia="en-US"/>
              </w:rPr>
              <w:lastRenderedPageBreak/>
              <w:t>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Изучение клеток кожицы чешуи лука под лупой и микроскопом (на примере самостоятельно </w:t>
            </w:r>
            <w:r w:rsidRPr="00DC593D">
              <w:rPr>
                <w:rFonts w:eastAsia="OfficinaSansBoldITC"/>
                <w:szCs w:val="20"/>
                <w:lang w:val="ru-RU" w:eastAsia="en-US"/>
              </w:rPr>
              <w:lastRenderedPageBreak/>
              <w:t>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w:t>
            </w:r>
            <w:r w:rsidRPr="00DC593D">
              <w:rPr>
                <w:rFonts w:eastAsia="Times New Roman"/>
                <w:i/>
                <w:szCs w:val="20"/>
                <w:lang w:val="ru-RU" w:eastAsia="en-US"/>
              </w:rPr>
              <w:lastRenderedPageBreak/>
              <w:t>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и разнообразие цветков. Соцветия. Плоды. Цветки и соцветия. Опыление. Перекрёстное опыление (ветром, животными, </w:t>
            </w:r>
            <w:r w:rsidRPr="00D16B00">
              <w:rPr>
                <w:rFonts w:eastAsia="OfficinaSansBoldITC"/>
                <w:szCs w:val="20"/>
                <w:lang w:val="ru-RU" w:eastAsia="en-US"/>
              </w:rPr>
              <w:lastRenderedPageBreak/>
              <w:t>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r w:rsidRPr="00D16B00">
              <w:rPr>
                <w:rFonts w:eastAsia="OfficinaSansBoldITC"/>
                <w:szCs w:val="20"/>
                <w:lang w:val="ru-RU" w:eastAsia="en-US"/>
              </w:rPr>
              <w:lastRenderedPageBreak/>
              <w:t>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DC593D">
        <w:trPr>
          <w:trHeight w:val="2227"/>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w:t>
            </w:r>
            <w:r w:rsidRPr="00D16B00">
              <w:rPr>
                <w:rFonts w:eastAsia="OfficinaSansBoldITC"/>
                <w:szCs w:val="20"/>
                <w:lang w:val="ru-RU" w:eastAsia="en-US"/>
              </w:rPr>
              <w:lastRenderedPageBreak/>
              <w:t>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w:t>
            </w:r>
            <w:r w:rsidRPr="00D16B00">
              <w:rPr>
                <w:rFonts w:eastAsia="OfficinaSansBoldITC"/>
                <w:szCs w:val="20"/>
                <w:lang w:val="ru-RU" w:eastAsia="en-US"/>
              </w:rPr>
              <w:lastRenderedPageBreak/>
              <w:t>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w:t>
            </w:r>
            <w:r w:rsidRPr="00D16B00">
              <w:rPr>
                <w:rFonts w:eastAsia="OfficinaSansBoldITC"/>
                <w:szCs w:val="20"/>
                <w:lang w:val="ru-RU" w:eastAsia="en-US"/>
              </w:rPr>
              <w:lastRenderedPageBreak/>
              <w:t xml:space="preserve">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D16B00">
              <w:rPr>
                <w:rFonts w:eastAsia="OfficinaSansBoldITC"/>
                <w:szCs w:val="20"/>
                <w:lang w:val="ru-RU" w:eastAsia="en-US"/>
              </w:rPr>
              <w:lastRenderedPageBreak/>
              <w:t>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Хордовые. Общая характеристика. Зародышевое развитие хордовых. Систематические группы </w:t>
            </w:r>
            <w:r w:rsidRPr="00D16B00">
              <w:rPr>
                <w:rFonts w:eastAsia="OfficinaSansBoldITC"/>
                <w:szCs w:val="20"/>
                <w:lang w:val="ru-RU" w:eastAsia="en-US"/>
              </w:rPr>
              <w:lastRenderedPageBreak/>
              <w:t>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Первозвери. Однопроходные (яйцекладущие) и </w:t>
            </w:r>
            <w:r w:rsidRPr="00D16B00">
              <w:rPr>
                <w:rFonts w:eastAsia="OfficinaSansBoldITC"/>
                <w:szCs w:val="20"/>
                <w:lang w:val="ru-RU" w:eastAsia="en-US"/>
              </w:rPr>
              <w:lastRenderedPageBreak/>
              <w:t>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w:t>
            </w:r>
            <w:r w:rsidRPr="00D16B00">
              <w:rPr>
                <w:rFonts w:eastAsia="OfficinaSansBoldITC"/>
                <w:szCs w:val="20"/>
                <w:lang w:val="ru-RU" w:eastAsia="en-US"/>
              </w:rPr>
              <w:lastRenderedPageBreak/>
              <w:t>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w:t>
            </w:r>
            <w:r w:rsidRPr="00D16B00">
              <w:rPr>
                <w:rFonts w:eastAsia="OfficinaSansBoldITC"/>
                <w:szCs w:val="20"/>
                <w:lang w:val="ru-RU" w:eastAsia="en-US"/>
              </w:rPr>
              <w:lastRenderedPageBreak/>
              <w:t>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27C575A8" w14:textId="1122FFBE" w:rsidR="006C0FB3" w:rsidRDefault="006C0FB3" w:rsidP="007C4065">
      <w:pPr>
        <w:spacing w:line="276" w:lineRule="auto"/>
        <w:ind w:right="6" w:firstLine="567"/>
        <w:rPr>
          <w:color w:val="FF0000"/>
          <w:sz w:val="24"/>
          <w:szCs w:val="24"/>
        </w:rPr>
      </w:pPr>
    </w:p>
    <w:p w14:paraId="29E96B33" w14:textId="123BD330" w:rsidR="009B20D2" w:rsidRPr="00B317B6" w:rsidRDefault="00B317B6" w:rsidP="001F7E26">
      <w:pPr>
        <w:tabs>
          <w:tab w:val="left" w:pos="2730"/>
        </w:tabs>
        <w:spacing w:line="276" w:lineRule="auto"/>
        <w:ind w:right="6" w:firstLine="567"/>
        <w:jc w:val="center"/>
        <w:rPr>
          <w:b/>
          <w:sz w:val="24"/>
          <w:szCs w:val="24"/>
        </w:rPr>
      </w:pPr>
      <w:r w:rsidRPr="00B317B6">
        <w:rPr>
          <w:b/>
          <w:sz w:val="24"/>
          <w:szCs w:val="24"/>
        </w:rPr>
        <w:t>2.1.17</w:t>
      </w:r>
      <w:r w:rsidR="001F7E26" w:rsidRPr="00B317B6">
        <w:rPr>
          <w:b/>
          <w:sz w:val="24"/>
          <w:szCs w:val="24"/>
        </w:rPr>
        <w:t>. Р</w:t>
      </w:r>
      <w:r w:rsidR="009B20D2" w:rsidRPr="00B317B6">
        <w:rPr>
          <w:b/>
          <w:sz w:val="24"/>
          <w:szCs w:val="24"/>
        </w:rPr>
        <w:t>абочая программа по учебному курсу «Основы духовно-нравст</w:t>
      </w:r>
      <w:r w:rsidR="001F7E26" w:rsidRPr="00B317B6">
        <w:rPr>
          <w:b/>
          <w:sz w:val="24"/>
          <w:szCs w:val="24"/>
        </w:rPr>
        <w:t>венной культуры народов России»</w:t>
      </w:r>
    </w:p>
    <w:p w14:paraId="54ED5508" w14:textId="77777777" w:rsidR="001F7E26" w:rsidRPr="009B20D2" w:rsidRDefault="001F7E26" w:rsidP="009B20D2">
      <w:pPr>
        <w:tabs>
          <w:tab w:val="left" w:pos="2730"/>
        </w:tabs>
        <w:spacing w:line="276" w:lineRule="auto"/>
        <w:ind w:right="6" w:firstLine="567"/>
        <w:rPr>
          <w:color w:val="FF0000"/>
          <w:sz w:val="24"/>
          <w:szCs w:val="24"/>
        </w:rPr>
      </w:pPr>
    </w:p>
    <w:p w14:paraId="491255AB" w14:textId="7F7B75BA"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93B4547" w14:textId="5B7FB340" w:rsidR="001F7E26" w:rsidRPr="001F7E26" w:rsidRDefault="006D5436" w:rsidP="00093BC0">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00093BC0">
        <w:rPr>
          <w:sz w:val="24"/>
          <w:szCs w:val="24"/>
        </w:rPr>
        <w:t>.</w:t>
      </w:r>
    </w:p>
    <w:p w14:paraId="1792B069" w14:textId="77777777" w:rsidR="00B317B6" w:rsidRDefault="00B317B6" w:rsidP="00093BC0">
      <w:pPr>
        <w:tabs>
          <w:tab w:val="left" w:pos="2730"/>
        </w:tabs>
        <w:spacing w:line="276" w:lineRule="auto"/>
        <w:ind w:right="6" w:firstLine="0"/>
        <w:rPr>
          <w:b/>
          <w:sz w:val="24"/>
          <w:szCs w:val="24"/>
        </w:rPr>
      </w:pPr>
    </w:p>
    <w:p w14:paraId="0CEF378C" w14:textId="0C399195"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B572C44" w14:textId="339D0A5E"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329FB6B9" w14:textId="77777777" w:rsidR="00873F93" w:rsidRPr="00873F93" w:rsidRDefault="00873F93" w:rsidP="00873F93">
      <w:pPr>
        <w:tabs>
          <w:tab w:val="left" w:pos="2730"/>
        </w:tabs>
        <w:spacing w:line="240" w:lineRule="auto"/>
        <w:ind w:right="6" w:firstLine="567"/>
        <w:rPr>
          <w:sz w:val="24"/>
          <w:szCs w:val="24"/>
        </w:rPr>
      </w:pP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w:t>
      </w:r>
      <w:r w:rsidRPr="00873F93">
        <w:rPr>
          <w:sz w:val="24"/>
          <w:szCs w:val="24"/>
        </w:rPr>
        <w:lastRenderedPageBreak/>
        <w:t>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FC3281">
      <w:pPr>
        <w:numPr>
          <w:ilvl w:val="0"/>
          <w:numId w:val="108"/>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FC3281">
      <w:pPr>
        <w:numPr>
          <w:ilvl w:val="0"/>
          <w:numId w:val="108"/>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FC3281">
      <w:pPr>
        <w:numPr>
          <w:ilvl w:val="0"/>
          <w:numId w:val="108"/>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FC3281">
      <w:pPr>
        <w:numPr>
          <w:ilvl w:val="0"/>
          <w:numId w:val="108"/>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50BB8964" w14:textId="100D89B7" w:rsidR="00873F93" w:rsidRPr="00B317B6" w:rsidRDefault="009B20D2" w:rsidP="00B317B6">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4C02E915" w14:textId="77777777" w:rsidR="00873F93" w:rsidRDefault="00873F93"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 xml:space="preserve">Личность и духовно-нравственные ценности. Мораль и нравственность в жизни </w:t>
            </w:r>
            <w:r w:rsidRPr="00AB7FE6">
              <w:rPr>
                <w:rFonts w:eastAsia="OfficinaSansBoldITC"/>
                <w:szCs w:val="20"/>
                <w:lang w:val="ru-RU" w:eastAsia="en-US"/>
              </w:rPr>
              <w:lastRenderedPageBreak/>
              <w:t>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Художественная реальность. Скульптура: от религиозных сюжетов к современному искусству. Храмовые росписи и фольклорные орнаменты. </w:t>
            </w:r>
            <w:r w:rsidRPr="00AB7FE6">
              <w:rPr>
                <w:rFonts w:eastAsia="OfficinaSansBoldITC"/>
                <w:szCs w:val="20"/>
                <w:lang w:val="ru-RU" w:eastAsia="en-US"/>
              </w:rPr>
              <w:lastRenderedPageBreak/>
              <w:t>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w:t>
            </w:r>
            <w:r w:rsidRPr="00AB7FE6">
              <w:rPr>
                <w:rFonts w:eastAsia="OfficinaSansBoldITC"/>
                <w:szCs w:val="20"/>
                <w:lang w:val="ru-RU" w:eastAsia="en-US"/>
              </w:rPr>
              <w:lastRenderedPageBreak/>
              <w:t>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труд. Важность труда и его экономическая стоимость. Безделье, лень, </w:t>
            </w:r>
            <w:r w:rsidRPr="00AB7FE6">
              <w:rPr>
                <w:rFonts w:eastAsia="OfficinaSansBoldITC"/>
                <w:szCs w:val="20"/>
                <w:lang w:val="ru-RU" w:eastAsia="en-US"/>
              </w:rPr>
              <w:lastRenderedPageBreak/>
              <w:t>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Патриотизм. Толерантность. Уважение к другим </w:t>
            </w:r>
            <w:r w:rsidRPr="00AB7FE6">
              <w:rPr>
                <w:rFonts w:eastAsia="OfficinaSansBoldITC"/>
                <w:szCs w:val="20"/>
                <w:lang w:val="ru-RU" w:eastAsia="en-US"/>
              </w:rPr>
              <w:lastRenderedPageBreak/>
              <w:t>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78B4B2F" w14:textId="017B448A" w:rsidR="00AB7FE6" w:rsidRPr="00B317B6" w:rsidRDefault="002C0596" w:rsidP="00B317B6">
      <w:pPr>
        <w:spacing w:line="276" w:lineRule="auto"/>
        <w:ind w:right="6"/>
        <w:rPr>
          <w:b/>
          <w:sz w:val="24"/>
          <w:szCs w:val="24"/>
        </w:rPr>
      </w:pPr>
      <w:r>
        <w:rPr>
          <w:b/>
          <w:sz w:val="24"/>
          <w:szCs w:val="24"/>
        </w:rPr>
        <w:t xml:space="preserve">        </w:t>
      </w:r>
      <w:r w:rsidR="00B317B6">
        <w:rPr>
          <w:b/>
          <w:sz w:val="24"/>
          <w:szCs w:val="24"/>
        </w:rPr>
        <w:t>2.1.18.</w:t>
      </w:r>
      <w:r w:rsidR="006F727D" w:rsidRPr="00B317B6">
        <w:rPr>
          <w:b/>
          <w:sz w:val="24"/>
          <w:szCs w:val="24"/>
        </w:rPr>
        <w:t>Р</w:t>
      </w:r>
      <w:r w:rsidR="00AB7FE6" w:rsidRPr="00B317B6">
        <w:rPr>
          <w:b/>
          <w:sz w:val="24"/>
          <w:szCs w:val="24"/>
        </w:rPr>
        <w:t>абочая программа по учебному предм</w:t>
      </w:r>
      <w:r w:rsidR="006F727D" w:rsidRPr="00B317B6">
        <w:rPr>
          <w:b/>
          <w:sz w:val="24"/>
          <w:szCs w:val="24"/>
        </w:rPr>
        <w:t>ету «Изобразительное искусство»</w:t>
      </w:r>
    </w:p>
    <w:p w14:paraId="33B0F34C" w14:textId="77777777" w:rsidR="006F727D" w:rsidRPr="006F727D" w:rsidRDefault="006F727D" w:rsidP="006F727D">
      <w:pPr>
        <w:pStyle w:val="ac"/>
        <w:tabs>
          <w:tab w:val="left" w:pos="3240"/>
        </w:tabs>
        <w:spacing w:line="276" w:lineRule="auto"/>
        <w:ind w:left="2346" w:right="6" w:firstLine="0"/>
        <w:rPr>
          <w:b/>
          <w:sz w:val="24"/>
          <w:szCs w:val="24"/>
        </w:rPr>
      </w:pP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002282B" w14:textId="1BAA661E" w:rsidR="006F727D" w:rsidRPr="00093BC0" w:rsidRDefault="006F727D" w:rsidP="00093BC0">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00093BC0">
        <w:rPr>
          <w:rFonts w:eastAsia="Times New Roman" w:cs="Times New Roman"/>
          <w:sz w:val="24"/>
          <w:szCs w:val="24"/>
          <w:lang w:eastAsia="en-US"/>
        </w:rPr>
        <w:t>.</w:t>
      </w:r>
    </w:p>
    <w:p w14:paraId="739C4286" w14:textId="77777777" w:rsidR="002C0596" w:rsidRDefault="002C0596" w:rsidP="006F727D">
      <w:pPr>
        <w:tabs>
          <w:tab w:val="left" w:pos="3240"/>
        </w:tabs>
        <w:spacing w:line="276" w:lineRule="auto"/>
        <w:ind w:right="6" w:firstLine="567"/>
        <w:jc w:val="center"/>
        <w:rPr>
          <w:b/>
          <w:sz w:val="24"/>
          <w:szCs w:val="24"/>
        </w:rPr>
      </w:pPr>
    </w:p>
    <w:p w14:paraId="76B3118D" w14:textId="4068128B"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w:t>
      </w:r>
      <w:r w:rsidRPr="006F727D">
        <w:rPr>
          <w:sz w:val="24"/>
          <w:szCs w:val="24"/>
        </w:rPr>
        <w:lastRenderedPageBreak/>
        <w:t>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22346647" w14:textId="42CDD185" w:rsidR="00B317B6" w:rsidRDefault="00B317B6" w:rsidP="00093BC0">
      <w:pPr>
        <w:tabs>
          <w:tab w:val="left" w:pos="3240"/>
        </w:tabs>
        <w:spacing w:line="240" w:lineRule="auto"/>
        <w:ind w:right="6" w:firstLine="0"/>
        <w:rPr>
          <w:b/>
          <w:sz w:val="24"/>
          <w:szCs w:val="24"/>
        </w:rPr>
      </w:pPr>
    </w:p>
    <w:p w14:paraId="604BBB9F" w14:textId="606873EE"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72AFDFAE" w14:textId="77777777" w:rsidR="006F727D" w:rsidRPr="006F727D" w:rsidRDefault="006F727D" w:rsidP="006F727D">
      <w:pPr>
        <w:tabs>
          <w:tab w:val="left" w:pos="3240"/>
        </w:tabs>
        <w:spacing w:line="240" w:lineRule="auto"/>
        <w:ind w:right="6" w:firstLine="567"/>
        <w:rPr>
          <w:sz w:val="24"/>
          <w:szCs w:val="24"/>
        </w:rPr>
      </w:pP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101D25B0" w14:textId="11A4F1BA" w:rsidR="006F727D" w:rsidRDefault="006F727D" w:rsidP="006F727D">
      <w:pPr>
        <w:tabs>
          <w:tab w:val="left" w:pos="3240"/>
        </w:tabs>
        <w:spacing w:line="276" w:lineRule="auto"/>
        <w:ind w:right="6" w:firstLine="567"/>
        <w:jc w:val="center"/>
        <w:rPr>
          <w:b/>
          <w:sz w:val="24"/>
          <w:szCs w:val="24"/>
        </w:rPr>
      </w:pPr>
    </w:p>
    <w:p w14:paraId="40FF322E" w14:textId="29327772"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14:paraId="00816D18" w14:textId="77777777" w:rsidR="006F727D" w:rsidRPr="00AB7FE6" w:rsidRDefault="006F727D" w:rsidP="00AB7FE6">
      <w:pPr>
        <w:tabs>
          <w:tab w:val="left" w:pos="3240"/>
        </w:tabs>
        <w:spacing w:line="276" w:lineRule="auto"/>
        <w:ind w:right="6" w:firstLine="567"/>
        <w:rPr>
          <w:color w:val="FF0000"/>
          <w:sz w:val="24"/>
          <w:szCs w:val="24"/>
        </w:rPr>
      </w:pP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F727D" w:rsidRDefault="006F727D" w:rsidP="006A251D">
      <w:pPr>
        <w:tabs>
          <w:tab w:val="left" w:pos="3240"/>
        </w:tabs>
        <w:spacing w:line="240" w:lineRule="auto"/>
        <w:ind w:right="6" w:firstLine="567"/>
        <w:rPr>
          <w:sz w:val="24"/>
          <w:szCs w:val="24"/>
        </w:rPr>
      </w:pP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w:t>
      </w:r>
      <w:r w:rsidRPr="00555974">
        <w:rPr>
          <w:sz w:val="24"/>
          <w:szCs w:val="24"/>
        </w:rPr>
        <w:lastRenderedPageBreak/>
        <w:t>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1D2A50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5FA0A51" w14:textId="43689C5E" w:rsidR="00555974" w:rsidRDefault="00555974" w:rsidP="00093BC0">
      <w:pPr>
        <w:tabs>
          <w:tab w:val="left" w:pos="3240"/>
        </w:tabs>
        <w:spacing w:line="240" w:lineRule="auto"/>
        <w:ind w:right="6" w:firstLine="0"/>
        <w:rPr>
          <w:sz w:val="24"/>
          <w:szCs w:val="24"/>
        </w:rPr>
      </w:pP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w:t>
      </w:r>
      <w:r w:rsidRPr="00555974">
        <w:rPr>
          <w:sz w:val="24"/>
          <w:szCs w:val="24"/>
        </w:rPr>
        <w:lastRenderedPageBreak/>
        <w:t>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7720A558" w14:textId="25D71B7E" w:rsidR="00565CF8" w:rsidRDefault="00AB7FE6" w:rsidP="00B317B6">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3D4BF929" w14:textId="6519FA49" w:rsidR="009B20D2" w:rsidRDefault="009B20D2" w:rsidP="00555974">
      <w:pPr>
        <w:tabs>
          <w:tab w:val="left" w:pos="3240"/>
        </w:tabs>
        <w:spacing w:line="240" w:lineRule="auto"/>
        <w:ind w:right="6" w:firstLine="567"/>
        <w:rPr>
          <w:sz w:val="24"/>
          <w:szCs w:val="24"/>
        </w:rPr>
      </w:pPr>
    </w:p>
    <w:p w14:paraId="30A3AD25" w14:textId="77777777" w:rsidR="00B317B6" w:rsidRPr="00555974" w:rsidRDefault="00B317B6" w:rsidP="00093BC0">
      <w:pPr>
        <w:tabs>
          <w:tab w:val="left" w:pos="3240"/>
        </w:tabs>
        <w:spacing w:line="240" w:lineRule="auto"/>
        <w:ind w:right="6" w:firstLine="0"/>
        <w:rPr>
          <w:sz w:val="24"/>
          <w:szCs w:val="24"/>
        </w:rPr>
      </w:pPr>
    </w:p>
    <w:p w14:paraId="79CEC0EE" w14:textId="073DAB27" w:rsidR="00B317B6" w:rsidRDefault="00AB7FE6" w:rsidP="00B317B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4BB43CD6" w:rsidR="00565CF8" w:rsidRDefault="00565CF8" w:rsidP="00093BC0">
      <w:pPr>
        <w:spacing w:line="240" w:lineRule="auto"/>
        <w:ind w:firstLine="0"/>
        <w:contextualSpacing/>
        <w:rPr>
          <w:rFonts w:eastAsia="SchoolBookSanPin" w:cs="Times New Roman"/>
          <w:i/>
          <w:sz w:val="24"/>
          <w:szCs w:val="24"/>
          <w:lang w:eastAsia="en-US"/>
        </w:rPr>
      </w:pPr>
    </w:p>
    <w:p w14:paraId="27647D64" w14:textId="3D20937D" w:rsidR="00565CF8" w:rsidRDefault="00565CF8" w:rsidP="00565CF8">
      <w:pPr>
        <w:spacing w:line="240" w:lineRule="auto"/>
        <w:ind w:firstLine="709"/>
        <w:contextualSpacing/>
        <w:rPr>
          <w:rFonts w:eastAsia="SchoolBookSanPin" w:cs="Times New Roman"/>
          <w:i/>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5C6EDDD" w14:textId="77777777" w:rsidR="00B317B6" w:rsidRPr="00565CF8" w:rsidRDefault="00B317B6" w:rsidP="00565CF8">
      <w:pPr>
        <w:spacing w:line="240" w:lineRule="auto"/>
        <w:ind w:firstLine="709"/>
        <w:contextualSpacing/>
        <w:rPr>
          <w:rFonts w:eastAsia="SchoolBookSanPin" w:cs="Times New Roman"/>
          <w:b/>
          <w:sz w:val="24"/>
          <w:szCs w:val="24"/>
          <w:lang w:eastAsia="en-US"/>
        </w:rPr>
      </w:pP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43E041A" w14:textId="1BF0485D" w:rsidR="00B317B6" w:rsidRDefault="00AB7FE6" w:rsidP="00093BC0">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p w14:paraId="26C6C622" w14:textId="77777777" w:rsidR="00B317B6" w:rsidRPr="00565CF8" w:rsidRDefault="00B317B6" w:rsidP="00565CF8">
      <w:pPr>
        <w:widowControl w:val="0"/>
        <w:spacing w:line="240" w:lineRule="auto"/>
        <w:ind w:firstLine="709"/>
        <w:rPr>
          <w:rFonts w:eastAsia="SchoolBookSanPin" w:cs="Times New Roman"/>
          <w:sz w:val="24"/>
          <w:szCs w:val="24"/>
          <w:lang w:eastAsia="en-US"/>
        </w:rPr>
      </w:pP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lastRenderedPageBreak/>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w:t>
            </w:r>
            <w:r w:rsidRPr="00AB7FE6">
              <w:rPr>
                <w:rFonts w:eastAsia="OfficinaSansBoldITC"/>
                <w:szCs w:val="20"/>
                <w:lang w:val="ru-RU" w:eastAsia="en-US"/>
              </w:rPr>
              <w:lastRenderedPageBreak/>
              <w:t>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Древние традиции художественной обработки </w:t>
            </w:r>
            <w:r w:rsidRPr="00AB7FE6">
              <w:rPr>
                <w:rFonts w:eastAsia="OfficinaSansBoldITC"/>
                <w:szCs w:val="20"/>
                <w:lang w:val="ru-RU" w:eastAsia="en-US"/>
              </w:rPr>
              <w:lastRenderedPageBreak/>
              <w:t>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Сложная пространственная форма и выявление </w:t>
            </w:r>
            <w:r w:rsidRPr="00AB7FE6">
              <w:rPr>
                <w:rFonts w:eastAsia="OfficinaSansBoldITC"/>
                <w:szCs w:val="20"/>
                <w:lang w:val="ru-RU" w:eastAsia="en-US"/>
              </w:rPr>
              <w:lastRenderedPageBreak/>
              <w:t>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Правила воздушной перспективы, построения </w:t>
            </w:r>
            <w:r w:rsidRPr="00AB7FE6">
              <w:rPr>
                <w:rFonts w:eastAsia="OfficinaSansBoldITC"/>
                <w:szCs w:val="20"/>
                <w:lang w:val="ru-RU" w:eastAsia="en-US"/>
              </w:rPr>
              <w:lastRenderedPageBreak/>
              <w:t>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Жанровые разновидности исторической </w:t>
            </w:r>
            <w:r w:rsidRPr="00AB7FE6">
              <w:rPr>
                <w:rFonts w:eastAsia="OfficinaSansBoldITC"/>
                <w:szCs w:val="20"/>
                <w:lang w:val="ru-RU" w:eastAsia="en-US"/>
              </w:rPr>
              <w:lastRenderedPageBreak/>
              <w:t>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Возникновение архитектуры и дизайна на </w:t>
            </w:r>
            <w:r w:rsidRPr="005E469A">
              <w:rPr>
                <w:rFonts w:eastAsia="OfficinaSansBoldITC"/>
                <w:szCs w:val="20"/>
                <w:lang w:val="ru-RU" w:eastAsia="en-US"/>
              </w:rPr>
              <w:lastRenderedPageBreak/>
              <w:t>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Композиция плоскостная и пространственная. </w:t>
            </w:r>
            <w:r w:rsidRPr="005E469A">
              <w:rPr>
                <w:rFonts w:eastAsia="OfficinaSansBoldITC"/>
                <w:szCs w:val="20"/>
                <w:lang w:val="ru-RU" w:eastAsia="en-US"/>
              </w:rPr>
              <w:lastRenderedPageBreak/>
              <w:t>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w:t>
            </w:r>
            <w:r w:rsidRPr="005E469A">
              <w:rPr>
                <w:rFonts w:eastAsia="OfficinaSansBoldITC"/>
                <w:szCs w:val="20"/>
                <w:lang w:val="ru-RU" w:eastAsia="en-US"/>
              </w:rPr>
              <w:lastRenderedPageBreak/>
              <w:t>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Портрет в фотографии, его общее и особенное по </w:t>
            </w:r>
            <w:r w:rsidRPr="005E469A">
              <w:rPr>
                <w:rFonts w:eastAsia="OfficinaSansBoldITC"/>
                <w:szCs w:val="20"/>
                <w:lang w:val="ru-RU" w:eastAsia="en-US"/>
              </w:rPr>
              <w:lastRenderedPageBreak/>
              <w:t>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Телевидение – экранное искусство: средство массовой информации, художественного и </w:t>
            </w:r>
            <w:r w:rsidRPr="005E469A">
              <w:rPr>
                <w:rFonts w:eastAsia="OfficinaSansBoldITC"/>
                <w:szCs w:val="20"/>
                <w:lang w:val="ru-RU" w:eastAsia="en-US"/>
              </w:rPr>
              <w:lastRenderedPageBreak/>
              <w:t>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4629D545" w14:textId="7FFBB5E6" w:rsidR="00093BC0" w:rsidRDefault="00093BC0" w:rsidP="008D2330">
      <w:pPr>
        <w:tabs>
          <w:tab w:val="left" w:pos="2730"/>
        </w:tabs>
        <w:spacing w:line="276" w:lineRule="auto"/>
        <w:ind w:right="6" w:firstLine="567"/>
        <w:jc w:val="center"/>
        <w:rPr>
          <w:b/>
          <w:sz w:val="24"/>
          <w:szCs w:val="24"/>
        </w:rPr>
      </w:pPr>
    </w:p>
    <w:p w14:paraId="20592508" w14:textId="03B4B253" w:rsidR="004671CA" w:rsidRPr="008D2330" w:rsidRDefault="00B317B6" w:rsidP="008D2330">
      <w:pPr>
        <w:tabs>
          <w:tab w:val="left" w:pos="2730"/>
        </w:tabs>
        <w:spacing w:line="276" w:lineRule="auto"/>
        <w:ind w:right="6" w:firstLine="567"/>
        <w:jc w:val="center"/>
        <w:rPr>
          <w:b/>
          <w:sz w:val="24"/>
          <w:szCs w:val="24"/>
        </w:rPr>
      </w:pPr>
      <w:r>
        <w:rPr>
          <w:b/>
          <w:sz w:val="24"/>
          <w:szCs w:val="24"/>
        </w:rPr>
        <w:t>2.1.19</w:t>
      </w:r>
      <w:r w:rsidR="008D2330" w:rsidRPr="008D2330">
        <w:rPr>
          <w:b/>
          <w:sz w:val="24"/>
          <w:szCs w:val="24"/>
        </w:rPr>
        <w:t>. Р</w:t>
      </w:r>
      <w:r w:rsidR="004671CA" w:rsidRPr="008D2330">
        <w:rPr>
          <w:b/>
          <w:sz w:val="24"/>
          <w:szCs w:val="24"/>
        </w:rPr>
        <w:t>абочая программ</w:t>
      </w:r>
      <w:r w:rsidR="008D2330" w:rsidRPr="008D2330">
        <w:rPr>
          <w:b/>
          <w:sz w:val="24"/>
          <w:szCs w:val="24"/>
        </w:rPr>
        <w:t>а по учебному предмету «Музыка»</w:t>
      </w:r>
    </w:p>
    <w:p w14:paraId="3F60FE88" w14:textId="77777777" w:rsidR="008D2330" w:rsidRPr="004671CA" w:rsidRDefault="008D2330" w:rsidP="004671CA">
      <w:pPr>
        <w:tabs>
          <w:tab w:val="left" w:pos="2730"/>
        </w:tabs>
        <w:spacing w:line="276" w:lineRule="auto"/>
        <w:ind w:right="6" w:firstLine="567"/>
        <w:rPr>
          <w:color w:val="FF0000"/>
          <w:sz w:val="24"/>
          <w:szCs w:val="24"/>
        </w:rPr>
      </w:pP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02AD0CD6" w14:textId="77777777" w:rsidR="00B317B6" w:rsidRPr="00093BC0" w:rsidRDefault="00B317B6" w:rsidP="00093BC0">
      <w:pPr>
        <w:tabs>
          <w:tab w:val="left" w:pos="4062"/>
        </w:tabs>
        <w:spacing w:after="160" w:line="259" w:lineRule="auto"/>
        <w:ind w:firstLine="0"/>
        <w:rPr>
          <w:rFonts w:eastAsia="Calibri" w:cs="Times New Roman"/>
          <w:b/>
          <w:sz w:val="6"/>
          <w:lang w:eastAsia="en-US"/>
        </w:rPr>
      </w:pPr>
    </w:p>
    <w:p w14:paraId="16EE6253" w14:textId="7C8C14D5" w:rsidR="004671CA" w:rsidRPr="00B317B6" w:rsidRDefault="00B317B6" w:rsidP="00B317B6">
      <w:pPr>
        <w:tabs>
          <w:tab w:val="left" w:pos="4062"/>
        </w:tabs>
        <w:spacing w:after="160" w:line="259" w:lineRule="auto"/>
        <w:ind w:firstLine="0"/>
        <w:jc w:val="center"/>
        <w:rPr>
          <w:rFonts w:eastAsia="Calibri" w:cs="Times New Roman"/>
          <w:b/>
          <w:sz w:val="24"/>
          <w:lang w:eastAsia="en-US"/>
        </w:rPr>
      </w:pPr>
      <w:r>
        <w:rPr>
          <w:rFonts w:eastAsia="Calibri" w:cs="Times New Roman"/>
          <w:b/>
          <w:sz w:val="24"/>
          <w:lang w:eastAsia="en-US"/>
        </w:rPr>
        <w:t>Пояснительная записка</w:t>
      </w: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w:t>
      </w:r>
      <w:r w:rsidRPr="008D2330">
        <w:rPr>
          <w:sz w:val="24"/>
          <w:szCs w:val="24"/>
        </w:rPr>
        <w:lastRenderedPageBreak/>
        <w:t>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093BC0" w:rsidRDefault="008D2330" w:rsidP="001F7659">
      <w:pPr>
        <w:tabs>
          <w:tab w:val="left" w:pos="2730"/>
        </w:tabs>
        <w:spacing w:line="240" w:lineRule="auto"/>
        <w:ind w:right="6" w:firstLine="567"/>
        <w:rPr>
          <w:b/>
          <w:sz w:val="10"/>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378DD7B" w14:textId="53523DFF" w:rsidR="001F7659" w:rsidRDefault="001F7659" w:rsidP="00B317B6">
      <w:pPr>
        <w:tabs>
          <w:tab w:val="left" w:pos="2730"/>
        </w:tabs>
        <w:spacing w:line="240" w:lineRule="auto"/>
        <w:ind w:right="6" w:firstLine="0"/>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6A332849" w14:textId="4F32DCCD" w:rsidR="001F7659" w:rsidRPr="00093BC0" w:rsidRDefault="004671CA" w:rsidP="00093BC0">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w:t>
      </w:r>
      <w:r w:rsidR="00093BC0">
        <w:rPr>
          <w:sz w:val="24"/>
          <w:szCs w:val="24"/>
        </w:rPr>
        <w:t>нными композиторами для театра.</w:t>
      </w: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1F7659" w:rsidRDefault="008D2330" w:rsidP="001F7659">
      <w:pPr>
        <w:tabs>
          <w:tab w:val="left" w:pos="2730"/>
        </w:tabs>
        <w:spacing w:line="240" w:lineRule="auto"/>
        <w:ind w:right="6" w:firstLine="567"/>
        <w:jc w:val="center"/>
        <w:rPr>
          <w:b/>
          <w:sz w:val="24"/>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w:t>
      </w:r>
      <w:r w:rsidRPr="001F7659">
        <w:rPr>
          <w:sz w:val="24"/>
          <w:szCs w:val="24"/>
        </w:rPr>
        <w:lastRenderedPageBreak/>
        <w:t>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7B2BB498" w14:textId="5B6FB995" w:rsidR="00B317B6" w:rsidRDefault="004671CA" w:rsidP="00093BC0">
      <w:pPr>
        <w:spacing w:line="240" w:lineRule="auto"/>
        <w:ind w:firstLine="0"/>
        <w:contextualSpacing/>
        <w:rPr>
          <w:color w:val="FF0000"/>
          <w:sz w:val="24"/>
          <w:szCs w:val="24"/>
        </w:rPr>
      </w:pPr>
      <w:r>
        <w:rPr>
          <w:color w:val="FF0000"/>
          <w:sz w:val="24"/>
          <w:szCs w:val="24"/>
        </w:rPr>
        <w:tab/>
      </w:r>
    </w:p>
    <w:p w14:paraId="78BBEDFD" w14:textId="7F22F55C" w:rsidR="004671CA" w:rsidRPr="004671CA" w:rsidRDefault="004671CA" w:rsidP="004671CA">
      <w:pPr>
        <w:spacing w:line="240" w:lineRule="auto"/>
        <w:ind w:left="540"/>
        <w:contextualSpacing/>
        <w:jc w:val="center"/>
        <w:rPr>
          <w:rFonts w:eastAsia="Calibri" w:cs="Times New Roman"/>
          <w:b/>
          <w:sz w:val="24"/>
          <w:szCs w:val="24"/>
          <w:lang w:eastAsia="en-US"/>
        </w:rPr>
      </w:pP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3AED91FD" w:rsid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3F2A3B48" w14:textId="3935F890" w:rsidR="00B317B6" w:rsidRPr="004671CA" w:rsidRDefault="00B317B6" w:rsidP="00093BC0">
      <w:pPr>
        <w:widowControl w:val="0"/>
        <w:spacing w:line="240" w:lineRule="auto"/>
        <w:ind w:firstLine="0"/>
        <w:rPr>
          <w:rFonts w:eastAsia="SchoolBookSanPin" w:cs="Times New Roman"/>
          <w:sz w:val="24"/>
          <w:szCs w:val="24"/>
          <w:lang w:eastAsia="en-US"/>
        </w:rPr>
      </w:pP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4671CA" w14:paraId="2AAE9F4D" w14:textId="77777777" w:rsidTr="004671CA">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4394"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4671CA">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4394"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lastRenderedPageBreak/>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14:paraId="7D2E596B"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294E56"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3106FF">
        <w:trPr>
          <w:trHeight w:val="1613"/>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4671CA">
        <w:trPr>
          <w:trHeight w:val="2227"/>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A94626B" w14:textId="4FCB6F06" w:rsidR="009B20D2" w:rsidRDefault="009B20D2" w:rsidP="004671CA">
      <w:pPr>
        <w:tabs>
          <w:tab w:val="left" w:pos="2730"/>
        </w:tabs>
        <w:spacing w:line="276" w:lineRule="auto"/>
        <w:ind w:right="6" w:firstLine="567"/>
        <w:rPr>
          <w:color w:val="FF0000"/>
          <w:sz w:val="24"/>
          <w:szCs w:val="24"/>
        </w:rPr>
      </w:pPr>
    </w:p>
    <w:p w14:paraId="59651EE6" w14:textId="7E90FB96" w:rsidR="009B20D2" w:rsidRPr="00093BC0" w:rsidRDefault="009B20D2" w:rsidP="009B20D2">
      <w:pPr>
        <w:tabs>
          <w:tab w:val="left" w:pos="2730"/>
        </w:tabs>
        <w:spacing w:line="276" w:lineRule="auto"/>
        <w:ind w:right="6" w:firstLine="567"/>
        <w:rPr>
          <w:color w:val="FF0000"/>
          <w:sz w:val="12"/>
          <w:szCs w:val="24"/>
        </w:rPr>
      </w:pPr>
    </w:p>
    <w:p w14:paraId="1361038D" w14:textId="0B659531" w:rsidR="003106FF" w:rsidRPr="00940CA4" w:rsidRDefault="003106FF" w:rsidP="00570B7A">
      <w:pPr>
        <w:tabs>
          <w:tab w:val="left" w:pos="2085"/>
        </w:tabs>
        <w:spacing w:line="276" w:lineRule="auto"/>
        <w:ind w:right="6" w:hanging="142"/>
        <w:rPr>
          <w:b/>
          <w:sz w:val="24"/>
          <w:szCs w:val="24"/>
        </w:rPr>
      </w:pPr>
      <w:r>
        <w:rPr>
          <w:color w:val="FF0000"/>
          <w:sz w:val="24"/>
          <w:szCs w:val="24"/>
        </w:rPr>
        <w:tab/>
      </w:r>
      <w:r w:rsidR="00093BC0">
        <w:rPr>
          <w:color w:val="FF0000"/>
          <w:sz w:val="24"/>
          <w:szCs w:val="24"/>
        </w:rPr>
        <w:t xml:space="preserve">             </w:t>
      </w:r>
      <w:r w:rsidR="00B317B6">
        <w:rPr>
          <w:b/>
          <w:sz w:val="24"/>
          <w:szCs w:val="24"/>
        </w:rPr>
        <w:t>2.1.20</w:t>
      </w:r>
      <w:r w:rsidR="001F7659" w:rsidRPr="00940CA4">
        <w:rPr>
          <w:b/>
          <w:sz w:val="24"/>
          <w:szCs w:val="24"/>
        </w:rPr>
        <w:t>. Р</w:t>
      </w:r>
      <w:r w:rsidRPr="00940CA4">
        <w:rPr>
          <w:b/>
          <w:sz w:val="24"/>
          <w:szCs w:val="24"/>
        </w:rPr>
        <w:t>абочая программа по</w:t>
      </w:r>
      <w:r w:rsidR="001F7659" w:rsidRPr="00940CA4">
        <w:rPr>
          <w:b/>
          <w:sz w:val="24"/>
          <w:szCs w:val="24"/>
        </w:rPr>
        <w:t xml:space="preserve"> учебному предмету «</w:t>
      </w:r>
      <w:r w:rsidR="00570B7A" w:rsidRPr="00940CA4">
        <w:rPr>
          <w:b/>
          <w:sz w:val="24"/>
          <w:szCs w:val="24"/>
        </w:rPr>
        <w:t>Труд» (технология)</w:t>
      </w:r>
    </w:p>
    <w:p w14:paraId="42A3B1BA" w14:textId="77777777" w:rsidR="001F7659" w:rsidRPr="00940CA4" w:rsidRDefault="001F7659" w:rsidP="003106FF">
      <w:pPr>
        <w:tabs>
          <w:tab w:val="left" w:pos="2085"/>
        </w:tabs>
        <w:spacing w:line="276" w:lineRule="auto"/>
        <w:ind w:right="6" w:firstLine="567"/>
        <w:rPr>
          <w:b/>
          <w:sz w:val="24"/>
          <w:szCs w:val="24"/>
        </w:rPr>
      </w:pPr>
    </w:p>
    <w:p w14:paraId="4443B564" w14:textId="58C7D814" w:rsidR="001F7659" w:rsidRPr="00940CA4" w:rsidRDefault="001F7659" w:rsidP="00D826E2">
      <w:pPr>
        <w:ind w:firstLine="709"/>
        <w:rPr>
          <w:rFonts w:eastAsia="Times New Roman" w:cs="Times New Roman"/>
          <w:sz w:val="24"/>
          <w:szCs w:val="24"/>
          <w:lang w:eastAsia="en-US"/>
        </w:rPr>
      </w:pPr>
      <w:r w:rsidRPr="00940CA4">
        <w:rPr>
          <w:sz w:val="24"/>
          <w:szCs w:val="24"/>
        </w:rPr>
        <w:t>Р</w:t>
      </w:r>
      <w:r w:rsidR="003106FF" w:rsidRPr="00940CA4">
        <w:rPr>
          <w:sz w:val="24"/>
          <w:szCs w:val="24"/>
        </w:rPr>
        <w:t xml:space="preserve">абочая программа по учебному предмету </w:t>
      </w:r>
      <w:r w:rsidR="00570B7A" w:rsidRPr="00940CA4">
        <w:rPr>
          <w:b/>
          <w:sz w:val="24"/>
          <w:szCs w:val="24"/>
        </w:rPr>
        <w:t>«Труд» (технология)</w:t>
      </w:r>
      <w:r w:rsidR="00570B7A" w:rsidRPr="00940CA4">
        <w:rPr>
          <w:sz w:val="24"/>
          <w:szCs w:val="24"/>
        </w:rPr>
        <w:t xml:space="preserve"> </w:t>
      </w:r>
      <w:r w:rsidR="003106FF" w:rsidRPr="00940CA4">
        <w:rPr>
          <w:sz w:val="24"/>
          <w:szCs w:val="24"/>
        </w:rPr>
        <w:t xml:space="preserve">(предметная область </w:t>
      </w:r>
      <w:r w:rsidR="00570B7A" w:rsidRPr="00940CA4">
        <w:rPr>
          <w:b/>
          <w:sz w:val="24"/>
          <w:szCs w:val="24"/>
        </w:rPr>
        <w:t>«Труд» (технология)</w:t>
      </w:r>
      <w:r w:rsidR="003106FF" w:rsidRPr="00940CA4">
        <w:rPr>
          <w:sz w:val="24"/>
          <w:szCs w:val="24"/>
        </w:rPr>
        <w:t xml:space="preserve">) (далее соответственно – программа по </w:t>
      </w:r>
      <w:r w:rsidR="00570B7A" w:rsidRPr="00940CA4">
        <w:rPr>
          <w:b/>
          <w:sz w:val="24"/>
          <w:szCs w:val="24"/>
        </w:rPr>
        <w:t>«Труд» (технология)</w:t>
      </w:r>
      <w:r w:rsidR="00570B7A" w:rsidRPr="00940CA4">
        <w:rPr>
          <w:sz w:val="24"/>
          <w:szCs w:val="24"/>
        </w:rPr>
        <w:t xml:space="preserve"> </w:t>
      </w:r>
      <w:r w:rsidR="003106FF" w:rsidRPr="00940CA4">
        <w:rPr>
          <w:sz w:val="24"/>
          <w:szCs w:val="24"/>
        </w:rPr>
        <w:t>включает пояснительную записку, содержание обучения, планируемые результаты о</w:t>
      </w:r>
      <w:r w:rsidRPr="00940CA4">
        <w:rPr>
          <w:sz w:val="24"/>
          <w:szCs w:val="24"/>
        </w:rPr>
        <w:t>своения программы по технологии</w:t>
      </w:r>
      <w:r w:rsidRPr="00940CA4">
        <w:rPr>
          <w:rFonts w:eastAsia="Calibri" w:cs="Times New Roman"/>
          <w:sz w:val="24"/>
          <w:szCs w:val="28"/>
          <w:lang w:eastAsia="en-US"/>
        </w:rPr>
        <w:t xml:space="preserve"> и </w:t>
      </w:r>
      <w:r w:rsidRPr="00940CA4">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5343F58A" w:rsidR="001F7659" w:rsidRPr="00940CA4" w:rsidRDefault="001F7659" w:rsidP="00D826E2">
      <w:pPr>
        <w:ind w:firstLine="709"/>
        <w:rPr>
          <w:rFonts w:eastAsia="Times New Roman" w:cs="Times New Roman"/>
          <w:sz w:val="24"/>
          <w:szCs w:val="24"/>
          <w:lang w:eastAsia="en-US"/>
        </w:rPr>
      </w:pPr>
      <w:r w:rsidRPr="00940CA4">
        <w:rPr>
          <w:rFonts w:eastAsia="Times New Roman" w:cs="Times New Roman"/>
          <w:sz w:val="24"/>
          <w:szCs w:val="24"/>
          <w:lang w:eastAsia="en-US"/>
        </w:rPr>
        <w:t xml:space="preserve">Рабочая программа составлена на основе федеральной рабочей программы по </w:t>
      </w:r>
      <w:r w:rsidR="00570B7A" w:rsidRPr="00940CA4">
        <w:rPr>
          <w:b/>
          <w:sz w:val="24"/>
          <w:szCs w:val="24"/>
        </w:rPr>
        <w:t>«Труд» (технология)</w:t>
      </w:r>
    </w:p>
    <w:p w14:paraId="7180E9B9" w14:textId="51815B85" w:rsidR="001F7659" w:rsidRPr="00940CA4" w:rsidRDefault="001F7659" w:rsidP="001F7659">
      <w:pPr>
        <w:tabs>
          <w:tab w:val="left" w:pos="2085"/>
        </w:tabs>
        <w:spacing w:line="240" w:lineRule="auto"/>
        <w:ind w:right="6" w:firstLine="0"/>
        <w:rPr>
          <w:sz w:val="24"/>
          <w:szCs w:val="24"/>
        </w:rPr>
      </w:pPr>
    </w:p>
    <w:p w14:paraId="117C8A7C" w14:textId="5E1F4AAE" w:rsidR="003106FF" w:rsidRPr="00940CA4" w:rsidRDefault="001F7659" w:rsidP="001F7659">
      <w:pPr>
        <w:tabs>
          <w:tab w:val="left" w:pos="2085"/>
        </w:tabs>
        <w:spacing w:line="240" w:lineRule="auto"/>
        <w:ind w:right="6" w:firstLine="567"/>
        <w:jc w:val="center"/>
        <w:rPr>
          <w:b/>
          <w:sz w:val="24"/>
          <w:szCs w:val="24"/>
        </w:rPr>
      </w:pPr>
      <w:r w:rsidRPr="00940CA4">
        <w:rPr>
          <w:b/>
          <w:sz w:val="24"/>
          <w:szCs w:val="24"/>
        </w:rPr>
        <w:t>Пояснительная записка</w:t>
      </w:r>
    </w:p>
    <w:p w14:paraId="6550B1DC" w14:textId="77777777" w:rsidR="00570B7A" w:rsidRPr="00940CA4" w:rsidRDefault="00570B7A" w:rsidP="00D826E2">
      <w:pPr>
        <w:spacing w:line="240" w:lineRule="auto"/>
        <w:ind w:firstLine="567"/>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Программа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«Труд (технология)» интегрирует знания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разным учебным предметам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является одним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базовых для формирования у</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обучающихся функциональной грамотности, технико-технологического, проектного, креативного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критического мышления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основе практико-ориентированного обучения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системно-деятельностного подхода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реализации содержания, воспитания осознанного отношения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труду</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как созидательной деятельности человека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созданию материальных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духовных ценностей.</w:t>
      </w:r>
    </w:p>
    <w:p w14:paraId="63C43D68" w14:textId="77777777" w:rsidR="00570B7A" w:rsidRPr="00940CA4" w:rsidRDefault="00570B7A" w:rsidP="00D826E2">
      <w:pPr>
        <w:spacing w:line="240" w:lineRule="auto"/>
        <w:ind w:firstLine="567"/>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Программа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«Труд (технология)» знакомит обучающихся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различными технологиями,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том числе материальными, информационными, коммуникационными, когнитивными, социальными.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рамках освоения программы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предмету «Труд (технология)» происходит приобретение базовых навыков работы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современным технологичным оборудованием, освоение современных технологий, знакомство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миром профессий, самоопределение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ориентация обучающихся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сферах трудовой деятельности.</w:t>
      </w:r>
    </w:p>
    <w:p w14:paraId="7A749B9D" w14:textId="77777777" w:rsidR="00570B7A" w:rsidRPr="00940CA4" w:rsidRDefault="00570B7A" w:rsidP="00D826E2">
      <w:pPr>
        <w:spacing w:line="240" w:lineRule="auto"/>
        <w:ind w:firstLine="567"/>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Программа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«Труд (технология)» раскрывает содержание, адекватно отражающее смену жизненных реалий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формирование пространства профессиональной ориентации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самоопределения личности,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том числе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компьютерное черчение, промышленный дизайн,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-моделирование, прототипирование, технологии цифрового производства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области обработки материалов, аддитивные технологии, нанотехнологии, робототехника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системы автоматического управления, технологии электротехники, электроники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электроэнергетики, строительство, транспорт, агро-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биотехнологии, обработка пищевых продуктов.</w:t>
      </w:r>
    </w:p>
    <w:p w14:paraId="6682D842" w14:textId="77777777" w:rsidR="00570B7A" w:rsidRPr="00940CA4" w:rsidRDefault="00570B7A" w:rsidP="00D826E2">
      <w:pPr>
        <w:spacing w:line="240" w:lineRule="auto"/>
        <w:ind w:firstLine="567"/>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Основной целью освоения содержания программы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«Труд (технология)» является формирование технологической грамотности, глобальных компетенций, творческого мышления.</w:t>
      </w:r>
    </w:p>
    <w:p w14:paraId="44AF507D" w14:textId="77777777" w:rsidR="00570B7A" w:rsidRPr="00940CA4" w:rsidRDefault="00570B7A" w:rsidP="00D826E2">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Задачи учебного предмета «Труд (технология)»:</w:t>
      </w:r>
    </w:p>
    <w:p w14:paraId="14AFB690" w14:textId="77777777" w:rsidR="00570B7A" w:rsidRPr="00940CA4" w:rsidRDefault="00570B7A" w:rsidP="00D826E2">
      <w:pPr>
        <w:numPr>
          <w:ilvl w:val="0"/>
          <w:numId w:val="117"/>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подготовка личности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трудовой, преобразовательной деятельности,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том числе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мотивационном уровне, — формирование потребности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уважительного отношения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труду, социально ориентированной деятельности;</w:t>
      </w:r>
    </w:p>
    <w:p w14:paraId="33FB5C0C" w14:textId="77777777" w:rsidR="00570B7A" w:rsidRPr="00940CA4" w:rsidRDefault="00570B7A" w:rsidP="00D826E2">
      <w:pPr>
        <w:numPr>
          <w:ilvl w:val="0"/>
          <w:numId w:val="117"/>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овладение знаниями, умениями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опытом деятельности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предметной области «Технология»;</w:t>
      </w:r>
    </w:p>
    <w:p w14:paraId="4D0718DE" w14:textId="77777777" w:rsidR="00570B7A" w:rsidRPr="00940CA4" w:rsidRDefault="00570B7A" w:rsidP="00D826E2">
      <w:pPr>
        <w:numPr>
          <w:ilvl w:val="0"/>
          <w:numId w:val="117"/>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овладение трудовыми умениями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необходимыми технологическими знаниями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преобразованию материи, энергии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информации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соответствии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поставленными целями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исходя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экономических, социальных, экологических, эстетических критериев, 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также критериев личной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общественной безопасности;</w:t>
      </w:r>
    </w:p>
    <w:p w14:paraId="2451D4B1" w14:textId="77777777" w:rsidR="00570B7A" w:rsidRPr="00940CA4" w:rsidRDefault="00570B7A" w:rsidP="00D826E2">
      <w:pPr>
        <w:numPr>
          <w:ilvl w:val="0"/>
          <w:numId w:val="117"/>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формирование у</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обучающихся культуры проектной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исследовательской деятельности, готовности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предложению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осуществлению новых технологических решений;</w:t>
      </w:r>
    </w:p>
    <w:p w14:paraId="72594E2F" w14:textId="77777777" w:rsidR="00570B7A" w:rsidRPr="00940CA4" w:rsidRDefault="00570B7A" w:rsidP="00D826E2">
      <w:pPr>
        <w:numPr>
          <w:ilvl w:val="0"/>
          <w:numId w:val="117"/>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формирование у</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обучающихся навыка использования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трудовой деятельности цифровых инструментов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программных сервисов, когнитивных инструментов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технологий;</w:t>
      </w:r>
    </w:p>
    <w:p w14:paraId="671950A4" w14:textId="77777777" w:rsidR="00570B7A" w:rsidRPr="00940CA4" w:rsidRDefault="00570B7A" w:rsidP="00D826E2">
      <w:pPr>
        <w:numPr>
          <w:ilvl w:val="0"/>
          <w:numId w:val="117"/>
        </w:numPr>
        <w:spacing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развитие умений оценивать свои профессиональные интересы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склонности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плане подготовки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будущей профессиональной деятельности, владение методиками оценки своих профессиональных предпочтений.</w:t>
      </w:r>
    </w:p>
    <w:p w14:paraId="51378F40" w14:textId="77777777" w:rsidR="00570B7A" w:rsidRPr="00940CA4" w:rsidRDefault="00570B7A" w:rsidP="00D826E2">
      <w:pPr>
        <w:spacing w:line="240" w:lineRule="auto"/>
        <w:ind w:firstLine="42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Программа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предмету «Труд (технология)» построена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модульному принципу. Модульная программа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«Труд (технология)» включает обязательные для изучения инвариантные модули, реализуемые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рамках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отведенных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учебный предмет часов.</w:t>
      </w:r>
    </w:p>
    <w:p w14:paraId="5B7F64C3"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40CA4">
        <w:rPr>
          <w:rFonts w:eastAsia="Times New Roman" w:cs="Times New Roman"/>
          <w:b/>
          <w:bCs/>
          <w:color w:val="000000"/>
          <w:sz w:val="24"/>
          <w:szCs w:val="24"/>
          <w:lang w:val="en-US" w:eastAsia="en-US"/>
        </w:rPr>
        <w:t xml:space="preserve">Инвариантные модули: </w:t>
      </w:r>
    </w:p>
    <w:p w14:paraId="414976DD" w14:textId="77777777" w:rsidR="00570B7A" w:rsidRPr="00940CA4" w:rsidRDefault="00570B7A" w:rsidP="00FC3281">
      <w:pPr>
        <w:numPr>
          <w:ilvl w:val="0"/>
          <w:numId w:val="118"/>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Производство и технологии.</w:t>
      </w:r>
    </w:p>
    <w:p w14:paraId="3A61D6F3" w14:textId="77777777" w:rsidR="00570B7A" w:rsidRPr="00940CA4" w:rsidRDefault="00570B7A" w:rsidP="00FC3281">
      <w:pPr>
        <w:numPr>
          <w:ilvl w:val="0"/>
          <w:numId w:val="11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Технологии обработки материалов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пищевых продуктов.</w:t>
      </w:r>
    </w:p>
    <w:p w14:paraId="567FF9E0" w14:textId="77777777" w:rsidR="00570B7A" w:rsidRPr="00940CA4" w:rsidRDefault="00570B7A" w:rsidP="00FC3281">
      <w:pPr>
        <w:numPr>
          <w:ilvl w:val="0"/>
          <w:numId w:val="118"/>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Компьютерная графика. Черчение.</w:t>
      </w:r>
    </w:p>
    <w:p w14:paraId="06A1D8CD" w14:textId="77777777" w:rsidR="00570B7A" w:rsidRPr="00940CA4" w:rsidRDefault="00570B7A" w:rsidP="00FC3281">
      <w:pPr>
        <w:numPr>
          <w:ilvl w:val="0"/>
          <w:numId w:val="118"/>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Робототехника.</w:t>
      </w:r>
    </w:p>
    <w:p w14:paraId="0A06DC76" w14:textId="77777777" w:rsidR="00570B7A" w:rsidRPr="00940CA4" w:rsidRDefault="00570B7A" w:rsidP="00FC3281">
      <w:pPr>
        <w:numPr>
          <w:ilvl w:val="0"/>
          <w:numId w:val="118"/>
        </w:numPr>
        <w:spacing w:before="100" w:beforeAutospacing="1" w:after="100" w:afterAutospacing="1" w:line="240" w:lineRule="auto"/>
        <w:ind w:left="780" w:right="180"/>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3D-моделирование, прототипирование, макетирование.</w:t>
      </w:r>
    </w:p>
    <w:p w14:paraId="44443FE2" w14:textId="77777777" w:rsidR="00570B7A" w:rsidRPr="00940CA4" w:rsidRDefault="00570B7A" w:rsidP="00D826E2">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Общее число часов, отведенное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изучение учебного предмета «Труд (технология)», — 272</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5-м классе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68</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часов (2</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неделю),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6-м классе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68</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часов (2</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неделю),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7-м классе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68</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часов (2</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неделю),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8-м классе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34</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часа (1</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неделю),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9-м классе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34</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часа (1</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неделю).</w:t>
      </w:r>
    </w:p>
    <w:p w14:paraId="0953909B" w14:textId="77777777" w:rsidR="00570B7A" w:rsidRPr="00940CA4" w:rsidRDefault="00570B7A" w:rsidP="00D826E2">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Для реализации программы используются учебники, допущенные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21.09.2022 №</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858:</w:t>
      </w:r>
    </w:p>
    <w:p w14:paraId="65DF3311" w14:textId="77777777" w:rsidR="00570B7A" w:rsidRPr="00940CA4" w:rsidRDefault="00570B7A" w:rsidP="00D826E2">
      <w:pPr>
        <w:numPr>
          <w:ilvl w:val="0"/>
          <w:numId w:val="119"/>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Технология. Профессиональное самоопределение. Личность. Профессия. Карьера; 8–9-й класс; Резапкина Г.В.; Акционерное общество «Издательство "Просвещение"».</w:t>
      </w:r>
    </w:p>
    <w:p w14:paraId="3EB70C2F" w14:textId="77777777" w:rsidR="00570B7A" w:rsidRPr="00940CA4" w:rsidRDefault="00570B7A" w:rsidP="00D826E2">
      <w:pPr>
        <w:spacing w:line="240" w:lineRule="auto"/>
        <w:ind w:right="180" w:firstLine="0"/>
        <w:contextualSpacing/>
        <w:rPr>
          <w:rFonts w:eastAsia="Times New Roman" w:cs="Times New Roman"/>
          <w:color w:val="000000"/>
          <w:sz w:val="24"/>
          <w:szCs w:val="24"/>
          <w:lang w:eastAsia="en-US"/>
        </w:rPr>
      </w:pPr>
    </w:p>
    <w:p w14:paraId="0F5B4E54" w14:textId="77777777" w:rsidR="00570B7A" w:rsidRPr="00940CA4" w:rsidRDefault="00570B7A" w:rsidP="00D826E2">
      <w:pPr>
        <w:spacing w:line="240" w:lineRule="auto"/>
        <w:ind w:right="180" w:firstLine="42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Электронные образовательные ресурсы, допущенные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04.10.2023 №</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738:</w:t>
      </w:r>
    </w:p>
    <w:p w14:paraId="3CD8AB88" w14:textId="77777777" w:rsidR="00570B7A" w:rsidRPr="00940CA4" w:rsidRDefault="00570B7A" w:rsidP="00D826E2">
      <w:pPr>
        <w:numPr>
          <w:ilvl w:val="0"/>
          <w:numId w:val="120"/>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Технология. 5-й класс. Уроки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5F395107" w14:textId="77777777" w:rsidR="00570B7A" w:rsidRPr="00940CA4" w:rsidRDefault="00570B7A" w:rsidP="00D826E2">
      <w:pPr>
        <w:numPr>
          <w:ilvl w:val="0"/>
          <w:numId w:val="120"/>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Технология. 6-й класс. Уроки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34E66477" w14:textId="77777777" w:rsidR="00570B7A" w:rsidRPr="00940CA4" w:rsidRDefault="00570B7A" w:rsidP="00D826E2">
      <w:pPr>
        <w:numPr>
          <w:ilvl w:val="0"/>
          <w:numId w:val="120"/>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Технология. 7-й класс. Уроки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05A90ACA" w14:textId="77777777" w:rsidR="00570B7A" w:rsidRPr="00940CA4" w:rsidRDefault="00570B7A" w:rsidP="00D826E2">
      <w:pPr>
        <w:numPr>
          <w:ilvl w:val="0"/>
          <w:numId w:val="120"/>
        </w:numPr>
        <w:spacing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Технология. 8-й класс. Уроки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410FADE4" w14:textId="77777777" w:rsidR="00570B7A" w:rsidRPr="00940CA4" w:rsidRDefault="00570B7A" w:rsidP="00D826E2">
      <w:pPr>
        <w:numPr>
          <w:ilvl w:val="0"/>
          <w:numId w:val="120"/>
        </w:numPr>
        <w:spacing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Технология. 9-й класс. Уроки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«Технология» ФГАОУ ДПО «Академия Минпросвещения России».</w:t>
      </w:r>
    </w:p>
    <w:p w14:paraId="7AFB53F3" w14:textId="77777777" w:rsidR="00D826E2" w:rsidRDefault="00D826E2" w:rsidP="00093BC0">
      <w:pPr>
        <w:pStyle w:val="ParaAttribute3"/>
        <w:jc w:val="left"/>
        <w:rPr>
          <w:rStyle w:val="CharAttribute5"/>
          <w:rFonts w:asciiTheme="minorHAnsi" w:eastAsia="№Е" w:hAnsiTheme="minorHAnsi" w:hint="default"/>
          <w:sz w:val="24"/>
        </w:rPr>
      </w:pPr>
    </w:p>
    <w:p w14:paraId="4B321AFB" w14:textId="1D4BAB67" w:rsidR="00B317B6" w:rsidRPr="00D826E2" w:rsidRDefault="00570B7A" w:rsidP="00D826E2">
      <w:pPr>
        <w:pStyle w:val="ParaAttribute3"/>
        <w:rPr>
          <w:rStyle w:val="CharAttribute5"/>
          <w:rFonts w:asciiTheme="minorHAnsi" w:eastAsia="№Е" w:hAnsiTheme="minorHAnsi" w:hint="default"/>
          <w:b/>
          <w:sz w:val="24"/>
          <w:szCs w:val="24"/>
        </w:rPr>
      </w:pPr>
      <w:r w:rsidRPr="00D826E2">
        <w:rPr>
          <w:rStyle w:val="CharAttribute5"/>
          <w:rFonts w:eastAsia="№Е" w:hint="default"/>
          <w:b/>
          <w:sz w:val="24"/>
          <w:szCs w:val="24"/>
        </w:rPr>
        <w:t>Планируемые</w:t>
      </w:r>
      <w:r w:rsidR="00B317B6" w:rsidRPr="00D826E2">
        <w:rPr>
          <w:rStyle w:val="CharAttribute5"/>
          <w:rFonts w:eastAsia="№Е" w:hint="default"/>
          <w:b/>
          <w:sz w:val="24"/>
          <w:szCs w:val="24"/>
        </w:rPr>
        <w:t xml:space="preserve"> </w:t>
      </w:r>
      <w:r w:rsidR="00B317B6" w:rsidRPr="00D826E2">
        <w:rPr>
          <w:rStyle w:val="CharAttribute5"/>
          <w:rFonts w:eastAsia="№Е" w:hint="default"/>
          <w:b/>
          <w:sz w:val="24"/>
          <w:szCs w:val="24"/>
        </w:rPr>
        <w:t>результаты</w:t>
      </w:r>
      <w:r w:rsidR="00B317B6" w:rsidRPr="00D826E2">
        <w:rPr>
          <w:rStyle w:val="CharAttribute5"/>
          <w:rFonts w:eastAsia="№Е" w:hint="default"/>
          <w:b/>
          <w:sz w:val="24"/>
          <w:szCs w:val="24"/>
        </w:rPr>
        <w:t xml:space="preserve"> </w:t>
      </w:r>
      <w:r w:rsidR="00B317B6" w:rsidRPr="00D826E2">
        <w:rPr>
          <w:rStyle w:val="CharAttribute5"/>
          <w:rFonts w:eastAsia="№Е" w:hint="default"/>
          <w:b/>
          <w:sz w:val="24"/>
          <w:szCs w:val="24"/>
        </w:rPr>
        <w:t>освоения</w:t>
      </w:r>
      <w:r w:rsidR="00B317B6" w:rsidRPr="00D826E2">
        <w:rPr>
          <w:rStyle w:val="CharAttribute5"/>
          <w:rFonts w:eastAsia="№Е" w:hint="default"/>
          <w:b/>
          <w:sz w:val="24"/>
          <w:szCs w:val="24"/>
        </w:rPr>
        <w:t xml:space="preserve"> </w:t>
      </w:r>
      <w:r w:rsidR="00B317B6" w:rsidRPr="00D826E2">
        <w:rPr>
          <w:rStyle w:val="CharAttribute5"/>
          <w:rFonts w:eastAsia="№Е" w:hint="default"/>
          <w:b/>
          <w:sz w:val="24"/>
          <w:szCs w:val="24"/>
        </w:rPr>
        <w:t>программы</w:t>
      </w:r>
    </w:p>
    <w:p w14:paraId="5802CD96" w14:textId="77777777" w:rsidR="00093BC0" w:rsidRPr="00093BC0" w:rsidRDefault="00093BC0" w:rsidP="00093BC0">
      <w:pPr>
        <w:pStyle w:val="ParaAttribute3"/>
        <w:jc w:val="left"/>
        <w:rPr>
          <w:rStyle w:val="CharAttribute5"/>
          <w:rFonts w:asciiTheme="minorHAnsi" w:eastAsia="№Е" w:hAnsiTheme="minorHAnsi" w:hint="default"/>
          <w:sz w:val="14"/>
        </w:rPr>
      </w:pPr>
    </w:p>
    <w:p w14:paraId="306A9FD7" w14:textId="1F95A6F0" w:rsidR="00570B7A" w:rsidRPr="00D826E2" w:rsidRDefault="00570B7A" w:rsidP="00D826E2">
      <w:pPr>
        <w:pStyle w:val="ParaAttribute3"/>
        <w:jc w:val="both"/>
        <w:rPr>
          <w:rStyle w:val="CharAttribute5"/>
          <w:rFonts w:eastAsia="№Е" w:hint="default"/>
          <w:b/>
          <w:sz w:val="24"/>
          <w:szCs w:val="24"/>
        </w:rPr>
      </w:pPr>
      <w:r w:rsidRPr="00D826E2">
        <w:rPr>
          <w:rStyle w:val="CharAttribute5"/>
          <w:rFonts w:eastAsia="№Е" w:hint="default"/>
          <w:b/>
          <w:sz w:val="24"/>
          <w:szCs w:val="24"/>
        </w:rPr>
        <w:t>Личностные</w:t>
      </w:r>
      <w:r w:rsidRPr="00D826E2">
        <w:rPr>
          <w:rStyle w:val="CharAttribute5"/>
          <w:rFonts w:eastAsia="№Е" w:hint="default"/>
          <w:b/>
          <w:sz w:val="24"/>
          <w:szCs w:val="24"/>
        </w:rPr>
        <w:t xml:space="preserve"> </w:t>
      </w:r>
      <w:r w:rsidRPr="00D826E2">
        <w:rPr>
          <w:rStyle w:val="CharAttribute5"/>
          <w:rFonts w:eastAsia="№Е" w:hint="default"/>
          <w:b/>
          <w:sz w:val="24"/>
          <w:szCs w:val="24"/>
        </w:rPr>
        <w:t>результаты</w:t>
      </w:r>
    </w:p>
    <w:p w14:paraId="0582B567"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результате изучения программы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«Труд (технология)»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уровне основного общего образования у</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обучающегося будут сформированы следующие личностные результаты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части:</w:t>
      </w:r>
    </w:p>
    <w:p w14:paraId="0275F009"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val="en-US" w:eastAsia="en-US"/>
        </w:rPr>
      </w:pPr>
      <w:r w:rsidRPr="00940CA4">
        <w:rPr>
          <w:rFonts w:eastAsia="Times New Roman" w:cs="Times New Roman"/>
          <w:b/>
          <w:bCs/>
          <w:color w:val="000000"/>
          <w:sz w:val="24"/>
          <w:szCs w:val="24"/>
          <w:lang w:val="en-US" w:eastAsia="en-US"/>
        </w:rPr>
        <w:t>1) патриотического воспитания</w:t>
      </w:r>
      <w:r w:rsidRPr="00940CA4">
        <w:rPr>
          <w:rFonts w:eastAsia="Times New Roman" w:cs="Times New Roman"/>
          <w:color w:val="000000"/>
          <w:sz w:val="24"/>
          <w:szCs w:val="24"/>
          <w:lang w:val="en-US" w:eastAsia="en-US"/>
        </w:rPr>
        <w:t>:</w:t>
      </w:r>
    </w:p>
    <w:p w14:paraId="018644EB" w14:textId="77777777" w:rsidR="00570B7A" w:rsidRPr="00940CA4" w:rsidRDefault="00570B7A" w:rsidP="00D826E2">
      <w:pPr>
        <w:numPr>
          <w:ilvl w:val="0"/>
          <w:numId w:val="121"/>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проявление интереса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истории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современному состоянию российской науки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технологии;</w:t>
      </w:r>
    </w:p>
    <w:p w14:paraId="170E8EF8" w14:textId="77777777" w:rsidR="00570B7A" w:rsidRPr="00940CA4" w:rsidRDefault="00570B7A" w:rsidP="00D826E2">
      <w:pPr>
        <w:numPr>
          <w:ilvl w:val="0"/>
          <w:numId w:val="121"/>
        </w:numPr>
        <w:spacing w:before="100" w:beforeAutospacing="1" w:after="100" w:afterAutospacing="1"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ценностное отношение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достижениям российских инженеров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ученых;</w:t>
      </w:r>
    </w:p>
    <w:p w14:paraId="248F6EEC"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2)</w:t>
      </w:r>
      <w:r w:rsidRPr="00940CA4">
        <w:rPr>
          <w:rFonts w:eastAsia="Times New Roman" w:cs="Times New Roman"/>
          <w:color w:val="000000"/>
          <w:sz w:val="24"/>
          <w:szCs w:val="24"/>
          <w:lang w:val="en-US" w:eastAsia="en-US"/>
        </w:rPr>
        <w:t> </w:t>
      </w:r>
      <w:r w:rsidRPr="00940CA4">
        <w:rPr>
          <w:rFonts w:eastAsia="Times New Roman" w:cs="Times New Roman"/>
          <w:b/>
          <w:bCs/>
          <w:color w:val="000000"/>
          <w:sz w:val="24"/>
          <w:szCs w:val="24"/>
          <w:lang w:eastAsia="en-US"/>
        </w:rPr>
        <w:t>гражданского и</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духовно-нравственного воспитания</w:t>
      </w:r>
      <w:r w:rsidRPr="00940CA4">
        <w:rPr>
          <w:rFonts w:eastAsia="Times New Roman" w:cs="Times New Roman"/>
          <w:color w:val="000000"/>
          <w:sz w:val="24"/>
          <w:szCs w:val="24"/>
          <w:lang w:eastAsia="en-US"/>
        </w:rPr>
        <w:t>:</w:t>
      </w:r>
    </w:p>
    <w:p w14:paraId="2D9F083E" w14:textId="77777777" w:rsidR="00570B7A" w:rsidRPr="00940CA4" w:rsidRDefault="00570B7A" w:rsidP="00D826E2">
      <w:pPr>
        <w:numPr>
          <w:ilvl w:val="0"/>
          <w:numId w:val="12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готовность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активному участию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обсуждении общественно значимых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этических проблем,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современными технологиями,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особенности технологиями четвертой промышленной революции;</w:t>
      </w:r>
    </w:p>
    <w:p w14:paraId="490BFA88" w14:textId="77777777" w:rsidR="00570B7A" w:rsidRPr="00940CA4" w:rsidRDefault="00570B7A" w:rsidP="00D826E2">
      <w:pPr>
        <w:numPr>
          <w:ilvl w:val="0"/>
          <w:numId w:val="12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осознание важности морально-этических принципов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деятельности, связанной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реализацией технологий;</w:t>
      </w:r>
    </w:p>
    <w:p w14:paraId="6B96FC3C" w14:textId="77777777" w:rsidR="00570B7A" w:rsidRPr="00940CA4" w:rsidRDefault="00570B7A" w:rsidP="00D826E2">
      <w:pPr>
        <w:numPr>
          <w:ilvl w:val="0"/>
          <w:numId w:val="122"/>
        </w:numPr>
        <w:spacing w:before="100" w:beforeAutospacing="1" w:after="100" w:afterAutospacing="1"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освоение социальных норм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правил поведения, роли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формы социальной жизни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группах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сообществах, включая взрослые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социальные сообщества;</w:t>
      </w:r>
    </w:p>
    <w:p w14:paraId="1A5778EB"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val="en-US" w:eastAsia="en-US"/>
        </w:rPr>
      </w:pPr>
      <w:r w:rsidRPr="00940CA4">
        <w:rPr>
          <w:rFonts w:eastAsia="Times New Roman" w:cs="Times New Roman"/>
          <w:b/>
          <w:bCs/>
          <w:color w:val="000000"/>
          <w:sz w:val="24"/>
          <w:szCs w:val="24"/>
          <w:lang w:val="en-US" w:eastAsia="en-US"/>
        </w:rPr>
        <w:t>3)</w:t>
      </w:r>
      <w:r w:rsidRPr="00940CA4">
        <w:rPr>
          <w:rFonts w:eastAsia="Times New Roman" w:cs="Times New Roman"/>
          <w:color w:val="000000"/>
          <w:sz w:val="24"/>
          <w:szCs w:val="24"/>
          <w:lang w:val="en-US" w:eastAsia="en-US"/>
        </w:rPr>
        <w:t> </w:t>
      </w:r>
      <w:r w:rsidRPr="00940CA4">
        <w:rPr>
          <w:rFonts w:eastAsia="Times New Roman" w:cs="Times New Roman"/>
          <w:b/>
          <w:bCs/>
          <w:color w:val="000000"/>
          <w:sz w:val="24"/>
          <w:szCs w:val="24"/>
          <w:lang w:val="en-US" w:eastAsia="en-US"/>
        </w:rPr>
        <w:t>эстетического воспитания</w:t>
      </w:r>
      <w:r w:rsidRPr="00940CA4">
        <w:rPr>
          <w:rFonts w:eastAsia="Times New Roman" w:cs="Times New Roman"/>
          <w:color w:val="000000"/>
          <w:sz w:val="24"/>
          <w:szCs w:val="24"/>
          <w:lang w:val="en-US" w:eastAsia="en-US"/>
        </w:rPr>
        <w:t>:</w:t>
      </w:r>
    </w:p>
    <w:p w14:paraId="28C6913C" w14:textId="77777777" w:rsidR="00570B7A" w:rsidRPr="00940CA4" w:rsidRDefault="00570B7A" w:rsidP="00D826E2">
      <w:pPr>
        <w:numPr>
          <w:ilvl w:val="0"/>
          <w:numId w:val="123"/>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восприятие эстетических качеств предметов труда;</w:t>
      </w:r>
    </w:p>
    <w:p w14:paraId="64BE77AC" w14:textId="77777777" w:rsidR="00570B7A" w:rsidRPr="00940CA4" w:rsidRDefault="00570B7A" w:rsidP="00D826E2">
      <w:pPr>
        <w:numPr>
          <w:ilvl w:val="0"/>
          <w:numId w:val="123"/>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умение создавать эстетически значимые изделия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различных материалов;</w:t>
      </w:r>
    </w:p>
    <w:p w14:paraId="7A01E942" w14:textId="77777777" w:rsidR="00570B7A" w:rsidRPr="00940CA4" w:rsidRDefault="00570B7A" w:rsidP="00D826E2">
      <w:pPr>
        <w:numPr>
          <w:ilvl w:val="0"/>
          <w:numId w:val="123"/>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понимание ценности отечественного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мирового искусства, народных традиций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народного творчества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декоративно-прикладном искусстве;</w:t>
      </w:r>
    </w:p>
    <w:p w14:paraId="365E78C5" w14:textId="77777777" w:rsidR="00570B7A" w:rsidRPr="00940CA4" w:rsidRDefault="00570B7A" w:rsidP="00D826E2">
      <w:pPr>
        <w:numPr>
          <w:ilvl w:val="0"/>
          <w:numId w:val="123"/>
        </w:numPr>
        <w:spacing w:before="100" w:beforeAutospacing="1" w:after="100" w:afterAutospacing="1"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осознание роли художественной культуры как средства коммуникации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самовыражения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современном обществе;</w:t>
      </w:r>
    </w:p>
    <w:p w14:paraId="614BF7B4"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4) ценности научного познания и</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практической деятельности</w:t>
      </w:r>
      <w:r w:rsidRPr="00940CA4">
        <w:rPr>
          <w:rFonts w:eastAsia="Times New Roman" w:cs="Times New Roman"/>
          <w:color w:val="000000"/>
          <w:sz w:val="24"/>
          <w:szCs w:val="24"/>
          <w:lang w:eastAsia="en-US"/>
        </w:rPr>
        <w:t>:</w:t>
      </w:r>
    </w:p>
    <w:p w14:paraId="3A6AA1F0" w14:textId="77777777" w:rsidR="00570B7A" w:rsidRPr="00940CA4" w:rsidRDefault="00570B7A" w:rsidP="00D826E2">
      <w:pPr>
        <w:numPr>
          <w:ilvl w:val="0"/>
          <w:numId w:val="124"/>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осознание ценности науки как фундамента технологий;</w:t>
      </w:r>
    </w:p>
    <w:p w14:paraId="27D33D18" w14:textId="77777777" w:rsidR="00570B7A" w:rsidRPr="00940CA4" w:rsidRDefault="00570B7A" w:rsidP="00D826E2">
      <w:pPr>
        <w:numPr>
          <w:ilvl w:val="0"/>
          <w:numId w:val="124"/>
        </w:numPr>
        <w:spacing w:before="100" w:beforeAutospacing="1" w:after="100" w:afterAutospacing="1"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развитие интереса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исследовательской деятельности, реализации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практике достижений науки;</w:t>
      </w:r>
    </w:p>
    <w:p w14:paraId="6DDB9171"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5) формирования культуры здоровья и</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эмоционального благополучия</w:t>
      </w:r>
      <w:r w:rsidRPr="00940CA4">
        <w:rPr>
          <w:rFonts w:eastAsia="Times New Roman" w:cs="Times New Roman"/>
          <w:color w:val="000000"/>
          <w:sz w:val="24"/>
          <w:szCs w:val="24"/>
          <w:lang w:eastAsia="en-US"/>
        </w:rPr>
        <w:t>:</w:t>
      </w:r>
    </w:p>
    <w:p w14:paraId="1B678015" w14:textId="77777777" w:rsidR="00570B7A" w:rsidRPr="00940CA4" w:rsidRDefault="00570B7A" w:rsidP="00D826E2">
      <w:pPr>
        <w:numPr>
          <w:ilvl w:val="0"/>
          <w:numId w:val="125"/>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осознание ценности безопасного образа жизни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современном технологическом мире, важности правил безопасной работы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инструментами;</w:t>
      </w:r>
    </w:p>
    <w:p w14:paraId="6CA96BFC" w14:textId="77777777" w:rsidR="00570B7A" w:rsidRPr="00940CA4" w:rsidRDefault="00570B7A" w:rsidP="00D826E2">
      <w:pPr>
        <w:numPr>
          <w:ilvl w:val="0"/>
          <w:numId w:val="125"/>
        </w:numPr>
        <w:spacing w:before="100" w:beforeAutospacing="1" w:after="100" w:afterAutospacing="1"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умение распознавать информационные угрозы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осуществлять защиту личности от</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этих угроз;</w:t>
      </w:r>
    </w:p>
    <w:p w14:paraId="3AA091E4"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val="en-US" w:eastAsia="en-US"/>
        </w:rPr>
      </w:pPr>
      <w:r w:rsidRPr="00940CA4">
        <w:rPr>
          <w:rFonts w:eastAsia="Times New Roman" w:cs="Times New Roman"/>
          <w:b/>
          <w:bCs/>
          <w:color w:val="000000"/>
          <w:sz w:val="24"/>
          <w:szCs w:val="24"/>
          <w:lang w:val="en-US" w:eastAsia="en-US"/>
        </w:rPr>
        <w:t>6)</w:t>
      </w:r>
      <w:r w:rsidRPr="00940CA4">
        <w:rPr>
          <w:rFonts w:eastAsia="Times New Roman" w:cs="Times New Roman"/>
          <w:color w:val="000000"/>
          <w:sz w:val="24"/>
          <w:szCs w:val="24"/>
          <w:lang w:val="en-US" w:eastAsia="en-US"/>
        </w:rPr>
        <w:t> </w:t>
      </w:r>
      <w:r w:rsidRPr="00940CA4">
        <w:rPr>
          <w:rFonts w:eastAsia="Times New Roman" w:cs="Times New Roman"/>
          <w:b/>
          <w:bCs/>
          <w:color w:val="000000"/>
          <w:sz w:val="24"/>
          <w:szCs w:val="24"/>
          <w:lang w:val="en-US" w:eastAsia="en-US"/>
        </w:rPr>
        <w:t>трудового воспитания</w:t>
      </w:r>
      <w:r w:rsidRPr="00940CA4">
        <w:rPr>
          <w:rFonts w:eastAsia="Times New Roman" w:cs="Times New Roman"/>
          <w:color w:val="000000"/>
          <w:sz w:val="24"/>
          <w:szCs w:val="24"/>
          <w:lang w:val="en-US" w:eastAsia="en-US"/>
        </w:rPr>
        <w:t>:</w:t>
      </w:r>
    </w:p>
    <w:p w14:paraId="3D09AEAC" w14:textId="77777777" w:rsidR="00570B7A" w:rsidRPr="00940CA4" w:rsidRDefault="00570B7A" w:rsidP="00D826E2">
      <w:pPr>
        <w:numPr>
          <w:ilvl w:val="0"/>
          <w:numId w:val="12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уважение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труду, трудящимся, результатам труда (своего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других людей);</w:t>
      </w:r>
    </w:p>
    <w:p w14:paraId="377EC3F8" w14:textId="77777777" w:rsidR="00570B7A" w:rsidRPr="00940CA4" w:rsidRDefault="00570B7A" w:rsidP="00D826E2">
      <w:pPr>
        <w:numPr>
          <w:ilvl w:val="0"/>
          <w:numId w:val="12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ориентация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трудовую деятельность, получение профессии, личностное самовыражение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продуктивном, нравственно достойном труде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российском обществе;</w:t>
      </w:r>
    </w:p>
    <w:p w14:paraId="1530BF83" w14:textId="77777777" w:rsidR="00570B7A" w:rsidRPr="00940CA4" w:rsidRDefault="00570B7A" w:rsidP="00D826E2">
      <w:pPr>
        <w:numPr>
          <w:ilvl w:val="0"/>
          <w:numId w:val="12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готовность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активному участию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решении возникающих практических трудовых дел, задач технологической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социальной направленности, способность инициировать, планировать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самостоятельно выполнять такого рода деятельность;</w:t>
      </w:r>
    </w:p>
    <w:p w14:paraId="0A2FC3D5" w14:textId="77777777" w:rsidR="00570B7A" w:rsidRPr="00940CA4" w:rsidRDefault="00570B7A" w:rsidP="00D826E2">
      <w:pPr>
        <w:numPr>
          <w:ilvl w:val="0"/>
          <w:numId w:val="12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умение ориентироваться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мире современных профессий;</w:t>
      </w:r>
    </w:p>
    <w:p w14:paraId="6578818B" w14:textId="77777777" w:rsidR="00570B7A" w:rsidRPr="00940CA4" w:rsidRDefault="00570B7A" w:rsidP="00D826E2">
      <w:pPr>
        <w:numPr>
          <w:ilvl w:val="0"/>
          <w:numId w:val="12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умение осознанно выбирать индивидуальную траекторию развития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учетом личных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общественных интересов, потребностей;</w:t>
      </w:r>
    </w:p>
    <w:p w14:paraId="5B0E900E" w14:textId="77777777" w:rsidR="00570B7A" w:rsidRPr="00940CA4" w:rsidRDefault="00570B7A" w:rsidP="00D826E2">
      <w:pPr>
        <w:numPr>
          <w:ilvl w:val="0"/>
          <w:numId w:val="126"/>
        </w:numPr>
        <w:spacing w:before="100" w:beforeAutospacing="1" w:after="100" w:afterAutospacing="1"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ориентация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достижение выдающихся результатов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профессиональной деятельности;</w:t>
      </w:r>
    </w:p>
    <w:p w14:paraId="58B94BC4" w14:textId="77777777" w:rsidR="00570B7A" w:rsidRPr="00940CA4" w:rsidRDefault="00570B7A" w:rsidP="00D826E2">
      <w:pPr>
        <w:spacing w:before="100" w:beforeAutospacing="1" w:after="100" w:afterAutospacing="1" w:line="240" w:lineRule="auto"/>
        <w:ind w:firstLine="0"/>
        <w:rPr>
          <w:rFonts w:eastAsia="Times New Roman" w:cs="Times New Roman"/>
          <w:color w:val="000000"/>
          <w:sz w:val="24"/>
          <w:szCs w:val="24"/>
          <w:lang w:val="en-US" w:eastAsia="en-US"/>
        </w:rPr>
      </w:pPr>
      <w:r w:rsidRPr="00940CA4">
        <w:rPr>
          <w:rFonts w:eastAsia="Times New Roman" w:cs="Times New Roman"/>
          <w:b/>
          <w:bCs/>
          <w:color w:val="000000"/>
          <w:sz w:val="24"/>
          <w:szCs w:val="24"/>
          <w:lang w:val="en-US" w:eastAsia="en-US"/>
        </w:rPr>
        <w:t>7)</w:t>
      </w:r>
      <w:r w:rsidRPr="00940CA4">
        <w:rPr>
          <w:rFonts w:eastAsia="Times New Roman" w:cs="Times New Roman"/>
          <w:color w:val="000000"/>
          <w:sz w:val="24"/>
          <w:szCs w:val="24"/>
          <w:lang w:val="en-US" w:eastAsia="en-US"/>
        </w:rPr>
        <w:t> </w:t>
      </w:r>
      <w:r w:rsidRPr="00940CA4">
        <w:rPr>
          <w:rFonts w:eastAsia="Times New Roman" w:cs="Times New Roman"/>
          <w:b/>
          <w:bCs/>
          <w:color w:val="000000"/>
          <w:sz w:val="24"/>
          <w:szCs w:val="24"/>
          <w:lang w:val="en-US" w:eastAsia="en-US"/>
        </w:rPr>
        <w:t>экологического воспитания</w:t>
      </w:r>
      <w:r w:rsidRPr="00940CA4">
        <w:rPr>
          <w:rFonts w:eastAsia="Times New Roman" w:cs="Times New Roman"/>
          <w:color w:val="000000"/>
          <w:sz w:val="24"/>
          <w:szCs w:val="24"/>
          <w:lang w:val="en-US" w:eastAsia="en-US"/>
        </w:rPr>
        <w:t>:</w:t>
      </w:r>
    </w:p>
    <w:p w14:paraId="579C8082" w14:textId="77777777" w:rsidR="00570B7A" w:rsidRPr="00940CA4" w:rsidRDefault="00570B7A" w:rsidP="00D826E2">
      <w:pPr>
        <w:numPr>
          <w:ilvl w:val="0"/>
          <w:numId w:val="127"/>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940CA4">
        <w:rPr>
          <w:rFonts w:eastAsia="Times New Roman" w:cs="Times New Roman"/>
          <w:color w:val="000000"/>
          <w:sz w:val="24"/>
          <w:szCs w:val="24"/>
          <w:lang w:eastAsia="en-US"/>
        </w:rPr>
        <w:t>воспитание бережного отношения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окружающей среде, понимание необходимости соблюдения баланса между природой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техносферой;</w:t>
      </w:r>
    </w:p>
    <w:p w14:paraId="33BE1DE2" w14:textId="77777777" w:rsidR="00093BC0" w:rsidRDefault="00570B7A" w:rsidP="00D826E2">
      <w:pPr>
        <w:numPr>
          <w:ilvl w:val="0"/>
          <w:numId w:val="127"/>
        </w:numPr>
        <w:spacing w:before="100" w:beforeAutospacing="1" w:after="100" w:afterAutospacing="1" w:line="240" w:lineRule="auto"/>
        <w:ind w:left="780" w:right="180"/>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осознание пределов преобразовательной деятельности человека.</w:t>
      </w:r>
    </w:p>
    <w:p w14:paraId="1898AA29" w14:textId="5882FA03" w:rsidR="00570B7A" w:rsidRPr="00D826E2" w:rsidRDefault="00570B7A" w:rsidP="00093BC0">
      <w:pPr>
        <w:spacing w:before="100" w:beforeAutospacing="1" w:after="100" w:afterAutospacing="1" w:line="240" w:lineRule="auto"/>
        <w:ind w:left="420" w:right="180" w:firstLine="0"/>
        <w:jc w:val="left"/>
        <w:rPr>
          <w:rFonts w:eastAsia="Times New Roman" w:cs="Times New Roman"/>
          <w:color w:val="000000"/>
          <w:sz w:val="24"/>
          <w:szCs w:val="24"/>
          <w:lang w:eastAsia="en-US"/>
        </w:rPr>
      </w:pPr>
      <w:r w:rsidRPr="00D826E2">
        <w:rPr>
          <w:rFonts w:eastAsia="Times New Roman" w:cs="Times New Roman"/>
          <w:b/>
          <w:bCs/>
          <w:color w:val="252525"/>
          <w:spacing w:val="-2"/>
          <w:sz w:val="24"/>
          <w:szCs w:val="24"/>
          <w:lang w:eastAsia="en-US"/>
        </w:rPr>
        <w:t>Метапредметные результаты</w:t>
      </w:r>
    </w:p>
    <w:p w14:paraId="11F64B5B" w14:textId="57B1DD43" w:rsidR="00D826E2" w:rsidRPr="002C0596" w:rsidRDefault="00570B7A" w:rsidP="002C0596">
      <w:pPr>
        <w:spacing w:before="100" w:beforeAutospacing="1" w:after="100" w:afterAutospacing="1" w:line="240" w:lineRule="auto"/>
        <w:ind w:firstLine="420"/>
        <w:rPr>
          <w:rFonts w:eastAsia="Times New Roman" w:cs="Times New Roman"/>
          <w:color w:val="000000"/>
          <w:sz w:val="24"/>
          <w:szCs w:val="24"/>
          <w:lang w:eastAsia="en-US"/>
        </w:rPr>
      </w:pPr>
      <w:r w:rsidRPr="00940CA4">
        <w:rPr>
          <w:rFonts w:eastAsia="Times New Roman" w:cs="Times New Roman"/>
          <w:color w:val="000000"/>
          <w:sz w:val="24"/>
          <w:szCs w:val="24"/>
          <w:lang w:eastAsia="en-US"/>
        </w:rPr>
        <w:t>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результате изучения программы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учебному предмету «Труд (технология)»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уровне основного общего образования у</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обучающегося будут сформированы познавательные универсальные учебные действия, регулятивные универсальные учебные действия, коммуникативные </w:t>
      </w:r>
      <w:r w:rsidR="002C0596">
        <w:rPr>
          <w:rFonts w:eastAsia="Times New Roman" w:cs="Times New Roman"/>
          <w:color w:val="000000"/>
          <w:sz w:val="24"/>
          <w:szCs w:val="24"/>
          <w:lang w:eastAsia="en-US"/>
        </w:rPr>
        <w:t>универсальные учебные действия.</w:t>
      </w:r>
    </w:p>
    <w:p w14:paraId="02AFA9C2" w14:textId="64865EF8"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Познавательные универсальные учебные действия</w:t>
      </w:r>
    </w:p>
    <w:p w14:paraId="281022A3"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p>
    <w:p w14:paraId="0E0D92AC" w14:textId="77777777"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Базовые логические действия:</w:t>
      </w:r>
    </w:p>
    <w:p w14:paraId="39C09798" w14:textId="77777777" w:rsidR="00D826E2" w:rsidRPr="00D826E2" w:rsidRDefault="00D826E2" w:rsidP="00EB43CC">
      <w:pPr>
        <w:numPr>
          <w:ilvl w:val="0"/>
          <w:numId w:val="234"/>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выявлять и характеризовать существенные признаки природных и рукотворных объектов; </w:t>
      </w:r>
    </w:p>
    <w:p w14:paraId="2C846428" w14:textId="77777777" w:rsidR="00D826E2" w:rsidRPr="00D826E2" w:rsidRDefault="00D826E2" w:rsidP="00EB43CC">
      <w:pPr>
        <w:numPr>
          <w:ilvl w:val="0"/>
          <w:numId w:val="234"/>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устанавливать существенный признак классификации, основание для обобщения и сравнения; </w:t>
      </w:r>
    </w:p>
    <w:p w14:paraId="6E032660" w14:textId="77777777" w:rsidR="00D826E2" w:rsidRPr="00D826E2" w:rsidRDefault="00D826E2" w:rsidP="00EB43CC">
      <w:pPr>
        <w:numPr>
          <w:ilvl w:val="0"/>
          <w:numId w:val="234"/>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lastRenderedPageBreak/>
        <w:t xml:space="preserve">выявлять закономерности и противоречия в рассматриваемых фактах, данных и наблюдениях, относящихся к внешнему миру; </w:t>
      </w:r>
    </w:p>
    <w:p w14:paraId="09E41489" w14:textId="77777777" w:rsidR="00D826E2" w:rsidRPr="00D826E2" w:rsidRDefault="00D826E2" w:rsidP="00EB43CC">
      <w:pPr>
        <w:numPr>
          <w:ilvl w:val="0"/>
          <w:numId w:val="234"/>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выявлять причинно-следственные связи при изучении природных явлений и процессов, а также процессов, происходящих в техносфере;</w:t>
      </w:r>
    </w:p>
    <w:p w14:paraId="391784EB" w14:textId="420E97AD" w:rsidR="00D826E2" w:rsidRDefault="00D826E2" w:rsidP="00EB43CC">
      <w:pPr>
        <w:numPr>
          <w:ilvl w:val="0"/>
          <w:numId w:val="234"/>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самостоятельно выбирать способ решения поставленной задачи, используя для этого необходимые материалы, инструменты и технологии.</w:t>
      </w:r>
    </w:p>
    <w:p w14:paraId="44DD8E95" w14:textId="77777777" w:rsidR="00D826E2" w:rsidRPr="00D826E2" w:rsidRDefault="00D826E2" w:rsidP="00D826E2">
      <w:pPr>
        <w:spacing w:line="240" w:lineRule="auto"/>
        <w:ind w:left="1429" w:right="180" w:firstLine="0"/>
        <w:jc w:val="left"/>
        <w:rPr>
          <w:rFonts w:eastAsia="Times New Roman" w:cs="Times New Roman"/>
          <w:bCs/>
          <w:color w:val="000000"/>
          <w:sz w:val="24"/>
          <w:szCs w:val="24"/>
          <w:lang w:eastAsia="en-US"/>
        </w:rPr>
      </w:pPr>
    </w:p>
    <w:p w14:paraId="56530FC6" w14:textId="77777777"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val="en-US" w:eastAsia="en-US"/>
        </w:rPr>
        <w:t xml:space="preserve">Базовые </w:t>
      </w:r>
      <w:r w:rsidRPr="00D826E2">
        <w:rPr>
          <w:rFonts w:eastAsia="Times New Roman" w:cs="Times New Roman"/>
          <w:b/>
          <w:bCs/>
          <w:color w:val="000000"/>
          <w:sz w:val="24"/>
          <w:szCs w:val="24"/>
          <w:lang w:eastAsia="en-US"/>
        </w:rPr>
        <w:t xml:space="preserve"> </w:t>
      </w:r>
      <w:r w:rsidRPr="00D826E2">
        <w:rPr>
          <w:rFonts w:eastAsia="Times New Roman" w:cs="Times New Roman"/>
          <w:b/>
          <w:bCs/>
          <w:color w:val="000000"/>
          <w:sz w:val="24"/>
          <w:szCs w:val="24"/>
          <w:lang w:val="en-US" w:eastAsia="en-US"/>
        </w:rPr>
        <w:t>проектные действия:</w:t>
      </w:r>
    </w:p>
    <w:p w14:paraId="4B91080E" w14:textId="77777777" w:rsidR="00D826E2" w:rsidRPr="00D826E2" w:rsidRDefault="00D826E2" w:rsidP="00EB43CC">
      <w:pPr>
        <w:numPr>
          <w:ilvl w:val="0"/>
          <w:numId w:val="235"/>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выявлять проблемы, связанные с ними цели, задачи деятельности;</w:t>
      </w:r>
    </w:p>
    <w:p w14:paraId="15EED4DC" w14:textId="77777777" w:rsidR="00D826E2" w:rsidRPr="00D826E2" w:rsidRDefault="00D826E2" w:rsidP="00EB43CC">
      <w:pPr>
        <w:numPr>
          <w:ilvl w:val="0"/>
          <w:numId w:val="235"/>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осуществлять планирование проектной деятельности; </w:t>
      </w:r>
    </w:p>
    <w:p w14:paraId="0668B240" w14:textId="77777777" w:rsidR="00D826E2" w:rsidRPr="00D826E2" w:rsidRDefault="00D826E2" w:rsidP="00EB43CC">
      <w:pPr>
        <w:numPr>
          <w:ilvl w:val="0"/>
          <w:numId w:val="235"/>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разрабатывать и реализовывать проектный замысел и оформлять его в форме «продукта»; </w:t>
      </w:r>
    </w:p>
    <w:p w14:paraId="798AE8CF" w14:textId="77777777" w:rsidR="00D826E2" w:rsidRPr="00D826E2" w:rsidRDefault="00D826E2" w:rsidP="00EB43CC">
      <w:pPr>
        <w:numPr>
          <w:ilvl w:val="0"/>
          <w:numId w:val="235"/>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осуществлять самооценку процесса и результата проектной деятельности, взаимооценку.</w:t>
      </w:r>
    </w:p>
    <w:p w14:paraId="611249CE"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p>
    <w:p w14:paraId="15A64060" w14:textId="77777777" w:rsidR="00D826E2" w:rsidRPr="00D826E2" w:rsidRDefault="00D826E2" w:rsidP="00D826E2">
      <w:pPr>
        <w:spacing w:line="240" w:lineRule="auto"/>
        <w:ind w:left="420" w:right="180" w:firstLine="0"/>
        <w:jc w:val="left"/>
        <w:rPr>
          <w:rFonts w:eastAsia="Times New Roman" w:cs="Times New Roman"/>
          <w:b/>
          <w:bCs/>
          <w:color w:val="000000"/>
          <w:sz w:val="24"/>
          <w:szCs w:val="24"/>
          <w:lang w:val="en-US" w:eastAsia="en-US"/>
        </w:rPr>
      </w:pPr>
      <w:r w:rsidRPr="00D826E2">
        <w:rPr>
          <w:rFonts w:eastAsia="Times New Roman" w:cs="Times New Roman"/>
          <w:b/>
          <w:bCs/>
          <w:color w:val="000000"/>
          <w:sz w:val="24"/>
          <w:szCs w:val="24"/>
          <w:lang w:val="en-US" w:eastAsia="en-US"/>
        </w:rPr>
        <w:t>Базовые</w:t>
      </w:r>
      <w:r w:rsidRPr="00D826E2">
        <w:rPr>
          <w:rFonts w:eastAsia="Times New Roman" w:cs="Times New Roman"/>
          <w:b/>
          <w:bCs/>
          <w:color w:val="000000"/>
          <w:sz w:val="24"/>
          <w:szCs w:val="24"/>
          <w:lang w:eastAsia="en-US"/>
        </w:rPr>
        <w:t xml:space="preserve"> </w:t>
      </w:r>
      <w:r w:rsidRPr="00D826E2">
        <w:rPr>
          <w:rFonts w:eastAsia="Times New Roman" w:cs="Times New Roman"/>
          <w:b/>
          <w:bCs/>
          <w:color w:val="000000"/>
          <w:sz w:val="24"/>
          <w:szCs w:val="24"/>
          <w:lang w:val="en-US" w:eastAsia="en-US"/>
        </w:rPr>
        <w:t xml:space="preserve"> исследовательские </w:t>
      </w:r>
      <w:r w:rsidRPr="00D826E2">
        <w:rPr>
          <w:rFonts w:eastAsia="Times New Roman" w:cs="Times New Roman"/>
          <w:b/>
          <w:bCs/>
          <w:color w:val="000000"/>
          <w:sz w:val="24"/>
          <w:szCs w:val="24"/>
          <w:lang w:eastAsia="en-US"/>
        </w:rPr>
        <w:t xml:space="preserve"> </w:t>
      </w:r>
      <w:r w:rsidRPr="00D826E2">
        <w:rPr>
          <w:rFonts w:eastAsia="Times New Roman" w:cs="Times New Roman"/>
          <w:b/>
          <w:bCs/>
          <w:color w:val="000000"/>
          <w:sz w:val="24"/>
          <w:szCs w:val="24"/>
          <w:lang w:val="en-US" w:eastAsia="en-US"/>
        </w:rPr>
        <w:t>действия:</w:t>
      </w:r>
    </w:p>
    <w:p w14:paraId="260062DE"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w:t>
      </w:r>
    </w:p>
    <w:p w14:paraId="77DD96C4"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оценивать полноту, достоверность и актуальность полученной информации;</w:t>
      </w:r>
    </w:p>
    <w:p w14:paraId="0AEDDF48"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опытным путем изучать свойства различных материалов;</w:t>
      </w:r>
    </w:p>
    <w:p w14:paraId="629B8D38"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048582CD"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строить и оценивать модели объектов, явлений и процессов; </w:t>
      </w:r>
    </w:p>
    <w:p w14:paraId="10F7A3B4"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уметь создавать, применять и преобразовывать знаки и символы, модели и схемы для решения учебных и познавательных задач; </w:t>
      </w:r>
    </w:p>
    <w:p w14:paraId="074FF0D5"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уметь оценивать правильность выполнения учебной задачи, собственные возможности ее решения; </w:t>
      </w:r>
    </w:p>
    <w:p w14:paraId="20D6D6F3" w14:textId="77777777" w:rsidR="00D826E2" w:rsidRPr="00D826E2" w:rsidRDefault="00D826E2" w:rsidP="00EB43CC">
      <w:pPr>
        <w:numPr>
          <w:ilvl w:val="0"/>
          <w:numId w:val="236"/>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прогнозировать поведение технической системы, в том числе с учетом синергетических эффектов.</w:t>
      </w:r>
    </w:p>
    <w:p w14:paraId="6D00EB43"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p>
    <w:p w14:paraId="574E5203" w14:textId="77777777" w:rsidR="00D826E2" w:rsidRPr="00D826E2" w:rsidRDefault="00D826E2" w:rsidP="00D826E2">
      <w:pPr>
        <w:spacing w:line="240" w:lineRule="auto"/>
        <w:ind w:left="420" w:right="180" w:firstLine="0"/>
        <w:jc w:val="left"/>
        <w:rPr>
          <w:rFonts w:eastAsia="Times New Roman" w:cs="Times New Roman"/>
          <w:b/>
          <w:bCs/>
          <w:color w:val="000000"/>
          <w:sz w:val="24"/>
          <w:szCs w:val="24"/>
          <w:lang w:val="en-US" w:eastAsia="en-US"/>
        </w:rPr>
      </w:pPr>
      <w:r w:rsidRPr="00D826E2">
        <w:rPr>
          <w:rFonts w:eastAsia="Times New Roman" w:cs="Times New Roman"/>
          <w:b/>
          <w:bCs/>
          <w:color w:val="000000"/>
          <w:sz w:val="24"/>
          <w:szCs w:val="24"/>
          <w:lang w:val="en-US" w:eastAsia="en-US"/>
        </w:rPr>
        <w:t>Работа с информацией:</w:t>
      </w:r>
    </w:p>
    <w:p w14:paraId="72AD33D9" w14:textId="77777777" w:rsidR="00D826E2" w:rsidRPr="00D826E2" w:rsidRDefault="00D826E2" w:rsidP="00EB43CC">
      <w:pPr>
        <w:numPr>
          <w:ilvl w:val="0"/>
          <w:numId w:val="237"/>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выбирать форму представления информации в зависимости от поставленной задачи;</w:t>
      </w:r>
    </w:p>
    <w:p w14:paraId="79AB0836" w14:textId="77777777" w:rsidR="00D826E2" w:rsidRPr="00D826E2" w:rsidRDefault="00D826E2" w:rsidP="00EB43CC">
      <w:pPr>
        <w:numPr>
          <w:ilvl w:val="0"/>
          <w:numId w:val="237"/>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понимать различие между данными, информацией и знаниями; </w:t>
      </w:r>
    </w:p>
    <w:p w14:paraId="3166ED8A" w14:textId="77777777" w:rsidR="00D826E2" w:rsidRPr="00D826E2" w:rsidRDefault="00D826E2" w:rsidP="00EB43CC">
      <w:pPr>
        <w:numPr>
          <w:ilvl w:val="0"/>
          <w:numId w:val="237"/>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владеть начальными навыками работы с «большими данными»; </w:t>
      </w:r>
    </w:p>
    <w:p w14:paraId="54B38C97" w14:textId="77777777" w:rsidR="00D826E2" w:rsidRPr="00D826E2" w:rsidRDefault="00D826E2" w:rsidP="00EB43CC">
      <w:pPr>
        <w:numPr>
          <w:ilvl w:val="0"/>
          <w:numId w:val="237"/>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владеть технологией трансформации данных в информацию, информации в знания.</w:t>
      </w:r>
    </w:p>
    <w:p w14:paraId="3362EDFF" w14:textId="77777777" w:rsidR="00D826E2" w:rsidRDefault="00D826E2" w:rsidP="00D826E2">
      <w:pPr>
        <w:spacing w:line="240" w:lineRule="auto"/>
        <w:ind w:left="420" w:right="180" w:firstLine="0"/>
        <w:jc w:val="left"/>
        <w:rPr>
          <w:rFonts w:eastAsia="Times New Roman" w:cs="Times New Roman"/>
          <w:bCs/>
          <w:color w:val="000000"/>
          <w:sz w:val="24"/>
          <w:szCs w:val="24"/>
          <w:lang w:eastAsia="en-US"/>
        </w:rPr>
      </w:pPr>
    </w:p>
    <w:p w14:paraId="0725654F" w14:textId="17F1D41C"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Регулятивные универсальные учебные действия</w:t>
      </w:r>
    </w:p>
    <w:p w14:paraId="40AC431E" w14:textId="77777777"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Самоорганизация:</w:t>
      </w:r>
    </w:p>
    <w:p w14:paraId="2B97B150" w14:textId="77777777" w:rsidR="00D826E2" w:rsidRPr="00D826E2" w:rsidRDefault="00D826E2" w:rsidP="00EB43CC">
      <w:pPr>
        <w:numPr>
          <w:ilvl w:val="0"/>
          <w:numId w:val="238"/>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757A149D" w14:textId="77777777" w:rsidR="00D826E2" w:rsidRPr="00D826E2" w:rsidRDefault="00D826E2" w:rsidP="00EB43CC">
      <w:pPr>
        <w:numPr>
          <w:ilvl w:val="0"/>
          <w:numId w:val="238"/>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75C0F8" w14:textId="77777777" w:rsidR="00D826E2" w:rsidRPr="00D826E2" w:rsidRDefault="00D826E2" w:rsidP="00EB43CC">
      <w:pPr>
        <w:numPr>
          <w:ilvl w:val="0"/>
          <w:numId w:val="238"/>
        </w:numPr>
        <w:spacing w:line="240" w:lineRule="auto"/>
        <w:ind w:right="18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делать выбор и брать ответственность за решение. </w:t>
      </w:r>
    </w:p>
    <w:p w14:paraId="1F994FB1" w14:textId="77777777" w:rsidR="00D826E2" w:rsidRDefault="00D826E2" w:rsidP="00D826E2">
      <w:pPr>
        <w:spacing w:line="240" w:lineRule="auto"/>
        <w:ind w:left="420" w:right="180" w:firstLine="0"/>
        <w:jc w:val="left"/>
        <w:rPr>
          <w:rFonts w:eastAsia="Times New Roman" w:cs="Times New Roman"/>
          <w:bCs/>
          <w:color w:val="000000"/>
          <w:sz w:val="24"/>
          <w:szCs w:val="24"/>
          <w:lang w:eastAsia="en-US"/>
        </w:rPr>
      </w:pPr>
    </w:p>
    <w:p w14:paraId="2B78E6B3" w14:textId="62061D27"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 xml:space="preserve">Самоконтроль (рефлексия): </w:t>
      </w:r>
    </w:p>
    <w:p w14:paraId="58373D7D"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давать адекватную оценку ситуации и предлагать план ее изменения; </w:t>
      </w:r>
    </w:p>
    <w:p w14:paraId="5A3EC3CB"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объяснять причины достижения (недостижения) результатов преобразовательной деятельности; </w:t>
      </w: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вносить необходимые коррективы в деятельность по решению задачи или по осуществлению проекта; </w:t>
      </w:r>
    </w:p>
    <w:p w14:paraId="34EA255A"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lastRenderedPageBreak/>
        <w:sym w:font="Symbol" w:char="F0B7"/>
      </w:r>
      <w:r w:rsidRPr="00D826E2">
        <w:rPr>
          <w:rFonts w:eastAsia="Times New Roman" w:cs="Times New Roman"/>
          <w:bCs/>
          <w:color w:val="000000"/>
          <w:sz w:val="24"/>
          <w:szCs w:val="24"/>
          <w:lang w:eastAsia="en-US"/>
        </w:rPr>
        <w:t xml:space="preserve"> оценивать соответствие результата цели и условиям и при необходимости корректировать цель и процесс ее достижения. Умения принятия себя и других: </w:t>
      </w:r>
    </w:p>
    <w:p w14:paraId="15A7C909"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признавать свое право на ошибку при решении задач или при реализации проекта, такое же право другого на подобные ошибки. </w:t>
      </w:r>
    </w:p>
    <w:p w14:paraId="60D821DA"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p>
    <w:p w14:paraId="7A386D54" w14:textId="29099CB1"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 xml:space="preserve">Коммуникативные универсальные учебные действия </w:t>
      </w:r>
    </w:p>
    <w:p w14:paraId="61C727EC" w14:textId="77777777"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Общение:</w:t>
      </w:r>
    </w:p>
    <w:p w14:paraId="3053850B"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w:t>
      </w: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в ходе обсуждения учебного материала, планирования и осуществления учебного проекта; </w:t>
      </w:r>
    </w:p>
    <w:p w14:paraId="0F23B796"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в рамках публичного представления результатов проектной деятельности; </w:t>
      </w:r>
    </w:p>
    <w:p w14:paraId="6846BEFF"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в ходе совместного решения задачи с использованием облачных сервисов; </w:t>
      </w:r>
    </w:p>
    <w:p w14:paraId="7D1A1DBE"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в ходе общения с представителями других культур, в частности в социальных сетях.</w:t>
      </w:r>
    </w:p>
    <w:p w14:paraId="6DF3EB72"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p>
    <w:p w14:paraId="419C6422" w14:textId="77777777" w:rsidR="00D826E2" w:rsidRP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
          <w:bCs/>
          <w:color w:val="000000"/>
          <w:sz w:val="24"/>
          <w:szCs w:val="24"/>
          <w:lang w:eastAsia="en-US"/>
        </w:rPr>
        <w:t xml:space="preserve">Совместная деятельность: </w:t>
      </w:r>
    </w:p>
    <w:p w14:paraId="27BA3F99"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понимать и использовать преимущества командной работы при реализации учебного проекта;</w:t>
      </w:r>
    </w:p>
    <w:p w14:paraId="2F26A2DB"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w:t>
      </w: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понимать необходимость выработки знаково-символических средств как необходимого условия успешной проектной деятельности; </w:t>
      </w:r>
    </w:p>
    <w:p w14:paraId="78426FF7"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уметь адекватно интерпретировать высказывания собеседника – участника совместной деятельности;</w:t>
      </w:r>
    </w:p>
    <w:p w14:paraId="27CE50B7" w14:textId="77777777" w:rsidR="00D826E2" w:rsidRPr="00D826E2" w:rsidRDefault="00D826E2" w:rsidP="00D826E2">
      <w:pPr>
        <w:spacing w:line="240" w:lineRule="auto"/>
        <w:ind w:left="420" w:right="180" w:firstLine="0"/>
        <w:jc w:val="left"/>
        <w:rPr>
          <w:rFonts w:eastAsia="Times New Roman" w:cs="Times New Roman"/>
          <w:bCs/>
          <w:color w:val="000000"/>
          <w:sz w:val="24"/>
          <w:szCs w:val="24"/>
          <w:lang w:eastAsia="en-US"/>
        </w:rPr>
      </w:pPr>
      <w:r w:rsidRPr="00D826E2">
        <w:rPr>
          <w:rFonts w:eastAsia="Times New Roman" w:cs="Times New Roman"/>
          <w:bCs/>
          <w:color w:val="000000"/>
          <w:sz w:val="24"/>
          <w:szCs w:val="24"/>
          <w:lang w:eastAsia="en-US"/>
        </w:rPr>
        <w:t xml:space="preserve"> </w:t>
      </w: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владеть навыками отстаивания своей точки зрения, используя при этом законы логики; </w:t>
      </w:r>
    </w:p>
    <w:p w14:paraId="125EC0F5" w14:textId="0FDA95F7" w:rsidR="00D826E2" w:rsidRDefault="00D826E2" w:rsidP="00D826E2">
      <w:pPr>
        <w:spacing w:line="240" w:lineRule="auto"/>
        <w:ind w:left="420" w:right="180" w:firstLine="0"/>
        <w:jc w:val="left"/>
        <w:rPr>
          <w:rFonts w:eastAsia="Times New Roman" w:cs="Times New Roman"/>
          <w:b/>
          <w:bCs/>
          <w:color w:val="000000"/>
          <w:sz w:val="24"/>
          <w:szCs w:val="24"/>
          <w:lang w:eastAsia="en-US"/>
        </w:rPr>
      </w:pPr>
      <w:r w:rsidRPr="00D826E2">
        <w:rPr>
          <w:rFonts w:eastAsia="Times New Roman" w:cs="Times New Roman"/>
          <w:bCs/>
          <w:color w:val="000000"/>
          <w:sz w:val="24"/>
          <w:szCs w:val="24"/>
          <w:lang w:val="en-US" w:eastAsia="en-US"/>
        </w:rPr>
        <w:sym w:font="Symbol" w:char="F0B7"/>
      </w:r>
      <w:r w:rsidRPr="00D826E2">
        <w:rPr>
          <w:rFonts w:eastAsia="Times New Roman" w:cs="Times New Roman"/>
          <w:bCs/>
          <w:color w:val="000000"/>
          <w:sz w:val="24"/>
          <w:szCs w:val="24"/>
          <w:lang w:eastAsia="en-US"/>
        </w:rPr>
        <w:t xml:space="preserve"> уметь распознавать некорректную аргументацию</w:t>
      </w:r>
      <w:r>
        <w:rPr>
          <w:rFonts w:eastAsia="Times New Roman" w:cs="Times New Roman"/>
          <w:b/>
          <w:bCs/>
          <w:color w:val="000000"/>
          <w:sz w:val="24"/>
          <w:szCs w:val="24"/>
          <w:lang w:eastAsia="en-US"/>
        </w:rPr>
        <w:t>.</w:t>
      </w:r>
    </w:p>
    <w:p w14:paraId="4FB7DB34" w14:textId="77777777" w:rsidR="00D826E2" w:rsidRDefault="00D826E2" w:rsidP="00D826E2">
      <w:pPr>
        <w:spacing w:line="240" w:lineRule="auto"/>
        <w:ind w:left="420" w:right="180" w:firstLine="0"/>
        <w:jc w:val="left"/>
        <w:rPr>
          <w:rFonts w:eastAsia="Times New Roman" w:cs="Times New Roman"/>
          <w:b/>
          <w:bCs/>
          <w:color w:val="000000"/>
          <w:sz w:val="24"/>
          <w:szCs w:val="24"/>
          <w:lang w:eastAsia="en-US"/>
        </w:rPr>
      </w:pPr>
    </w:p>
    <w:p w14:paraId="6018759A" w14:textId="405EDD5B" w:rsidR="00570B7A" w:rsidRPr="00CC14E8" w:rsidRDefault="00570B7A" w:rsidP="00D826E2">
      <w:pPr>
        <w:spacing w:line="240" w:lineRule="auto"/>
        <w:ind w:left="420" w:right="180" w:firstLine="0"/>
        <w:jc w:val="left"/>
        <w:rPr>
          <w:rFonts w:eastAsia="Times New Roman" w:cs="Times New Roman"/>
          <w:color w:val="000000"/>
          <w:sz w:val="24"/>
          <w:szCs w:val="24"/>
          <w:lang w:eastAsia="en-US"/>
        </w:rPr>
      </w:pPr>
      <w:r w:rsidRPr="00CC14E8">
        <w:rPr>
          <w:rFonts w:eastAsia="Times New Roman" w:cs="Times New Roman"/>
          <w:b/>
          <w:bCs/>
          <w:color w:val="252525"/>
          <w:spacing w:val="-2"/>
          <w:sz w:val="28"/>
          <w:szCs w:val="28"/>
          <w:lang w:eastAsia="en-US"/>
        </w:rPr>
        <w:t>Предметные результаты</w:t>
      </w:r>
    </w:p>
    <w:p w14:paraId="25648D48" w14:textId="77777777" w:rsidR="00570B7A" w:rsidRPr="00940CA4" w:rsidRDefault="00570B7A" w:rsidP="00D826E2">
      <w:pPr>
        <w:spacing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Для всех модулей обязательные предметные результаты:</w:t>
      </w:r>
    </w:p>
    <w:p w14:paraId="1D8CD20F" w14:textId="77777777" w:rsidR="00570B7A" w:rsidRPr="00940CA4" w:rsidRDefault="00570B7A" w:rsidP="00EB43CC">
      <w:pPr>
        <w:numPr>
          <w:ilvl w:val="0"/>
          <w:numId w:val="128"/>
        </w:numPr>
        <w:spacing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организовывать рабочее место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соответствии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изучаемой технологией;</w:t>
      </w:r>
    </w:p>
    <w:p w14:paraId="3E634731" w14:textId="77777777" w:rsidR="00570B7A" w:rsidRPr="00940CA4" w:rsidRDefault="00570B7A" w:rsidP="00EB43CC">
      <w:pPr>
        <w:numPr>
          <w:ilvl w:val="0"/>
          <w:numId w:val="128"/>
        </w:numPr>
        <w:spacing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соблюдать правила безопасного использования ручных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электрифицированных инструментов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оборудования;</w:t>
      </w:r>
    </w:p>
    <w:p w14:paraId="01AEF00E" w14:textId="77777777" w:rsidR="00570B7A" w:rsidRPr="00940CA4" w:rsidRDefault="00570B7A" w:rsidP="00EB43CC">
      <w:pPr>
        <w:numPr>
          <w:ilvl w:val="0"/>
          <w:numId w:val="128"/>
        </w:numPr>
        <w:spacing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грамотно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осознанно выполнять технологические операции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соответствии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изучаемой технологией.</w:t>
      </w:r>
    </w:p>
    <w:p w14:paraId="2F3C06FA"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Предметные результаты освоения содержания модуля «Производство и</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технологии»</w:t>
      </w:r>
    </w:p>
    <w:p w14:paraId="2CE48003"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5-м классе:</w:t>
      </w:r>
    </w:p>
    <w:p w14:paraId="550FBFBE" w14:textId="77777777" w:rsidR="00570B7A" w:rsidRPr="00940CA4" w:rsidRDefault="00570B7A" w:rsidP="00EB43CC">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называть и характеризовать технологии;</w:t>
      </w:r>
    </w:p>
    <w:p w14:paraId="583BAEE5" w14:textId="77777777" w:rsidR="00570B7A" w:rsidRPr="00940CA4" w:rsidRDefault="00570B7A" w:rsidP="00EB43CC">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потребности человека;</w:t>
      </w:r>
    </w:p>
    <w:p w14:paraId="04B15CFD" w14:textId="77777777" w:rsidR="00570B7A" w:rsidRPr="00940CA4" w:rsidRDefault="00570B7A" w:rsidP="00EB43CC">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классифицировать технику, описывать назначение техники;</w:t>
      </w:r>
    </w:p>
    <w:p w14:paraId="23490890" w14:textId="77777777" w:rsidR="00570B7A" w:rsidRPr="00940CA4" w:rsidRDefault="00570B7A" w:rsidP="00EB43CC">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объяснять понятия «техника», «машина», «механизм», характеризовать простые механизмы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узнавать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конструкциях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разнообразных моделях окружающего предметного мира;</w:t>
      </w:r>
    </w:p>
    <w:p w14:paraId="43DA4E0F" w14:textId="77777777" w:rsidR="00570B7A" w:rsidRPr="00940CA4" w:rsidRDefault="00570B7A" w:rsidP="00EB43CC">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использовать метод учебного проектирования, выполнять учебные проекты;</w:t>
      </w:r>
    </w:p>
    <w:p w14:paraId="28F175CF" w14:textId="77777777" w:rsidR="00570B7A" w:rsidRPr="00940CA4" w:rsidRDefault="00570B7A" w:rsidP="00EB43CC">
      <w:pPr>
        <w:numPr>
          <w:ilvl w:val="0"/>
          <w:numId w:val="12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профессии, связанные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миром техники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технологий.</w:t>
      </w:r>
    </w:p>
    <w:p w14:paraId="5241504D"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 xml:space="preserve">в </w:t>
      </w:r>
      <w:r w:rsidRPr="00940CA4">
        <w:rPr>
          <w:rFonts w:eastAsia="Times New Roman" w:cs="Times New Roman"/>
          <w:color w:val="000000"/>
          <w:sz w:val="24"/>
          <w:szCs w:val="24"/>
          <w:lang w:val="en-US" w:eastAsia="en-US"/>
        </w:rPr>
        <w:t> </w:t>
      </w:r>
      <w:r w:rsidRPr="00940CA4">
        <w:rPr>
          <w:rFonts w:eastAsia="Times New Roman" w:cs="Times New Roman"/>
          <w:b/>
          <w:bCs/>
          <w:color w:val="000000"/>
          <w:sz w:val="24"/>
          <w:szCs w:val="24"/>
          <w:lang w:eastAsia="en-US"/>
        </w:rPr>
        <w:t>6-м классе</w:t>
      </w:r>
      <w:r w:rsidRPr="00940CA4">
        <w:rPr>
          <w:rFonts w:eastAsia="Times New Roman" w:cs="Times New Roman"/>
          <w:color w:val="000000"/>
          <w:sz w:val="24"/>
          <w:szCs w:val="24"/>
          <w:lang w:eastAsia="en-US"/>
        </w:rPr>
        <w:t>:</w:t>
      </w:r>
    </w:p>
    <w:p w14:paraId="2EB28C77" w14:textId="77777777" w:rsidR="00570B7A" w:rsidRPr="00940CA4" w:rsidRDefault="00570B7A" w:rsidP="00EB43CC">
      <w:pPr>
        <w:numPr>
          <w:ilvl w:val="0"/>
          <w:numId w:val="13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машины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механизмы;</w:t>
      </w:r>
    </w:p>
    <w:p w14:paraId="12C379B0" w14:textId="77777777" w:rsidR="00570B7A" w:rsidRPr="00940CA4" w:rsidRDefault="00570B7A" w:rsidP="00EB43CC">
      <w:pPr>
        <w:numPr>
          <w:ilvl w:val="0"/>
          <w:numId w:val="13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предметы труда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различных видах материального производства;</w:t>
      </w:r>
    </w:p>
    <w:p w14:paraId="70202136" w14:textId="77777777" w:rsidR="00570B7A" w:rsidRPr="00940CA4" w:rsidRDefault="00570B7A" w:rsidP="00EB43CC">
      <w:pPr>
        <w:numPr>
          <w:ilvl w:val="0"/>
          <w:numId w:val="13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профессии, связанные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инженерной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изобретательской деятельностью.</w:t>
      </w:r>
    </w:p>
    <w:p w14:paraId="1BA71160"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7-м классе:</w:t>
      </w:r>
    </w:p>
    <w:p w14:paraId="735253FB" w14:textId="77777777" w:rsidR="00570B7A" w:rsidRPr="00940CA4" w:rsidRDefault="00570B7A" w:rsidP="00EB43CC">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lastRenderedPageBreak/>
        <w:t>приводить примеры развития технологий;</w:t>
      </w:r>
    </w:p>
    <w:p w14:paraId="386CC8A8" w14:textId="77777777" w:rsidR="00570B7A" w:rsidRPr="00940CA4" w:rsidRDefault="00570B7A" w:rsidP="00EB43CC">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народные промыслы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ремесла России;</w:t>
      </w:r>
    </w:p>
    <w:p w14:paraId="405AB444" w14:textId="77777777" w:rsidR="00570B7A" w:rsidRPr="00940CA4" w:rsidRDefault="00570B7A" w:rsidP="00EB43CC">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оценивать области применения технологий, понимать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возможности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ограничения;</w:t>
      </w:r>
    </w:p>
    <w:p w14:paraId="72C2695F" w14:textId="77777777" w:rsidR="00570B7A" w:rsidRPr="00940CA4" w:rsidRDefault="00570B7A" w:rsidP="00EB43CC">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оценивать условия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риски применимости технологий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позиций экологических последствий;</w:t>
      </w:r>
    </w:p>
    <w:p w14:paraId="27514518" w14:textId="77777777" w:rsidR="00570B7A" w:rsidRPr="00940CA4" w:rsidRDefault="00570B7A" w:rsidP="00EB43CC">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выявлять экологические проблемы;</w:t>
      </w:r>
    </w:p>
    <w:p w14:paraId="73D46CA0" w14:textId="77777777" w:rsidR="00570B7A" w:rsidRPr="00940CA4" w:rsidRDefault="00570B7A" w:rsidP="00EB43CC">
      <w:pPr>
        <w:numPr>
          <w:ilvl w:val="0"/>
          <w:numId w:val="13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профессии, связанные со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сферой дизайна.</w:t>
      </w:r>
    </w:p>
    <w:p w14:paraId="37583E32"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8-м классе:</w:t>
      </w:r>
    </w:p>
    <w:p w14:paraId="4F56D89C" w14:textId="77777777" w:rsidR="00570B7A" w:rsidRPr="00940CA4" w:rsidRDefault="00570B7A" w:rsidP="00EB43CC">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характеризовать общие принципы управления;</w:t>
      </w:r>
    </w:p>
    <w:p w14:paraId="51C0A759" w14:textId="77777777" w:rsidR="00570B7A" w:rsidRPr="00940CA4" w:rsidRDefault="00570B7A" w:rsidP="00EB43CC">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анализировать возможности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сферу применения современных технологий;</w:t>
      </w:r>
    </w:p>
    <w:p w14:paraId="66E0D087" w14:textId="77777777" w:rsidR="00570B7A" w:rsidRPr="00940CA4" w:rsidRDefault="00570B7A" w:rsidP="00EB43CC">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направления развития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особенности перспективных технологий;</w:t>
      </w:r>
    </w:p>
    <w:p w14:paraId="59ACCB05" w14:textId="77777777" w:rsidR="00570B7A" w:rsidRPr="00940CA4" w:rsidRDefault="00570B7A" w:rsidP="00EB43CC">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предлагать предпринимательские идеи, обосновывать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решение;</w:t>
      </w:r>
    </w:p>
    <w:p w14:paraId="54F561F2" w14:textId="77777777" w:rsidR="00570B7A" w:rsidRPr="00940CA4" w:rsidRDefault="00570B7A" w:rsidP="00EB43CC">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определять проблему, анализировать потребности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продукте;</w:t>
      </w:r>
    </w:p>
    <w:p w14:paraId="64BB66AA" w14:textId="77777777" w:rsidR="00570B7A" w:rsidRPr="00940CA4" w:rsidRDefault="00570B7A" w:rsidP="00EB43CC">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овладеть методами учебной, исследовательской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проектной деятельности, решения творческих задач, проектирования, моделирования, конструирования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эстетического оформления изделий;</w:t>
      </w:r>
    </w:p>
    <w:p w14:paraId="045E7B3A" w14:textId="77777777" w:rsidR="00570B7A" w:rsidRPr="00940CA4" w:rsidRDefault="00570B7A" w:rsidP="00EB43CC">
      <w:pPr>
        <w:numPr>
          <w:ilvl w:val="0"/>
          <w:numId w:val="13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изучаемыми технологиями,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37AA1006"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9-м классе:</w:t>
      </w:r>
    </w:p>
    <w:p w14:paraId="1235999D" w14:textId="77777777" w:rsidR="00570B7A" w:rsidRPr="00940CA4" w:rsidRDefault="00570B7A" w:rsidP="00EB43CC">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культуру предпринимательства, виды предпринимательской деятельности;</w:t>
      </w:r>
    </w:p>
    <w:p w14:paraId="2D52D0F0" w14:textId="77777777" w:rsidR="00570B7A" w:rsidRPr="00940CA4" w:rsidRDefault="00570B7A" w:rsidP="00EB43CC">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создавать модели экономической деятельности;</w:t>
      </w:r>
    </w:p>
    <w:p w14:paraId="5D2643CE" w14:textId="77777777" w:rsidR="00570B7A" w:rsidRPr="00940CA4" w:rsidRDefault="00570B7A" w:rsidP="00EB43CC">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разрабатывать бизнес-проект;</w:t>
      </w:r>
    </w:p>
    <w:p w14:paraId="20040DA7" w14:textId="77777777" w:rsidR="00570B7A" w:rsidRPr="00940CA4" w:rsidRDefault="00570B7A" w:rsidP="00EB43CC">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оценивать эффективность предпринимательской деятельности;</w:t>
      </w:r>
    </w:p>
    <w:p w14:paraId="568C9503" w14:textId="77777777" w:rsidR="00570B7A" w:rsidRPr="00940CA4" w:rsidRDefault="00570B7A" w:rsidP="00EB43CC">
      <w:pPr>
        <w:numPr>
          <w:ilvl w:val="0"/>
          <w:numId w:val="133"/>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планировать свое профессиональное образование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профессиональную карьеру.</w:t>
      </w:r>
    </w:p>
    <w:p w14:paraId="6A3D69A8"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40CA4">
        <w:rPr>
          <w:rFonts w:eastAsia="Times New Roman" w:cs="Times New Roman"/>
          <w:b/>
          <w:bCs/>
          <w:color w:val="000000"/>
          <w:sz w:val="24"/>
          <w:szCs w:val="24"/>
          <w:lang w:eastAsia="en-US"/>
        </w:rPr>
        <w:t xml:space="preserve">Предметные результаты освоения содержания модуля «Компьютерная графика. </w:t>
      </w:r>
      <w:r w:rsidRPr="00940CA4">
        <w:rPr>
          <w:rFonts w:eastAsia="Times New Roman" w:cs="Times New Roman"/>
          <w:b/>
          <w:bCs/>
          <w:color w:val="000000"/>
          <w:sz w:val="24"/>
          <w:szCs w:val="24"/>
          <w:lang w:val="en-US" w:eastAsia="en-US"/>
        </w:rPr>
        <w:t>Черчение»</w:t>
      </w:r>
    </w:p>
    <w:p w14:paraId="510B3C81"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 xml:space="preserve">К концу обучения </w:t>
      </w:r>
      <w:r w:rsidRPr="00940CA4">
        <w:rPr>
          <w:rFonts w:eastAsia="Times New Roman" w:cs="Times New Roman"/>
          <w:b/>
          <w:bCs/>
          <w:color w:val="000000"/>
          <w:sz w:val="24"/>
          <w:szCs w:val="24"/>
          <w:lang w:val="en-US" w:eastAsia="en-US"/>
        </w:rPr>
        <w:t>в 5-м классе:</w:t>
      </w:r>
    </w:p>
    <w:p w14:paraId="371CFEF9" w14:textId="77777777" w:rsidR="00570B7A" w:rsidRPr="00940CA4" w:rsidRDefault="00570B7A" w:rsidP="00EB43CC">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области применения графической информации;</w:t>
      </w:r>
    </w:p>
    <w:p w14:paraId="6E6E75B0" w14:textId="77777777" w:rsidR="00570B7A" w:rsidRPr="00940CA4" w:rsidRDefault="00570B7A" w:rsidP="00EB43CC">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типы графических изображений (рисунок, диаграмма, графики, графы, эскиз, технический рисунок, чертеж, схема, карта, пиктограмма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другие);</w:t>
      </w:r>
    </w:p>
    <w:p w14:paraId="1EA5DBF9" w14:textId="77777777" w:rsidR="00570B7A" w:rsidRPr="00940CA4" w:rsidRDefault="00570B7A" w:rsidP="00EB43CC">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основные элементы графических изображений (точка, линия, контур, буквы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цифры, условные знаки);</w:t>
      </w:r>
    </w:p>
    <w:p w14:paraId="5BF49CD2" w14:textId="77777777" w:rsidR="00570B7A" w:rsidRPr="00940CA4" w:rsidRDefault="00570B7A" w:rsidP="00EB43CC">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применять чертежные инструменты;</w:t>
      </w:r>
    </w:p>
    <w:p w14:paraId="52311B6D" w14:textId="77777777" w:rsidR="00570B7A" w:rsidRPr="00940CA4" w:rsidRDefault="00570B7A" w:rsidP="00EB43CC">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читать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выполнять чертежи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листе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А4 (рамка, основная надпись, масштаб, виды, нанесение размеров);</w:t>
      </w:r>
    </w:p>
    <w:p w14:paraId="40F5F718" w14:textId="77777777" w:rsidR="00570B7A" w:rsidRPr="00940CA4" w:rsidRDefault="00570B7A" w:rsidP="00EB43CC">
      <w:pPr>
        <w:numPr>
          <w:ilvl w:val="0"/>
          <w:numId w:val="13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черчением, компьютерной графикой,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37152D09"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6-м классе:</w:t>
      </w:r>
    </w:p>
    <w:p w14:paraId="426D7987" w14:textId="77777777" w:rsidR="00570B7A" w:rsidRPr="00940CA4" w:rsidRDefault="00570B7A" w:rsidP="00EB43CC">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знать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выполнять основные правила выполнения чертежей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чертежных инструментов;</w:t>
      </w:r>
    </w:p>
    <w:p w14:paraId="7CDBFFEA" w14:textId="77777777" w:rsidR="00570B7A" w:rsidRPr="00940CA4" w:rsidRDefault="00570B7A" w:rsidP="00EB43CC">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знать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использовать для выполнения чертежей инструменты графического редактора;</w:t>
      </w:r>
    </w:p>
    <w:p w14:paraId="1EF5A5FA" w14:textId="77777777" w:rsidR="00570B7A" w:rsidRPr="00940CA4" w:rsidRDefault="00570B7A" w:rsidP="00EB43CC">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понимать смысл условных графических обозначений, создавать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помощью графические тексты;</w:t>
      </w:r>
    </w:p>
    <w:p w14:paraId="50ED25EF" w14:textId="77777777" w:rsidR="00570B7A" w:rsidRPr="00940CA4" w:rsidRDefault="00570B7A" w:rsidP="00EB43CC">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создавать тексты, рисунки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графическом редакторе;</w:t>
      </w:r>
    </w:p>
    <w:p w14:paraId="34D531EB" w14:textId="77777777" w:rsidR="00570B7A" w:rsidRPr="00940CA4" w:rsidRDefault="00570B7A" w:rsidP="00EB43CC">
      <w:pPr>
        <w:numPr>
          <w:ilvl w:val="0"/>
          <w:numId w:val="13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черчением, компьютерной графикой,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71E8D404"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7-м классе:</w:t>
      </w:r>
    </w:p>
    <w:p w14:paraId="0C1AA0E1" w14:textId="77777777" w:rsidR="00570B7A" w:rsidRPr="00940CA4" w:rsidRDefault="00570B7A" w:rsidP="00EB43CC">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называть виды конструкторской документации;</w:t>
      </w:r>
    </w:p>
    <w:p w14:paraId="749AA24A" w14:textId="77777777" w:rsidR="00570B7A" w:rsidRPr="00940CA4" w:rsidRDefault="00570B7A" w:rsidP="00EB43CC">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виды графических моделей;</w:t>
      </w:r>
    </w:p>
    <w:p w14:paraId="6B50E6D1" w14:textId="77777777" w:rsidR="00570B7A" w:rsidRPr="00940CA4" w:rsidRDefault="00570B7A" w:rsidP="00EB43CC">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оформлять сборочный чертеж;</w:t>
      </w:r>
    </w:p>
    <w:p w14:paraId="19B3DC89" w14:textId="77777777" w:rsidR="00570B7A" w:rsidRPr="00940CA4" w:rsidRDefault="00570B7A" w:rsidP="00EB43CC">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владеть ручными способами вычерчивания чертежей, эскизов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технических рисунков деталей;</w:t>
      </w:r>
    </w:p>
    <w:p w14:paraId="242029F2" w14:textId="77777777" w:rsidR="00570B7A" w:rsidRPr="00940CA4" w:rsidRDefault="00570B7A" w:rsidP="00EB43CC">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владеть автоматизированными способами вычерчивания чертежей, эскизов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технических рисунков;</w:t>
      </w:r>
    </w:p>
    <w:p w14:paraId="00F5E8E8" w14:textId="77777777" w:rsidR="00570B7A" w:rsidRPr="00940CA4" w:rsidRDefault="00570B7A" w:rsidP="00EB43CC">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уметь читать чертежи деталей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осуществлять расчеты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чертежам;</w:t>
      </w:r>
    </w:p>
    <w:p w14:paraId="74F4C466" w14:textId="77777777" w:rsidR="00570B7A" w:rsidRPr="00940CA4" w:rsidRDefault="00570B7A" w:rsidP="00EB43CC">
      <w:pPr>
        <w:numPr>
          <w:ilvl w:val="0"/>
          <w:numId w:val="13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черчением, компьютерной графикой,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6D1F7F21"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8-м классе:</w:t>
      </w:r>
    </w:p>
    <w:p w14:paraId="6C5D06F4" w14:textId="77777777" w:rsidR="00570B7A" w:rsidRPr="00940CA4" w:rsidRDefault="00570B7A" w:rsidP="00EB43CC">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использовать программное обеспечение для создания проектной документации;</w:t>
      </w:r>
    </w:p>
    <w:p w14:paraId="47E0A31F" w14:textId="77777777" w:rsidR="00570B7A" w:rsidRPr="00940CA4" w:rsidRDefault="00570B7A" w:rsidP="00EB43CC">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создавать различные виды документов;</w:t>
      </w:r>
    </w:p>
    <w:p w14:paraId="0FDEA612" w14:textId="77777777" w:rsidR="00570B7A" w:rsidRPr="00940CA4" w:rsidRDefault="00570B7A" w:rsidP="00EB43CC">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владеть способами создания, редактирования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трансформации графических объектов;</w:t>
      </w:r>
    </w:p>
    <w:p w14:paraId="6B95B0CA" w14:textId="77777777" w:rsidR="00570B7A" w:rsidRPr="00940CA4" w:rsidRDefault="00570B7A" w:rsidP="00EB43CC">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эскизы, схемы, чертежи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чертежных инструментов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приспособлений</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 (или)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программного обеспечения;</w:t>
      </w:r>
    </w:p>
    <w:p w14:paraId="68AC34AF" w14:textId="77777777" w:rsidR="00570B7A" w:rsidRPr="00940CA4" w:rsidRDefault="00570B7A" w:rsidP="00EB43CC">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создавать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редактировать сложные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сборочные чертежи;</w:t>
      </w:r>
    </w:p>
    <w:p w14:paraId="316E0ECB" w14:textId="77777777" w:rsidR="00570B7A" w:rsidRPr="00940CA4" w:rsidRDefault="00570B7A" w:rsidP="00EB43CC">
      <w:pPr>
        <w:numPr>
          <w:ilvl w:val="0"/>
          <w:numId w:val="13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черчением, компьютерной графикой,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663A46D4"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9-м классе:</w:t>
      </w:r>
    </w:p>
    <w:p w14:paraId="64BC1EFC" w14:textId="77777777" w:rsidR="00570B7A" w:rsidRPr="00940CA4" w:rsidRDefault="00570B7A" w:rsidP="00EB43CC">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эскизы, схемы, чертежи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чертежных инструментов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приспособлений</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 (или)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системе автоматизированного проектирования (САПР);</w:t>
      </w:r>
    </w:p>
    <w:p w14:paraId="1FFD9FF0" w14:textId="77777777" w:rsidR="00570B7A" w:rsidRPr="00940CA4" w:rsidRDefault="00570B7A" w:rsidP="00EB43CC">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создавать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системе автоматизированного проектирования (САПР);</w:t>
      </w:r>
    </w:p>
    <w:p w14:paraId="5FED6D5D" w14:textId="77777777" w:rsidR="00570B7A" w:rsidRPr="00940CA4" w:rsidRDefault="00570B7A" w:rsidP="00EB43CC">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оформлять конструкторскую документацию,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том числе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систем автоматизированного проектирования (САПР);</w:t>
      </w:r>
    </w:p>
    <w:p w14:paraId="328964F3" w14:textId="77777777" w:rsidR="00570B7A" w:rsidRPr="00940CA4" w:rsidRDefault="00570B7A" w:rsidP="00EB43CC">
      <w:pPr>
        <w:numPr>
          <w:ilvl w:val="0"/>
          <w:numId w:val="13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изучаемыми технологиями,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5BF281C9"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Предметные результаты освоения содержания модуля «3</w:t>
      </w:r>
      <w:r w:rsidRPr="00940CA4">
        <w:rPr>
          <w:rFonts w:eastAsia="Times New Roman" w:cs="Times New Roman"/>
          <w:b/>
          <w:bCs/>
          <w:color w:val="000000"/>
          <w:sz w:val="24"/>
          <w:szCs w:val="24"/>
          <w:lang w:val="en-US" w:eastAsia="en-US"/>
        </w:rPr>
        <w:t>D</w:t>
      </w:r>
      <w:r w:rsidRPr="00940CA4">
        <w:rPr>
          <w:rFonts w:eastAsia="Times New Roman" w:cs="Times New Roman"/>
          <w:b/>
          <w:bCs/>
          <w:color w:val="000000"/>
          <w:sz w:val="24"/>
          <w:szCs w:val="24"/>
          <w:lang w:eastAsia="en-US"/>
        </w:rPr>
        <w:t>-моделирование, прототипирование, макетирование»</w:t>
      </w:r>
    </w:p>
    <w:p w14:paraId="0169EF1D"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7-м классе</w:t>
      </w:r>
      <w:r w:rsidRPr="00940CA4">
        <w:rPr>
          <w:rFonts w:eastAsia="Times New Roman" w:cs="Times New Roman"/>
          <w:color w:val="000000"/>
          <w:sz w:val="24"/>
          <w:szCs w:val="24"/>
          <w:lang w:eastAsia="en-US"/>
        </w:rPr>
        <w:t>:</w:t>
      </w:r>
    </w:p>
    <w:p w14:paraId="5806DF02" w14:textId="77777777" w:rsidR="00570B7A" w:rsidRPr="00940CA4" w:rsidRDefault="00570B7A" w:rsidP="00EB43CC">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свойства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назначение моделей;</w:t>
      </w:r>
    </w:p>
    <w:p w14:paraId="1AA647C4" w14:textId="77777777" w:rsidR="00570B7A" w:rsidRPr="00940CA4" w:rsidRDefault="00570B7A" w:rsidP="00EB43CC">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макетов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назначение;</w:t>
      </w:r>
    </w:p>
    <w:p w14:paraId="781BE8B1" w14:textId="77777777" w:rsidR="00570B7A" w:rsidRPr="00940CA4" w:rsidRDefault="00570B7A" w:rsidP="00EB43CC">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создавать макеты различных видов,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том числе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программного обеспечения;</w:t>
      </w:r>
    </w:p>
    <w:p w14:paraId="61BABADF" w14:textId="77777777" w:rsidR="00570B7A" w:rsidRPr="00940CA4" w:rsidRDefault="00570B7A" w:rsidP="00EB43CC">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развертку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соединять фрагменты макета;</w:t>
      </w:r>
    </w:p>
    <w:p w14:paraId="539FDE7E" w14:textId="77777777" w:rsidR="00570B7A" w:rsidRPr="00940CA4" w:rsidRDefault="00570B7A" w:rsidP="00EB43CC">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выполнять сборку деталей макета;</w:t>
      </w:r>
    </w:p>
    <w:p w14:paraId="37276DAD" w14:textId="77777777" w:rsidR="00570B7A" w:rsidRPr="00940CA4" w:rsidRDefault="00570B7A" w:rsidP="00EB43CC">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разрабатывать графическую документацию;</w:t>
      </w:r>
    </w:p>
    <w:p w14:paraId="7EA760E2" w14:textId="77777777" w:rsidR="00570B7A" w:rsidRPr="00940CA4" w:rsidRDefault="00570B7A" w:rsidP="00EB43CC">
      <w:pPr>
        <w:numPr>
          <w:ilvl w:val="0"/>
          <w:numId w:val="13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изучаемыми технологиями макетирования,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763CB28A"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8-м классе</w:t>
      </w:r>
      <w:r w:rsidRPr="00940CA4">
        <w:rPr>
          <w:rFonts w:eastAsia="Times New Roman" w:cs="Times New Roman"/>
          <w:color w:val="000000"/>
          <w:sz w:val="24"/>
          <w:szCs w:val="24"/>
          <w:lang w:eastAsia="en-US"/>
        </w:rPr>
        <w:t>:</w:t>
      </w:r>
    </w:p>
    <w:p w14:paraId="119A3C77" w14:textId="77777777" w:rsidR="00570B7A" w:rsidRPr="00940CA4" w:rsidRDefault="00570B7A" w:rsidP="00EB43CC">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разрабатывать оригинальные конструкции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-моделей, проводить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испытание, анализ, способы модернизации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зависимости от</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результатов испытания;</w:t>
      </w:r>
    </w:p>
    <w:p w14:paraId="650E5D19" w14:textId="77777777" w:rsidR="00570B7A" w:rsidRPr="00940CA4" w:rsidRDefault="00570B7A" w:rsidP="00EB43CC">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создавать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 используя программное обеспечение;</w:t>
      </w:r>
    </w:p>
    <w:p w14:paraId="731666F0" w14:textId="77777777" w:rsidR="00570B7A" w:rsidRPr="00940CA4" w:rsidRDefault="00570B7A" w:rsidP="00EB43CC">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устанавливать адекватность модели объекту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целям моделирования;</w:t>
      </w:r>
    </w:p>
    <w:p w14:paraId="3D7803BE" w14:textId="77777777" w:rsidR="00570B7A" w:rsidRPr="00940CA4" w:rsidRDefault="00570B7A" w:rsidP="00EB43CC">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проводить анализ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модернизацию компьютерной модели;</w:t>
      </w:r>
    </w:p>
    <w:p w14:paraId="403461EC" w14:textId="77777777" w:rsidR="00570B7A" w:rsidRPr="00940CA4" w:rsidRDefault="00570B7A" w:rsidP="00EB43CC">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изготавливать прототипы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технологического оборудования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-принтер, лазерный гравер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другие);</w:t>
      </w:r>
    </w:p>
    <w:p w14:paraId="349D62AB" w14:textId="77777777" w:rsidR="00570B7A" w:rsidRPr="00940CA4" w:rsidRDefault="00570B7A" w:rsidP="00EB43CC">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модернизировать прототип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соответствии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поставленной задачей;</w:t>
      </w:r>
    </w:p>
    <w:p w14:paraId="14DEFBFC" w14:textId="77777777" w:rsidR="00570B7A" w:rsidRPr="00940CA4" w:rsidRDefault="00570B7A" w:rsidP="00EB43CC">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презентовать изделие;</w:t>
      </w:r>
    </w:p>
    <w:p w14:paraId="4975BF6C" w14:textId="77777777" w:rsidR="00570B7A" w:rsidRPr="00940CA4" w:rsidRDefault="00570B7A" w:rsidP="00EB43CC">
      <w:pPr>
        <w:numPr>
          <w:ilvl w:val="0"/>
          <w:numId w:val="14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изучаемыми технологиями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-моделирования,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453D7A03"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9-м классе</w:t>
      </w:r>
      <w:r w:rsidRPr="00940CA4">
        <w:rPr>
          <w:rFonts w:eastAsia="Times New Roman" w:cs="Times New Roman"/>
          <w:color w:val="000000"/>
          <w:sz w:val="24"/>
          <w:szCs w:val="24"/>
          <w:lang w:eastAsia="en-US"/>
        </w:rPr>
        <w:t>:</w:t>
      </w:r>
    </w:p>
    <w:p w14:paraId="627E8E85" w14:textId="77777777" w:rsidR="00570B7A" w:rsidRPr="00940CA4" w:rsidRDefault="00570B7A" w:rsidP="00EB43CC">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использовать редактор компьютерного трехмерного проектирования для создания моделей сложных объектов;</w:t>
      </w:r>
    </w:p>
    <w:p w14:paraId="2C2E5E75" w14:textId="77777777" w:rsidR="00570B7A" w:rsidRPr="00940CA4" w:rsidRDefault="00570B7A" w:rsidP="00EB43CC">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изготавливать прототипы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технологического оборудования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-принтер, лазерный гравер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другие);</w:t>
      </w:r>
    </w:p>
    <w:p w14:paraId="09EA75B0" w14:textId="77777777" w:rsidR="00570B7A" w:rsidRPr="00940CA4" w:rsidRDefault="00570B7A" w:rsidP="00EB43CC">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выполнять этапы аддитивного производства;</w:t>
      </w:r>
    </w:p>
    <w:p w14:paraId="02B1A9D9" w14:textId="77777777" w:rsidR="00570B7A" w:rsidRPr="00940CA4" w:rsidRDefault="00570B7A" w:rsidP="00EB43CC">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модернизировать прототип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соответствии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поставленной задачей;</w:t>
      </w:r>
    </w:p>
    <w:p w14:paraId="74CD9331" w14:textId="77777777" w:rsidR="00570B7A" w:rsidRPr="00940CA4" w:rsidRDefault="00570B7A" w:rsidP="00EB43CC">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области применения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-моделирования;</w:t>
      </w:r>
    </w:p>
    <w:p w14:paraId="0D94A2D6" w14:textId="77777777" w:rsidR="00570B7A" w:rsidRPr="00940CA4" w:rsidRDefault="00570B7A" w:rsidP="00EB43CC">
      <w:pPr>
        <w:numPr>
          <w:ilvl w:val="0"/>
          <w:numId w:val="14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изучаемыми технологиями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-моделирования,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1A37A2AB"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Предметные результаты освоения содержания модуля «Технологии обработки материалов и</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пищевых продуктов»</w:t>
      </w:r>
    </w:p>
    <w:p w14:paraId="63683311"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5-м классе:</w:t>
      </w:r>
    </w:p>
    <w:p w14:paraId="2F7BEED0"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самостоятельно выполнять учебные проекты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соответствии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этапами проектной деятельности, выбирать идею творческого проекта, выявлять потребность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изготовлении продукта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основе анализа информационных источников различных видов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реализовывать ее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проектной деятельности;</w:t>
      </w:r>
    </w:p>
    <w:p w14:paraId="40858105"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создавать, применять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преобразовывать знаки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символы, модели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схемы, использовать средства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инструменты информационно-коммуникационных технологий для решения прикладных учебно-познавательных задач;</w:t>
      </w:r>
    </w:p>
    <w:p w14:paraId="5CB38664"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виды бумаги, ее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свойства, получение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применение;</w:t>
      </w:r>
    </w:p>
    <w:p w14:paraId="6E37818B"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народные промыслы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обработке древесины;</w:t>
      </w:r>
    </w:p>
    <w:p w14:paraId="62719BD1"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характеризовать свойства конструкционных материалов;</w:t>
      </w:r>
    </w:p>
    <w:p w14:paraId="3B73978A"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выбирать материалы для изготовления изделий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учетом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 технологий обработки, инструментов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приспособлений;</w:t>
      </w:r>
    </w:p>
    <w:p w14:paraId="5C895136"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виды древесины, пиломатериалов;</w:t>
      </w:r>
    </w:p>
    <w:p w14:paraId="1AFD7AC8"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простые ручные операции (разметка, распиливание, строгание, сверление)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обработке изделий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древесины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учетом ее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 применять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работе столярные инструменты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приспособления;</w:t>
      </w:r>
    </w:p>
    <w:p w14:paraId="095C0F4B"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исследовать, анализировать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сравнивать свойства древесины разных пород деревьев;</w:t>
      </w:r>
    </w:p>
    <w:p w14:paraId="2BC37269"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знать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называть пищевую ценность яиц, круп, овощей;</w:t>
      </w:r>
    </w:p>
    <w:p w14:paraId="0408E889"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приводить примеры обработки пищевых продуктов, позволяющие максимально сохранять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пищевую ценность;</w:t>
      </w:r>
    </w:p>
    <w:p w14:paraId="64CD80B2"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выполнять технологии первичной обработки овощей, круп;</w:t>
      </w:r>
    </w:p>
    <w:p w14:paraId="3ACF1DF5"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выполнять технологии приготовления блюд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яиц, овощей, круп;</w:t>
      </w:r>
    </w:p>
    <w:p w14:paraId="36BD0C0F"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планировки кухни, способы рационального размещения мебели;</w:t>
      </w:r>
    </w:p>
    <w:p w14:paraId="0D845CF1"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текстильные материалы, классифицировать</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их, описывать основные этапы производства;</w:t>
      </w:r>
    </w:p>
    <w:p w14:paraId="29EE3396"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анализировать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сравнивать свойства текстильных материалов;</w:t>
      </w:r>
    </w:p>
    <w:p w14:paraId="323DD783"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выбирать материалы, инструменты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оборудование для выполнения швейных работ;</w:t>
      </w:r>
    </w:p>
    <w:p w14:paraId="09818426"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использовать ручные инструменты для выполнения швейных работ;</w:t>
      </w:r>
    </w:p>
    <w:p w14:paraId="48B76B30"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подготавливать швейную машину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работе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учетом безопасных правил ее</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эксплуатации, выполнять простые операции машинной обработки (машинные строчки);</w:t>
      </w:r>
    </w:p>
    <w:p w14:paraId="3F97F1EB" w14:textId="77777777" w:rsidR="00570B7A" w:rsidRPr="00940CA4" w:rsidRDefault="00570B7A" w:rsidP="00EB43CC">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последовательность изготовления швейных изделий, осуществлять контроль качества;</w:t>
      </w:r>
    </w:p>
    <w:p w14:paraId="4328AA46" w14:textId="77777777" w:rsidR="00570B7A" w:rsidRPr="00940CA4" w:rsidRDefault="00570B7A" w:rsidP="00EB43CC">
      <w:pPr>
        <w:numPr>
          <w:ilvl w:val="0"/>
          <w:numId w:val="14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группы профессий, описывать тенденции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развития, объяснять социальное значение групп профессий.</w:t>
      </w:r>
    </w:p>
    <w:p w14:paraId="0A191A79"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концу обучения</w:t>
      </w:r>
      <w:r w:rsidRPr="00940CA4">
        <w:rPr>
          <w:rFonts w:eastAsia="Times New Roman" w:cs="Times New Roman"/>
          <w:b/>
          <w:bCs/>
          <w:color w:val="000000"/>
          <w:sz w:val="24"/>
          <w:szCs w:val="24"/>
          <w:lang w:eastAsia="en-US"/>
        </w:rPr>
        <w:t xml:space="preserve"> 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6-м классе:</w:t>
      </w:r>
    </w:p>
    <w:p w14:paraId="00193BAC"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характеризовать свойства конструкционных материалов;</w:t>
      </w:r>
    </w:p>
    <w:p w14:paraId="6312F34C"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народные промыслы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обработке металла;</w:t>
      </w:r>
    </w:p>
    <w:p w14:paraId="690CA531"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виды металлов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сплавов;</w:t>
      </w:r>
    </w:p>
    <w:p w14:paraId="252A3693"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исследовать, анализировать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сравнивать свойства металлов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сплавов;</w:t>
      </w:r>
    </w:p>
    <w:p w14:paraId="5F7C5CD9"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классифицировать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инструменты, приспособления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технологическое оборудование;</w:t>
      </w:r>
    </w:p>
    <w:p w14:paraId="4102DA8E"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использовать инструменты, приспособления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технологическое оборудование при обработке тонколистового металла, проволоки;</w:t>
      </w:r>
    </w:p>
    <w:p w14:paraId="25875EBE"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технологические операции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ручных инструментов, приспособлений, технологического оборудования;</w:t>
      </w:r>
    </w:p>
    <w:p w14:paraId="554A5ABE"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обрабатывать металлы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сплавы слесарным инструментом;</w:t>
      </w:r>
    </w:p>
    <w:p w14:paraId="2087FBF3"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знать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называть пищевую ценность молока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молочных продуктов;</w:t>
      </w:r>
    </w:p>
    <w:p w14:paraId="1BD95359"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определять качество молочных продуктов, называть правила хранения продуктов;</w:t>
      </w:r>
    </w:p>
    <w:p w14:paraId="7B5F4E67"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выполнять технологии приготовления блюд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молока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молочных продуктов;</w:t>
      </w:r>
    </w:p>
    <w:p w14:paraId="124FB3CA"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теста, технологии приготовления разных видов теста;</w:t>
      </w:r>
    </w:p>
    <w:p w14:paraId="16B1154A"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национальные блюда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разных видов теста;</w:t>
      </w:r>
    </w:p>
    <w:p w14:paraId="228A879C"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одежды, характеризовать стили одежды;</w:t>
      </w:r>
    </w:p>
    <w:p w14:paraId="37812957"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современные текстильные материалы,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получение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свойства;</w:t>
      </w:r>
    </w:p>
    <w:p w14:paraId="711BB4E3"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выбирать текстильные материалы для изделий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учетом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w:t>
      </w:r>
    </w:p>
    <w:p w14:paraId="4EF750D7"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самостоятельно выполнять чертеж выкроек швейного изделия;</w:t>
      </w:r>
    </w:p>
    <w:p w14:paraId="00E522FF"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соблюдать последовательность технологических операций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раскрою, пошиву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отделке изделия;</w:t>
      </w:r>
    </w:p>
    <w:p w14:paraId="717C50C6" w14:textId="77777777" w:rsidR="00570B7A" w:rsidRPr="00940CA4" w:rsidRDefault="00570B7A" w:rsidP="00EB43CC">
      <w:pPr>
        <w:numPr>
          <w:ilvl w:val="0"/>
          <w:numId w:val="14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учебные проекты, соблюдая этапы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технологии изготовления проектных изделий;</w:t>
      </w:r>
    </w:p>
    <w:p w14:paraId="4933A85A" w14:textId="77777777" w:rsidR="00570B7A" w:rsidRPr="00940CA4" w:rsidRDefault="00570B7A" w:rsidP="00EB43CC">
      <w:pPr>
        <w:numPr>
          <w:ilvl w:val="0"/>
          <w:numId w:val="143"/>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изучаемыми технологиями,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5DCE63C7"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7-м классе:</w:t>
      </w:r>
    </w:p>
    <w:p w14:paraId="51D6B663"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исследовать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анализировать свойства конструкционных материалов;</w:t>
      </w:r>
    </w:p>
    <w:p w14:paraId="351FDFCA"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выбирать инструменты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оборудование, необходимые для изготовления выбранного изделия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данной технологии;</w:t>
      </w:r>
    </w:p>
    <w:p w14:paraId="22D90A79"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применять технологии механической обработки конструкционных материалов;</w:t>
      </w:r>
    </w:p>
    <w:p w14:paraId="7B737F5F"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осуществлять доступными средствами контроль качества изготавливаемого изделия, находить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устранять допущенные дефекты;</w:t>
      </w:r>
    </w:p>
    <w:p w14:paraId="18EA614A"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выполнять художественное оформление изделий;</w:t>
      </w:r>
    </w:p>
    <w:p w14:paraId="72A31E6F"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называть пластмассы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другие современные материалы, анализировать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свойства, возможность применения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быту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производстве;</w:t>
      </w:r>
    </w:p>
    <w:p w14:paraId="76D37E42"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осуществлять изготовление субъективно нового продукта, опираясь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общую технологическую схему;</w:t>
      </w:r>
    </w:p>
    <w:p w14:paraId="2A9FA695"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оценивать пределы применимости данной технологии,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том числе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экономических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экологических позиций;</w:t>
      </w:r>
    </w:p>
    <w:p w14:paraId="49C67EAA"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знать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называть пищевую ценность рыбы, морепродуктов, продуктов, определять качество рыбы;</w:t>
      </w:r>
    </w:p>
    <w:p w14:paraId="5EF6261C"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знать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называть пищевую ценность мяса животных, мяса птицы, определять качество;</w:t>
      </w:r>
    </w:p>
    <w:p w14:paraId="2420DEA9"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выполнять технологии приготовления блюд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рыбы,</w:t>
      </w:r>
    </w:p>
    <w:p w14:paraId="1C0AAEBF"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технологии приготовления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мяса животных, мяса птицы;</w:t>
      </w:r>
    </w:p>
    <w:p w14:paraId="60DE9573"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блюда национальной кухни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рыбы, мяса;</w:t>
      </w:r>
    </w:p>
    <w:p w14:paraId="5618423B"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характеризовать конструкционные особенности костюма;</w:t>
      </w:r>
    </w:p>
    <w:p w14:paraId="7BB1A905"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выбирать текстильные материалы для изделий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учетом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w:t>
      </w:r>
    </w:p>
    <w:p w14:paraId="69AE31FB"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самостоятельно выполнять чертеж выкроек швейного изделия;</w:t>
      </w:r>
    </w:p>
    <w:p w14:paraId="5AC04C1D" w14:textId="77777777" w:rsidR="00570B7A" w:rsidRPr="00940CA4" w:rsidRDefault="00570B7A" w:rsidP="00EB43CC">
      <w:pPr>
        <w:numPr>
          <w:ilvl w:val="0"/>
          <w:numId w:val="14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соблюдать последовательность технологических операций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раскрою, пошиву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отделке изделия;</w:t>
      </w:r>
    </w:p>
    <w:p w14:paraId="1E34DDE3" w14:textId="77777777" w:rsidR="00570B7A" w:rsidRPr="00940CA4" w:rsidRDefault="00570B7A" w:rsidP="00EB43CC">
      <w:pPr>
        <w:numPr>
          <w:ilvl w:val="0"/>
          <w:numId w:val="14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изучаемыми технологиями,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6D310FC6"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Предметные результаты освоения содержания модуля «Робототехника»</w:t>
      </w:r>
    </w:p>
    <w:p w14:paraId="0E37159F"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5-м классе:</w:t>
      </w:r>
    </w:p>
    <w:p w14:paraId="72451D72" w14:textId="77777777" w:rsidR="00570B7A" w:rsidRPr="00940CA4" w:rsidRDefault="00570B7A" w:rsidP="00EB43CC">
      <w:pPr>
        <w:numPr>
          <w:ilvl w:val="0"/>
          <w:numId w:val="14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классифицировать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роботов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видам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назначению;</w:t>
      </w:r>
    </w:p>
    <w:p w14:paraId="60879074" w14:textId="77777777" w:rsidR="00570B7A" w:rsidRPr="00940CA4" w:rsidRDefault="00570B7A" w:rsidP="00EB43CC">
      <w:pPr>
        <w:numPr>
          <w:ilvl w:val="0"/>
          <w:numId w:val="145"/>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знать основные законы робототехники;</w:t>
      </w:r>
    </w:p>
    <w:p w14:paraId="4BBD9DAA" w14:textId="77777777" w:rsidR="00570B7A" w:rsidRPr="00940CA4" w:rsidRDefault="00570B7A" w:rsidP="00EB43CC">
      <w:pPr>
        <w:numPr>
          <w:ilvl w:val="0"/>
          <w:numId w:val="14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назначение деталей робототехнического конструктора;</w:t>
      </w:r>
    </w:p>
    <w:p w14:paraId="44564F56" w14:textId="77777777" w:rsidR="00570B7A" w:rsidRPr="00940CA4" w:rsidRDefault="00570B7A" w:rsidP="00EB43CC">
      <w:pPr>
        <w:numPr>
          <w:ilvl w:val="0"/>
          <w:numId w:val="14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составные части роботов, датчики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современных робототехнических системах;</w:t>
      </w:r>
    </w:p>
    <w:p w14:paraId="3E2E6225" w14:textId="77777777" w:rsidR="00570B7A" w:rsidRPr="00940CA4" w:rsidRDefault="00570B7A" w:rsidP="00EB43CC">
      <w:pPr>
        <w:numPr>
          <w:ilvl w:val="0"/>
          <w:numId w:val="14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получить опыт моделирования машин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механизмов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помощью робототехнического конструктора;</w:t>
      </w:r>
    </w:p>
    <w:p w14:paraId="1477FF5C" w14:textId="77777777" w:rsidR="00570B7A" w:rsidRPr="00940CA4" w:rsidRDefault="00570B7A" w:rsidP="00EB43CC">
      <w:pPr>
        <w:numPr>
          <w:ilvl w:val="0"/>
          <w:numId w:val="14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применять навыки моделирования машин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механизмов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помощью робототехнического конструктора;</w:t>
      </w:r>
    </w:p>
    <w:p w14:paraId="5A8C1EB3" w14:textId="77777777" w:rsidR="00570B7A" w:rsidRPr="00940CA4" w:rsidRDefault="00570B7A" w:rsidP="00EB43CC">
      <w:pPr>
        <w:numPr>
          <w:ilvl w:val="0"/>
          <w:numId w:val="14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владеть навыками индивидуальной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коллективной деятельности, направленной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создание робототехнического продукта;</w:t>
      </w:r>
    </w:p>
    <w:p w14:paraId="4C828E4C" w14:textId="77777777" w:rsidR="00570B7A" w:rsidRPr="00940CA4" w:rsidRDefault="00570B7A" w:rsidP="00EB43CC">
      <w:pPr>
        <w:numPr>
          <w:ilvl w:val="0"/>
          <w:numId w:val="14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робототехникой.</w:t>
      </w:r>
    </w:p>
    <w:p w14:paraId="4799C836"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6-м классе:</w:t>
      </w:r>
    </w:p>
    <w:p w14:paraId="71A287D8" w14:textId="77777777" w:rsidR="00570B7A" w:rsidRPr="00940CA4" w:rsidRDefault="00570B7A" w:rsidP="00EB43CC">
      <w:pPr>
        <w:numPr>
          <w:ilvl w:val="0"/>
          <w:numId w:val="14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транспортных роботов, описывать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назначение;</w:t>
      </w:r>
    </w:p>
    <w:p w14:paraId="03426D92" w14:textId="77777777" w:rsidR="00570B7A" w:rsidRPr="00940CA4" w:rsidRDefault="00570B7A" w:rsidP="00EB43CC">
      <w:pPr>
        <w:numPr>
          <w:ilvl w:val="0"/>
          <w:numId w:val="14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конструировать мобильного робота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схеме, усовершенствовать конструкцию;</w:t>
      </w:r>
    </w:p>
    <w:p w14:paraId="26723682" w14:textId="77777777" w:rsidR="00570B7A" w:rsidRPr="00940CA4" w:rsidRDefault="00570B7A" w:rsidP="00EB43CC">
      <w:pPr>
        <w:numPr>
          <w:ilvl w:val="0"/>
          <w:numId w:val="14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программировать мобильного робота;</w:t>
      </w:r>
    </w:p>
    <w:p w14:paraId="06A1E31D" w14:textId="77777777" w:rsidR="00570B7A" w:rsidRPr="00940CA4" w:rsidRDefault="00570B7A" w:rsidP="00EB43CC">
      <w:pPr>
        <w:numPr>
          <w:ilvl w:val="0"/>
          <w:numId w:val="14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управлять мобильными роботами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компьютерно-управляемых средах;</w:t>
      </w:r>
    </w:p>
    <w:p w14:paraId="0B927767" w14:textId="77777777" w:rsidR="00570B7A" w:rsidRPr="00940CA4" w:rsidRDefault="00570B7A" w:rsidP="00EB43CC">
      <w:pPr>
        <w:numPr>
          <w:ilvl w:val="0"/>
          <w:numId w:val="14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характеризовать датчики, использованные при проектировании мобильного робота;</w:t>
      </w:r>
    </w:p>
    <w:p w14:paraId="0CFB4FD0" w14:textId="77777777" w:rsidR="00570B7A" w:rsidRPr="00940CA4" w:rsidRDefault="00570B7A" w:rsidP="00EB43CC">
      <w:pPr>
        <w:numPr>
          <w:ilvl w:val="0"/>
          <w:numId w:val="14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уметь осуществлять робототехнические проекты;</w:t>
      </w:r>
    </w:p>
    <w:p w14:paraId="2031842E" w14:textId="77777777" w:rsidR="00570B7A" w:rsidRPr="00940CA4" w:rsidRDefault="00570B7A" w:rsidP="00EB43CC">
      <w:pPr>
        <w:numPr>
          <w:ilvl w:val="0"/>
          <w:numId w:val="14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презентовать изделие;</w:t>
      </w:r>
    </w:p>
    <w:p w14:paraId="26A8933B" w14:textId="77777777" w:rsidR="00570B7A" w:rsidRPr="00940CA4" w:rsidRDefault="00570B7A" w:rsidP="00EB43CC">
      <w:pPr>
        <w:numPr>
          <w:ilvl w:val="0"/>
          <w:numId w:val="14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робототехникой.</w:t>
      </w:r>
    </w:p>
    <w:p w14:paraId="2C2512F4"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7-м классе:</w:t>
      </w:r>
    </w:p>
    <w:p w14:paraId="2554F049" w14:textId="77777777" w:rsidR="00570B7A" w:rsidRPr="00940CA4" w:rsidRDefault="00570B7A" w:rsidP="00EB43CC">
      <w:pPr>
        <w:numPr>
          <w:ilvl w:val="0"/>
          <w:numId w:val="14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называть виды промышленных роботов, описывать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назначение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функции;</w:t>
      </w:r>
    </w:p>
    <w:p w14:paraId="4692EB99" w14:textId="77777777" w:rsidR="00570B7A" w:rsidRPr="00940CA4" w:rsidRDefault="00570B7A" w:rsidP="00EB43CC">
      <w:pPr>
        <w:numPr>
          <w:ilvl w:val="0"/>
          <w:numId w:val="147"/>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lastRenderedPageBreak/>
        <w:t>характеризовать беспилотные автоматизированные системы;</w:t>
      </w:r>
    </w:p>
    <w:p w14:paraId="0D652693" w14:textId="77777777" w:rsidR="00570B7A" w:rsidRPr="00940CA4" w:rsidRDefault="00570B7A" w:rsidP="00EB43CC">
      <w:pPr>
        <w:numPr>
          <w:ilvl w:val="0"/>
          <w:numId w:val="14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назвать виды бытовых роботов, описывать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назначение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функции;</w:t>
      </w:r>
    </w:p>
    <w:p w14:paraId="7C858EA5" w14:textId="77777777" w:rsidR="00570B7A" w:rsidRPr="00940CA4" w:rsidRDefault="00570B7A" w:rsidP="00EB43CC">
      <w:pPr>
        <w:numPr>
          <w:ilvl w:val="0"/>
          <w:numId w:val="14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использовать датчики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программировать действие учебного робота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зависимости от</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задач проекта;</w:t>
      </w:r>
    </w:p>
    <w:p w14:paraId="2ABE4774" w14:textId="77777777" w:rsidR="00570B7A" w:rsidRPr="00940CA4" w:rsidRDefault="00570B7A" w:rsidP="00EB43CC">
      <w:pPr>
        <w:numPr>
          <w:ilvl w:val="0"/>
          <w:numId w:val="14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осуществлять робототехнические проекты, совершенствовать конструкцию, испытывать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презентовать результат проекта;</w:t>
      </w:r>
    </w:p>
    <w:p w14:paraId="60C7FC30" w14:textId="77777777" w:rsidR="00570B7A" w:rsidRPr="00940CA4" w:rsidRDefault="00570B7A" w:rsidP="00EB43CC">
      <w:pPr>
        <w:numPr>
          <w:ilvl w:val="0"/>
          <w:numId w:val="14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робототехникой.</w:t>
      </w:r>
    </w:p>
    <w:p w14:paraId="7322AF7A"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8-м классе:</w:t>
      </w:r>
    </w:p>
    <w:p w14:paraId="14B2C6B2" w14:textId="77777777" w:rsidR="00570B7A" w:rsidRPr="00940CA4" w:rsidRDefault="00570B7A" w:rsidP="00EB43CC">
      <w:pPr>
        <w:numPr>
          <w:ilvl w:val="0"/>
          <w:numId w:val="14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приводить примеры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истории развития беспилотного авиастроения, применения беспилотных летательных аппаратов;</w:t>
      </w:r>
    </w:p>
    <w:p w14:paraId="297D5961" w14:textId="77777777" w:rsidR="00570B7A" w:rsidRPr="00940CA4" w:rsidRDefault="00570B7A" w:rsidP="00EB43CC">
      <w:pPr>
        <w:numPr>
          <w:ilvl w:val="0"/>
          <w:numId w:val="14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конструкцию беспилотных летательных аппаратов, описывать сферы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применения;</w:t>
      </w:r>
    </w:p>
    <w:p w14:paraId="48DAB95A" w14:textId="77777777" w:rsidR="00570B7A" w:rsidRPr="00940CA4" w:rsidRDefault="00570B7A" w:rsidP="00EB43CC">
      <w:pPr>
        <w:numPr>
          <w:ilvl w:val="0"/>
          <w:numId w:val="14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сборку беспилотного летательного аппарата;</w:t>
      </w:r>
    </w:p>
    <w:p w14:paraId="0A0586BE" w14:textId="77777777" w:rsidR="00570B7A" w:rsidRPr="00940CA4" w:rsidRDefault="00570B7A" w:rsidP="00EB43CC">
      <w:pPr>
        <w:numPr>
          <w:ilvl w:val="0"/>
          <w:numId w:val="14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выполнять пилотирование беспилотных летательных аппаратов;</w:t>
      </w:r>
    </w:p>
    <w:p w14:paraId="110EE0B9" w14:textId="77777777" w:rsidR="00570B7A" w:rsidRPr="00940CA4" w:rsidRDefault="00570B7A" w:rsidP="00EB43CC">
      <w:pPr>
        <w:numPr>
          <w:ilvl w:val="0"/>
          <w:numId w:val="14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соблюдать правила безопасного пилотирования беспилотных летательных аппаратов;</w:t>
      </w:r>
    </w:p>
    <w:p w14:paraId="02CFC771" w14:textId="77777777" w:rsidR="00570B7A" w:rsidRPr="00940CA4" w:rsidRDefault="00570B7A" w:rsidP="00EB43CC">
      <w:pPr>
        <w:numPr>
          <w:ilvl w:val="0"/>
          <w:numId w:val="14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робототехникой,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7822F04C" w14:textId="77777777" w:rsidR="00570B7A" w:rsidRPr="00940CA4"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 xml:space="preserve">концу обучения </w:t>
      </w:r>
      <w:r w:rsidRPr="00940CA4">
        <w:rPr>
          <w:rFonts w:eastAsia="Times New Roman" w:cs="Times New Roman"/>
          <w:b/>
          <w:bCs/>
          <w:color w:val="000000"/>
          <w:sz w:val="24"/>
          <w:szCs w:val="24"/>
          <w:lang w:eastAsia="en-US"/>
        </w:rPr>
        <w:t>в</w:t>
      </w:r>
      <w:r w:rsidRPr="00940CA4">
        <w:rPr>
          <w:rFonts w:eastAsia="Times New Roman" w:cs="Times New Roman"/>
          <w:b/>
          <w:bCs/>
          <w:color w:val="000000"/>
          <w:sz w:val="24"/>
          <w:szCs w:val="24"/>
          <w:lang w:val="en-US" w:eastAsia="en-US"/>
        </w:rPr>
        <w:t> </w:t>
      </w:r>
      <w:r w:rsidRPr="00940CA4">
        <w:rPr>
          <w:rFonts w:eastAsia="Times New Roman" w:cs="Times New Roman"/>
          <w:b/>
          <w:bCs/>
          <w:color w:val="000000"/>
          <w:sz w:val="24"/>
          <w:szCs w:val="24"/>
          <w:lang w:eastAsia="en-US"/>
        </w:rPr>
        <w:t>9-м классе:</w:t>
      </w:r>
    </w:p>
    <w:p w14:paraId="6F6980EE"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автоматизированные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роботизированные системы;</w:t>
      </w:r>
    </w:p>
    <w:p w14:paraId="3D841BD4"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современные технологии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управлении автоматизированными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роботизированными системами (искусственный интеллект, нейротехнологии, машинное зрение, телеметрия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 назвать области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применения;</w:t>
      </w:r>
    </w:p>
    <w:p w14:paraId="102C671D"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принципы работы системы «интернет вещей», сферы применения системы «интернет вещей»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промышленности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быту;</w:t>
      </w:r>
    </w:p>
    <w:p w14:paraId="127C87DF"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анализировать перспективы развития беспилотной робототехники;</w:t>
      </w:r>
    </w:p>
    <w:p w14:paraId="4E7542AA"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конструировать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моделировать автоматизированные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робототехнические системы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материальных конструкторов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компьютерным управлением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обратной связью;</w:t>
      </w:r>
    </w:p>
    <w:p w14:paraId="038B46A2"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составлять алгоритмы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программы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управлению робототехническими системами;</w:t>
      </w:r>
    </w:p>
    <w:p w14:paraId="11216449"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использовать языки программирования для управления роботами;</w:t>
      </w:r>
    </w:p>
    <w:p w14:paraId="4910F72C"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осуществлять управление групповым взаимодействием роботов;</w:t>
      </w:r>
    </w:p>
    <w:p w14:paraId="2AE724BC"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соблюдать правила безопасного пилотирования;</w:t>
      </w:r>
    </w:p>
    <w:p w14:paraId="0078FA4C" w14:textId="77777777" w:rsidR="00570B7A" w:rsidRPr="00940CA4" w:rsidRDefault="00570B7A" w:rsidP="00EB43CC">
      <w:pPr>
        <w:numPr>
          <w:ilvl w:val="0"/>
          <w:numId w:val="14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940CA4">
        <w:rPr>
          <w:rFonts w:eastAsia="Times New Roman" w:cs="Times New Roman"/>
          <w:color w:val="000000"/>
          <w:sz w:val="24"/>
          <w:szCs w:val="24"/>
          <w:lang w:val="en-US" w:eastAsia="en-US"/>
        </w:rPr>
        <w:t>самостоятельно осуществлять робототехнические проекты;</w:t>
      </w:r>
    </w:p>
    <w:p w14:paraId="3C26D95A" w14:textId="77777777" w:rsidR="00570B7A" w:rsidRPr="00940CA4" w:rsidRDefault="00570B7A" w:rsidP="00EB43CC">
      <w:pPr>
        <w:numPr>
          <w:ilvl w:val="0"/>
          <w:numId w:val="14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940CA4">
        <w:rPr>
          <w:rFonts w:eastAsia="Times New Roman" w:cs="Times New Roman"/>
          <w:color w:val="000000"/>
          <w:sz w:val="24"/>
          <w:szCs w:val="24"/>
          <w:lang w:eastAsia="en-US"/>
        </w:rPr>
        <w:t>характеризовать мир профессий, связанных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робототехникой,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06638376" w14:textId="77777777" w:rsidR="006F7111" w:rsidRDefault="006F7111" w:rsidP="006F7111">
      <w:pPr>
        <w:pStyle w:val="ParaAttribute5"/>
        <w:jc w:val="center"/>
        <w:rPr>
          <w:rFonts w:ascii="Times New Roman" w:hAnsi="Times New Roman"/>
          <w:sz w:val="24"/>
          <w:szCs w:val="24"/>
          <w:lang w:eastAsia="en-US"/>
        </w:rPr>
      </w:pPr>
    </w:p>
    <w:p w14:paraId="18C192F2" w14:textId="77777777" w:rsidR="006F7111" w:rsidRDefault="006F7111" w:rsidP="006F7111">
      <w:pPr>
        <w:pStyle w:val="ParaAttribute5"/>
        <w:jc w:val="center"/>
        <w:rPr>
          <w:rFonts w:ascii="Times New Roman" w:hAnsi="Times New Roman"/>
          <w:sz w:val="24"/>
          <w:szCs w:val="24"/>
          <w:lang w:eastAsia="en-US"/>
        </w:rPr>
      </w:pPr>
    </w:p>
    <w:p w14:paraId="0DD68D01" w14:textId="77777777" w:rsidR="006F7111" w:rsidRDefault="006F7111" w:rsidP="006F7111">
      <w:pPr>
        <w:pStyle w:val="ParaAttribute5"/>
        <w:jc w:val="center"/>
        <w:rPr>
          <w:rFonts w:ascii="Times New Roman" w:hAnsi="Times New Roman"/>
          <w:sz w:val="24"/>
          <w:szCs w:val="24"/>
          <w:lang w:eastAsia="en-US"/>
        </w:rPr>
      </w:pPr>
    </w:p>
    <w:p w14:paraId="709525D5" w14:textId="77777777" w:rsidR="006F7111" w:rsidRDefault="006F7111" w:rsidP="006F7111">
      <w:pPr>
        <w:pStyle w:val="ParaAttribute5"/>
        <w:jc w:val="center"/>
        <w:rPr>
          <w:rFonts w:ascii="Times New Roman" w:hAnsi="Times New Roman"/>
          <w:sz w:val="24"/>
          <w:szCs w:val="24"/>
          <w:lang w:eastAsia="en-US"/>
        </w:rPr>
      </w:pPr>
    </w:p>
    <w:p w14:paraId="4EACC169" w14:textId="77777777" w:rsidR="006F7111" w:rsidRDefault="006F7111" w:rsidP="006F7111">
      <w:pPr>
        <w:pStyle w:val="ParaAttribute5"/>
        <w:jc w:val="center"/>
        <w:rPr>
          <w:rFonts w:ascii="Times New Roman" w:hAnsi="Times New Roman"/>
          <w:sz w:val="24"/>
          <w:szCs w:val="24"/>
          <w:lang w:eastAsia="en-US"/>
        </w:rPr>
      </w:pPr>
    </w:p>
    <w:p w14:paraId="147226CE" w14:textId="5C8E0042" w:rsidR="00093BC0" w:rsidRPr="006F7111" w:rsidRDefault="00570B7A" w:rsidP="006F7111">
      <w:pPr>
        <w:pStyle w:val="ParaAttribute5"/>
        <w:jc w:val="center"/>
        <w:rPr>
          <w:rFonts w:ascii="Times New Roman" w:hAnsi="Times New Roman"/>
          <w:b/>
          <w:sz w:val="24"/>
          <w:szCs w:val="24"/>
          <w:lang w:eastAsia="en-US"/>
        </w:rPr>
      </w:pPr>
      <w:r w:rsidRPr="006F7111">
        <w:rPr>
          <w:rFonts w:ascii="Times New Roman" w:hAnsi="Times New Roman"/>
          <w:b/>
          <w:sz w:val="24"/>
          <w:szCs w:val="24"/>
          <w:lang w:eastAsia="en-US"/>
        </w:rPr>
        <w:t>Содержание учеб</w:t>
      </w:r>
      <w:r w:rsidR="00093BC0" w:rsidRPr="006F7111">
        <w:rPr>
          <w:rFonts w:ascii="Times New Roman" w:hAnsi="Times New Roman"/>
          <w:b/>
          <w:sz w:val="24"/>
          <w:szCs w:val="24"/>
          <w:lang w:eastAsia="en-US"/>
        </w:rPr>
        <w:t>ного предмета</w:t>
      </w:r>
    </w:p>
    <w:p w14:paraId="2A1DFB93" w14:textId="1686DA15" w:rsidR="00570B7A" w:rsidRPr="006F7111" w:rsidRDefault="00570B7A" w:rsidP="006F7111">
      <w:pPr>
        <w:pStyle w:val="ParaAttribute5"/>
        <w:jc w:val="center"/>
        <w:rPr>
          <w:rFonts w:ascii="Times New Roman" w:hAnsi="Times New Roman"/>
          <w:b/>
          <w:sz w:val="24"/>
          <w:szCs w:val="24"/>
          <w:lang w:eastAsia="en-US"/>
        </w:rPr>
      </w:pPr>
      <w:r w:rsidRPr="006F7111">
        <w:rPr>
          <w:rFonts w:ascii="Times New Roman" w:hAnsi="Times New Roman"/>
          <w:b/>
          <w:sz w:val="24"/>
          <w:szCs w:val="24"/>
          <w:lang w:eastAsia="en-US"/>
        </w:rPr>
        <w:t>Модуль «Производство и</w:t>
      </w:r>
      <w:r w:rsidRPr="006F7111">
        <w:rPr>
          <w:rFonts w:ascii="Times New Roman" w:hAnsi="Times New Roman"/>
          <w:b/>
          <w:sz w:val="24"/>
          <w:szCs w:val="24"/>
          <w:lang w:val="en-US" w:eastAsia="en-US"/>
        </w:rPr>
        <w:t> </w:t>
      </w:r>
      <w:r w:rsidRPr="006F7111">
        <w:rPr>
          <w:rFonts w:ascii="Times New Roman" w:hAnsi="Times New Roman"/>
          <w:b/>
          <w:sz w:val="24"/>
          <w:szCs w:val="24"/>
          <w:lang w:eastAsia="en-US"/>
        </w:rPr>
        <w:t>технологии»</w:t>
      </w:r>
    </w:p>
    <w:p w14:paraId="5B48FAA9"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5-й класс</w:t>
      </w:r>
    </w:p>
    <w:p w14:paraId="19C51172"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Технологии вокруг нас. Материальный мир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потребности человека. Трудовая деятельность человека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создание вещей (изделий).</w:t>
      </w:r>
    </w:p>
    <w:p w14:paraId="383AF30B"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Материальные технологии. Технологический процесс. Производство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техника. Роль техники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производственной деятельности человека. Классификация техники.</w:t>
      </w:r>
    </w:p>
    <w:p w14:paraId="488AC26A"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Проекты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ресурсы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E51390C"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Какие бывают профессии. Мир труда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профессий. Социальная значимость профессий.</w:t>
      </w:r>
    </w:p>
    <w:p w14:paraId="1908CBA8" w14:textId="77777777" w:rsidR="006F7111" w:rsidRDefault="006F7111" w:rsidP="006F7111">
      <w:pPr>
        <w:spacing w:line="240" w:lineRule="auto"/>
        <w:ind w:firstLine="0"/>
        <w:rPr>
          <w:rFonts w:eastAsia="Times New Roman" w:cs="Times New Roman"/>
          <w:b/>
          <w:bCs/>
          <w:color w:val="000000"/>
          <w:sz w:val="24"/>
          <w:szCs w:val="24"/>
          <w:lang w:eastAsia="en-US"/>
        </w:rPr>
      </w:pPr>
    </w:p>
    <w:p w14:paraId="5D064159" w14:textId="2F77912A"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6-й класс</w:t>
      </w:r>
    </w:p>
    <w:p w14:paraId="5405D1D1"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Модели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моделирование.</w:t>
      </w:r>
    </w:p>
    <w:p w14:paraId="7E4F1AA2"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Виды машин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механизмов. Кинематические схемы.</w:t>
      </w:r>
    </w:p>
    <w:p w14:paraId="3BBDC5A4"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Технологические задачи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способы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решения.</w:t>
      </w:r>
    </w:p>
    <w:p w14:paraId="7A540A1A"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Техническое моделирование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конструирование. Конструкторская документация.</w:t>
      </w:r>
    </w:p>
    <w:p w14:paraId="05148C5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Перспективы развития техники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технологий.</w:t>
      </w:r>
    </w:p>
    <w:p w14:paraId="0059D4FC"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Инженерные профессии.</w:t>
      </w:r>
    </w:p>
    <w:p w14:paraId="59D5E595" w14:textId="77777777" w:rsidR="006F7111" w:rsidRDefault="006F7111" w:rsidP="006F7111">
      <w:pPr>
        <w:spacing w:line="240" w:lineRule="auto"/>
        <w:ind w:firstLine="0"/>
        <w:rPr>
          <w:rFonts w:eastAsia="Times New Roman" w:cs="Times New Roman"/>
          <w:b/>
          <w:bCs/>
          <w:color w:val="000000"/>
          <w:sz w:val="24"/>
          <w:szCs w:val="24"/>
          <w:lang w:eastAsia="en-US"/>
        </w:rPr>
      </w:pPr>
    </w:p>
    <w:p w14:paraId="114C6B11" w14:textId="577FB880"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7-й класс</w:t>
      </w:r>
    </w:p>
    <w:p w14:paraId="3BB42266"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Создание технологий как основная задача современной науки.</w:t>
      </w:r>
    </w:p>
    <w:p w14:paraId="0898863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Промышленная эстетика. Дизайн.</w:t>
      </w:r>
    </w:p>
    <w:p w14:paraId="5E62C6B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Народные ремесла. Народные ремесла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промыслы России.</w:t>
      </w:r>
    </w:p>
    <w:p w14:paraId="0E6F7F81"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Цифровизация производства. Цифровые технологии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способы обработки информации.</w:t>
      </w:r>
    </w:p>
    <w:p w14:paraId="667B43D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Управление технологическими процессами. Управление производством. Современные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перспективные технологии.</w:t>
      </w:r>
    </w:p>
    <w:p w14:paraId="21E66FF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Понятие высокотехнологичных отраслей. «Высокие технологии» двойного назначения.</w:t>
      </w:r>
    </w:p>
    <w:p w14:paraId="2063116E"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Разработка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внедрение технологий многократного использования материалов, технологий безотходного производства.</w:t>
      </w:r>
    </w:p>
    <w:p w14:paraId="13A07E9B"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связанные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дизайном,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востребованность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рынке труда.</w:t>
      </w:r>
    </w:p>
    <w:p w14:paraId="5F975DF0" w14:textId="77777777" w:rsidR="006F7111" w:rsidRDefault="006F7111" w:rsidP="006F7111">
      <w:pPr>
        <w:spacing w:line="240" w:lineRule="auto"/>
        <w:ind w:firstLine="0"/>
        <w:rPr>
          <w:rFonts w:eastAsia="Times New Roman" w:cs="Times New Roman"/>
          <w:b/>
          <w:bCs/>
          <w:color w:val="000000"/>
          <w:sz w:val="24"/>
          <w:szCs w:val="24"/>
          <w:lang w:eastAsia="en-US"/>
        </w:rPr>
      </w:pPr>
    </w:p>
    <w:p w14:paraId="0F25CB64" w14:textId="3E22FED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8-й класс</w:t>
      </w:r>
    </w:p>
    <w:p w14:paraId="37F86EF4"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Общие принципы управления. Управление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организация. Управление современным производством.</w:t>
      </w:r>
    </w:p>
    <w:p w14:paraId="50C56640"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Производство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его виды. Инновации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инновационные процессы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предприятиях. Управление инновациями.</w:t>
      </w:r>
    </w:p>
    <w:p w14:paraId="3FF07666"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Рынок труда. Функции рынка труда. Трудовые ресурсы.</w:t>
      </w:r>
    </w:p>
    <w:p w14:paraId="06FAF608"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Профессия, квалификация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компетенции. Выбор профессии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зависимости от</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интересов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способностей человека. Профессиональное самоопределение.</w:t>
      </w:r>
    </w:p>
    <w:p w14:paraId="227E838B" w14:textId="77777777" w:rsidR="006F7111" w:rsidRDefault="006F7111" w:rsidP="006F7111">
      <w:pPr>
        <w:spacing w:line="240" w:lineRule="auto"/>
        <w:ind w:firstLine="0"/>
        <w:rPr>
          <w:rFonts w:eastAsia="Times New Roman" w:cs="Times New Roman"/>
          <w:b/>
          <w:bCs/>
          <w:color w:val="000000"/>
          <w:sz w:val="24"/>
          <w:szCs w:val="24"/>
          <w:lang w:eastAsia="en-US"/>
        </w:rPr>
      </w:pPr>
    </w:p>
    <w:p w14:paraId="64BD559D" w14:textId="724D81EE"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9-й класс</w:t>
      </w:r>
    </w:p>
    <w:p w14:paraId="4E8A578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Предпринимательство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предприниматель. Сущность культуры предпринимательства. Виды предпринимательской деятельности.</w:t>
      </w:r>
    </w:p>
    <w:p w14:paraId="2C4CBAAC"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Внутренняя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внешняя среда предпринимательства. Базовые составляющие внутренней среды.</w:t>
      </w:r>
    </w:p>
    <w:p w14:paraId="16A2302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671E0F93"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Технологическое предпринимательство. Инновации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виды. Новые рынки для продуктов.</w:t>
      </w:r>
    </w:p>
    <w:p w14:paraId="0748583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Выбор профессии.</w:t>
      </w:r>
    </w:p>
    <w:p w14:paraId="58B34B07" w14:textId="77777777" w:rsidR="006F7111" w:rsidRDefault="006F7111" w:rsidP="00570B7A">
      <w:pPr>
        <w:spacing w:before="100" w:beforeAutospacing="1" w:after="100" w:afterAutospacing="1" w:line="600" w:lineRule="atLeast"/>
        <w:ind w:firstLine="0"/>
        <w:jc w:val="left"/>
        <w:rPr>
          <w:rFonts w:eastAsia="Times New Roman" w:cs="Times New Roman"/>
          <w:b/>
          <w:bCs/>
          <w:color w:val="252525"/>
          <w:spacing w:val="-2"/>
          <w:sz w:val="28"/>
          <w:szCs w:val="28"/>
          <w:lang w:eastAsia="en-US"/>
        </w:rPr>
      </w:pPr>
    </w:p>
    <w:p w14:paraId="7D6CF956" w14:textId="78A7CEBE" w:rsidR="00570B7A" w:rsidRPr="006F7111" w:rsidRDefault="00570B7A" w:rsidP="006F7111">
      <w:pPr>
        <w:spacing w:line="240" w:lineRule="auto"/>
        <w:ind w:firstLine="0"/>
        <w:jc w:val="center"/>
        <w:rPr>
          <w:rFonts w:eastAsia="Times New Roman" w:cs="Times New Roman"/>
          <w:b/>
          <w:bCs/>
          <w:color w:val="252525"/>
          <w:spacing w:val="-2"/>
          <w:sz w:val="24"/>
          <w:szCs w:val="24"/>
          <w:lang w:eastAsia="en-US"/>
        </w:rPr>
      </w:pPr>
      <w:r w:rsidRPr="006F7111">
        <w:rPr>
          <w:rFonts w:eastAsia="Times New Roman" w:cs="Times New Roman"/>
          <w:b/>
          <w:bCs/>
          <w:color w:val="252525"/>
          <w:spacing w:val="-2"/>
          <w:sz w:val="24"/>
          <w:szCs w:val="24"/>
          <w:lang w:eastAsia="en-US"/>
        </w:rPr>
        <w:t>Модуль «Компьютерная графика. Черчение»</w:t>
      </w:r>
    </w:p>
    <w:p w14:paraId="58A663C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5-й класс</w:t>
      </w:r>
    </w:p>
    <w:p w14:paraId="024DEBB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Графическая информация как средство передачи информации 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материальном мире (вещах). Виды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области применения графической информации (графических изображений).</w:t>
      </w:r>
    </w:p>
    <w:p w14:paraId="02585D9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Основы графической грамоты. Графические материалы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инструменты.</w:t>
      </w:r>
    </w:p>
    <w:p w14:paraId="130C283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Типы графических изображений (рисунок, диаграмма, графики, графы, эскиз, технический рисунок, чертеж, схема, карта, пиктограмма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другое).</w:t>
      </w:r>
    </w:p>
    <w:p w14:paraId="547021E4"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lastRenderedPageBreak/>
        <w:t>Основные элементы графических изображений (точка, линия, контур, буквы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цифры, условные знаки).</w:t>
      </w:r>
    </w:p>
    <w:p w14:paraId="6CD0FE7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Правила построения чертежей (рамка, основная надпись, масштаб, виды, нанесение размеров).</w:t>
      </w:r>
    </w:p>
    <w:p w14:paraId="28BEEC4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Чтение чертежа.</w:t>
      </w:r>
    </w:p>
    <w:p w14:paraId="3F7C347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черчением, 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востребованность на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рынке труда.</w:t>
      </w:r>
    </w:p>
    <w:p w14:paraId="4AB4BCC5" w14:textId="77777777" w:rsidR="006F7111" w:rsidRDefault="006F7111" w:rsidP="006F7111">
      <w:pPr>
        <w:spacing w:line="240" w:lineRule="auto"/>
        <w:ind w:firstLine="0"/>
        <w:rPr>
          <w:rFonts w:eastAsia="Times New Roman" w:cs="Times New Roman"/>
          <w:b/>
          <w:bCs/>
          <w:color w:val="000000"/>
          <w:sz w:val="24"/>
          <w:szCs w:val="24"/>
          <w:lang w:eastAsia="en-US"/>
        </w:rPr>
      </w:pPr>
    </w:p>
    <w:p w14:paraId="1AF69C8B" w14:textId="1156D1A1"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6-й класс</w:t>
      </w:r>
    </w:p>
    <w:p w14:paraId="01E0410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Создание проектной документации.</w:t>
      </w:r>
    </w:p>
    <w:p w14:paraId="132AD2A1"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Основы выполнения чертежей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использованием чертежных инструментов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приспособлений.</w:t>
      </w:r>
    </w:p>
    <w:p w14:paraId="6CDF295A"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Стандарты оформления.</w:t>
      </w:r>
    </w:p>
    <w:p w14:paraId="484261BF"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Понятие 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графическом редакторе, компьютерной графике.</w:t>
      </w:r>
    </w:p>
    <w:p w14:paraId="35ACC690"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Инструменты графического редактора. Создание эскиза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графическом редакторе.</w:t>
      </w:r>
    </w:p>
    <w:p w14:paraId="404A448D"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Инструменты для создания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редактирования текста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графическом редакторе.</w:t>
      </w:r>
    </w:p>
    <w:p w14:paraId="7C349E9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Создание печатной продукции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графическом редакторе.</w:t>
      </w:r>
    </w:p>
    <w:p w14:paraId="09B466F1"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черчением, 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востребованность на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рынке труда.</w:t>
      </w:r>
    </w:p>
    <w:p w14:paraId="267F5426" w14:textId="77777777" w:rsidR="006F7111" w:rsidRDefault="006F7111" w:rsidP="006F7111">
      <w:pPr>
        <w:spacing w:line="240" w:lineRule="auto"/>
        <w:ind w:firstLine="0"/>
        <w:rPr>
          <w:rFonts w:eastAsia="Times New Roman" w:cs="Times New Roman"/>
          <w:b/>
          <w:bCs/>
          <w:color w:val="000000"/>
          <w:sz w:val="24"/>
          <w:szCs w:val="24"/>
          <w:lang w:eastAsia="en-US"/>
        </w:rPr>
      </w:pPr>
    </w:p>
    <w:p w14:paraId="68DDD0A3" w14:textId="3082D703"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7-й класс</w:t>
      </w:r>
    </w:p>
    <w:p w14:paraId="2099FA0C"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Понятие 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конструкторской документации. Формы деталей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конструктивные элементы. Изображение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последовательность выполнения чертежа. Единая система конструкторской документации (ЕСКД). Государственный стандарт (ГОСТ).</w:t>
      </w:r>
    </w:p>
    <w:p w14:paraId="4E1A695D"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Общие сведения 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сборочных чертежах. Оформление сборочного чертежа. Правила чтения сборочных чертежей.</w:t>
      </w:r>
    </w:p>
    <w:p w14:paraId="6648E7C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Понятие графической модели.</w:t>
      </w:r>
    </w:p>
    <w:p w14:paraId="15F1AD9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Применение компьютеров для разработки графической документации. Построение геометрических фигур, чертежей деталей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системе автоматизированного проектирования.</w:t>
      </w:r>
    </w:p>
    <w:p w14:paraId="739C647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Математические, физические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информационные модели.</w:t>
      </w:r>
    </w:p>
    <w:p w14:paraId="51C6624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Графические модели. Виды графических моделей.</w:t>
      </w:r>
    </w:p>
    <w:p w14:paraId="42B4F0D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Количественная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качественная оценка модели.</w:t>
      </w:r>
    </w:p>
    <w:p w14:paraId="32877684"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черчением, 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востребованность на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рынке труда.</w:t>
      </w:r>
    </w:p>
    <w:p w14:paraId="7B9776B9" w14:textId="77777777" w:rsidR="006F7111" w:rsidRDefault="006F7111" w:rsidP="006F7111">
      <w:pPr>
        <w:spacing w:line="240" w:lineRule="auto"/>
        <w:ind w:firstLine="0"/>
        <w:rPr>
          <w:rFonts w:eastAsia="Times New Roman" w:cs="Times New Roman"/>
          <w:b/>
          <w:bCs/>
          <w:color w:val="000000"/>
          <w:sz w:val="24"/>
          <w:szCs w:val="24"/>
          <w:lang w:eastAsia="en-US"/>
        </w:rPr>
      </w:pPr>
    </w:p>
    <w:p w14:paraId="11DA71B5" w14:textId="61EDD1D3"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8-й класс</w:t>
      </w:r>
    </w:p>
    <w:p w14:paraId="0448F8BC"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Применение программного обеспечения для создания проектной документации: моделей объектов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чертежей.</w:t>
      </w:r>
    </w:p>
    <w:p w14:paraId="7E7AFED0"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Создание документов, виды документов. Основная надпись.</w:t>
      </w:r>
    </w:p>
    <w:p w14:paraId="4F8E6C7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Геометрические примитивы.</w:t>
      </w:r>
    </w:p>
    <w:p w14:paraId="25E3270F"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Создание, редактирование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трансформация графических объектов.</w:t>
      </w:r>
    </w:p>
    <w:p w14:paraId="165E358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Сложные 3</w:t>
      </w:r>
      <w:r w:rsidRPr="006F7111">
        <w:rPr>
          <w:rFonts w:eastAsia="Times New Roman" w:cs="Times New Roman"/>
          <w:color w:val="000000"/>
          <w:sz w:val="24"/>
          <w:szCs w:val="24"/>
          <w:lang w:val="en-US" w:eastAsia="en-US"/>
        </w:rPr>
        <w:t>D</w:t>
      </w:r>
      <w:r w:rsidRPr="006F7111">
        <w:rPr>
          <w:rFonts w:eastAsia="Times New Roman" w:cs="Times New Roman"/>
          <w:color w:val="000000"/>
          <w:sz w:val="24"/>
          <w:szCs w:val="24"/>
          <w:lang w:eastAsia="en-US"/>
        </w:rPr>
        <w:t>-модели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сборочные чертежи.</w:t>
      </w:r>
    </w:p>
    <w:p w14:paraId="3738560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Изделия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модели. Анализ формы объекта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синтез модели.</w:t>
      </w:r>
    </w:p>
    <w:p w14:paraId="0749508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План создания 3</w:t>
      </w:r>
      <w:r w:rsidRPr="006F7111">
        <w:rPr>
          <w:rFonts w:eastAsia="Times New Roman" w:cs="Times New Roman"/>
          <w:color w:val="000000"/>
          <w:sz w:val="24"/>
          <w:szCs w:val="24"/>
          <w:lang w:val="en-US" w:eastAsia="en-US"/>
        </w:rPr>
        <w:t>D</w:t>
      </w:r>
      <w:r w:rsidRPr="006F7111">
        <w:rPr>
          <w:rFonts w:eastAsia="Times New Roman" w:cs="Times New Roman"/>
          <w:color w:val="000000"/>
          <w:sz w:val="24"/>
          <w:szCs w:val="24"/>
          <w:lang w:eastAsia="en-US"/>
        </w:rPr>
        <w:t>-модели.</w:t>
      </w:r>
    </w:p>
    <w:p w14:paraId="22A2A91A"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Дерево модели. Формообразование детали. Способы редактирования операции формообразования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эскиза.</w:t>
      </w:r>
    </w:p>
    <w:p w14:paraId="553E196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компьютерной графикой, 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востребованность на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рынке труда.</w:t>
      </w:r>
    </w:p>
    <w:p w14:paraId="79848DED" w14:textId="77777777" w:rsidR="006F7111" w:rsidRDefault="006F7111" w:rsidP="006F7111">
      <w:pPr>
        <w:spacing w:line="240" w:lineRule="auto"/>
        <w:ind w:firstLine="0"/>
        <w:rPr>
          <w:rFonts w:eastAsia="Times New Roman" w:cs="Times New Roman"/>
          <w:b/>
          <w:bCs/>
          <w:color w:val="000000"/>
          <w:sz w:val="24"/>
          <w:szCs w:val="24"/>
          <w:lang w:eastAsia="en-US"/>
        </w:rPr>
      </w:pPr>
    </w:p>
    <w:p w14:paraId="6BA13DE0" w14:textId="77777777" w:rsidR="006F7111" w:rsidRDefault="006F7111" w:rsidP="006F7111">
      <w:pPr>
        <w:spacing w:line="240" w:lineRule="auto"/>
        <w:ind w:firstLine="0"/>
        <w:rPr>
          <w:rFonts w:eastAsia="Times New Roman" w:cs="Times New Roman"/>
          <w:b/>
          <w:bCs/>
          <w:color w:val="000000"/>
          <w:sz w:val="24"/>
          <w:szCs w:val="24"/>
          <w:lang w:eastAsia="en-US"/>
        </w:rPr>
      </w:pPr>
    </w:p>
    <w:p w14:paraId="4A6208F1" w14:textId="580C518C"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9-й класс</w:t>
      </w:r>
    </w:p>
    <w:p w14:paraId="2DFDF50C"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Система автоматизации проектно-конструкторских работ</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 САПР. Чертежи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использованием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системе автоматизированного проектирования (САПР) для подготовки проекта изделия.</w:t>
      </w:r>
    </w:p>
    <w:p w14:paraId="02AE8BA1"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Оформление конструкторской документации,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том числе</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использованием систем автоматизированного проектирования (САПР).</w:t>
      </w:r>
    </w:p>
    <w:p w14:paraId="7D2F50CA"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lastRenderedPageBreak/>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упрощения на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чертеже. Создание презентации.</w:t>
      </w:r>
    </w:p>
    <w:p w14:paraId="1B3B432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изучаемыми технологиями, черчением, проектированием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использованием САПР, 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востребованность на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рынке труда.</w:t>
      </w:r>
    </w:p>
    <w:p w14:paraId="4B8C23FB"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изучаемыми технологиями, черчением, проектированием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использованием САПР, их</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востребованность на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рынке труд</w:t>
      </w:r>
      <w:r w:rsidRPr="00940CA4">
        <w:rPr>
          <w:rFonts w:eastAsia="Times New Roman" w:cs="Times New Roman"/>
          <w:color w:val="000000"/>
          <w:sz w:val="24"/>
          <w:szCs w:val="24"/>
          <w:lang w:eastAsia="en-US"/>
        </w:rPr>
        <w:t>а.</w:t>
      </w:r>
    </w:p>
    <w:p w14:paraId="5A4D34D7" w14:textId="77777777" w:rsidR="00570B7A" w:rsidRPr="006F7111" w:rsidRDefault="00570B7A" w:rsidP="006F7111">
      <w:pPr>
        <w:spacing w:before="100" w:beforeAutospacing="1" w:after="100" w:afterAutospacing="1" w:line="600" w:lineRule="atLeast"/>
        <w:ind w:firstLine="0"/>
        <w:jc w:val="center"/>
        <w:rPr>
          <w:rFonts w:eastAsia="Times New Roman" w:cs="Times New Roman"/>
          <w:b/>
          <w:bCs/>
          <w:color w:val="252525"/>
          <w:spacing w:val="-2"/>
          <w:sz w:val="24"/>
          <w:szCs w:val="24"/>
          <w:lang w:eastAsia="en-US"/>
        </w:rPr>
      </w:pPr>
      <w:r w:rsidRPr="006F7111">
        <w:rPr>
          <w:rFonts w:eastAsia="Times New Roman" w:cs="Times New Roman"/>
          <w:b/>
          <w:bCs/>
          <w:color w:val="252525"/>
          <w:spacing w:val="-2"/>
          <w:sz w:val="24"/>
          <w:szCs w:val="24"/>
          <w:lang w:eastAsia="en-US"/>
        </w:rPr>
        <w:t>Модуль «3</w:t>
      </w:r>
      <w:r w:rsidRPr="006F7111">
        <w:rPr>
          <w:rFonts w:eastAsia="Times New Roman" w:cs="Times New Roman"/>
          <w:b/>
          <w:bCs/>
          <w:color w:val="252525"/>
          <w:spacing w:val="-2"/>
          <w:sz w:val="24"/>
          <w:szCs w:val="24"/>
          <w:lang w:val="en-US" w:eastAsia="en-US"/>
        </w:rPr>
        <w:t>D</w:t>
      </w:r>
      <w:r w:rsidRPr="006F7111">
        <w:rPr>
          <w:rFonts w:eastAsia="Times New Roman" w:cs="Times New Roman"/>
          <w:b/>
          <w:bCs/>
          <w:color w:val="252525"/>
          <w:spacing w:val="-2"/>
          <w:sz w:val="24"/>
          <w:szCs w:val="24"/>
          <w:lang w:eastAsia="en-US"/>
        </w:rPr>
        <w:t>-моделирование, прототипирование, макетирование»</w:t>
      </w:r>
    </w:p>
    <w:p w14:paraId="5EF1021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7-й класс</w:t>
      </w:r>
    </w:p>
    <w:p w14:paraId="5EE9C1A2"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Виды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свойства, назначение моделей. Адекватность модели моделируемому объекту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целям моделирования.</w:t>
      </w:r>
    </w:p>
    <w:p w14:paraId="48B6542B"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Понятие 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макетировании. Типы макетов. Материалы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инструменты для бумажного макетирования. Выполнение развертки, сборка деталей макета. Разработка графической документации.</w:t>
      </w:r>
    </w:p>
    <w:p w14:paraId="15C7DA2E"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Создание объемных моделей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помощью компьютерных программ.</w:t>
      </w:r>
    </w:p>
    <w:p w14:paraId="2F09C10C"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Программы для просмотра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экране компьютера файлов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готовыми цифровыми трехмерными моделями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последующей распечатки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разверток.</w:t>
      </w:r>
    </w:p>
    <w:p w14:paraId="243FB4E4"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Программа для редактирования готовых моделей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последующей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распечатки. Инструменты для редактирования моделей.</w:t>
      </w:r>
    </w:p>
    <w:p w14:paraId="3B0B45E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связанные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-печатью.</w:t>
      </w:r>
    </w:p>
    <w:p w14:paraId="343E8631" w14:textId="77777777" w:rsidR="006F7111" w:rsidRDefault="006F7111" w:rsidP="006F7111">
      <w:pPr>
        <w:spacing w:line="240" w:lineRule="auto"/>
        <w:ind w:firstLine="0"/>
        <w:rPr>
          <w:rFonts w:eastAsia="Times New Roman" w:cs="Times New Roman"/>
          <w:b/>
          <w:bCs/>
          <w:color w:val="000000"/>
          <w:sz w:val="24"/>
          <w:szCs w:val="24"/>
          <w:lang w:eastAsia="en-US"/>
        </w:rPr>
      </w:pPr>
    </w:p>
    <w:p w14:paraId="3A8575CD" w14:textId="1559E1F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8-й класс</w:t>
      </w:r>
    </w:p>
    <w:p w14:paraId="2D050CD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-моделирование как технология создания визуальных моделей.</w:t>
      </w:r>
    </w:p>
    <w:p w14:paraId="35CB80DB"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Графические примитивы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-моделировании. Куб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кубоид. Шар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многогранник. Цилиндр, призма, пирамида.</w:t>
      </w:r>
    </w:p>
    <w:p w14:paraId="5B1B341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Операции над примитивами. Поворот тел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пространстве. Масштабирование тел. Вычитание, пересечение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объединение геометрических тел.</w:t>
      </w:r>
    </w:p>
    <w:p w14:paraId="3DAA2ABA"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Понятие «прототипирование». Создание цифровой объемной модели.</w:t>
      </w:r>
    </w:p>
    <w:p w14:paraId="4435E94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Инструменты для создания цифровой объемной модели.</w:t>
      </w:r>
    </w:p>
    <w:p w14:paraId="63431C1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связанные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-печатью.</w:t>
      </w:r>
    </w:p>
    <w:p w14:paraId="075C2D3A" w14:textId="77777777" w:rsidR="006F7111" w:rsidRDefault="006F7111" w:rsidP="006F7111">
      <w:pPr>
        <w:spacing w:line="240" w:lineRule="auto"/>
        <w:ind w:firstLine="0"/>
        <w:rPr>
          <w:rFonts w:eastAsia="Times New Roman" w:cs="Times New Roman"/>
          <w:b/>
          <w:bCs/>
          <w:color w:val="000000"/>
          <w:sz w:val="24"/>
          <w:szCs w:val="24"/>
          <w:lang w:eastAsia="en-US"/>
        </w:rPr>
      </w:pPr>
    </w:p>
    <w:p w14:paraId="209A5DC7" w14:textId="34D5C10F"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9-й класс</w:t>
      </w:r>
    </w:p>
    <w:p w14:paraId="5D0C5B94"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Моделирование сложных объектов. Рендеринг. Полигональная сетка.</w:t>
      </w:r>
    </w:p>
    <w:p w14:paraId="3E223720"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Понятие «аддитивные технологии».</w:t>
      </w:r>
    </w:p>
    <w:p w14:paraId="41A991DA"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Технологическое оборудование для аддитивных технологий: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-принтеры.</w:t>
      </w:r>
    </w:p>
    <w:p w14:paraId="214D4020"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Области применения трехмерной печати. Сырье для трехмерной печати.</w:t>
      </w:r>
    </w:p>
    <w:p w14:paraId="2BA1BCA1"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Этапы аддитивного производства. Правила безопасного пользования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-принтером. Основные настройки для выполнения печати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-принтере.</w:t>
      </w:r>
    </w:p>
    <w:p w14:paraId="76CE3E62"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Подготовка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печати. Печать 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-модели.</w:t>
      </w:r>
    </w:p>
    <w:p w14:paraId="613C23E5"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Профессии, связанные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-печатью.</w:t>
      </w:r>
    </w:p>
    <w:p w14:paraId="5B39F06A"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связанные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3</w:t>
      </w:r>
      <w:r w:rsidRPr="00940CA4">
        <w:rPr>
          <w:rFonts w:eastAsia="Times New Roman" w:cs="Times New Roman"/>
          <w:color w:val="000000"/>
          <w:sz w:val="24"/>
          <w:szCs w:val="24"/>
          <w:lang w:val="en-US" w:eastAsia="en-US"/>
        </w:rPr>
        <w:t>D</w:t>
      </w:r>
      <w:r w:rsidRPr="00940CA4">
        <w:rPr>
          <w:rFonts w:eastAsia="Times New Roman" w:cs="Times New Roman"/>
          <w:color w:val="000000"/>
          <w:sz w:val="24"/>
          <w:szCs w:val="24"/>
          <w:lang w:eastAsia="en-US"/>
        </w:rPr>
        <w:t>-печатью.</w:t>
      </w:r>
    </w:p>
    <w:p w14:paraId="16B4A2B3" w14:textId="77777777" w:rsidR="006F7111" w:rsidRDefault="006F7111" w:rsidP="00570B7A">
      <w:pPr>
        <w:spacing w:before="100" w:beforeAutospacing="1" w:after="100" w:afterAutospacing="1" w:line="600" w:lineRule="atLeast"/>
        <w:ind w:firstLine="0"/>
        <w:jc w:val="left"/>
        <w:rPr>
          <w:rFonts w:eastAsia="Times New Roman" w:cs="Times New Roman"/>
          <w:b/>
          <w:bCs/>
          <w:color w:val="252525"/>
          <w:spacing w:val="-2"/>
          <w:sz w:val="28"/>
          <w:szCs w:val="28"/>
          <w:lang w:eastAsia="en-US"/>
        </w:rPr>
      </w:pPr>
    </w:p>
    <w:p w14:paraId="58C905BF" w14:textId="0676CD75" w:rsidR="00570B7A" w:rsidRPr="006F7111" w:rsidRDefault="00570B7A" w:rsidP="006F7111">
      <w:pPr>
        <w:spacing w:before="100" w:beforeAutospacing="1" w:after="100" w:afterAutospacing="1" w:line="600" w:lineRule="atLeast"/>
        <w:ind w:firstLine="0"/>
        <w:jc w:val="center"/>
        <w:rPr>
          <w:rFonts w:eastAsia="Times New Roman" w:cs="Times New Roman"/>
          <w:b/>
          <w:bCs/>
          <w:color w:val="252525"/>
          <w:spacing w:val="-2"/>
          <w:sz w:val="24"/>
          <w:szCs w:val="24"/>
          <w:lang w:eastAsia="en-US"/>
        </w:rPr>
      </w:pPr>
      <w:r w:rsidRPr="006F7111">
        <w:rPr>
          <w:rFonts w:eastAsia="Times New Roman" w:cs="Times New Roman"/>
          <w:b/>
          <w:bCs/>
          <w:color w:val="252525"/>
          <w:spacing w:val="-2"/>
          <w:sz w:val="24"/>
          <w:szCs w:val="24"/>
          <w:lang w:eastAsia="en-US"/>
        </w:rPr>
        <w:t>Модуль «Технологии обработки материалов и</w:t>
      </w:r>
      <w:r w:rsidRPr="006F7111">
        <w:rPr>
          <w:rFonts w:eastAsia="Times New Roman" w:cs="Times New Roman"/>
          <w:b/>
          <w:bCs/>
          <w:color w:val="252525"/>
          <w:spacing w:val="-2"/>
          <w:sz w:val="24"/>
          <w:szCs w:val="24"/>
          <w:lang w:val="en-US" w:eastAsia="en-US"/>
        </w:rPr>
        <w:t> </w:t>
      </w:r>
      <w:r w:rsidRPr="006F7111">
        <w:rPr>
          <w:rFonts w:eastAsia="Times New Roman" w:cs="Times New Roman"/>
          <w:b/>
          <w:bCs/>
          <w:color w:val="252525"/>
          <w:spacing w:val="-2"/>
          <w:sz w:val="24"/>
          <w:szCs w:val="24"/>
          <w:lang w:eastAsia="en-US"/>
        </w:rPr>
        <w:t>пищевых продуктов»</w:t>
      </w:r>
    </w:p>
    <w:p w14:paraId="32EE582A"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5-й класс</w:t>
      </w:r>
    </w:p>
    <w:p w14:paraId="7CB90CAF"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конструкционных материалов.</w:t>
      </w:r>
    </w:p>
    <w:p w14:paraId="6228961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lastRenderedPageBreak/>
        <w:t>Проектирование, моделирование, конструирование</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 основные составляющие технологии. Основные элементы структуры технологии: действия, операции, этапы. Технологическая карта.</w:t>
      </w:r>
    </w:p>
    <w:p w14:paraId="4A12448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Бумага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ее</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свойства. Производство бумаги, история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современные технологии.</w:t>
      </w:r>
    </w:p>
    <w:p w14:paraId="39DB988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Использование древесины человеком (история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современность). Использование древесины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охрана природы. Общие сведения 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древесине хвойных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лиственных пород. Пиломатериалы. Способы обработки древесины. Организация рабочего места при работе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древесиной.</w:t>
      </w:r>
    </w:p>
    <w:p w14:paraId="38784B30"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Ручной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электрифицированный инструмент для обработки древесины.</w:t>
      </w:r>
    </w:p>
    <w:p w14:paraId="79E954D7"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Операции (основные): разметка, пиление, сверление, зачистка, декорирование древесины.</w:t>
      </w:r>
    </w:p>
    <w:p w14:paraId="0768A53C"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Народные промыслы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обработке древесины.</w:t>
      </w:r>
    </w:p>
    <w:p w14:paraId="54979C47"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производством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обработкой древесины.</w:t>
      </w:r>
    </w:p>
    <w:p w14:paraId="5753337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Индивидуальный творческий (учебный) проект «Изделие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древесины».</w:t>
      </w:r>
    </w:p>
    <w:p w14:paraId="2DE98C9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пищевых продуктов.</w:t>
      </w:r>
    </w:p>
    <w:p w14:paraId="73C306B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Общие сведения 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питании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технологиях приготовления пищи.</w:t>
      </w:r>
    </w:p>
    <w:p w14:paraId="1BE6A654"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Рациональное, здоровое питание, режим питания, пищевая пирамида.</w:t>
      </w:r>
    </w:p>
    <w:p w14:paraId="7A87AF5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25F9499"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Технология приготовления блюд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яиц, круп, овощей. Определение качества продуктов, правила хранения продуктов.</w:t>
      </w:r>
    </w:p>
    <w:p w14:paraId="67D47757"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Интерьер кухни, рациональное размещение мебели. Посуда, инструменты, приспособления для обработки пищевых продуктов, приготовления блюд.</w:t>
      </w:r>
    </w:p>
    <w:p w14:paraId="5CF32290"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Правила этикета за</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столом. Условия хранения продуктов питания. Утилизация бытовых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пищевых отходов.</w:t>
      </w:r>
    </w:p>
    <w:p w14:paraId="7681E5F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производством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обработкой пищевых продуктов.</w:t>
      </w:r>
    </w:p>
    <w:p w14:paraId="70605E5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Групповой проект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теме «Питание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здоровье человека».</w:t>
      </w:r>
    </w:p>
    <w:p w14:paraId="3C111EF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текстильных материалов.</w:t>
      </w:r>
    </w:p>
    <w:p w14:paraId="77DE4D2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Основы материаловедения. Текстильные материалы (нитки, ткань), производство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 человеком. История, культура.</w:t>
      </w:r>
    </w:p>
    <w:p w14:paraId="26421C4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Современные технологии производства тканей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разными свойствами.</w:t>
      </w:r>
    </w:p>
    <w:p w14:paraId="514353EA"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получения текстильных материалов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натуральных волокон растительного, животного происхождения,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химических волокон. Свойства тканей.</w:t>
      </w:r>
    </w:p>
    <w:p w14:paraId="1EF71179"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Основы технологии изготовления изделий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текстильных материалов.</w:t>
      </w:r>
    </w:p>
    <w:p w14:paraId="07662427"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Последовательность изготовления швейного изделия. Контроль качества готового изделия.</w:t>
      </w:r>
    </w:p>
    <w:p w14:paraId="7485B3CC"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Устройство швейной машины: виды приводов швейной машины, регуляторы.</w:t>
      </w:r>
    </w:p>
    <w:p w14:paraId="484F8BD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Виды стежков, швов. Виды ручных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машинных швов (стачные, краевые).</w:t>
      </w:r>
    </w:p>
    <w:p w14:paraId="2EB3FB17"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швейным производством.</w:t>
      </w:r>
    </w:p>
    <w:p w14:paraId="49B4683D"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Индивидуальный творческий (учебный) проект «Изделие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текстильных материалов».</w:t>
      </w:r>
    </w:p>
    <w:p w14:paraId="290FBF8F"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Чертеж выкроек проектного швейного изделия (например, мешок для сменной обуви, прихватка, лоскутное шитье).</w:t>
      </w:r>
    </w:p>
    <w:p w14:paraId="5C348AC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Выполнение технологических операций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пошиву проектного изделия, отделке изделия.</w:t>
      </w:r>
    </w:p>
    <w:p w14:paraId="66BD704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Оценка качества изготовления проектного швейного изделия.</w:t>
      </w:r>
    </w:p>
    <w:p w14:paraId="17065AAA" w14:textId="77777777" w:rsidR="006F7111" w:rsidRDefault="006F7111" w:rsidP="006F7111">
      <w:pPr>
        <w:spacing w:line="240" w:lineRule="auto"/>
        <w:ind w:firstLine="0"/>
        <w:rPr>
          <w:rFonts w:eastAsia="Times New Roman" w:cs="Times New Roman"/>
          <w:b/>
          <w:bCs/>
          <w:color w:val="000000"/>
          <w:sz w:val="24"/>
          <w:szCs w:val="24"/>
          <w:lang w:eastAsia="en-US"/>
        </w:rPr>
      </w:pPr>
    </w:p>
    <w:p w14:paraId="0C89282A" w14:textId="45D85374"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6-й класс</w:t>
      </w:r>
    </w:p>
    <w:p w14:paraId="04D69AF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конструкционных материалов.</w:t>
      </w:r>
    </w:p>
    <w:p w14:paraId="3803C90D"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Получение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 металлов человеком. Рациональное использование, сбор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переработка вторичного сырья. Общие сведения 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видах металлов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сплавах. Тонколистовой металл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проволока.</w:t>
      </w:r>
    </w:p>
    <w:p w14:paraId="0444D0F7"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Народные промыслы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обработке металла.</w:t>
      </w:r>
    </w:p>
    <w:p w14:paraId="5F115404"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Способы обработки тонколистового металла.</w:t>
      </w:r>
    </w:p>
    <w:p w14:paraId="36D117D0"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Слесарный верстак. Инструменты для разметки, правки, резания тонколистового металла.</w:t>
      </w:r>
    </w:p>
    <w:p w14:paraId="0E8B51C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Операции (основные): правка, разметка, резание, гибка тонколистового металла.</w:t>
      </w:r>
    </w:p>
    <w:p w14:paraId="11CD9A50"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производством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обработкой металлов.</w:t>
      </w:r>
    </w:p>
    <w:p w14:paraId="17A5A01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Индивидуальный творческий (учебный) проект «Изделие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металла».</w:t>
      </w:r>
    </w:p>
    <w:p w14:paraId="47FA7E1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Выполнение проектного изделия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технологической карте.</w:t>
      </w:r>
    </w:p>
    <w:p w14:paraId="6FC366D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lastRenderedPageBreak/>
        <w:t>Потребительские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технические требования к</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качеству готового изделия.</w:t>
      </w:r>
    </w:p>
    <w:p w14:paraId="364CE19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Оценка качества проектного изделия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тонколистового металла.</w:t>
      </w:r>
    </w:p>
    <w:p w14:paraId="3E77C44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пищевых продуктов.</w:t>
      </w:r>
    </w:p>
    <w:p w14:paraId="13B106B9"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Молоко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молочные продукты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питании. Пищевая ценность молока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молочных продуктов. Технологии приготовления блюд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молока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молочных продуктов.</w:t>
      </w:r>
    </w:p>
    <w:p w14:paraId="095BAC8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Определение качества молочных продуктов, правила хранения продуктов.</w:t>
      </w:r>
    </w:p>
    <w:p w14:paraId="1CF61E7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Виды теста. Технологии приготовления разных видов теста (тесто для вареников, песочное тесто, бисквитное тесто, дрожжевое тесто).</w:t>
      </w:r>
    </w:p>
    <w:p w14:paraId="28FBA541"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пищевым производством.</w:t>
      </w:r>
    </w:p>
    <w:p w14:paraId="58FF894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Групповой проект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теме «Технологии обработки пищевых продуктов».</w:t>
      </w:r>
    </w:p>
    <w:p w14:paraId="5E423A6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текстильных материалов.</w:t>
      </w:r>
    </w:p>
    <w:p w14:paraId="2DC6E0C0"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Современные текстильные материалы, получение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свойства.</w:t>
      </w:r>
    </w:p>
    <w:p w14:paraId="41A8F819"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Сравнение свойств тканей, выбор ткани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учетом эксплуатации изделия.</w:t>
      </w:r>
    </w:p>
    <w:p w14:paraId="0A42A277"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Одежда, виды одежды. Мода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стиль.</w:t>
      </w:r>
    </w:p>
    <w:p w14:paraId="395F585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производством одежды.</w:t>
      </w:r>
    </w:p>
    <w:p w14:paraId="19CDDD4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Индивидуальный творческий (учебный) проект «Изделие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текстильных материалов».</w:t>
      </w:r>
    </w:p>
    <w:p w14:paraId="09AE9914"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Чертеж выкроек проектного швейного изделия (например, укладка для инструментов, сумка, рюкзак, изделие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технике лоскутной пластики).</w:t>
      </w:r>
    </w:p>
    <w:p w14:paraId="0A33552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Выполнение технологических операций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раскрою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пошиву проектного изделия, отделке изделия.</w:t>
      </w:r>
    </w:p>
    <w:p w14:paraId="6E569E8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Оценка качества изготовления проектного швейного изделия.</w:t>
      </w:r>
    </w:p>
    <w:p w14:paraId="4B5F8731" w14:textId="77777777" w:rsidR="006F7111" w:rsidRDefault="006F7111" w:rsidP="006F7111">
      <w:pPr>
        <w:spacing w:line="240" w:lineRule="auto"/>
        <w:ind w:firstLine="0"/>
        <w:rPr>
          <w:rFonts w:eastAsia="Times New Roman" w:cs="Times New Roman"/>
          <w:b/>
          <w:bCs/>
          <w:color w:val="000000"/>
          <w:sz w:val="24"/>
          <w:szCs w:val="24"/>
          <w:lang w:eastAsia="en-US"/>
        </w:rPr>
      </w:pPr>
    </w:p>
    <w:p w14:paraId="0C0D317C" w14:textId="0AF3F08A"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b/>
          <w:bCs/>
          <w:color w:val="000000"/>
          <w:sz w:val="24"/>
          <w:szCs w:val="24"/>
          <w:lang w:eastAsia="en-US"/>
        </w:rPr>
        <w:t>7-й класс</w:t>
      </w:r>
    </w:p>
    <w:p w14:paraId="7130269B"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конструкционных материалов.</w:t>
      </w:r>
    </w:p>
    <w:p w14:paraId="5F45E9DD"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Обработка древесины. Технологии механической обработки конструкционных материалов. Технологии отделки изделий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древесины.</w:t>
      </w:r>
    </w:p>
    <w:p w14:paraId="1829B04F"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Обработка металлов. Технологии обработки металлов. Конструкционная сталь. Токарно-винторезный станок. Изделия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металлопроката. Резьба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резьбовые соединения. Нарезание резьбы. Соединение металлических деталей клеем. Отделка деталей.</w:t>
      </w:r>
    </w:p>
    <w:p w14:paraId="125D8531"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Пластмасса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другие современные материалы: свойства, получение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использование.</w:t>
      </w:r>
    </w:p>
    <w:p w14:paraId="28CB6F0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Индивидуальный творческий (учебный) проект «Изделие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конструкционных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поделочных материалов».</w:t>
      </w:r>
    </w:p>
    <w:p w14:paraId="1F6E8123"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пищевых продуктов.</w:t>
      </w:r>
    </w:p>
    <w:p w14:paraId="6D5CD449"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Рыба, морепродукты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питании человека. Пищевая ценность рыбы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качеству рыбных блюд. Рыбные консервы.</w:t>
      </w:r>
    </w:p>
    <w:p w14:paraId="1D48D3AE"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Мясо животных, мясо птицы в</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DED8811"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Блюда национальной кухни из</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мяса, рыбы.</w:t>
      </w:r>
    </w:p>
    <w:p w14:paraId="6C899D16"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Групповой проект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теме «Технологии обработки пищевых продуктов».</w:t>
      </w:r>
    </w:p>
    <w:p w14:paraId="765C3592"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общественным питанием.</w:t>
      </w:r>
    </w:p>
    <w:p w14:paraId="4A80277C"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Технологии обработки текстильных материалов.</w:t>
      </w:r>
    </w:p>
    <w:p w14:paraId="3177AD38"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Конструирование одежды. Плечевая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поясная одежда.</w:t>
      </w:r>
    </w:p>
    <w:p w14:paraId="573D09C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Чертеж выкроек швейного изделия.</w:t>
      </w:r>
    </w:p>
    <w:p w14:paraId="5BACAEE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Моделирование поясной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плечевой одежды.</w:t>
      </w:r>
    </w:p>
    <w:p w14:paraId="0ABE695A"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Выполнение технологических операций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раскрою и</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пошиву изделия, отделке изделия (по</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выбору обучающихся).</w:t>
      </w:r>
    </w:p>
    <w:p w14:paraId="45DC5339"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Оценка качества изготовления швейного изделия.</w:t>
      </w:r>
    </w:p>
    <w:p w14:paraId="30718E05" w14:textId="77777777" w:rsidR="00570B7A" w:rsidRPr="006F7111" w:rsidRDefault="00570B7A" w:rsidP="006F7111">
      <w:pPr>
        <w:spacing w:line="240" w:lineRule="auto"/>
        <w:ind w:firstLine="0"/>
        <w:rPr>
          <w:rFonts w:eastAsia="Times New Roman" w:cs="Times New Roman"/>
          <w:color w:val="000000"/>
          <w:sz w:val="24"/>
          <w:szCs w:val="24"/>
          <w:lang w:eastAsia="en-US"/>
        </w:rPr>
      </w:pPr>
      <w:r w:rsidRPr="006F7111">
        <w:rPr>
          <w:rFonts w:eastAsia="Times New Roman" w:cs="Times New Roman"/>
          <w:color w:val="000000"/>
          <w:sz w:val="24"/>
          <w:szCs w:val="24"/>
          <w:lang w:eastAsia="en-US"/>
        </w:rPr>
        <w:t>Мир профессий. Профессии, связанные с</w:t>
      </w:r>
      <w:r w:rsidRPr="006F7111">
        <w:rPr>
          <w:rFonts w:eastAsia="Times New Roman" w:cs="Times New Roman"/>
          <w:color w:val="000000"/>
          <w:sz w:val="24"/>
          <w:szCs w:val="24"/>
          <w:lang w:val="en-US" w:eastAsia="en-US"/>
        </w:rPr>
        <w:t> </w:t>
      </w:r>
      <w:r w:rsidRPr="006F7111">
        <w:rPr>
          <w:rFonts w:eastAsia="Times New Roman" w:cs="Times New Roman"/>
          <w:color w:val="000000"/>
          <w:sz w:val="24"/>
          <w:szCs w:val="24"/>
          <w:lang w:eastAsia="en-US"/>
        </w:rPr>
        <w:t>производством одежды.</w:t>
      </w:r>
    </w:p>
    <w:p w14:paraId="5A64BCBB" w14:textId="77777777" w:rsidR="006F7111" w:rsidRDefault="006F7111" w:rsidP="006F7111">
      <w:pPr>
        <w:spacing w:line="240" w:lineRule="auto"/>
        <w:ind w:firstLine="0"/>
        <w:rPr>
          <w:rFonts w:eastAsia="Times New Roman" w:cs="Times New Roman"/>
          <w:b/>
          <w:bCs/>
          <w:color w:val="252525"/>
          <w:spacing w:val="-2"/>
          <w:sz w:val="28"/>
          <w:szCs w:val="28"/>
          <w:lang w:eastAsia="en-US"/>
        </w:rPr>
      </w:pPr>
    </w:p>
    <w:p w14:paraId="0F622744" w14:textId="1E9522CC" w:rsidR="00570B7A" w:rsidRPr="006F7111" w:rsidRDefault="00570B7A" w:rsidP="006F7111">
      <w:pPr>
        <w:spacing w:line="240" w:lineRule="auto"/>
        <w:ind w:firstLine="0"/>
        <w:jc w:val="center"/>
        <w:rPr>
          <w:rFonts w:eastAsia="Times New Roman" w:cs="Times New Roman"/>
          <w:b/>
          <w:bCs/>
          <w:color w:val="252525"/>
          <w:spacing w:val="-2"/>
          <w:sz w:val="24"/>
          <w:szCs w:val="24"/>
          <w:lang w:eastAsia="en-US"/>
        </w:rPr>
      </w:pPr>
      <w:r w:rsidRPr="006F7111">
        <w:rPr>
          <w:rFonts w:eastAsia="Times New Roman" w:cs="Times New Roman"/>
          <w:b/>
          <w:bCs/>
          <w:color w:val="252525"/>
          <w:spacing w:val="-2"/>
          <w:sz w:val="24"/>
          <w:szCs w:val="24"/>
          <w:lang w:eastAsia="en-US"/>
        </w:rPr>
        <w:t>Модуль «Робототехника»</w:t>
      </w:r>
    </w:p>
    <w:p w14:paraId="1F406DD8" w14:textId="77777777" w:rsidR="006F7111" w:rsidRDefault="006F7111" w:rsidP="006F7111">
      <w:pPr>
        <w:spacing w:line="240" w:lineRule="auto"/>
        <w:ind w:firstLine="0"/>
        <w:rPr>
          <w:rFonts w:eastAsia="Times New Roman" w:cs="Times New Roman"/>
          <w:b/>
          <w:bCs/>
          <w:color w:val="000000"/>
          <w:sz w:val="24"/>
          <w:szCs w:val="24"/>
          <w:lang w:eastAsia="en-US"/>
        </w:rPr>
      </w:pPr>
    </w:p>
    <w:p w14:paraId="43892030" w14:textId="024B5675"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5-й класс</w:t>
      </w:r>
    </w:p>
    <w:p w14:paraId="7EA4AC06"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Автоматизация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роботизация. Принципы работы робота.</w:t>
      </w:r>
    </w:p>
    <w:p w14:paraId="0E68532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Классификация современных роботов. Виды роботов,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функции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назначение.</w:t>
      </w:r>
    </w:p>
    <w:p w14:paraId="534B958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Взаимосвязь конструкции робота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выполняемой им</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функции.</w:t>
      </w:r>
    </w:p>
    <w:p w14:paraId="15B42E04"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Робототехнический конструктор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комплектующие.</w:t>
      </w:r>
    </w:p>
    <w:p w14:paraId="3C561E5A"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Чтение схем. Сборка роботизированной конструкции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готовой схеме.</w:t>
      </w:r>
    </w:p>
    <w:p w14:paraId="4ED746C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Базовые принципы программирования.</w:t>
      </w:r>
    </w:p>
    <w:p w14:paraId="33C3F3BA"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Визуальный язык для программирования простых робототехнических систем.</w:t>
      </w:r>
    </w:p>
    <w:p w14:paraId="7F69E475"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области робототехники.</w:t>
      </w:r>
    </w:p>
    <w:p w14:paraId="63EE2B10" w14:textId="77777777" w:rsidR="006F7111" w:rsidRDefault="006F7111" w:rsidP="006F7111">
      <w:pPr>
        <w:spacing w:line="240" w:lineRule="auto"/>
        <w:ind w:firstLine="0"/>
        <w:rPr>
          <w:rFonts w:eastAsia="Times New Roman" w:cs="Times New Roman"/>
          <w:b/>
          <w:bCs/>
          <w:color w:val="000000"/>
          <w:sz w:val="24"/>
          <w:szCs w:val="24"/>
          <w:lang w:eastAsia="en-US"/>
        </w:rPr>
      </w:pPr>
    </w:p>
    <w:p w14:paraId="1C6E5E0F" w14:textId="02BE91DB"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6-й класс</w:t>
      </w:r>
    </w:p>
    <w:p w14:paraId="511B1B2C"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Мобильная робототехника. Организация перемещения робототехнических устройств.</w:t>
      </w:r>
    </w:p>
    <w:p w14:paraId="17EE49E4"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Транспортные роботы. Назначение, особенности.</w:t>
      </w:r>
    </w:p>
    <w:p w14:paraId="2B9580A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Знакомство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контроллером, моторами, датчиками.</w:t>
      </w:r>
    </w:p>
    <w:p w14:paraId="21764650"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Сборка мобильного робота.</w:t>
      </w:r>
    </w:p>
    <w:p w14:paraId="51744041"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Принципы программирования мобильных роботов.</w:t>
      </w:r>
    </w:p>
    <w:p w14:paraId="73D1EB9B"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Изучение интерфейса визуального языка программирования, основные инструменты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команды программирования роботов.</w:t>
      </w:r>
    </w:p>
    <w:p w14:paraId="57488C06"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области робототехники.</w:t>
      </w:r>
    </w:p>
    <w:p w14:paraId="15309F9E"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Учебный проект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робототехнике.</w:t>
      </w:r>
    </w:p>
    <w:p w14:paraId="61D6D404" w14:textId="77777777" w:rsidR="006F7111" w:rsidRDefault="006F7111" w:rsidP="006F7111">
      <w:pPr>
        <w:spacing w:line="240" w:lineRule="auto"/>
        <w:ind w:firstLine="0"/>
        <w:rPr>
          <w:rFonts w:eastAsia="Times New Roman" w:cs="Times New Roman"/>
          <w:b/>
          <w:bCs/>
          <w:color w:val="000000"/>
          <w:sz w:val="24"/>
          <w:szCs w:val="24"/>
          <w:lang w:eastAsia="en-US"/>
        </w:rPr>
      </w:pPr>
    </w:p>
    <w:p w14:paraId="05683749" w14:textId="66157FDB"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7-й класс</w:t>
      </w:r>
    </w:p>
    <w:p w14:paraId="0A1D988E"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Промышленные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бытовые роботы,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классификация, назначение, использование.</w:t>
      </w:r>
    </w:p>
    <w:p w14:paraId="2C72396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Беспилотные автоматизированные системы, их</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виды, назначение.</w:t>
      </w:r>
    </w:p>
    <w:p w14:paraId="3512137E"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Программирование контроллера,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среде конкретного языка программирования, основные инструменты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команды программирования роботов.</w:t>
      </w:r>
    </w:p>
    <w:p w14:paraId="11829D25"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Реализация алгоритмов управления отдельными компонентами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роботизированными системами.</w:t>
      </w:r>
    </w:p>
    <w:p w14:paraId="5AD35C25"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Анализ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проверка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работоспособность, усовершенствование конструкции робота.</w:t>
      </w:r>
    </w:p>
    <w:p w14:paraId="7982F11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области робототехники.</w:t>
      </w:r>
    </w:p>
    <w:p w14:paraId="2F6931DE"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Учебный проект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робототехнике.</w:t>
      </w:r>
    </w:p>
    <w:p w14:paraId="56CDC32C" w14:textId="77777777" w:rsidR="006F7111" w:rsidRDefault="006F7111" w:rsidP="006F7111">
      <w:pPr>
        <w:spacing w:line="240" w:lineRule="auto"/>
        <w:ind w:firstLine="0"/>
        <w:rPr>
          <w:rFonts w:eastAsia="Times New Roman" w:cs="Times New Roman"/>
          <w:b/>
          <w:bCs/>
          <w:color w:val="000000"/>
          <w:sz w:val="24"/>
          <w:szCs w:val="24"/>
          <w:lang w:eastAsia="en-US"/>
        </w:rPr>
      </w:pPr>
    </w:p>
    <w:p w14:paraId="71AAD202" w14:textId="02FD9F1D"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8-й класс</w:t>
      </w:r>
    </w:p>
    <w:p w14:paraId="4147980E"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История развития беспилотного авиастроения, применение беспилотных летательных аппаратов.</w:t>
      </w:r>
    </w:p>
    <w:p w14:paraId="72A1185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Классификация беспилотных летательных аппаратов.</w:t>
      </w:r>
    </w:p>
    <w:p w14:paraId="292FB7D8"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Конструкция беспилотных летательных аппаратов.</w:t>
      </w:r>
    </w:p>
    <w:p w14:paraId="26ACA539"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Правила безопасной эксплуатации аккумулятора.</w:t>
      </w:r>
    </w:p>
    <w:p w14:paraId="484B47A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Воздушный винт, характеристика. Аэродинамика полета.</w:t>
      </w:r>
    </w:p>
    <w:p w14:paraId="0B09E576"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Органы управления. Управление беспилотными летательными аппаратами.</w:t>
      </w:r>
    </w:p>
    <w:p w14:paraId="15B48E07"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Обеспечение безопасности при подготовке к</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полету, во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время полета.</w:t>
      </w:r>
    </w:p>
    <w:p w14:paraId="4AB951D3"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области робототехники.</w:t>
      </w:r>
    </w:p>
    <w:p w14:paraId="4284D6BB"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Учебный проект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робототехнике (одна из</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предложенных тем на</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выбор).</w:t>
      </w:r>
    </w:p>
    <w:p w14:paraId="0A83FDF5" w14:textId="77777777" w:rsidR="006F7111" w:rsidRDefault="006F7111" w:rsidP="006F7111">
      <w:pPr>
        <w:spacing w:line="240" w:lineRule="auto"/>
        <w:ind w:firstLine="0"/>
        <w:rPr>
          <w:rFonts w:eastAsia="Times New Roman" w:cs="Times New Roman"/>
          <w:b/>
          <w:bCs/>
          <w:color w:val="000000"/>
          <w:sz w:val="24"/>
          <w:szCs w:val="24"/>
          <w:lang w:eastAsia="en-US"/>
        </w:rPr>
      </w:pPr>
    </w:p>
    <w:p w14:paraId="1758C67E" w14:textId="77777777" w:rsidR="006F7111" w:rsidRDefault="006F7111" w:rsidP="006F7111">
      <w:pPr>
        <w:spacing w:line="240" w:lineRule="auto"/>
        <w:ind w:firstLine="0"/>
        <w:rPr>
          <w:rFonts w:eastAsia="Times New Roman" w:cs="Times New Roman"/>
          <w:b/>
          <w:bCs/>
          <w:color w:val="000000"/>
          <w:sz w:val="24"/>
          <w:szCs w:val="24"/>
          <w:lang w:eastAsia="en-US"/>
        </w:rPr>
      </w:pPr>
    </w:p>
    <w:p w14:paraId="7946ED14" w14:textId="77777777" w:rsidR="006F7111" w:rsidRDefault="006F7111" w:rsidP="006F7111">
      <w:pPr>
        <w:spacing w:line="240" w:lineRule="auto"/>
        <w:ind w:firstLine="0"/>
        <w:rPr>
          <w:rFonts w:eastAsia="Times New Roman" w:cs="Times New Roman"/>
          <w:b/>
          <w:bCs/>
          <w:color w:val="000000"/>
          <w:sz w:val="24"/>
          <w:szCs w:val="24"/>
          <w:lang w:eastAsia="en-US"/>
        </w:rPr>
      </w:pPr>
    </w:p>
    <w:p w14:paraId="7D2E9DEB" w14:textId="3BE91E94"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b/>
          <w:bCs/>
          <w:color w:val="000000"/>
          <w:sz w:val="24"/>
          <w:szCs w:val="24"/>
          <w:lang w:eastAsia="en-US"/>
        </w:rPr>
        <w:t>9-й класс</w:t>
      </w:r>
    </w:p>
    <w:p w14:paraId="006D4659"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Робототехнические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автоматизированные системы.</w:t>
      </w:r>
    </w:p>
    <w:p w14:paraId="7B306F1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Система «интернет вещей». Промышленный интернет вещей.</w:t>
      </w:r>
    </w:p>
    <w:p w14:paraId="0C23A0E1"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Потребительский интернет вещей.</w:t>
      </w:r>
    </w:p>
    <w:p w14:paraId="4DDF819F"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Искусственный интеллект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управлении автоматизированными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роботизированными системами. Технология машинного зрения. Нейротехнологии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нейроинтерфейсы.</w:t>
      </w:r>
    </w:p>
    <w:p w14:paraId="127C9F36"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Конструирование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моделирование автоматизированных и</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роботизированных систем.</w:t>
      </w:r>
    </w:p>
    <w:p w14:paraId="51F4840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lastRenderedPageBreak/>
        <w:t>Управление групповым взаимодействием роботов (наземные роботы, беспилотные летательные аппараты).</w:t>
      </w:r>
    </w:p>
    <w:p w14:paraId="2C7AD1B9"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Управление роботами с</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использованием телеметрических систем.</w:t>
      </w:r>
    </w:p>
    <w:p w14:paraId="7ECC685D" w14:textId="77777777"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Мир профессий. Профессии в</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области робототехники.</w:t>
      </w:r>
    </w:p>
    <w:p w14:paraId="178B4869" w14:textId="268F345B" w:rsidR="00570B7A" w:rsidRPr="00940CA4" w:rsidRDefault="00570B7A" w:rsidP="006F7111">
      <w:pPr>
        <w:spacing w:line="240" w:lineRule="auto"/>
        <w:ind w:firstLine="0"/>
        <w:rPr>
          <w:rFonts w:eastAsia="Times New Roman" w:cs="Times New Roman"/>
          <w:color w:val="000000"/>
          <w:sz w:val="24"/>
          <w:szCs w:val="24"/>
          <w:lang w:eastAsia="en-US"/>
        </w:rPr>
      </w:pPr>
      <w:r w:rsidRPr="00940CA4">
        <w:rPr>
          <w:rFonts w:eastAsia="Times New Roman" w:cs="Times New Roman"/>
          <w:color w:val="000000"/>
          <w:sz w:val="24"/>
          <w:szCs w:val="24"/>
          <w:lang w:eastAsia="en-US"/>
        </w:rPr>
        <w:t>Индивидуальный проект по</w:t>
      </w:r>
      <w:r w:rsidRPr="00940CA4">
        <w:rPr>
          <w:rFonts w:eastAsia="Times New Roman" w:cs="Times New Roman"/>
          <w:color w:val="000000"/>
          <w:sz w:val="24"/>
          <w:szCs w:val="24"/>
          <w:lang w:val="en-US" w:eastAsia="en-US"/>
        </w:rPr>
        <w:t> </w:t>
      </w:r>
      <w:r w:rsidRPr="00940CA4">
        <w:rPr>
          <w:rFonts w:eastAsia="Times New Roman" w:cs="Times New Roman"/>
          <w:color w:val="000000"/>
          <w:sz w:val="24"/>
          <w:szCs w:val="24"/>
          <w:lang w:eastAsia="en-US"/>
        </w:rPr>
        <w:t>робототехнике.</w:t>
      </w:r>
    </w:p>
    <w:p w14:paraId="3F2420E5" w14:textId="77777777" w:rsidR="00570B7A" w:rsidRPr="00940CA4" w:rsidRDefault="00570B7A" w:rsidP="00570B7A">
      <w:pPr>
        <w:spacing w:before="100" w:beforeAutospacing="1" w:after="100" w:afterAutospacing="1" w:line="240" w:lineRule="auto"/>
        <w:ind w:firstLine="0"/>
        <w:jc w:val="left"/>
        <w:rPr>
          <w:rFonts w:eastAsia="Times New Roman" w:cs="Times New Roman"/>
          <w:sz w:val="22"/>
          <w:lang w:eastAsia="en-US"/>
        </w:rPr>
      </w:pPr>
    </w:p>
    <w:p w14:paraId="1FCA4013" w14:textId="21CE44A5" w:rsidR="003106FF" w:rsidRPr="00940CA4" w:rsidRDefault="003106FF" w:rsidP="00570B7A">
      <w:pPr>
        <w:spacing w:line="240" w:lineRule="auto"/>
        <w:ind w:left="540"/>
        <w:contextualSpacing/>
        <w:rPr>
          <w:rFonts w:eastAsia="Calibri" w:cs="Times New Roman"/>
          <w:b/>
          <w:sz w:val="24"/>
          <w:szCs w:val="24"/>
          <w:lang w:eastAsia="en-US"/>
        </w:rPr>
      </w:pPr>
      <w:r w:rsidRPr="00940CA4">
        <w:rPr>
          <w:rFonts w:eastAsia="Calibri" w:cs="Times New Roman"/>
          <w:b/>
          <w:sz w:val="24"/>
          <w:szCs w:val="24"/>
          <w:lang w:eastAsia="en-US"/>
        </w:rPr>
        <w:t xml:space="preserve">Тематическое </w:t>
      </w:r>
      <w:r w:rsidR="006F7111">
        <w:rPr>
          <w:rFonts w:eastAsia="Calibri" w:cs="Times New Roman"/>
          <w:b/>
          <w:sz w:val="24"/>
          <w:szCs w:val="24"/>
          <w:lang w:eastAsia="en-US"/>
        </w:rPr>
        <w:t>планирование учебного предмета «Труд (технология)»</w:t>
      </w:r>
    </w:p>
    <w:p w14:paraId="2D08E508" w14:textId="77777777" w:rsidR="003106FF" w:rsidRPr="00940CA4" w:rsidRDefault="003106FF" w:rsidP="003106FF">
      <w:pPr>
        <w:spacing w:line="240" w:lineRule="auto"/>
        <w:ind w:left="540" w:firstLine="0"/>
        <w:contextualSpacing/>
        <w:jc w:val="center"/>
        <w:rPr>
          <w:rFonts w:eastAsia="SchoolBookSanPin" w:cs="Times New Roman"/>
          <w:b/>
          <w:sz w:val="24"/>
          <w:szCs w:val="24"/>
          <w:lang w:eastAsia="en-US"/>
        </w:rPr>
      </w:pPr>
    </w:p>
    <w:p w14:paraId="05A998EF" w14:textId="77777777" w:rsidR="000718E9" w:rsidRPr="00940CA4" w:rsidRDefault="000718E9" w:rsidP="000718E9">
      <w:pPr>
        <w:spacing w:line="240" w:lineRule="auto"/>
        <w:ind w:firstLine="709"/>
        <w:contextualSpacing/>
        <w:rPr>
          <w:rFonts w:eastAsia="SchoolBookSanPin" w:cs="Times New Roman"/>
          <w:b/>
          <w:sz w:val="24"/>
          <w:szCs w:val="24"/>
          <w:lang w:eastAsia="en-US"/>
        </w:rPr>
      </w:pPr>
      <w:r w:rsidRPr="00940CA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39A40A" w14:textId="3CADB0D1" w:rsidR="000718E9" w:rsidRPr="00940CA4" w:rsidRDefault="000718E9" w:rsidP="000718E9">
      <w:pPr>
        <w:widowControl w:val="0"/>
        <w:spacing w:line="240" w:lineRule="auto"/>
        <w:ind w:firstLine="709"/>
        <w:rPr>
          <w:rFonts w:eastAsia="SchoolBookSanPin" w:cs="Times New Roman"/>
          <w:sz w:val="24"/>
          <w:szCs w:val="24"/>
          <w:lang w:eastAsia="en-US"/>
        </w:rPr>
      </w:pPr>
      <w:r w:rsidRPr="00940CA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40CA4">
        <w:rPr>
          <w:rFonts w:eastAsia="SchoolBookSanPin" w:cs="Times New Roman"/>
          <w:b/>
          <w:sz w:val="24"/>
          <w:szCs w:val="24"/>
          <w:lang w:eastAsia="en-US"/>
        </w:rPr>
        <w:t>«рабочей программе учителя»</w:t>
      </w:r>
      <w:r w:rsidRPr="00940CA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72F7D4E" w14:textId="36447293" w:rsidR="00093BC0" w:rsidRDefault="003106FF" w:rsidP="006F7111">
      <w:pPr>
        <w:widowControl w:val="0"/>
        <w:spacing w:line="240" w:lineRule="auto"/>
        <w:ind w:firstLine="709"/>
        <w:rPr>
          <w:rFonts w:eastAsia="SchoolBookSanPin" w:cs="Times New Roman"/>
          <w:sz w:val="24"/>
          <w:szCs w:val="24"/>
          <w:lang w:eastAsia="en-US"/>
        </w:rPr>
      </w:pPr>
      <w:r w:rsidRPr="00940CA4">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7AEC344F" w14:textId="77777777" w:rsidR="002C0596" w:rsidRDefault="002C0596" w:rsidP="006F7111">
      <w:pPr>
        <w:widowControl w:val="0"/>
        <w:spacing w:line="240" w:lineRule="auto"/>
        <w:ind w:firstLine="709"/>
        <w:rPr>
          <w:rFonts w:eastAsia="SchoolBookSanPin" w:cs="Times New Roman"/>
          <w:sz w:val="24"/>
          <w:szCs w:val="24"/>
          <w:lang w:eastAsia="en-US"/>
        </w:rPr>
      </w:pPr>
    </w:p>
    <w:tbl>
      <w:tblPr>
        <w:tblStyle w:val="a5"/>
        <w:tblW w:w="0" w:type="auto"/>
        <w:tblLook w:val="04A0" w:firstRow="1" w:lastRow="0" w:firstColumn="1" w:lastColumn="0" w:noHBand="0" w:noVBand="1"/>
      </w:tblPr>
      <w:tblGrid>
        <w:gridCol w:w="988"/>
        <w:gridCol w:w="3826"/>
        <w:gridCol w:w="2407"/>
        <w:gridCol w:w="2407"/>
      </w:tblGrid>
      <w:tr w:rsidR="00093BC0" w14:paraId="602FA071" w14:textId="77777777" w:rsidTr="00093BC0">
        <w:tc>
          <w:tcPr>
            <w:tcW w:w="988" w:type="dxa"/>
          </w:tcPr>
          <w:p w14:paraId="3BDB7B1A" w14:textId="1204BEF4" w:rsidR="00093BC0" w:rsidRDefault="00093BC0" w:rsidP="00093BC0">
            <w:pPr>
              <w:widowControl w:val="0"/>
              <w:spacing w:line="240" w:lineRule="auto"/>
              <w:ind w:firstLine="0"/>
              <w:rPr>
                <w:rFonts w:eastAsia="SchoolBookSanPin" w:cs="Times New Roman"/>
                <w:sz w:val="24"/>
                <w:szCs w:val="24"/>
                <w:lang w:eastAsia="en-US"/>
              </w:rPr>
            </w:pPr>
            <w:r w:rsidRPr="00940CA4">
              <w:rPr>
                <w:rFonts w:eastAsia="Times New Roman"/>
                <w:szCs w:val="20"/>
                <w:lang w:eastAsia="en-US"/>
              </w:rPr>
              <w:t>№</w:t>
            </w:r>
            <w:r w:rsidRPr="00940CA4">
              <w:rPr>
                <w:rFonts w:eastAsia="Times New Roman"/>
                <w:spacing w:val="-57"/>
                <w:szCs w:val="20"/>
                <w:lang w:eastAsia="en-US"/>
              </w:rPr>
              <w:t xml:space="preserve"> </w:t>
            </w:r>
            <w:r w:rsidRPr="00940CA4">
              <w:rPr>
                <w:rFonts w:eastAsia="Times New Roman"/>
                <w:szCs w:val="20"/>
                <w:lang w:eastAsia="en-US"/>
              </w:rPr>
              <w:t>п/п</w:t>
            </w:r>
          </w:p>
        </w:tc>
        <w:tc>
          <w:tcPr>
            <w:tcW w:w="3826" w:type="dxa"/>
          </w:tcPr>
          <w:p w14:paraId="6E0E5E8C" w14:textId="5B1E628B" w:rsidR="00093BC0" w:rsidRDefault="00093BC0" w:rsidP="00093BC0">
            <w:pPr>
              <w:widowControl w:val="0"/>
              <w:spacing w:line="240" w:lineRule="auto"/>
              <w:ind w:firstLine="0"/>
              <w:rPr>
                <w:rFonts w:eastAsia="SchoolBookSanPin" w:cs="Times New Roman"/>
                <w:sz w:val="24"/>
                <w:szCs w:val="24"/>
                <w:lang w:eastAsia="en-US"/>
              </w:rPr>
            </w:pPr>
            <w:r w:rsidRPr="00940CA4">
              <w:rPr>
                <w:rFonts w:eastAsia="Times New Roman"/>
                <w:szCs w:val="20"/>
                <w:lang w:eastAsia="en-US"/>
              </w:rPr>
              <w:t>Модули</w:t>
            </w:r>
          </w:p>
        </w:tc>
        <w:tc>
          <w:tcPr>
            <w:tcW w:w="2407" w:type="dxa"/>
          </w:tcPr>
          <w:p w14:paraId="384E135A" w14:textId="37B74869" w:rsidR="00093BC0" w:rsidRDefault="00093BC0" w:rsidP="00093BC0">
            <w:pPr>
              <w:widowControl w:val="0"/>
              <w:spacing w:line="240" w:lineRule="auto"/>
              <w:ind w:firstLine="0"/>
              <w:rPr>
                <w:rFonts w:eastAsia="SchoolBookSanPin" w:cs="Times New Roman"/>
                <w:sz w:val="24"/>
                <w:szCs w:val="24"/>
                <w:lang w:eastAsia="en-US"/>
              </w:rPr>
            </w:pPr>
            <w:r w:rsidRPr="00940CA4">
              <w:rPr>
                <w:rFonts w:eastAsia="Times New Roman"/>
                <w:spacing w:val="-1"/>
                <w:szCs w:val="20"/>
                <w:lang w:eastAsia="en-US"/>
              </w:rPr>
              <w:t>Количество часов, отводимых на освоение каждой темы</w:t>
            </w:r>
          </w:p>
        </w:tc>
        <w:tc>
          <w:tcPr>
            <w:tcW w:w="2407" w:type="dxa"/>
          </w:tcPr>
          <w:p w14:paraId="26492C27" w14:textId="0D61BCCA" w:rsidR="00093BC0" w:rsidRDefault="00093BC0" w:rsidP="00093BC0">
            <w:pPr>
              <w:widowControl w:val="0"/>
              <w:spacing w:line="240" w:lineRule="auto"/>
              <w:ind w:firstLine="0"/>
              <w:rPr>
                <w:rFonts w:eastAsia="SchoolBookSanPin" w:cs="Times New Roman"/>
                <w:sz w:val="24"/>
                <w:szCs w:val="24"/>
                <w:lang w:eastAsia="en-US"/>
              </w:rPr>
            </w:pPr>
            <w:r w:rsidRPr="00940CA4">
              <w:rPr>
                <w:rFonts w:eastAsia="Times New Roman"/>
                <w:spacing w:val="-1"/>
                <w:szCs w:val="20"/>
                <w:lang w:eastAsia="en-US"/>
              </w:rPr>
              <w:t xml:space="preserve">Э(Ц)ОР </w:t>
            </w:r>
          </w:p>
        </w:tc>
      </w:tr>
      <w:tr w:rsidR="00093BC0" w14:paraId="045B16AA" w14:textId="77777777" w:rsidTr="00093BC0">
        <w:tc>
          <w:tcPr>
            <w:tcW w:w="988" w:type="dxa"/>
          </w:tcPr>
          <w:p w14:paraId="45311D9E" w14:textId="77777777" w:rsidR="00093BC0" w:rsidRPr="00940CA4" w:rsidRDefault="00093BC0" w:rsidP="00093BC0">
            <w:pPr>
              <w:spacing w:line="240" w:lineRule="auto"/>
              <w:ind w:left="142" w:firstLine="0"/>
              <w:jc w:val="left"/>
              <w:rPr>
                <w:rFonts w:eastAsia="Times New Roman"/>
                <w:szCs w:val="20"/>
                <w:lang w:eastAsia="en-US"/>
              </w:rPr>
            </w:pPr>
            <w:r w:rsidRPr="00940CA4">
              <w:rPr>
                <w:rFonts w:eastAsia="Times New Roman"/>
                <w:szCs w:val="20"/>
                <w:lang w:eastAsia="en-US"/>
              </w:rPr>
              <w:t>1.</w:t>
            </w:r>
          </w:p>
          <w:p w14:paraId="1E2B0BCF" w14:textId="77777777" w:rsidR="00093BC0" w:rsidRDefault="00093BC0" w:rsidP="00093BC0">
            <w:pPr>
              <w:widowControl w:val="0"/>
              <w:spacing w:line="240" w:lineRule="auto"/>
              <w:ind w:firstLine="0"/>
              <w:rPr>
                <w:rFonts w:eastAsia="SchoolBookSanPin" w:cs="Times New Roman"/>
                <w:sz w:val="24"/>
                <w:szCs w:val="24"/>
                <w:lang w:eastAsia="en-US"/>
              </w:rPr>
            </w:pPr>
          </w:p>
        </w:tc>
        <w:tc>
          <w:tcPr>
            <w:tcW w:w="3826" w:type="dxa"/>
          </w:tcPr>
          <w:p w14:paraId="084A0407" w14:textId="77777777" w:rsidR="00093BC0" w:rsidRPr="00940CA4" w:rsidRDefault="00093BC0" w:rsidP="00093BC0">
            <w:pPr>
              <w:rPr>
                <w:rFonts w:eastAsia="OfficinaSansBoldITC"/>
                <w:b/>
                <w:szCs w:val="20"/>
                <w:lang w:eastAsia="en-US"/>
              </w:rPr>
            </w:pPr>
            <w:r w:rsidRPr="00940CA4">
              <w:rPr>
                <w:rFonts w:eastAsia="OfficinaSansBoldITC"/>
                <w:b/>
                <w:szCs w:val="20"/>
                <w:lang w:eastAsia="en-US"/>
              </w:rPr>
              <w:t>162.2.10. Инвариантные модули.</w:t>
            </w:r>
          </w:p>
          <w:p w14:paraId="1A893AEA" w14:textId="77777777" w:rsidR="00093BC0" w:rsidRPr="00940CA4" w:rsidRDefault="00093BC0" w:rsidP="00093BC0">
            <w:pPr>
              <w:rPr>
                <w:rFonts w:eastAsia="OfficinaSansBoldITC"/>
                <w:szCs w:val="20"/>
                <w:lang w:eastAsia="en-US"/>
              </w:rPr>
            </w:pPr>
            <w:r w:rsidRPr="00940CA4">
              <w:rPr>
                <w:rFonts w:eastAsia="OfficinaSansBoldITC"/>
                <w:szCs w:val="20"/>
                <w:lang w:eastAsia="en-US"/>
              </w:rPr>
              <w:t>162.2.10.1. Модуль «Производство и технологии».</w:t>
            </w:r>
          </w:p>
          <w:p w14:paraId="1DA5E998" w14:textId="77777777" w:rsidR="00093BC0" w:rsidRPr="00940CA4" w:rsidRDefault="00093BC0" w:rsidP="00093BC0">
            <w:pPr>
              <w:rPr>
                <w:rFonts w:eastAsia="OfficinaSansBoldITC"/>
                <w:szCs w:val="20"/>
                <w:lang w:eastAsia="en-US"/>
              </w:rPr>
            </w:pPr>
            <w:r w:rsidRPr="00940CA4">
              <w:rPr>
                <w:rFonts w:eastAsia="OfficinaSansBoldITC"/>
                <w:szCs w:val="20"/>
                <w:lang w:eastAsia="en-US"/>
              </w:rPr>
              <w:t>162.2.10.2. Модуль «Технологии обработки материалов и пищевых продуктов».</w:t>
            </w:r>
          </w:p>
          <w:p w14:paraId="00FF23BF" w14:textId="77777777" w:rsidR="00093BC0" w:rsidRPr="00940CA4" w:rsidRDefault="00093BC0" w:rsidP="00093BC0">
            <w:pPr>
              <w:rPr>
                <w:rFonts w:eastAsia="OfficinaSansBoldITC"/>
                <w:szCs w:val="20"/>
                <w:lang w:eastAsia="en-US"/>
              </w:rPr>
            </w:pPr>
            <w:r w:rsidRPr="00940CA4">
              <w:rPr>
                <w:rFonts w:eastAsia="OfficinaSansBoldITC"/>
                <w:szCs w:val="20"/>
                <w:lang w:eastAsia="en-US"/>
              </w:rPr>
              <w:t>162.2.10.3. Модуль «Компьютерная графика. Черчение».</w:t>
            </w:r>
          </w:p>
          <w:p w14:paraId="570AFA5A" w14:textId="77777777" w:rsidR="00093BC0" w:rsidRPr="00940CA4" w:rsidRDefault="00093BC0" w:rsidP="00093BC0">
            <w:pPr>
              <w:rPr>
                <w:rFonts w:eastAsia="OfficinaSansBoldITC"/>
                <w:szCs w:val="20"/>
                <w:lang w:eastAsia="en-US"/>
              </w:rPr>
            </w:pPr>
            <w:r w:rsidRPr="00940CA4">
              <w:rPr>
                <w:rFonts w:eastAsia="OfficinaSansBoldITC"/>
                <w:szCs w:val="20"/>
                <w:lang w:eastAsia="en-US"/>
              </w:rPr>
              <w:t>162.2.10.4. Модуль «Робототехника».</w:t>
            </w:r>
          </w:p>
          <w:p w14:paraId="5B332FBA" w14:textId="77777777" w:rsidR="00093BC0" w:rsidRPr="00940CA4" w:rsidRDefault="00093BC0" w:rsidP="00093BC0">
            <w:pPr>
              <w:rPr>
                <w:rFonts w:eastAsia="OfficinaSansBoldITC"/>
                <w:szCs w:val="20"/>
                <w:lang w:eastAsia="en-US"/>
              </w:rPr>
            </w:pPr>
            <w:r w:rsidRPr="00940CA4">
              <w:rPr>
                <w:rFonts w:eastAsia="OfficinaSansBoldITC"/>
                <w:szCs w:val="20"/>
                <w:lang w:eastAsia="en-US"/>
              </w:rPr>
              <w:t>162.2.10.5. Модуль «3D-моделирование, прототипирование, макетирование».</w:t>
            </w:r>
          </w:p>
          <w:p w14:paraId="0F766B04" w14:textId="1A0AFF40" w:rsidR="00093BC0" w:rsidRPr="00940CA4" w:rsidRDefault="00093BC0" w:rsidP="006F7111">
            <w:pPr>
              <w:ind w:firstLine="0"/>
              <w:rPr>
                <w:rFonts w:eastAsia="OfficinaSansBoldITC"/>
                <w:szCs w:val="20"/>
                <w:lang w:eastAsia="en-US"/>
              </w:rPr>
            </w:pPr>
          </w:p>
          <w:p w14:paraId="4CF43811" w14:textId="77777777" w:rsidR="00093BC0" w:rsidRPr="00940CA4" w:rsidRDefault="00093BC0" w:rsidP="00093BC0">
            <w:pPr>
              <w:rPr>
                <w:rFonts w:eastAsia="OfficinaSansBoldITC"/>
                <w:b/>
                <w:szCs w:val="20"/>
                <w:lang w:eastAsia="en-US"/>
              </w:rPr>
            </w:pPr>
            <w:r w:rsidRPr="00940CA4">
              <w:rPr>
                <w:rFonts w:eastAsia="OfficinaSansBoldITC"/>
                <w:b/>
                <w:szCs w:val="20"/>
                <w:lang w:eastAsia="en-US"/>
              </w:rPr>
              <w:t>162.2.11. Вариативные модули программы по технологии.</w:t>
            </w:r>
          </w:p>
          <w:p w14:paraId="5017C62E" w14:textId="77777777" w:rsidR="00093BC0" w:rsidRPr="00940CA4" w:rsidRDefault="00093BC0" w:rsidP="00093BC0">
            <w:pPr>
              <w:rPr>
                <w:rFonts w:eastAsia="OfficinaSansBoldITC"/>
                <w:szCs w:val="20"/>
                <w:lang w:eastAsia="en-US"/>
              </w:rPr>
            </w:pPr>
            <w:r w:rsidRPr="00940CA4">
              <w:rPr>
                <w:rFonts w:eastAsia="OfficinaSansBoldITC"/>
                <w:szCs w:val="20"/>
                <w:lang w:eastAsia="en-US"/>
              </w:rPr>
              <w:t>162.2.11.1. Модуль «Автоматизированные системы».</w:t>
            </w:r>
          </w:p>
          <w:p w14:paraId="3B1AC307" w14:textId="77777777" w:rsidR="00093BC0" w:rsidRPr="00940CA4" w:rsidRDefault="00093BC0" w:rsidP="00093BC0">
            <w:pPr>
              <w:rPr>
                <w:rFonts w:eastAsia="OfficinaSansBoldITC"/>
                <w:szCs w:val="20"/>
                <w:lang w:eastAsia="en-US"/>
              </w:rPr>
            </w:pPr>
            <w:r w:rsidRPr="00940CA4">
              <w:rPr>
                <w:rFonts w:eastAsia="OfficinaSansBoldITC"/>
                <w:szCs w:val="20"/>
                <w:lang w:eastAsia="en-US"/>
              </w:rPr>
              <w:t>162.2.11.2. Модули «Животноводство» и «Растениеводство».</w:t>
            </w:r>
          </w:p>
          <w:p w14:paraId="7470C83B" w14:textId="0CB8C81A" w:rsidR="00093BC0" w:rsidRDefault="00093BC0" w:rsidP="00093BC0">
            <w:pPr>
              <w:widowControl w:val="0"/>
              <w:spacing w:line="240" w:lineRule="auto"/>
              <w:ind w:firstLine="0"/>
              <w:rPr>
                <w:rFonts w:eastAsia="SchoolBookSanPin" w:cs="Times New Roman"/>
                <w:sz w:val="24"/>
                <w:szCs w:val="24"/>
                <w:lang w:eastAsia="en-US"/>
              </w:rPr>
            </w:pPr>
            <w:r w:rsidRPr="00940CA4">
              <w:rPr>
                <w:rFonts w:eastAsia="OfficinaSansBoldITC"/>
                <w:szCs w:val="20"/>
                <w:lang w:eastAsia="en-US"/>
              </w:rPr>
              <w:t>162.2.11.3. В курсе технологии осуществляется реализация межпредметных связей.</w:t>
            </w:r>
          </w:p>
        </w:tc>
        <w:tc>
          <w:tcPr>
            <w:tcW w:w="2407" w:type="dxa"/>
          </w:tcPr>
          <w:p w14:paraId="25BE7CF1" w14:textId="27E137C8" w:rsidR="00093BC0" w:rsidRDefault="00093BC0" w:rsidP="00093BC0">
            <w:pPr>
              <w:widowControl w:val="0"/>
              <w:spacing w:line="240" w:lineRule="auto"/>
              <w:ind w:firstLine="0"/>
              <w:rPr>
                <w:rFonts w:eastAsia="SchoolBookSanPin" w:cs="Times New Roman"/>
                <w:sz w:val="24"/>
                <w:szCs w:val="24"/>
                <w:lang w:eastAsia="en-US"/>
              </w:rPr>
            </w:pPr>
            <w:r w:rsidRPr="00940CA4">
              <w:rPr>
                <w:rFonts w:eastAsia="Times New Roman"/>
                <w:i/>
                <w:szCs w:val="20"/>
                <w:lang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407" w:type="dxa"/>
          </w:tcPr>
          <w:p w14:paraId="0625BF30" w14:textId="77777777" w:rsidR="00093BC0" w:rsidRPr="00940CA4" w:rsidRDefault="00093BC0" w:rsidP="006F7111">
            <w:pPr>
              <w:spacing w:line="240" w:lineRule="auto"/>
              <w:ind w:firstLine="0"/>
              <w:rPr>
                <w:rFonts w:eastAsia="Times New Roman"/>
                <w:i/>
                <w:szCs w:val="20"/>
                <w:lang w:eastAsia="en-US"/>
              </w:rPr>
            </w:pPr>
            <w:r w:rsidRPr="00940CA4">
              <w:rPr>
                <w:rFonts w:eastAsia="Times New Roman"/>
                <w:i/>
                <w:szCs w:val="20"/>
                <w:lang w:eastAsia="en-US"/>
              </w:rPr>
              <w:t xml:space="preserve">Каждый учитель-предметник в своей рабочей программе указывает в данном разделе возможное использование </w:t>
            </w:r>
          </w:p>
          <w:p w14:paraId="17CBE69F" w14:textId="71244B82" w:rsidR="00093BC0" w:rsidRDefault="00093BC0" w:rsidP="00093BC0">
            <w:pPr>
              <w:widowControl w:val="0"/>
              <w:spacing w:line="240" w:lineRule="auto"/>
              <w:ind w:firstLine="0"/>
              <w:rPr>
                <w:rFonts w:eastAsia="SchoolBookSanPin" w:cs="Times New Roman"/>
                <w:sz w:val="24"/>
                <w:szCs w:val="24"/>
                <w:lang w:eastAsia="en-US"/>
              </w:rPr>
            </w:pPr>
            <w:r w:rsidRPr="00940CA4">
              <w:rPr>
                <w:rFonts w:eastAsia="Times New Roman"/>
                <w:i/>
                <w:szCs w:val="20"/>
                <w:lang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799B49C5" w14:textId="7D6D14BA" w:rsidR="000935DE" w:rsidRDefault="000935DE" w:rsidP="00C07C89">
      <w:pPr>
        <w:tabs>
          <w:tab w:val="left" w:pos="2220"/>
        </w:tabs>
        <w:spacing w:line="276" w:lineRule="auto"/>
        <w:ind w:right="6" w:firstLine="0"/>
        <w:rPr>
          <w:color w:val="FF0000"/>
          <w:sz w:val="24"/>
          <w:szCs w:val="24"/>
        </w:rPr>
      </w:pPr>
    </w:p>
    <w:p w14:paraId="6FD34EDE" w14:textId="1D8CA18F" w:rsidR="00C07C89" w:rsidRDefault="00C07C89" w:rsidP="00C07C89">
      <w:pPr>
        <w:tabs>
          <w:tab w:val="left" w:pos="2220"/>
        </w:tabs>
        <w:spacing w:line="276" w:lineRule="auto"/>
        <w:ind w:right="6" w:firstLine="0"/>
        <w:rPr>
          <w:b/>
          <w:sz w:val="24"/>
          <w:szCs w:val="24"/>
        </w:rPr>
      </w:pPr>
    </w:p>
    <w:p w14:paraId="7731227B" w14:textId="77777777" w:rsidR="000C33B9" w:rsidRDefault="000C33B9" w:rsidP="004B7DDE">
      <w:pPr>
        <w:tabs>
          <w:tab w:val="left" w:pos="2220"/>
        </w:tabs>
        <w:spacing w:line="276" w:lineRule="auto"/>
        <w:ind w:right="6" w:firstLine="567"/>
        <w:jc w:val="center"/>
        <w:rPr>
          <w:b/>
          <w:sz w:val="24"/>
          <w:szCs w:val="24"/>
        </w:rPr>
      </w:pPr>
    </w:p>
    <w:p w14:paraId="0D45F29E" w14:textId="77777777" w:rsidR="000C33B9" w:rsidRDefault="000C33B9" w:rsidP="004B7DDE">
      <w:pPr>
        <w:tabs>
          <w:tab w:val="left" w:pos="2220"/>
        </w:tabs>
        <w:spacing w:line="276" w:lineRule="auto"/>
        <w:ind w:right="6" w:firstLine="567"/>
        <w:jc w:val="center"/>
        <w:rPr>
          <w:b/>
          <w:sz w:val="24"/>
          <w:szCs w:val="24"/>
        </w:rPr>
      </w:pPr>
    </w:p>
    <w:p w14:paraId="4CDD73A0" w14:textId="7DB7BFCC" w:rsidR="006103F1" w:rsidRDefault="00C07C89" w:rsidP="004B7DDE">
      <w:pPr>
        <w:tabs>
          <w:tab w:val="left" w:pos="2220"/>
        </w:tabs>
        <w:spacing w:line="276" w:lineRule="auto"/>
        <w:ind w:right="6" w:firstLine="567"/>
        <w:jc w:val="center"/>
        <w:rPr>
          <w:b/>
          <w:sz w:val="24"/>
          <w:szCs w:val="24"/>
        </w:rPr>
      </w:pPr>
      <w:r>
        <w:rPr>
          <w:b/>
          <w:sz w:val="24"/>
          <w:szCs w:val="24"/>
        </w:rPr>
        <w:lastRenderedPageBreak/>
        <w:t>2.1.21</w:t>
      </w:r>
      <w:r w:rsidR="004B7DDE" w:rsidRPr="004B7DDE">
        <w:rPr>
          <w:b/>
          <w:sz w:val="24"/>
          <w:szCs w:val="24"/>
        </w:rPr>
        <w:t>. Р</w:t>
      </w:r>
      <w:r w:rsidR="006103F1" w:rsidRPr="004B7DDE">
        <w:rPr>
          <w:b/>
          <w:sz w:val="24"/>
          <w:szCs w:val="24"/>
        </w:rPr>
        <w:t>абочая программа по учебному предмету «Ф</w:t>
      </w:r>
      <w:r w:rsidR="004B7DDE">
        <w:rPr>
          <w:b/>
          <w:sz w:val="24"/>
          <w:szCs w:val="24"/>
        </w:rPr>
        <w:t>изическая культура»</w:t>
      </w:r>
    </w:p>
    <w:p w14:paraId="3D04D27D" w14:textId="77777777" w:rsidR="004B7DDE" w:rsidRPr="004B7DDE" w:rsidRDefault="004B7DDE" w:rsidP="004B7DDE">
      <w:pPr>
        <w:tabs>
          <w:tab w:val="left" w:pos="2220"/>
        </w:tabs>
        <w:spacing w:line="240" w:lineRule="auto"/>
        <w:ind w:right="6" w:firstLine="567"/>
        <w:jc w:val="center"/>
        <w:rPr>
          <w:b/>
          <w:sz w:val="24"/>
          <w:szCs w:val="24"/>
        </w:rPr>
      </w:pPr>
    </w:p>
    <w:p w14:paraId="30B37933" w14:textId="402D9BB6"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w:t>
      </w:r>
      <w:r w:rsidR="00AE098D">
        <w:rPr>
          <w:sz w:val="24"/>
          <w:szCs w:val="24"/>
        </w:rPr>
        <w:t>я область «Физическая культура</w:t>
      </w:r>
      <w:r w:rsidR="006103F1" w:rsidRPr="00976D73">
        <w:rPr>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976D73">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14:paraId="0995C005" w14:textId="77777777" w:rsidR="00C07C89" w:rsidRDefault="00C07C89" w:rsidP="00976D73">
      <w:pPr>
        <w:tabs>
          <w:tab w:val="left" w:pos="2220"/>
        </w:tabs>
        <w:spacing w:line="240" w:lineRule="auto"/>
        <w:ind w:right="6" w:firstLine="567"/>
        <w:jc w:val="center"/>
        <w:rPr>
          <w:b/>
          <w:sz w:val="24"/>
          <w:szCs w:val="24"/>
        </w:rPr>
      </w:pPr>
    </w:p>
    <w:p w14:paraId="2A0B04B0" w14:textId="63A18A75" w:rsidR="004B7DDE" w:rsidRPr="00BC4810" w:rsidRDefault="004B7DDE" w:rsidP="00BC4810">
      <w:pPr>
        <w:tabs>
          <w:tab w:val="left" w:pos="2220"/>
        </w:tabs>
        <w:spacing w:line="240" w:lineRule="auto"/>
        <w:ind w:right="6" w:firstLine="567"/>
        <w:jc w:val="center"/>
        <w:rPr>
          <w:b/>
          <w:sz w:val="24"/>
          <w:szCs w:val="24"/>
        </w:rPr>
      </w:pPr>
      <w:r w:rsidRPr="00976D73">
        <w:rPr>
          <w:b/>
          <w:sz w:val="24"/>
          <w:szCs w:val="24"/>
        </w:rPr>
        <w:t>Пояснительная записка</w:t>
      </w:r>
    </w:p>
    <w:p w14:paraId="38BA665D" w14:textId="68EDFC54"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6041A436"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14:paraId="7066E7CC" w14:textId="0121E720"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976D73" w:rsidRDefault="004A1DFB" w:rsidP="00976D73">
      <w:pPr>
        <w:tabs>
          <w:tab w:val="left" w:pos="2220"/>
        </w:tabs>
        <w:spacing w:line="240" w:lineRule="auto"/>
        <w:ind w:right="6" w:firstLine="567"/>
        <w:rPr>
          <w:sz w:val="24"/>
          <w:szCs w:val="24"/>
        </w:rPr>
      </w:pPr>
    </w:p>
    <w:p w14:paraId="460E9633" w14:textId="057CEF72" w:rsidR="00C07C89" w:rsidRPr="00976D73" w:rsidRDefault="006103F1" w:rsidP="00BC4810">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14:paraId="288D07CC" w14:textId="4AB3D0FD"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4570EEE4" w14:textId="0F103263"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88969D9" w14:textId="39F64A5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AAE7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12CAF9E" w14:textId="08BB1C6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A5A18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D658B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B94D880" w14:textId="1CA09051"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84291B8" w14:textId="2281EA5F"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DD3D46" w14:textId="7167DB9C"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8482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CA12414" w14:textId="3307A3E0"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CF218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14:paraId="718A74D5" w14:textId="77777777" w:rsidR="00C07C89" w:rsidRDefault="00C07C89" w:rsidP="00976D73">
      <w:pPr>
        <w:tabs>
          <w:tab w:val="left" w:pos="2220"/>
        </w:tabs>
        <w:spacing w:line="240" w:lineRule="auto"/>
        <w:ind w:right="6" w:firstLine="567"/>
        <w:jc w:val="center"/>
        <w:rPr>
          <w:b/>
          <w:sz w:val="24"/>
          <w:szCs w:val="24"/>
        </w:rPr>
      </w:pPr>
    </w:p>
    <w:p w14:paraId="610BF4BF" w14:textId="1DC755FF" w:rsidR="006103F1"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14:paraId="033AC8F2" w14:textId="77777777" w:rsidR="00C07C89" w:rsidRPr="00976D73" w:rsidRDefault="00C07C89" w:rsidP="00976D73">
      <w:pPr>
        <w:tabs>
          <w:tab w:val="left" w:pos="2220"/>
        </w:tabs>
        <w:spacing w:line="240" w:lineRule="auto"/>
        <w:ind w:right="6" w:firstLine="567"/>
        <w:jc w:val="center"/>
        <w:rPr>
          <w:b/>
          <w:sz w:val="24"/>
          <w:szCs w:val="24"/>
        </w:rPr>
      </w:pPr>
    </w:p>
    <w:p w14:paraId="22B926AB" w14:textId="33EB40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40D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DF9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14:paraId="706F5372" w14:textId="31AEB467"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9E1205D" w14:textId="170A4039"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4CA39B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0E5671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14:paraId="5EBE92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14:paraId="052AE4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14:paraId="50BABD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14:paraId="2390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976D73" w:rsidRDefault="004A1DFB" w:rsidP="00976D73">
      <w:pPr>
        <w:tabs>
          <w:tab w:val="left" w:pos="2220"/>
        </w:tabs>
        <w:spacing w:line="240" w:lineRule="auto"/>
        <w:ind w:right="6" w:firstLine="567"/>
        <w:rPr>
          <w:sz w:val="24"/>
          <w:szCs w:val="24"/>
        </w:rPr>
      </w:pPr>
    </w:p>
    <w:p w14:paraId="0B4C948B" w14:textId="4D0220AC" w:rsidR="006103F1"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14:paraId="65AC3801" w14:textId="77777777" w:rsidR="00C07C89" w:rsidRPr="00976D73" w:rsidRDefault="00C07C89" w:rsidP="00976D73">
      <w:pPr>
        <w:tabs>
          <w:tab w:val="left" w:pos="2220"/>
        </w:tabs>
        <w:spacing w:line="240" w:lineRule="auto"/>
        <w:ind w:right="6" w:firstLine="567"/>
        <w:jc w:val="center"/>
        <w:rPr>
          <w:b/>
          <w:sz w:val="24"/>
          <w:szCs w:val="24"/>
        </w:rPr>
      </w:pPr>
    </w:p>
    <w:p w14:paraId="13EB5365" w14:textId="5BDC8B56"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14:paraId="45EAF4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14:paraId="1DDE43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14:paraId="48EB12EE" w14:textId="5AA87349"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D41FF29" w14:textId="26B5687D"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67E6CB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64390606" w14:textId="40986158"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7AA8F32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61D195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14:paraId="5A406D11" w14:textId="48A690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74A517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136F8D01" w14:textId="77777777"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976D73" w:rsidRDefault="004A1DFB" w:rsidP="00976D73">
      <w:pPr>
        <w:tabs>
          <w:tab w:val="left" w:pos="2220"/>
        </w:tabs>
        <w:spacing w:line="240" w:lineRule="auto"/>
        <w:ind w:right="6" w:firstLine="567"/>
        <w:jc w:val="center"/>
        <w:rPr>
          <w:b/>
          <w:sz w:val="24"/>
          <w:szCs w:val="24"/>
        </w:rPr>
      </w:pPr>
    </w:p>
    <w:p w14:paraId="39811FA7" w14:textId="468915A6"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14:paraId="29A81DAA" w14:textId="63EBC0DF"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14:paraId="3186CD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520FB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8A5A4D3" w14:textId="1714F7F6"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14:paraId="75B0F7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34B50BC3" w14:textId="3922E08A"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20911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3A8A00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14:paraId="13AD92A2" w14:textId="2CFCAD9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14:paraId="04DF0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67E350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976D73" w:rsidRDefault="004A1DFB" w:rsidP="00976D73">
      <w:pPr>
        <w:tabs>
          <w:tab w:val="left" w:pos="2220"/>
        </w:tabs>
        <w:spacing w:line="240" w:lineRule="auto"/>
        <w:ind w:right="6" w:firstLine="567"/>
        <w:rPr>
          <w:sz w:val="24"/>
          <w:szCs w:val="24"/>
        </w:rPr>
      </w:pPr>
    </w:p>
    <w:p w14:paraId="168A9C71" w14:textId="7BD25DE1" w:rsidR="006103F1"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14:paraId="50687613" w14:textId="77777777" w:rsidR="00C07C89" w:rsidRPr="00976D73" w:rsidRDefault="00C07C89" w:rsidP="00976D73">
      <w:pPr>
        <w:tabs>
          <w:tab w:val="left" w:pos="2220"/>
        </w:tabs>
        <w:spacing w:line="240" w:lineRule="auto"/>
        <w:ind w:right="6" w:firstLine="567"/>
        <w:jc w:val="center"/>
        <w:rPr>
          <w:b/>
          <w:sz w:val="24"/>
          <w:szCs w:val="24"/>
        </w:rPr>
      </w:pPr>
    </w:p>
    <w:p w14:paraId="5EA051D2" w14:textId="4CEF32F0"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476FDD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0B05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30FC6A3A" w14:textId="0A56CB42"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5E8400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Спортивно-оздоровительная деятельность. </w:t>
      </w:r>
    </w:p>
    <w:p w14:paraId="0ED8F984" w14:textId="4575E021"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4E8F1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B6640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14:paraId="7CC8A1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7EEFB88" w14:textId="406CDF4A"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14:paraId="66346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DDC390B" w14:textId="6608FC5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14:paraId="34854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739477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976D73" w:rsidRDefault="004A1DFB" w:rsidP="00976D73">
      <w:pPr>
        <w:tabs>
          <w:tab w:val="left" w:pos="2220"/>
        </w:tabs>
        <w:spacing w:line="240" w:lineRule="auto"/>
        <w:ind w:right="6" w:firstLine="567"/>
        <w:rPr>
          <w:sz w:val="24"/>
          <w:szCs w:val="24"/>
        </w:rPr>
      </w:pPr>
    </w:p>
    <w:p w14:paraId="21B71A25" w14:textId="07E1AC4E"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14:paraId="5198FD4E" w14:textId="77777777" w:rsidR="00855573" w:rsidRPr="00976D73" w:rsidRDefault="00855573" w:rsidP="00976D73">
      <w:pPr>
        <w:tabs>
          <w:tab w:val="left" w:pos="2220"/>
        </w:tabs>
        <w:spacing w:line="240" w:lineRule="auto"/>
        <w:ind w:right="6" w:firstLine="567"/>
        <w:rPr>
          <w:sz w:val="24"/>
          <w:szCs w:val="24"/>
        </w:rPr>
      </w:pPr>
    </w:p>
    <w:p w14:paraId="0872CD18" w14:textId="3577D7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732C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86914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2A629763" w14:textId="6E0034E0"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Физкультурно-оздоровительная деятельность.</w:t>
      </w:r>
    </w:p>
    <w:p w14:paraId="235679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46094C7F" w14:textId="27AA94E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6DC88E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0DD6DB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14:paraId="58DA9DD7" w14:textId="2C35D7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55E635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4EF099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41111D" w14:textId="3C393717"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14:paraId="7E3A8EE0" w14:textId="69FB836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14:paraId="27882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14:paraId="1D3C02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w:t>
      </w:r>
      <w:r w:rsidRPr="00976D73">
        <w:rPr>
          <w:sz w:val="24"/>
          <w:szCs w:val="24"/>
        </w:rPr>
        <w:lastRenderedPageBreak/>
        <w:t xml:space="preserve">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14:paraId="21DF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A4F54D3" w14:textId="50D5828B"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14:paraId="7075E4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14:paraId="2C24DE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D828954" w14:textId="6982E746"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14:paraId="33DB0E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14:paraId="75CC9897" w14:textId="2AF69405"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14:paraId="4506C6DA" w14:textId="3B873634"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007658C" w14:textId="2BA2BA89"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w:t>
      </w:r>
      <w:r w:rsidRPr="00976D73">
        <w:rPr>
          <w:sz w:val="24"/>
          <w:szCs w:val="24"/>
        </w:rPr>
        <w:lastRenderedPageBreak/>
        <w:t>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DF31C2D" w14:textId="5F1ADAC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232BCCDC" w14:textId="296FA012"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14:paraId="625EDA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14:paraId="190416CF" w14:textId="249413F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976D73" w:rsidRDefault="0013797E" w:rsidP="00976D73">
      <w:pPr>
        <w:tabs>
          <w:tab w:val="left" w:pos="2220"/>
        </w:tabs>
        <w:spacing w:line="240" w:lineRule="auto"/>
        <w:ind w:right="6" w:firstLine="567"/>
        <w:rPr>
          <w:sz w:val="24"/>
          <w:szCs w:val="24"/>
        </w:rPr>
      </w:pPr>
    </w:p>
    <w:p w14:paraId="0A19BF4F" w14:textId="5EFE6403"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604FC006" w14:textId="77777777" w:rsidR="0013797E" w:rsidRPr="00976D73" w:rsidRDefault="0013797E" w:rsidP="00976D73">
      <w:pPr>
        <w:tabs>
          <w:tab w:val="left" w:pos="2220"/>
        </w:tabs>
        <w:spacing w:line="240" w:lineRule="auto"/>
        <w:ind w:right="6" w:firstLine="567"/>
        <w:jc w:val="center"/>
        <w:rPr>
          <w:b/>
          <w:sz w:val="24"/>
          <w:szCs w:val="24"/>
        </w:rPr>
      </w:pPr>
    </w:p>
    <w:p w14:paraId="18CCF366" w14:textId="5EF5D76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7749FA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14:paraId="7AAFC1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CDD8C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77777777" w:rsidR="0013797E" w:rsidRPr="00976D73" w:rsidRDefault="0013797E" w:rsidP="00976D73">
      <w:pPr>
        <w:tabs>
          <w:tab w:val="left" w:pos="2220"/>
        </w:tabs>
        <w:spacing w:line="240" w:lineRule="auto"/>
        <w:ind w:right="6" w:firstLine="567"/>
        <w:jc w:val="center"/>
        <w:rPr>
          <w:b/>
          <w:sz w:val="24"/>
          <w:szCs w:val="24"/>
        </w:rPr>
      </w:pPr>
      <w:bookmarkStart w:id="93" w:name="_Hlk137503817"/>
    </w:p>
    <w:p w14:paraId="16D27632" w14:textId="68E57F7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582B971B" w14:textId="77777777" w:rsidR="0013797E" w:rsidRPr="00976D73" w:rsidRDefault="0013797E" w:rsidP="00976D73">
      <w:pPr>
        <w:tabs>
          <w:tab w:val="left" w:pos="2220"/>
        </w:tabs>
        <w:spacing w:line="240" w:lineRule="auto"/>
        <w:ind w:right="6" w:firstLine="567"/>
        <w:rPr>
          <w:sz w:val="24"/>
          <w:szCs w:val="24"/>
        </w:rPr>
      </w:pPr>
    </w:p>
    <w:p w14:paraId="230D0933" w14:textId="1922693A"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626A3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35656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2FB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C0B5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B0D65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0A41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091FA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B42C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BFDA6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CF77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D2630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2CA7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51F31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8CB0F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1193A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FE43B8B" w14:textId="04C27A3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CD47BF" w14:textId="0D21CE03"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5B463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F6411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BB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03F56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8F80A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4EA5D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C8E3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6248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35B2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0F8B10" w14:textId="0273611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14:paraId="6C56B5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86E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82F3E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7855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DF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F3F519E" w14:textId="27CB8047"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B2AF2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981D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BAEC4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AC1E3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32B1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976D73" w:rsidRDefault="0013797E" w:rsidP="00976D73">
      <w:pPr>
        <w:tabs>
          <w:tab w:val="left" w:pos="2220"/>
        </w:tabs>
        <w:spacing w:line="240" w:lineRule="auto"/>
        <w:ind w:right="6" w:firstLine="567"/>
        <w:jc w:val="center"/>
        <w:rPr>
          <w:b/>
          <w:sz w:val="24"/>
          <w:szCs w:val="24"/>
        </w:rPr>
      </w:pPr>
    </w:p>
    <w:p w14:paraId="12C38C1A" w14:textId="75A8272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14:paraId="4EF2C505" w14:textId="77777777" w:rsidR="0013797E" w:rsidRPr="00976D73" w:rsidRDefault="0013797E" w:rsidP="00976D73">
      <w:pPr>
        <w:tabs>
          <w:tab w:val="left" w:pos="2220"/>
        </w:tabs>
        <w:spacing w:line="240" w:lineRule="auto"/>
        <w:ind w:right="6" w:firstLine="567"/>
        <w:jc w:val="center"/>
        <w:rPr>
          <w:sz w:val="24"/>
          <w:szCs w:val="24"/>
        </w:rPr>
      </w:pPr>
    </w:p>
    <w:p w14:paraId="72E26E06" w14:textId="5FF74625"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14:paraId="73A3D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выполнять бег с равномерной скоростью с высокого старта по учебной дистанции; </w:t>
      </w:r>
    </w:p>
    <w:p w14:paraId="710B7F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14:paraId="61362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14:paraId="13A2D9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5EECBF0" w14:textId="2B5A5EE0"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14:paraId="751296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14:paraId="23AC4F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17C610" w14:textId="27A16249"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14:paraId="241642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3E0F4C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BE8983" w14:textId="542D5D46"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14:paraId="09AE4B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0F3001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14:paraId="3FB2B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14:paraId="45B1EB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25CDB0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A8F011C" w14:textId="6C6F09EF"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14:paraId="5B2A78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44E21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14:paraId="30BDD7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14:paraId="7E0E11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14:paraId="128AE257" w14:textId="74DA61E4"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14:paraId="7519D79A" w14:textId="765FDDB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14:paraId="7B7131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14:paraId="326321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7C4F3FC5" w14:textId="312A85D3"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14:paraId="074E59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14:paraId="45ED25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94" w:name="_Hlk125551368"/>
      <w:r w:rsidRPr="00976D73">
        <w:rPr>
          <w:sz w:val="24"/>
          <w:szCs w:val="24"/>
        </w:rPr>
        <w:t>5, 6, 7, 8, 9-х классах – по 34 часа</w:t>
      </w:r>
      <w:bookmarkEnd w:id="94"/>
      <w:r w:rsidRPr="00976D73">
        <w:rPr>
          <w:sz w:val="24"/>
          <w:szCs w:val="24"/>
        </w:rPr>
        <w:t>);</w:t>
      </w:r>
    </w:p>
    <w:p w14:paraId="3FCA84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14:paraId="440969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14:paraId="382821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14:paraId="76A7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14:paraId="1F5A99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Роль самбо в ведении боевых действий. Героизация подвигов.</w:t>
      </w:r>
    </w:p>
    <w:p w14:paraId="71ACD8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14:paraId="0EFFC9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14:paraId="05D55C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14:paraId="65487B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14:paraId="510BEB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14:paraId="3682B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14:paraId="509C8A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14:paraId="2082A8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14:paraId="4F8B3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A69E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14:paraId="41EFBE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56D44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14:paraId="3B9F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14:paraId="7D7287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14:paraId="2DC436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14:paraId="5B7AFE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14:paraId="3E1C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14:paraId="5E425A5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14:paraId="3290B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14:paraId="110321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14:paraId="728524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14:paraId="1C3362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14:paraId="699E25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14:paraId="730887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14:paraId="294F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14:paraId="73840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14:paraId="4E6CE4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976D73" w:rsidRDefault="006103F1" w:rsidP="00976D73">
      <w:pPr>
        <w:tabs>
          <w:tab w:val="left" w:pos="2220"/>
        </w:tabs>
        <w:spacing w:line="240" w:lineRule="auto"/>
        <w:ind w:right="6" w:firstLine="567"/>
        <w:rPr>
          <w:sz w:val="24"/>
          <w:szCs w:val="24"/>
        </w:rPr>
      </w:pPr>
      <w:bookmarkStart w:id="95"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95"/>
      <w:r w:rsidRPr="00976D73">
        <w:rPr>
          <w:sz w:val="24"/>
          <w:szCs w:val="24"/>
        </w:rPr>
        <w:t>личностные результаты:</w:t>
      </w:r>
    </w:p>
    <w:p w14:paraId="1DB22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A391175" w14:textId="602045E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14:paraId="31C34D46" w14:textId="3A5C64C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14:paraId="2C78343F" w14:textId="3487E20B"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14:paraId="1A792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14:paraId="245335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F9427AA" w14:textId="44BB6AEB"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14:paraId="21C28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14:paraId="29C735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556B8CE" w14:textId="5F9959AC"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14:paraId="1AFCA35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14:paraId="6912CE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976D73" w:rsidRDefault="006103F1" w:rsidP="00976D73">
      <w:pPr>
        <w:tabs>
          <w:tab w:val="left" w:pos="2220"/>
        </w:tabs>
        <w:spacing w:line="240" w:lineRule="auto"/>
        <w:ind w:right="6" w:firstLine="567"/>
        <w:rPr>
          <w:sz w:val="24"/>
          <w:szCs w:val="24"/>
        </w:rPr>
      </w:pPr>
      <w:bookmarkStart w:id="96" w:name="_Hlk125361855"/>
      <w:r w:rsidRPr="00976D73">
        <w:rPr>
          <w:sz w:val="24"/>
          <w:szCs w:val="24"/>
        </w:rPr>
        <w:t>Характеристика спортивных дисциплин гандбола (гандбол, пляжный гандбол, мини-гандбол).</w:t>
      </w:r>
    </w:p>
    <w:bookmarkEnd w:id="96"/>
    <w:p w14:paraId="3DF439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14:paraId="727448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14:paraId="72085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64DB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836D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w:t>
      </w:r>
      <w:r w:rsidRPr="00976D73">
        <w:rPr>
          <w:sz w:val="24"/>
          <w:szCs w:val="24"/>
        </w:rPr>
        <w:lastRenderedPageBreak/>
        <w:t>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5D1E2EE" w14:textId="2D1111AD"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14:paraId="019D086E" w14:textId="37FF10A4"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14:paraId="00591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14:paraId="0A77F3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DD3711C" w14:textId="0092E8F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14:paraId="03A6ED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14:paraId="3C47FD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97" w:name="_Hlk125026825"/>
      <w:r w:rsidR="0013797E" w:rsidRPr="00976D73">
        <w:rPr>
          <w:sz w:val="24"/>
          <w:szCs w:val="24"/>
        </w:rPr>
        <w:t>различных интересов обучающихся.</w:t>
      </w:r>
    </w:p>
    <w:bookmarkEnd w:id="97"/>
    <w:p w14:paraId="24596041" w14:textId="11778F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14:paraId="13CE6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14:paraId="6FF50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14:paraId="21EF64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2C8F00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Способы самостоятельной деятельности.</w:t>
      </w:r>
    </w:p>
    <w:p w14:paraId="3CA52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04717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14:paraId="11B2C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12802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59D3D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BDB5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w:t>
      </w:r>
      <w:r w:rsidRPr="00976D73">
        <w:rPr>
          <w:sz w:val="24"/>
          <w:szCs w:val="24"/>
        </w:rPr>
        <w:lastRenderedPageBreak/>
        <w:t xml:space="preserve">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14:paraId="187341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14:paraId="43D7B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14:paraId="229FE2DD" w14:textId="694FF7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14:paraId="6ACEF4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14:paraId="118A2C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59931829" w14:textId="1470243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14:paraId="7B12C9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98" w:name="_Hlk125540625"/>
      <w:r w:rsidRPr="00976D73">
        <w:rPr>
          <w:sz w:val="24"/>
          <w:szCs w:val="24"/>
        </w:rPr>
        <w:t xml:space="preserve">модуля по тэг-регби </w:t>
      </w:r>
      <w:bookmarkEnd w:id="98"/>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14:paraId="001E1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976D73" w:rsidRDefault="006103F1" w:rsidP="00976D73">
      <w:pPr>
        <w:tabs>
          <w:tab w:val="left" w:pos="2220"/>
        </w:tabs>
        <w:spacing w:line="240" w:lineRule="auto"/>
        <w:ind w:right="6" w:firstLine="567"/>
        <w:rPr>
          <w:sz w:val="24"/>
          <w:szCs w:val="24"/>
        </w:rPr>
      </w:pPr>
      <w:bookmarkStart w:id="99"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sidRPr="00976D73">
        <w:rPr>
          <w:sz w:val="24"/>
          <w:szCs w:val="24"/>
        </w:rPr>
        <w:lastRenderedPageBreak/>
        <w:t xml:space="preserve">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99"/>
    <w:p w14:paraId="3FE0BF83" w14:textId="38D0319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14:paraId="2C1FD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14:paraId="5DA4F3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14:paraId="3AF9A8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3315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927EF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14:paraId="2F79B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14:paraId="6CB07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14:paraId="496CA6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14:paraId="6840C4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14:paraId="17C33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14:paraId="369D2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14:paraId="47228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14:paraId="11B32C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14:paraId="21C225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14:paraId="301BC8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14:paraId="34F78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14:paraId="17621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14:paraId="282659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14:paraId="625478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14:paraId="5D9F57BB" w14:textId="3534030A"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976D73" w:rsidRDefault="006103F1" w:rsidP="00976D73">
      <w:pPr>
        <w:tabs>
          <w:tab w:val="left" w:pos="2220"/>
        </w:tabs>
        <w:spacing w:line="240" w:lineRule="auto"/>
        <w:ind w:right="6" w:firstLine="567"/>
        <w:rPr>
          <w:sz w:val="24"/>
          <w:szCs w:val="24"/>
        </w:rPr>
      </w:pPr>
      <w:bookmarkStart w:id="100" w:name="_Hlk124958952"/>
      <w:r w:rsidRPr="00976D73">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00"/>
      <w:r w:rsidRPr="00976D73">
        <w:rPr>
          <w:sz w:val="24"/>
          <w:szCs w:val="24"/>
        </w:rPr>
        <w:t>:</w:t>
      </w:r>
    </w:p>
    <w:p w14:paraId="1CEBDC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14:paraId="42580B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1AA1F7FF" w14:textId="3CC7C93B"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14:paraId="52B3AAA8" w14:textId="319BE9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14:paraId="51A6D1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976D73" w:rsidRDefault="006103F1" w:rsidP="00976D73">
      <w:pPr>
        <w:tabs>
          <w:tab w:val="left" w:pos="2220"/>
        </w:tabs>
        <w:spacing w:line="240" w:lineRule="auto"/>
        <w:ind w:right="6" w:firstLine="567"/>
        <w:rPr>
          <w:sz w:val="24"/>
          <w:szCs w:val="24"/>
        </w:rPr>
      </w:pPr>
      <w:bookmarkStart w:id="101" w:name="_Hlk125550293"/>
      <w:bookmarkStart w:id="102" w:name="_Hlk125544518"/>
      <w:r w:rsidRPr="00976D73">
        <w:rPr>
          <w:sz w:val="24"/>
          <w:szCs w:val="24"/>
        </w:rPr>
        <w:t>Задачами изучения модуля по футболу являются</w:t>
      </w:r>
      <w:bookmarkEnd w:id="101"/>
      <w:r w:rsidRPr="00976D73">
        <w:rPr>
          <w:sz w:val="24"/>
          <w:szCs w:val="24"/>
        </w:rPr>
        <w:t>:</w:t>
      </w:r>
    </w:p>
    <w:bookmarkEnd w:id="102"/>
    <w:p w14:paraId="79458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7B3CE99" w14:textId="02768588"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38097D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03"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3"/>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30965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1DA9C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7AB21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14:paraId="1E0345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14:paraId="797C33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14:paraId="3C7C35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14:paraId="041AFF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14:paraId="10526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Стратегии, системы, тактика и стили игры футбол.</w:t>
      </w:r>
    </w:p>
    <w:p w14:paraId="434B7EC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24CB3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14:paraId="7A35BF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14:paraId="34108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A37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14:paraId="4C3C54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14:paraId="1DA473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14:paraId="164CDE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14:paraId="6B6B0E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14:paraId="05106BA7" w14:textId="77777777" w:rsidR="006103F1" w:rsidRPr="00976D73" w:rsidRDefault="006103F1" w:rsidP="00976D73">
      <w:pPr>
        <w:tabs>
          <w:tab w:val="left" w:pos="2220"/>
        </w:tabs>
        <w:spacing w:line="240" w:lineRule="auto"/>
        <w:ind w:right="6" w:firstLine="567"/>
        <w:rPr>
          <w:sz w:val="24"/>
          <w:szCs w:val="24"/>
        </w:rPr>
      </w:pPr>
      <w:bookmarkStart w:id="104" w:name="_Hlk120008384"/>
      <w:r w:rsidRPr="00976D73">
        <w:rPr>
          <w:sz w:val="24"/>
          <w:szCs w:val="24"/>
        </w:rPr>
        <w:t>Игровые комбинации и упражнения в парах, тройках, группах, тактические действия</w:t>
      </w:r>
      <w:bookmarkEnd w:id="104"/>
      <w:r w:rsidRPr="00976D73">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14:paraId="01EC53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14:paraId="624FBA1F" w14:textId="1C42D33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976D73" w:rsidRDefault="006103F1" w:rsidP="00976D73">
      <w:pPr>
        <w:tabs>
          <w:tab w:val="left" w:pos="2220"/>
        </w:tabs>
        <w:spacing w:line="240" w:lineRule="auto"/>
        <w:ind w:right="6" w:firstLine="567"/>
        <w:rPr>
          <w:sz w:val="24"/>
          <w:szCs w:val="24"/>
        </w:rPr>
      </w:pPr>
      <w:bookmarkStart w:id="105"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05"/>
    <w:p w14:paraId="5C33D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14:paraId="7EDAD1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14:paraId="664C46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14:paraId="19E5BE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анализировать выполнение технических приемов в футболе и находить способы устранения ошибок;</w:t>
      </w:r>
    </w:p>
    <w:p w14:paraId="239ECE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14:paraId="330D82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976D73" w:rsidRDefault="006103F1" w:rsidP="00976D73">
      <w:pPr>
        <w:tabs>
          <w:tab w:val="left" w:pos="2220"/>
        </w:tabs>
        <w:spacing w:line="240" w:lineRule="auto"/>
        <w:ind w:right="6" w:firstLine="567"/>
        <w:rPr>
          <w:sz w:val="24"/>
          <w:szCs w:val="24"/>
        </w:rPr>
      </w:pPr>
      <w:bookmarkStart w:id="106"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06"/>
    <w:p w14:paraId="4E8882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4B646307" w14:textId="178F3EB0"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2AB64F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01B060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66831F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2BA5B2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2BBAABF" w14:textId="5369F544"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14922C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719CF22B"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14:paraId="3688A0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A649100" w14:textId="574F5B68"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7F1BB4EB" w14:textId="3A78957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64F88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1B0BDF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освоение знаний о физической культуре и спорте в целом, истории развития фитнес-аэробики в частности;</w:t>
      </w:r>
    </w:p>
    <w:p w14:paraId="1A4201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510DBC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3C05F0B7" w14:textId="496288D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4AF06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CC1B29" w14:textId="4B93027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14:paraId="1A3AF9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6152A4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14:paraId="76BE1B4F" w14:textId="77777777" w:rsidR="009512B2" w:rsidRPr="00976D73" w:rsidRDefault="009512B2" w:rsidP="00976D73">
      <w:pPr>
        <w:tabs>
          <w:tab w:val="left" w:pos="2220"/>
        </w:tabs>
        <w:spacing w:line="240" w:lineRule="auto"/>
        <w:ind w:right="6" w:firstLine="567"/>
        <w:rPr>
          <w:sz w:val="24"/>
          <w:szCs w:val="24"/>
        </w:rPr>
      </w:pPr>
    </w:p>
    <w:p w14:paraId="19C6E02D" w14:textId="2CAFFE5E"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14:paraId="7D92D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14:paraId="05C76E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14:paraId="71814C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14:paraId="44E41E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14:paraId="7E737D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FAEF9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14:paraId="66AB06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14:paraId="3BDF5E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14:paraId="032F4D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14:paraId="48C03D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14:paraId="121362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0CAAE7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14:paraId="472E50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14:paraId="4A4364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14:paraId="1678A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14:paraId="2D9346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14:paraId="62B73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14:paraId="2B18E3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14:paraId="4B61A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14:paraId="7BD1F6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14:paraId="2FB3F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14:paraId="25399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976D73" w:rsidRDefault="006103F1" w:rsidP="00976D73">
      <w:pPr>
        <w:tabs>
          <w:tab w:val="left" w:pos="2220"/>
        </w:tabs>
        <w:spacing w:line="240" w:lineRule="auto"/>
        <w:ind w:right="6" w:firstLine="567"/>
        <w:rPr>
          <w:sz w:val="24"/>
          <w:szCs w:val="24"/>
        </w:rPr>
      </w:pPr>
      <w:bookmarkStart w:id="107" w:name="_Hlk97293301"/>
      <w:bookmarkEnd w:id="107"/>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14:paraId="2F41DE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14:paraId="0D086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14:paraId="60B368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14:paraId="18C925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14:paraId="77A9A9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14:paraId="5660AB58" w14:textId="26FA6B8E"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14:paraId="559A3D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976D73" w:rsidRDefault="006103F1" w:rsidP="00976D73">
      <w:pPr>
        <w:tabs>
          <w:tab w:val="left" w:pos="2220"/>
        </w:tabs>
        <w:spacing w:line="240" w:lineRule="auto"/>
        <w:ind w:right="6" w:firstLine="567"/>
        <w:rPr>
          <w:sz w:val="24"/>
          <w:szCs w:val="24"/>
        </w:rPr>
      </w:pPr>
      <w:bookmarkStart w:id="108"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08"/>
    <w:p w14:paraId="53A8E767" w14:textId="5CD0624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Pr="00976D73">
        <w:rPr>
          <w:sz w:val="24"/>
          <w:szCs w:val="24"/>
        </w:rPr>
        <w:lastRenderedPageBreak/>
        <w:t>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976D73" w:rsidRDefault="006103F1" w:rsidP="00976D73">
      <w:pPr>
        <w:tabs>
          <w:tab w:val="left" w:pos="2220"/>
        </w:tabs>
        <w:spacing w:line="240" w:lineRule="auto"/>
        <w:ind w:right="6" w:firstLine="567"/>
        <w:rPr>
          <w:sz w:val="24"/>
          <w:szCs w:val="24"/>
        </w:rPr>
      </w:pPr>
      <w:bookmarkStart w:id="109" w:name="_Hlk125544081"/>
      <w:r w:rsidRPr="00976D73">
        <w:rPr>
          <w:sz w:val="24"/>
          <w:szCs w:val="24"/>
        </w:rPr>
        <w:t>Задачами изучения модуля по спортивной борьбе являются:</w:t>
      </w:r>
    </w:p>
    <w:bookmarkEnd w:id="109"/>
    <w:p w14:paraId="64979F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AFF9021" w14:textId="3B9604F6"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14:paraId="29491D07" w14:textId="77777777" w:rsidR="006103F1" w:rsidRPr="00976D73" w:rsidRDefault="006103F1" w:rsidP="00976D73">
      <w:pPr>
        <w:tabs>
          <w:tab w:val="left" w:pos="2220"/>
        </w:tabs>
        <w:spacing w:line="240" w:lineRule="auto"/>
        <w:ind w:right="6" w:firstLine="567"/>
        <w:rPr>
          <w:sz w:val="24"/>
          <w:szCs w:val="24"/>
        </w:rPr>
      </w:pPr>
      <w:bookmarkStart w:id="110"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976D73" w:rsidRDefault="006103F1" w:rsidP="00976D73">
      <w:pPr>
        <w:tabs>
          <w:tab w:val="left" w:pos="2220"/>
        </w:tabs>
        <w:spacing w:line="240" w:lineRule="auto"/>
        <w:ind w:right="6" w:firstLine="567"/>
        <w:rPr>
          <w:sz w:val="24"/>
          <w:szCs w:val="24"/>
        </w:rPr>
      </w:pPr>
      <w:bookmarkStart w:id="111"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11"/>
      <w:r w:rsidRPr="00976D73">
        <w:rPr>
          <w:sz w:val="24"/>
          <w:szCs w:val="24"/>
        </w:rPr>
        <w:t>.</w:t>
      </w:r>
    </w:p>
    <w:bookmarkEnd w:id="110"/>
    <w:p w14:paraId="56D96A0F" w14:textId="4C6375A1"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14:paraId="6DC6A8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14:paraId="622467E1" w14:textId="6E77A7A4"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14:paraId="29B20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14:paraId="2ED70D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14:paraId="1968C3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14:paraId="17DF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601F4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4FE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459337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14:paraId="49410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5F8153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F7D1A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F419F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w:t>
      </w:r>
      <w:r w:rsidRPr="00976D73">
        <w:rPr>
          <w:sz w:val="24"/>
          <w:szCs w:val="24"/>
        </w:rPr>
        <w:lastRenderedPageBreak/>
        <w:t>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14:paraId="35FE58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14:paraId="7B4DB9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14:paraId="6DBF38DC" w14:textId="20E899C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14:paraId="5BF554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14:paraId="759AF0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1E1BC053" w14:textId="58E9E211"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14:paraId="29AE02F3" w14:textId="77777777" w:rsidR="006103F1" w:rsidRPr="00976D73" w:rsidRDefault="006103F1" w:rsidP="00976D73">
      <w:pPr>
        <w:tabs>
          <w:tab w:val="left" w:pos="2220"/>
        </w:tabs>
        <w:spacing w:line="240" w:lineRule="auto"/>
        <w:ind w:right="6" w:firstLine="567"/>
        <w:rPr>
          <w:sz w:val="24"/>
          <w:szCs w:val="24"/>
        </w:rPr>
      </w:pPr>
      <w:bookmarkStart w:id="112" w:name="_Hlk125548010"/>
      <w:r w:rsidRPr="00976D73">
        <w:rPr>
          <w:sz w:val="24"/>
          <w:szCs w:val="24"/>
        </w:rPr>
        <w:lastRenderedPageBreak/>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12"/>
    <w:p w14:paraId="13B3F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14:paraId="4D2094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14:paraId="53638A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14:paraId="2CCFE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14:paraId="4F5DE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14:paraId="5478B5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F36CA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14613F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14:paraId="1071FE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0031EA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5F87A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14:paraId="4324E8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14:paraId="79EB80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14:paraId="5AA7E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14:paraId="768FF8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14:paraId="0C3C49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14:paraId="7FCC0E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14:paraId="697492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14:paraId="382C1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14:paraId="72EE3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14:paraId="376171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14:paraId="28EE7D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14:paraId="604EE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14:paraId="063222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6DAB0B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14:paraId="53DE1B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w:t>
      </w:r>
      <w:r w:rsidRPr="00976D73">
        <w:rPr>
          <w:sz w:val="24"/>
          <w:szCs w:val="24"/>
        </w:rPr>
        <w:lastRenderedPageBreak/>
        <w:t>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2810EB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w:t>
      </w:r>
      <w:r w:rsidRPr="00976D73">
        <w:rPr>
          <w:sz w:val="24"/>
          <w:szCs w:val="24"/>
        </w:rPr>
        <w:lastRenderedPageBreak/>
        <w:t>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14:paraId="5CD63117" w14:textId="4A54534D"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14:paraId="202631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w:t>
      </w:r>
      <w:r w:rsidRPr="00976D73">
        <w:rPr>
          <w:sz w:val="24"/>
          <w:szCs w:val="24"/>
        </w:rPr>
        <w:lastRenderedPageBreak/>
        <w:t>образа жизни через занятия физической культурой и спортом с использованием средств легкой атлетики.</w:t>
      </w:r>
    </w:p>
    <w:p w14:paraId="6BE21477" w14:textId="0D62854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14:paraId="5B380C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14:paraId="0D6E5CE9" w14:textId="2938DBBD"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14:paraId="5DEF21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14:paraId="4CCC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14:paraId="6F31264F" w14:textId="751FA98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14:paraId="4B9793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14:paraId="11004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14:paraId="51EBF0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14:paraId="6374C0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14:paraId="110F7B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Главные организации и федерации (международные, российские), осуществляющие управление легкой атлетикой.</w:t>
      </w:r>
    </w:p>
    <w:p w14:paraId="1A0A0C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14:paraId="70A91A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14:paraId="226D94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14:paraId="3C949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14:paraId="2B623A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14:paraId="725925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14:paraId="480957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14:paraId="50E9C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14:paraId="29355E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14:paraId="2D65BD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14:paraId="332AB6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14:paraId="0896AB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14:paraId="23EE60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Тестовые упражнения по физической подготовленности в беге, прыжках и метаниях.</w:t>
      </w:r>
    </w:p>
    <w:p w14:paraId="0AEC62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14:paraId="74BBC6CF" w14:textId="6566BDB1" w:rsidR="006103F1" w:rsidRPr="00976D73" w:rsidRDefault="006103F1" w:rsidP="00976D73">
      <w:pPr>
        <w:tabs>
          <w:tab w:val="left" w:pos="2220"/>
        </w:tabs>
        <w:spacing w:line="240" w:lineRule="auto"/>
        <w:ind w:right="6" w:firstLine="567"/>
        <w:rPr>
          <w:sz w:val="24"/>
          <w:szCs w:val="24"/>
        </w:rPr>
      </w:pPr>
      <w:bookmarkStart w:id="113" w:name="_Hlk125549813"/>
      <w:r w:rsidRPr="00976D73">
        <w:rPr>
          <w:sz w:val="24"/>
          <w:szCs w:val="24"/>
        </w:rPr>
        <w:t>Пояснительная записка</w:t>
      </w:r>
      <w:bookmarkEnd w:id="113"/>
      <w:r w:rsidRPr="00976D73">
        <w:rPr>
          <w:sz w:val="24"/>
          <w:szCs w:val="24"/>
        </w:rPr>
        <w:t xml:space="preserve"> модуля «Бадминтон».</w:t>
      </w:r>
    </w:p>
    <w:p w14:paraId="5A808E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14:paraId="0D54D2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14:paraId="0B6B8EDF" w14:textId="38A25FB9"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14:paraId="3854C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14:paraId="180AF7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14:paraId="77AD83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14:paraId="56A0E6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Влияние занятий бадминтоном на воспитание положительных качеств личности современного человека.</w:t>
      </w:r>
    </w:p>
    <w:p w14:paraId="02027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7B4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14:paraId="30F00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1074B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14:paraId="02D80A3C" w14:textId="0347EF0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976D73">
        <w:rPr>
          <w:sz w:val="24"/>
          <w:szCs w:val="24"/>
        </w:rPr>
        <w:lastRenderedPageBreak/>
        <w:t>соревновательной и досуговой деятельности, оценивать собственные возможности и правильность выполнения задач;</w:t>
      </w:r>
    </w:p>
    <w:p w14:paraId="582F3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14:paraId="6FB6D0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14:paraId="467CF3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93"/>
    <w:p w14:paraId="4D7A5F6A" w14:textId="44778901"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Модуль «Триатлон».</w:t>
      </w:r>
    </w:p>
    <w:p w14:paraId="6AAB3C33" w14:textId="33A7A41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14:paraId="46315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14:paraId="3A66D5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14:paraId="3341B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A96B80C" w14:textId="4F7DCBE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14:paraId="531F6DA3" w14:textId="77777777" w:rsidR="006103F1" w:rsidRPr="00976D73" w:rsidRDefault="006103F1" w:rsidP="00976D73">
      <w:pPr>
        <w:tabs>
          <w:tab w:val="left" w:pos="2220"/>
        </w:tabs>
        <w:spacing w:line="240" w:lineRule="auto"/>
        <w:ind w:right="6" w:firstLine="567"/>
        <w:rPr>
          <w:sz w:val="24"/>
          <w:szCs w:val="24"/>
        </w:rPr>
      </w:pPr>
      <w:bookmarkStart w:id="114"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w:t>
      </w:r>
      <w:r w:rsidRPr="00976D73">
        <w:rPr>
          <w:sz w:val="24"/>
          <w:szCs w:val="24"/>
        </w:rPr>
        <w:lastRenderedPageBreak/>
        <w:t>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14"/>
    <w:p w14:paraId="1F8A4DCA" w14:textId="7A7EC9E9"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14:paraId="17D6E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14:paraId="4BDCC9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14:paraId="701EB6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14:paraId="78ED4D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14:paraId="61A732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14:paraId="47A98D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14:paraId="36501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A4E52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14:paraId="30203D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14:paraId="5FF545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14:paraId="6D3DF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14:paraId="7D8C62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313F9E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14:paraId="07D388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14:paraId="64F468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14:paraId="118CA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14:paraId="68BEF8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w:t>
      </w:r>
      <w:r w:rsidRPr="00976D73">
        <w:rPr>
          <w:sz w:val="24"/>
          <w:szCs w:val="24"/>
        </w:rPr>
        <w:lastRenderedPageBreak/>
        <w:t>на основе согласования позиций и учёта интересов, формулировать, аргументировать и отстаивать своё мнение;</w:t>
      </w:r>
    </w:p>
    <w:p w14:paraId="44C51C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14:paraId="1916C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14:paraId="4E31A657" w14:textId="18B3565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14:paraId="61C735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15"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15"/>
    <w:p w14:paraId="32590D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14:paraId="5CC836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14:paraId="029735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D1C826E" w14:textId="3CD7308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14:paraId="79C4B32A" w14:textId="77777777" w:rsidR="006103F1" w:rsidRPr="00976D73" w:rsidRDefault="006103F1" w:rsidP="00976D73">
      <w:pPr>
        <w:tabs>
          <w:tab w:val="left" w:pos="2220"/>
        </w:tabs>
        <w:spacing w:line="240" w:lineRule="auto"/>
        <w:ind w:right="6" w:firstLine="567"/>
        <w:rPr>
          <w:sz w:val="24"/>
          <w:szCs w:val="24"/>
        </w:rPr>
      </w:pPr>
      <w:bookmarkStart w:id="116"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16"/>
    <w:p w14:paraId="2C1CEA2C" w14:textId="7C909285"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14:paraId="6C505C1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3A8E651" w14:textId="22861C7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14:paraId="51987C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14:paraId="61FB9A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14:paraId="0D60A4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14:paraId="4FA3C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14:paraId="55736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6433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89FC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52BE94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20093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w:t>
      </w:r>
      <w:r w:rsidRPr="00976D73">
        <w:rPr>
          <w:sz w:val="24"/>
          <w:szCs w:val="24"/>
        </w:rPr>
        <w:lastRenderedPageBreak/>
        <w:t>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3BCAC5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14:paraId="6D1176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14:paraId="520749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14:paraId="7C95C2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14:paraId="184294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14:paraId="4D446D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14:paraId="5533C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14:paraId="3E8F72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14:paraId="20369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14:paraId="68B442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14:paraId="667552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14:paraId="1E5CF6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14:paraId="6F6AC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14:paraId="6DAA30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14:paraId="351FA4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14:paraId="19FAB0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14:paraId="41593C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14:paraId="177B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14:paraId="02BDE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07BA0CED" w14:textId="6EAAB99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14:paraId="279C79B7" w14:textId="0C2BAFA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14:paraId="38F618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w:t>
      </w:r>
      <w:r w:rsidRPr="00976D73">
        <w:rPr>
          <w:sz w:val="24"/>
          <w:szCs w:val="24"/>
        </w:rPr>
        <w:lastRenderedPageBreak/>
        <w:t>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14:paraId="64FA6B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14:paraId="3DFE44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10FF1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976D73" w:rsidRDefault="006103F1" w:rsidP="00976D73">
      <w:pPr>
        <w:tabs>
          <w:tab w:val="left" w:pos="2220"/>
        </w:tabs>
        <w:spacing w:line="240" w:lineRule="auto"/>
        <w:ind w:right="6" w:firstLine="567"/>
        <w:rPr>
          <w:sz w:val="24"/>
          <w:szCs w:val="24"/>
        </w:rPr>
      </w:pPr>
      <w:bookmarkStart w:id="117"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17"/>
    <w:p w14:paraId="20275B6B" w14:textId="4675AAC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20EAE6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D8684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3C8E7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14:paraId="41F298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14:paraId="12BE67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9DB50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D55DF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14:paraId="69B516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14:paraId="348C40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14:paraId="038503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w:t>
      </w:r>
      <w:r w:rsidRPr="00976D73">
        <w:rPr>
          <w:sz w:val="24"/>
          <w:szCs w:val="24"/>
        </w:rPr>
        <w:lastRenderedPageBreak/>
        <w:t>изменением скорости направления движения с мячом, изученные финты) в зависимости от игровой ситуации.</w:t>
      </w:r>
    </w:p>
    <w:p w14:paraId="20D624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0A2BBF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14:paraId="3A9E5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14:paraId="108FF5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14:paraId="7DBA14FF" w14:textId="184897D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14:paraId="7AA0A9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14:paraId="36485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14:paraId="46621FC6" w14:textId="4F672E15"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14:paraId="3D69C7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14:paraId="13D9ED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14:paraId="2A865A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14:paraId="7F5445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14:paraId="71FF03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14:paraId="42B897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14:paraId="3E94CC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14:paraId="71250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14:paraId="6E147D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14:paraId="231601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14:paraId="1E55B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уважения к чужому мнению.</w:t>
      </w:r>
    </w:p>
    <w:p w14:paraId="587FB1A2" w14:textId="5957A51C"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14:paraId="35CE8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14:paraId="2B3045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18" w:name="_Hlk125562537"/>
      <w:r w:rsidRPr="00976D73">
        <w:rPr>
          <w:sz w:val="24"/>
          <w:szCs w:val="24"/>
        </w:rPr>
        <w:t>5, 6, 7-х классах – по 34 часа)</w:t>
      </w:r>
      <w:bookmarkEnd w:id="118"/>
      <w:r w:rsidRPr="00976D73">
        <w:rPr>
          <w:sz w:val="24"/>
          <w:szCs w:val="24"/>
        </w:rPr>
        <w:t>;</w:t>
      </w:r>
    </w:p>
    <w:p w14:paraId="523320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14:paraId="52198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14:paraId="37A002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14:paraId="109CE0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14:paraId="6D5A2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14:paraId="52DE0D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14:paraId="5B3D2C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14:paraId="54D6A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14:paraId="14899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14:paraId="7DA4D1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14:paraId="370A2F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14:paraId="1CC870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14:paraId="5097B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14:paraId="67843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14:paraId="575C9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14:paraId="16C22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14:paraId="545FA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14:paraId="7B72BB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14:paraId="7D73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знание истории возникновения и развития шахматной игры;</w:t>
      </w:r>
    </w:p>
    <w:p w14:paraId="4FAC53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14:paraId="211B6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14:paraId="48349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14:paraId="24269C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14:paraId="785D4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14:paraId="2D43B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14:paraId="1A5A6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14:paraId="19FF75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14:paraId="783A8E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14:paraId="7988EE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14:paraId="152773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14:paraId="259030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14:paraId="278FDE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14:paraId="555E7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14:paraId="239620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14:paraId="517A5C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14:paraId="5E358E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14:paraId="47B84C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14:paraId="045D7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14:paraId="0FBC3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14:paraId="42399A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14:paraId="36E197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14:paraId="07762D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14:paraId="5BB101A0" w14:textId="77777777" w:rsidR="006103F1" w:rsidRPr="006103F1" w:rsidRDefault="006103F1" w:rsidP="006103F1">
      <w:pPr>
        <w:tabs>
          <w:tab w:val="left" w:pos="2220"/>
        </w:tabs>
        <w:spacing w:line="276" w:lineRule="auto"/>
        <w:ind w:right="6" w:firstLine="567"/>
        <w:rPr>
          <w:color w:val="FF0000"/>
          <w:sz w:val="24"/>
          <w:szCs w:val="24"/>
        </w:rPr>
      </w:pPr>
    </w:p>
    <w:p w14:paraId="4B21E5CD" w14:textId="11A3E0C7" w:rsidR="006103F1" w:rsidRPr="00BC4810" w:rsidRDefault="006103F1" w:rsidP="00BC4810">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00BC4810">
        <w:rPr>
          <w:rFonts w:eastAsia="Calibri" w:cs="Times New Roman"/>
          <w:b/>
          <w:sz w:val="24"/>
          <w:szCs w:val="24"/>
          <w:lang w:eastAsia="en-US"/>
        </w:rPr>
        <w:t>»</w:t>
      </w:r>
    </w:p>
    <w:p w14:paraId="29783040" w14:textId="77777777"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14:paraId="4F49B11D" w14:textId="5085361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5B17BC34" w14:textId="77777777" w:rsidTr="006103F1">
        <w:trPr>
          <w:trHeight w:val="575"/>
        </w:trPr>
        <w:tc>
          <w:tcPr>
            <w:tcW w:w="993" w:type="dxa"/>
          </w:tcPr>
          <w:p w14:paraId="591C9075"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37DEBA10" w14:textId="4C9C0733"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14:paraId="7694BE51"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5A7859B6" w14:textId="77777777" w:rsidTr="006103F1">
        <w:trPr>
          <w:trHeight w:val="2227"/>
        </w:trPr>
        <w:tc>
          <w:tcPr>
            <w:tcW w:w="993" w:type="dxa"/>
          </w:tcPr>
          <w:p w14:paraId="389BF78D"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C040377" w14:textId="3001DC43" w:rsidR="00D11B79" w:rsidRDefault="00892857" w:rsidP="006103F1">
            <w:pPr>
              <w:rPr>
                <w:rFonts w:eastAsia="OfficinaSansBoldITC"/>
                <w:szCs w:val="20"/>
                <w:lang w:val="ru-RU" w:eastAsia="en-US"/>
              </w:rPr>
            </w:pPr>
            <w:r>
              <w:rPr>
                <w:rFonts w:eastAsia="OfficinaSansBoldITC"/>
                <w:szCs w:val="20"/>
                <w:lang w:val="ru-RU" w:eastAsia="en-US"/>
              </w:rPr>
              <w:t>5 класс</w:t>
            </w:r>
          </w:p>
          <w:p w14:paraId="526BCB02" w14:textId="15D7131C"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14:paraId="7704E0BA" w14:textId="15898321"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14:paraId="5951D18A" w14:textId="77777777"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14:paraId="577837E4" w14:textId="608E4025"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14:paraId="4C3FB6E1" w14:textId="0382EEF4"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14:paraId="5115A67C" w14:textId="0DF9D44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14:paraId="44514251" w14:textId="52B0C2CF"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14:paraId="622E50DF" w14:textId="2EF774C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lastRenderedPageBreak/>
              <w:t>163.3.3.2.4. Модуль «Спортивные игры».</w:t>
            </w:r>
          </w:p>
          <w:p w14:paraId="3EC80E8D" w14:textId="2F508C5C"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14:paraId="40257C6A" w14:textId="7B2A75A0" w:rsidR="00D11B79" w:rsidRPr="00ED318F" w:rsidRDefault="00D11B79" w:rsidP="00D11B79">
            <w:pPr>
              <w:rPr>
                <w:rFonts w:eastAsia="OfficinaSansBoldITC"/>
                <w:szCs w:val="20"/>
                <w:lang w:val="ru-RU" w:eastAsia="en-US"/>
              </w:rPr>
            </w:pPr>
          </w:p>
          <w:p w14:paraId="06FFE1F5" w14:textId="77777777" w:rsidR="006103F1" w:rsidRDefault="00D11B79" w:rsidP="00D11B79">
            <w:pPr>
              <w:rPr>
                <w:rFonts w:eastAsia="OfficinaSansBoldITC"/>
                <w:szCs w:val="20"/>
                <w:lang w:val="ru-RU" w:eastAsia="en-US"/>
              </w:rPr>
            </w:pPr>
            <w:r>
              <w:rPr>
                <w:rFonts w:eastAsia="OfficinaSansBoldITC"/>
                <w:szCs w:val="20"/>
                <w:lang w:val="ru-RU" w:eastAsia="en-US"/>
              </w:rPr>
              <w:t>6 класс</w:t>
            </w:r>
          </w:p>
          <w:p w14:paraId="26EF6FF1" w14:textId="4403AD14"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14:paraId="5C13AE48" w14:textId="748DD570"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14:paraId="3461E750"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14:paraId="00423150" w14:textId="61151BDC"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14:paraId="5F59193D"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14:paraId="76924E42" w14:textId="77777777" w:rsidR="0088621A" w:rsidRDefault="0088621A" w:rsidP="0088621A">
            <w:pPr>
              <w:rPr>
                <w:rFonts w:eastAsia="OfficinaSansBoldITC"/>
                <w:szCs w:val="20"/>
                <w:lang w:val="ru-RU" w:eastAsia="en-US"/>
              </w:rPr>
            </w:pPr>
            <w:r w:rsidRPr="0088621A">
              <w:rPr>
                <w:rFonts w:eastAsia="OfficinaSansBoldITC"/>
                <w:szCs w:val="20"/>
                <w:lang w:val="ru-RU" w:eastAsia="en-US"/>
              </w:rPr>
              <w:t>163.4.3.2.1. Модуль «Гимнастика».</w:t>
            </w:r>
          </w:p>
          <w:p w14:paraId="01DABCDD" w14:textId="496B184D"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14:paraId="2C901213" w14:textId="10BBD3FC"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14:paraId="10C02332" w14:textId="7CD48669"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14:paraId="00355512" w14:textId="71F51EB9" w:rsidR="0088621A" w:rsidRDefault="0088621A" w:rsidP="0088621A">
            <w:pPr>
              <w:rPr>
                <w:rFonts w:eastAsia="OfficinaSansBoldITC"/>
                <w:szCs w:val="20"/>
                <w:lang w:val="ru-RU" w:eastAsia="en-US"/>
              </w:rPr>
            </w:pPr>
          </w:p>
          <w:p w14:paraId="63A88987" w14:textId="0E33592D" w:rsidR="00865A2F" w:rsidRDefault="0088621A" w:rsidP="0088621A">
            <w:pPr>
              <w:rPr>
                <w:rFonts w:eastAsia="OfficinaSansBoldITC"/>
                <w:szCs w:val="20"/>
                <w:lang w:val="ru-RU" w:eastAsia="en-US"/>
              </w:rPr>
            </w:pPr>
            <w:r>
              <w:rPr>
                <w:rFonts w:eastAsia="OfficinaSansBoldITC"/>
                <w:szCs w:val="20"/>
                <w:lang w:val="ru-RU" w:eastAsia="en-US"/>
              </w:rPr>
              <w:t>7 класс</w:t>
            </w:r>
          </w:p>
          <w:p w14:paraId="62F0CEFD" w14:textId="1C6B51B5"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14:paraId="748790D0" w14:textId="77777777"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14:paraId="66BBBA71"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14:paraId="53FF1497" w14:textId="4AEC5C77"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14:paraId="4565A8DB" w14:textId="4441B3E5"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14:paraId="2D4832CD"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14:paraId="7639021D" w14:textId="26912364"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14:paraId="12991A34" w14:textId="77777777" w:rsidR="00865A2F" w:rsidRDefault="00865A2F" w:rsidP="00865A2F">
            <w:pPr>
              <w:rPr>
                <w:rFonts w:eastAsia="OfficinaSansBoldITC"/>
                <w:szCs w:val="20"/>
                <w:lang w:val="ru-RU" w:eastAsia="en-US"/>
              </w:rPr>
            </w:pPr>
          </w:p>
          <w:p w14:paraId="13AE5703" w14:textId="77777777" w:rsidR="00865A2F" w:rsidRDefault="00865A2F" w:rsidP="00865A2F">
            <w:pPr>
              <w:rPr>
                <w:rFonts w:eastAsia="OfficinaSansBoldITC"/>
                <w:szCs w:val="20"/>
                <w:lang w:val="ru-RU" w:eastAsia="en-US"/>
              </w:rPr>
            </w:pPr>
            <w:r>
              <w:rPr>
                <w:rFonts w:eastAsia="OfficinaSansBoldITC"/>
                <w:szCs w:val="20"/>
                <w:lang w:val="ru-RU" w:eastAsia="en-US"/>
              </w:rPr>
              <w:t>8 класс</w:t>
            </w:r>
          </w:p>
          <w:p w14:paraId="28C61D6F"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14:paraId="6CBC9FAD" w14:textId="1CCA6835" w:rsidR="00865A2F" w:rsidRDefault="00865A2F" w:rsidP="00865A2F">
            <w:pPr>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14:paraId="0E075C06"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14:paraId="3EF93108" w14:textId="44EF81EB"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14:paraId="317B65C2"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14:paraId="3357FD92" w14:textId="65FB8496"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14:paraId="7C4415EB" w14:textId="4A9FEE9C"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14:paraId="57451BE8" w14:textId="21D029EF"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14:paraId="5266B072" w14:textId="7F018203"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14:paraId="77E5B23C" w14:textId="0B2B4D94" w:rsidR="008B456E" w:rsidRDefault="008B456E" w:rsidP="00865A2F">
            <w:pPr>
              <w:rPr>
                <w:rFonts w:eastAsia="OfficinaSansBoldITC"/>
                <w:szCs w:val="20"/>
                <w:lang w:val="ru-RU" w:eastAsia="en-US"/>
              </w:rPr>
            </w:pPr>
          </w:p>
          <w:p w14:paraId="174BD214" w14:textId="4EA46EC8" w:rsidR="008B456E" w:rsidRDefault="008B456E" w:rsidP="00865A2F">
            <w:pPr>
              <w:rPr>
                <w:rFonts w:eastAsia="OfficinaSansBoldITC"/>
                <w:szCs w:val="20"/>
                <w:lang w:val="ru-RU" w:eastAsia="en-US"/>
              </w:rPr>
            </w:pPr>
            <w:r>
              <w:rPr>
                <w:rFonts w:eastAsia="OfficinaSansBoldITC"/>
                <w:szCs w:val="20"/>
                <w:lang w:val="ru-RU" w:eastAsia="en-US"/>
              </w:rPr>
              <w:t>9 класс</w:t>
            </w:r>
          </w:p>
          <w:p w14:paraId="153ABBFC" w14:textId="1D445173"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14:paraId="60F55F79" w14:textId="698B6627"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14:paraId="23DAD451" w14:textId="70B8543D"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14:paraId="013A0D40" w14:textId="4E5D30E5"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14:paraId="25B097F8"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14:paraId="57C9C7D9" w14:textId="77777777"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14:paraId="11D92083" w14:textId="0FAE5D1B"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14:paraId="3EEE81AA" w14:textId="5F12DC50"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14:paraId="538AB41B" w14:textId="51AA9837"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14:paraId="5C2A50B6" w14:textId="3EC62BCA" w:rsidR="008B456E" w:rsidRPr="00865A2F" w:rsidRDefault="008B456E" w:rsidP="008B456E">
            <w:pPr>
              <w:rPr>
                <w:rFonts w:eastAsia="OfficinaSansBoldITC"/>
                <w:szCs w:val="20"/>
                <w:lang w:val="ru-RU" w:eastAsia="en-US"/>
              </w:rPr>
            </w:pPr>
          </w:p>
        </w:tc>
        <w:tc>
          <w:tcPr>
            <w:tcW w:w="2126" w:type="dxa"/>
            <w:vMerge w:val="restart"/>
          </w:tcPr>
          <w:p w14:paraId="3105BA28"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3C366C6"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w:t>
            </w:r>
            <w:r w:rsidRPr="006103F1">
              <w:rPr>
                <w:rFonts w:eastAsia="Times New Roman"/>
                <w:i/>
                <w:szCs w:val="20"/>
                <w:lang w:val="ru-RU" w:eastAsia="en-US"/>
              </w:rPr>
              <w:lastRenderedPageBreak/>
              <w:t>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2B75F43C" w14:textId="08CA3E83" w:rsidR="000123A9" w:rsidRDefault="000123A9" w:rsidP="002C0596">
      <w:pPr>
        <w:tabs>
          <w:tab w:val="left" w:pos="2730"/>
        </w:tabs>
        <w:spacing w:line="240" w:lineRule="auto"/>
        <w:ind w:right="6" w:firstLine="567"/>
        <w:rPr>
          <w:b/>
          <w:sz w:val="24"/>
          <w:szCs w:val="24"/>
        </w:rPr>
      </w:pPr>
    </w:p>
    <w:p w14:paraId="58CE5A4B" w14:textId="77777777" w:rsidR="000123A9" w:rsidRDefault="000123A9" w:rsidP="00FF3867">
      <w:pPr>
        <w:tabs>
          <w:tab w:val="left" w:pos="2730"/>
        </w:tabs>
        <w:spacing w:line="240" w:lineRule="auto"/>
        <w:ind w:right="6" w:firstLine="567"/>
        <w:jc w:val="center"/>
        <w:rPr>
          <w:b/>
          <w:sz w:val="24"/>
          <w:szCs w:val="24"/>
        </w:rPr>
      </w:pPr>
    </w:p>
    <w:p w14:paraId="214AF5A6" w14:textId="77777777" w:rsidR="000C33B9" w:rsidRDefault="000C33B9" w:rsidP="00FF3867">
      <w:pPr>
        <w:tabs>
          <w:tab w:val="left" w:pos="2730"/>
        </w:tabs>
        <w:spacing w:line="240" w:lineRule="auto"/>
        <w:ind w:right="6" w:firstLine="567"/>
        <w:jc w:val="center"/>
        <w:rPr>
          <w:b/>
          <w:sz w:val="24"/>
          <w:szCs w:val="24"/>
        </w:rPr>
      </w:pPr>
    </w:p>
    <w:p w14:paraId="7938E404" w14:textId="77777777" w:rsidR="000C33B9" w:rsidRDefault="000C33B9" w:rsidP="00FF3867">
      <w:pPr>
        <w:tabs>
          <w:tab w:val="left" w:pos="2730"/>
        </w:tabs>
        <w:spacing w:line="240" w:lineRule="auto"/>
        <w:ind w:right="6" w:firstLine="567"/>
        <w:jc w:val="center"/>
        <w:rPr>
          <w:b/>
          <w:sz w:val="24"/>
          <w:szCs w:val="24"/>
        </w:rPr>
      </w:pPr>
    </w:p>
    <w:p w14:paraId="1A90FF08" w14:textId="7486FA2F" w:rsidR="00436783" w:rsidRPr="00FF3867" w:rsidRDefault="00C07C89" w:rsidP="00FF3867">
      <w:pPr>
        <w:tabs>
          <w:tab w:val="left" w:pos="2730"/>
        </w:tabs>
        <w:spacing w:line="240" w:lineRule="auto"/>
        <w:ind w:right="6" w:firstLine="567"/>
        <w:jc w:val="center"/>
        <w:rPr>
          <w:b/>
          <w:sz w:val="24"/>
          <w:szCs w:val="24"/>
        </w:rPr>
      </w:pPr>
      <w:r>
        <w:rPr>
          <w:b/>
          <w:sz w:val="24"/>
          <w:szCs w:val="24"/>
        </w:rPr>
        <w:lastRenderedPageBreak/>
        <w:t>2.1.22.</w:t>
      </w:r>
      <w:r w:rsidR="006103F1" w:rsidRPr="00FF3867">
        <w:rPr>
          <w:b/>
          <w:sz w:val="24"/>
          <w:szCs w:val="24"/>
        </w:rPr>
        <w:t xml:space="preserve">Федеральная рабочая программа по учебному предмету </w:t>
      </w:r>
    </w:p>
    <w:p w14:paraId="05D518E4" w14:textId="43FCA0E3" w:rsidR="006103F1" w:rsidRDefault="002C47DC" w:rsidP="00FF3867">
      <w:pPr>
        <w:tabs>
          <w:tab w:val="left" w:pos="2730"/>
        </w:tabs>
        <w:spacing w:line="240" w:lineRule="auto"/>
        <w:ind w:right="6" w:firstLine="567"/>
        <w:jc w:val="center"/>
        <w:rPr>
          <w:b/>
          <w:sz w:val="24"/>
          <w:szCs w:val="24"/>
        </w:rPr>
      </w:pPr>
      <w:r>
        <w:rPr>
          <w:b/>
          <w:sz w:val="24"/>
          <w:szCs w:val="24"/>
        </w:rPr>
        <w:t>«Основы безопасности и защиты Родины»</w:t>
      </w:r>
    </w:p>
    <w:p w14:paraId="4DB50B7E" w14:textId="77777777" w:rsidR="00BC4810" w:rsidRPr="00FF3867" w:rsidRDefault="00BC4810" w:rsidP="00FF3867">
      <w:pPr>
        <w:tabs>
          <w:tab w:val="left" w:pos="2730"/>
        </w:tabs>
        <w:spacing w:line="240" w:lineRule="auto"/>
        <w:ind w:right="6" w:firstLine="567"/>
        <w:jc w:val="center"/>
        <w:rPr>
          <w:b/>
          <w:sz w:val="24"/>
          <w:szCs w:val="24"/>
        </w:rPr>
      </w:pPr>
    </w:p>
    <w:p w14:paraId="5B2887D7" w14:textId="249358A1" w:rsidR="006103F1" w:rsidRPr="00FF3867" w:rsidRDefault="00BC4810" w:rsidP="00BC4810">
      <w:pPr>
        <w:tabs>
          <w:tab w:val="left" w:pos="2730"/>
        </w:tabs>
        <w:spacing w:line="240" w:lineRule="auto"/>
        <w:ind w:right="6" w:firstLine="0"/>
        <w:rPr>
          <w:sz w:val="24"/>
          <w:szCs w:val="24"/>
        </w:rPr>
      </w:pPr>
      <w:r>
        <w:rPr>
          <w:b/>
          <w:color w:val="FF0000"/>
          <w:sz w:val="24"/>
          <w:szCs w:val="24"/>
        </w:rPr>
        <w:t xml:space="preserve">         </w:t>
      </w:r>
      <w:r w:rsidR="00FF3867" w:rsidRPr="00FF3867">
        <w:rPr>
          <w:sz w:val="24"/>
          <w:szCs w:val="24"/>
        </w:rPr>
        <w:t>Р</w:t>
      </w:r>
      <w:r w:rsidR="006103F1" w:rsidRPr="00FF3867">
        <w:rPr>
          <w:sz w:val="24"/>
          <w:szCs w:val="24"/>
        </w:rPr>
        <w:t xml:space="preserve">абочая программа по учебному предмету </w:t>
      </w:r>
      <w:r w:rsidR="002C47DC">
        <w:rPr>
          <w:sz w:val="24"/>
          <w:szCs w:val="24"/>
        </w:rPr>
        <w:t>«Основы безопасности и защиты Родины»</w:t>
      </w:r>
      <w:r w:rsidR="006103F1" w:rsidRPr="00FF3867">
        <w:rPr>
          <w:sz w:val="24"/>
          <w:szCs w:val="24"/>
        </w:rPr>
        <w:t xml:space="preserve"> (предметная область «</w:t>
      </w:r>
      <w:r w:rsidR="00A66CD6">
        <w:rPr>
          <w:sz w:val="24"/>
          <w:szCs w:val="24"/>
        </w:rPr>
        <w:t>Основы</w:t>
      </w:r>
      <w:r w:rsidR="006103F1" w:rsidRPr="00FF3867">
        <w:rPr>
          <w:sz w:val="24"/>
          <w:szCs w:val="24"/>
        </w:rPr>
        <w:t xml:space="preserve"> </w:t>
      </w:r>
      <w:r w:rsidR="002C47DC" w:rsidRPr="002C47DC">
        <w:rPr>
          <w:sz w:val="24"/>
          <w:szCs w:val="24"/>
        </w:rPr>
        <w:t>безопасности и защиты Родины</w:t>
      </w:r>
      <w:r w:rsidR="006103F1" w:rsidRPr="00FF3867">
        <w:rPr>
          <w:sz w:val="24"/>
          <w:szCs w:val="24"/>
        </w:rPr>
        <w:t>») (далее соответственно – программа ОБ</w:t>
      </w:r>
      <w:r w:rsidR="002C47DC">
        <w:rPr>
          <w:sz w:val="24"/>
          <w:szCs w:val="24"/>
        </w:rPr>
        <w:t>ЗР</w:t>
      </w:r>
      <w:r w:rsidR="006103F1" w:rsidRPr="00FF3867">
        <w:rPr>
          <w:sz w:val="24"/>
          <w:szCs w:val="24"/>
        </w:rPr>
        <w:t>) включает пояснительную записку, содержание обучения, планируемые результаты освоения программы по ОБ</w:t>
      </w:r>
      <w:r w:rsidR="002C47DC">
        <w:rPr>
          <w:sz w:val="24"/>
          <w:szCs w:val="24"/>
        </w:rPr>
        <w:t>ЗР</w:t>
      </w:r>
      <w:r w:rsidR="00436783" w:rsidRPr="00FF3867">
        <w:rPr>
          <w:sz w:val="24"/>
          <w:szCs w:val="24"/>
        </w:rPr>
        <w:t xml:space="preserve"> и общее тематическое планирование</w:t>
      </w:r>
      <w:r w:rsidR="006103F1" w:rsidRPr="00FF3867">
        <w:rPr>
          <w:sz w:val="24"/>
          <w:szCs w:val="24"/>
        </w:rPr>
        <w:t>.</w:t>
      </w:r>
    </w:p>
    <w:p w14:paraId="71619832" w14:textId="76CF2CB8" w:rsidR="00FF3867" w:rsidRPr="00FF3867" w:rsidRDefault="000123A9" w:rsidP="000123A9">
      <w:pPr>
        <w:tabs>
          <w:tab w:val="left" w:pos="2730"/>
        </w:tabs>
        <w:spacing w:line="240" w:lineRule="auto"/>
        <w:ind w:right="6"/>
        <w:rPr>
          <w:sz w:val="24"/>
          <w:szCs w:val="24"/>
        </w:rPr>
      </w:pPr>
      <w:r>
        <w:rPr>
          <w:sz w:val="24"/>
          <w:szCs w:val="24"/>
        </w:rPr>
        <w:t xml:space="preserve">  </w:t>
      </w:r>
      <w:r w:rsidR="00FF3867" w:rsidRPr="00FF3867">
        <w:rPr>
          <w:sz w:val="24"/>
          <w:szCs w:val="24"/>
        </w:rPr>
        <w:t>Рабочая программа разработана на основе федеральной рабочей программы по ОБ</w:t>
      </w:r>
      <w:r w:rsidR="002C47DC">
        <w:rPr>
          <w:sz w:val="24"/>
          <w:szCs w:val="24"/>
        </w:rPr>
        <w:t>ЗР</w:t>
      </w:r>
      <w:r w:rsidR="00FF3867" w:rsidRPr="00FF3867">
        <w:rPr>
          <w:sz w:val="24"/>
          <w:szCs w:val="24"/>
        </w:rPr>
        <w:t>.</w:t>
      </w:r>
    </w:p>
    <w:p w14:paraId="7259FA7D" w14:textId="7085F5A1" w:rsidR="00FF3867" w:rsidRDefault="00FF3867" w:rsidP="00C07C89">
      <w:pPr>
        <w:tabs>
          <w:tab w:val="left" w:pos="2730"/>
        </w:tabs>
        <w:spacing w:line="276" w:lineRule="auto"/>
        <w:ind w:right="6" w:firstLine="0"/>
        <w:rPr>
          <w:color w:val="FF0000"/>
          <w:sz w:val="24"/>
          <w:szCs w:val="24"/>
        </w:rPr>
      </w:pPr>
    </w:p>
    <w:p w14:paraId="34C04A67" w14:textId="2B615B1A" w:rsidR="00436783"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14:paraId="50F0ABBE" w14:textId="77777777" w:rsidR="00C07C89" w:rsidRPr="00FF3867" w:rsidRDefault="00C07C89" w:rsidP="00FF3867">
      <w:pPr>
        <w:tabs>
          <w:tab w:val="left" w:pos="2730"/>
        </w:tabs>
        <w:spacing w:line="240" w:lineRule="auto"/>
        <w:ind w:right="6" w:firstLine="567"/>
        <w:jc w:val="center"/>
        <w:rPr>
          <w:b/>
          <w:sz w:val="24"/>
          <w:szCs w:val="24"/>
        </w:rPr>
      </w:pPr>
    </w:p>
    <w:p w14:paraId="5DFB7B84"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13BE609B" w14:textId="231FF2F2"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Программа ОБЗР позволит учителю построить освоение содержания в логике последовательного нарастания факторов</w:t>
      </w:r>
      <w:r w:rsidR="000123A9">
        <w:rPr>
          <w:rFonts w:eastAsia="Times New Roman" w:cs="Times New Roman"/>
          <w:color w:val="000000"/>
          <w:sz w:val="24"/>
          <w:szCs w:val="24"/>
        </w:rPr>
        <w:t xml:space="preserve"> опасности от опасной ситуации </w:t>
      </w:r>
      <w:r w:rsidRPr="002C47DC">
        <w:rPr>
          <w:rFonts w:eastAsia="Times New Roman" w:cs="Times New Roman"/>
          <w:color w:val="000000"/>
          <w:sz w:val="24"/>
          <w:szCs w:val="24"/>
        </w:rP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098CD222" w14:textId="77777777" w:rsidR="002C47DC" w:rsidRPr="002C47DC" w:rsidRDefault="002C47DC" w:rsidP="000123A9">
      <w:pPr>
        <w:spacing w:line="240" w:lineRule="auto"/>
        <w:ind w:left="576" w:right="49" w:hanging="10"/>
        <w:rPr>
          <w:rFonts w:eastAsia="Times New Roman" w:cs="Times New Roman"/>
          <w:color w:val="000000"/>
          <w:sz w:val="24"/>
          <w:szCs w:val="24"/>
        </w:rPr>
      </w:pPr>
      <w:r w:rsidRPr="002C47DC">
        <w:rPr>
          <w:rFonts w:eastAsia="Times New Roman" w:cs="Times New Roman"/>
          <w:color w:val="000000"/>
          <w:sz w:val="24"/>
          <w:szCs w:val="24"/>
        </w:rPr>
        <w:t xml:space="preserve">Программа ОБЗР обеспечивает: </w:t>
      </w:r>
    </w:p>
    <w:p w14:paraId="7A662230" w14:textId="77777777" w:rsidR="002C47DC" w:rsidRPr="002C47DC" w:rsidRDefault="002C47DC" w:rsidP="000123A9">
      <w:pPr>
        <w:spacing w:line="240" w:lineRule="auto"/>
        <w:ind w:left="576" w:right="49" w:hanging="10"/>
        <w:rPr>
          <w:rFonts w:eastAsia="Times New Roman" w:cs="Times New Roman"/>
          <w:color w:val="000000"/>
          <w:sz w:val="24"/>
          <w:szCs w:val="24"/>
        </w:rPr>
      </w:pPr>
      <w:r w:rsidRPr="002C47DC">
        <w:rPr>
          <w:rFonts w:eastAsia="Times New Roman" w:cs="Times New Roman"/>
          <w:color w:val="000000"/>
          <w:sz w:val="24"/>
          <w:szCs w:val="24"/>
        </w:rPr>
        <w:t xml:space="preserve">ясное понимание обучающимися современных проблем безопасности  </w:t>
      </w:r>
    </w:p>
    <w:p w14:paraId="3B3A8259" w14:textId="77777777" w:rsidR="002C47DC" w:rsidRPr="002C47DC" w:rsidRDefault="002C47DC" w:rsidP="000123A9">
      <w:pPr>
        <w:spacing w:line="240" w:lineRule="auto"/>
        <w:ind w:left="-3" w:right="49" w:hanging="10"/>
        <w:rPr>
          <w:rFonts w:eastAsia="Times New Roman" w:cs="Times New Roman"/>
          <w:color w:val="000000"/>
          <w:sz w:val="24"/>
          <w:szCs w:val="24"/>
        </w:rPr>
      </w:pPr>
      <w:r w:rsidRPr="002C47DC">
        <w:rPr>
          <w:rFonts w:eastAsia="Times New Roman" w:cs="Times New Roman"/>
          <w:color w:val="000000"/>
          <w:sz w:val="24"/>
          <w:szCs w:val="24"/>
        </w:rPr>
        <w:t xml:space="preserve">и формирование у подрастающего поколения базового уровня культуры безопасного поведения; </w:t>
      </w:r>
    </w:p>
    <w:p w14:paraId="4EA7745C"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0927DA12" w14:textId="77777777" w:rsidR="002C47DC" w:rsidRPr="002C47DC" w:rsidRDefault="002C47DC" w:rsidP="000123A9">
      <w:pPr>
        <w:spacing w:line="240" w:lineRule="auto"/>
        <w:ind w:left="553" w:right="49" w:hanging="566"/>
        <w:rPr>
          <w:rFonts w:eastAsia="Times New Roman" w:cs="Times New Roman"/>
          <w:color w:val="000000"/>
          <w:sz w:val="24"/>
          <w:szCs w:val="24"/>
        </w:rPr>
      </w:pPr>
      <w:r w:rsidRPr="002C47DC">
        <w:rPr>
          <w:rFonts w:eastAsia="Times New Roman" w:cs="Times New Roman"/>
          <w:color w:val="000000"/>
          <w:sz w:val="24"/>
          <w:szCs w:val="24"/>
        </w:rPr>
        <w:t xml:space="preserve">необходимых для последующей жизни; выработку практико-ориентированных компетенций, соответствующих </w:t>
      </w:r>
    </w:p>
    <w:p w14:paraId="58E5A68D" w14:textId="77777777" w:rsidR="002C47DC" w:rsidRPr="002C47DC" w:rsidRDefault="002C47DC" w:rsidP="000123A9">
      <w:pPr>
        <w:spacing w:line="240" w:lineRule="auto"/>
        <w:ind w:left="553" w:right="49" w:hanging="566"/>
        <w:rPr>
          <w:rFonts w:eastAsia="Times New Roman" w:cs="Times New Roman"/>
          <w:color w:val="000000"/>
          <w:sz w:val="24"/>
          <w:szCs w:val="24"/>
        </w:rPr>
      </w:pPr>
      <w:r w:rsidRPr="002C47DC">
        <w:rPr>
          <w:rFonts w:eastAsia="Times New Roman" w:cs="Times New Roman"/>
          <w:color w:val="000000"/>
          <w:sz w:val="24"/>
          <w:szCs w:val="24"/>
        </w:rPr>
        <w:t xml:space="preserve">потребностям современности; реализацию оптимального баланса межпредметных связей и их разумное </w:t>
      </w:r>
    </w:p>
    <w:p w14:paraId="7D334A08" w14:textId="77777777" w:rsidR="002C47DC" w:rsidRPr="002C47DC" w:rsidRDefault="002C47DC" w:rsidP="000123A9">
      <w:pPr>
        <w:spacing w:line="240" w:lineRule="auto"/>
        <w:ind w:left="-3" w:right="49" w:hanging="10"/>
        <w:rPr>
          <w:rFonts w:eastAsia="Times New Roman" w:cs="Times New Roman"/>
          <w:color w:val="000000"/>
          <w:sz w:val="24"/>
          <w:szCs w:val="24"/>
        </w:rPr>
      </w:pPr>
      <w:r w:rsidRPr="002C47DC">
        <w:rPr>
          <w:rFonts w:eastAsia="Times New Roman" w:cs="Times New Roman"/>
          <w:color w:val="000000"/>
          <w:sz w:val="24"/>
          <w:szCs w:val="24"/>
        </w:rPr>
        <w:t xml:space="preserve">взаимодополнение, способствующее формированию практических умений  и навыков. </w:t>
      </w:r>
    </w:p>
    <w:p w14:paraId="33AC1ACE"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6C8D1B16" w14:textId="77777777" w:rsidR="002C47DC" w:rsidRPr="002C47DC" w:rsidRDefault="002C47DC" w:rsidP="000123A9">
      <w:pPr>
        <w:spacing w:line="240" w:lineRule="auto"/>
        <w:ind w:left="577" w:right="49" w:hanging="10"/>
        <w:rPr>
          <w:rFonts w:eastAsia="Times New Roman" w:cs="Times New Roman"/>
          <w:color w:val="000000"/>
          <w:sz w:val="24"/>
          <w:szCs w:val="24"/>
        </w:rPr>
      </w:pPr>
      <w:r w:rsidRPr="002C47DC">
        <w:rPr>
          <w:rFonts w:eastAsia="Times New Roman" w:cs="Times New Roman"/>
          <w:color w:val="000000"/>
          <w:sz w:val="24"/>
          <w:szCs w:val="24"/>
        </w:rPr>
        <w:t xml:space="preserve">модуль № 1 «Безопасное и устойчивое развитие личности, общества, </w:t>
      </w:r>
    </w:p>
    <w:p w14:paraId="7C551B6A" w14:textId="77777777" w:rsidR="002C47DC" w:rsidRPr="002C47DC" w:rsidRDefault="002C47DC" w:rsidP="000123A9">
      <w:pPr>
        <w:spacing w:line="240" w:lineRule="auto"/>
        <w:ind w:left="562" w:right="2025" w:hanging="576"/>
        <w:rPr>
          <w:rFonts w:eastAsia="Times New Roman" w:cs="Times New Roman"/>
          <w:color w:val="000000"/>
          <w:sz w:val="24"/>
          <w:szCs w:val="24"/>
        </w:rPr>
      </w:pPr>
      <w:r w:rsidRPr="002C47DC">
        <w:rPr>
          <w:rFonts w:eastAsia="Times New Roman" w:cs="Times New Roman"/>
          <w:color w:val="000000"/>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14:paraId="6809BE98" w14:textId="77777777" w:rsidR="002C47DC" w:rsidRPr="002C47DC" w:rsidRDefault="002C47DC" w:rsidP="000123A9">
      <w:pPr>
        <w:spacing w:line="240" w:lineRule="auto"/>
        <w:ind w:left="562" w:right="3011" w:hanging="576"/>
        <w:rPr>
          <w:rFonts w:eastAsia="Times New Roman" w:cs="Times New Roman"/>
          <w:color w:val="000000"/>
          <w:sz w:val="24"/>
          <w:szCs w:val="24"/>
        </w:rPr>
      </w:pPr>
      <w:r w:rsidRPr="002C47DC">
        <w:rPr>
          <w:rFonts w:eastAsia="Times New Roman" w:cs="Times New Roman"/>
          <w:color w:val="000000"/>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14:paraId="58E1CE9E" w14:textId="77777777" w:rsidR="002C47DC" w:rsidRPr="002C47DC" w:rsidRDefault="002C47DC" w:rsidP="000123A9">
      <w:pPr>
        <w:spacing w:line="240" w:lineRule="auto"/>
        <w:ind w:left="577" w:right="49" w:hanging="10"/>
        <w:rPr>
          <w:rFonts w:eastAsia="Times New Roman" w:cs="Times New Roman"/>
          <w:color w:val="000000"/>
          <w:sz w:val="24"/>
          <w:szCs w:val="24"/>
        </w:rPr>
      </w:pPr>
      <w:r w:rsidRPr="002C47DC">
        <w:rPr>
          <w:rFonts w:eastAsia="Times New Roman" w:cs="Times New Roman"/>
          <w:color w:val="000000"/>
          <w:sz w:val="24"/>
          <w:szCs w:val="24"/>
        </w:rPr>
        <w:t xml:space="preserve">модуль № 8 «Основы медицинских знаний. Оказание первой помощи»; модуль № 9 «Безопасность в социуме»; </w:t>
      </w:r>
    </w:p>
    <w:p w14:paraId="69C077D6" w14:textId="77777777" w:rsidR="002C47DC" w:rsidRPr="002C47DC" w:rsidRDefault="002C47DC" w:rsidP="000123A9">
      <w:pPr>
        <w:spacing w:line="240" w:lineRule="auto"/>
        <w:ind w:left="577" w:right="783" w:hanging="10"/>
        <w:rPr>
          <w:rFonts w:eastAsia="Times New Roman" w:cs="Times New Roman"/>
          <w:color w:val="000000"/>
          <w:sz w:val="24"/>
          <w:szCs w:val="24"/>
        </w:rPr>
      </w:pPr>
      <w:r w:rsidRPr="002C47DC">
        <w:rPr>
          <w:rFonts w:eastAsia="Times New Roman" w:cs="Times New Roman"/>
          <w:color w:val="000000"/>
          <w:sz w:val="24"/>
          <w:szCs w:val="24"/>
        </w:rPr>
        <w:t xml:space="preserve">модуль № 10 «Безопасность в информационном пространстве»; модуль № 11 «Основы противодействия экстремизму и терроризму». </w:t>
      </w:r>
    </w:p>
    <w:p w14:paraId="17C230ED"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0FDBA1F5"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Учебный материал систематизирован по сферам возможных проявлений рисков и опасностей: </w:t>
      </w:r>
    </w:p>
    <w:p w14:paraId="77E0EDC5" w14:textId="77777777" w:rsidR="002C47DC" w:rsidRPr="002C47DC" w:rsidRDefault="002C47DC" w:rsidP="000123A9">
      <w:pPr>
        <w:spacing w:line="240" w:lineRule="auto"/>
        <w:ind w:left="567" w:right="4723" w:firstLine="0"/>
        <w:rPr>
          <w:rFonts w:eastAsia="Times New Roman" w:cs="Times New Roman"/>
          <w:color w:val="000000"/>
          <w:sz w:val="24"/>
          <w:szCs w:val="24"/>
        </w:rPr>
      </w:pPr>
      <w:r w:rsidRPr="002C47DC">
        <w:rPr>
          <w:rFonts w:eastAsia="Times New Roman" w:cs="Times New Roman"/>
          <w:color w:val="000000"/>
          <w:sz w:val="24"/>
          <w:szCs w:val="24"/>
        </w:rPr>
        <w:lastRenderedPageBreak/>
        <w:t xml:space="preserve">помещения и бытовые условия;  улица и общественные места; природные условия;  </w:t>
      </w:r>
    </w:p>
    <w:p w14:paraId="0B0EA07F" w14:textId="77777777" w:rsidR="002C47DC" w:rsidRPr="002C47DC" w:rsidRDefault="002C47DC" w:rsidP="000123A9">
      <w:pPr>
        <w:spacing w:line="240" w:lineRule="auto"/>
        <w:ind w:left="567" w:right="3537" w:firstLine="0"/>
        <w:rPr>
          <w:rFonts w:eastAsia="Times New Roman" w:cs="Times New Roman"/>
          <w:color w:val="000000"/>
          <w:sz w:val="24"/>
          <w:szCs w:val="24"/>
        </w:rPr>
      </w:pPr>
      <w:r w:rsidRPr="002C47DC">
        <w:rPr>
          <w:rFonts w:eastAsia="Times New Roman" w:cs="Times New Roman"/>
          <w:color w:val="000000"/>
          <w:sz w:val="24"/>
          <w:szCs w:val="24"/>
        </w:rPr>
        <w:t xml:space="preserve">коммуникационные связи и каналы;  физическое и психическое здоровье; социальное взаимодействие и другие. </w:t>
      </w:r>
    </w:p>
    <w:p w14:paraId="4B2FDA6A"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05DAE9C8"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3A4745E5"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5B512A6C"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14:paraId="53D54EF8"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14:paraId="394362DA" w14:textId="77777777" w:rsidR="002C47DC" w:rsidRPr="002C47DC" w:rsidRDefault="002C47DC" w:rsidP="000123A9">
      <w:pPr>
        <w:spacing w:line="240" w:lineRule="auto"/>
        <w:ind w:left="-3" w:right="49" w:hanging="10"/>
        <w:rPr>
          <w:rFonts w:eastAsia="Times New Roman" w:cs="Times New Roman"/>
          <w:color w:val="000000"/>
          <w:sz w:val="24"/>
          <w:szCs w:val="24"/>
        </w:rPr>
      </w:pPr>
      <w:r w:rsidRPr="002C47DC">
        <w:rPr>
          <w:rFonts w:eastAsia="Times New Roman" w:cs="Times New Roman"/>
          <w:color w:val="000000"/>
          <w:sz w:val="24"/>
          <w:szCs w:val="24"/>
        </w:rPr>
        <w:t xml:space="preserve">№ 1642. </w:t>
      </w:r>
    </w:p>
    <w:p w14:paraId="6934081B"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C27D585"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6F36FD65"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w:t>
      </w:r>
      <w:r w:rsidRPr="002C47DC">
        <w:rPr>
          <w:rFonts w:eastAsia="Times New Roman" w:cs="Times New Roman"/>
          <w:color w:val="000000"/>
          <w:sz w:val="24"/>
          <w:szCs w:val="24"/>
        </w:rPr>
        <w:lastRenderedPageBreak/>
        <w:t xml:space="preserve">информационной среде, способствует проведению мероприятий профилактического характера  в сфере безопасности. </w:t>
      </w:r>
    </w:p>
    <w:p w14:paraId="2BA400BB" w14:textId="77777777" w:rsidR="002C47DC" w:rsidRPr="002C47DC"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14:paraId="4DBCD548" w14:textId="77777777" w:rsidR="002C47DC" w:rsidRPr="002C47DC" w:rsidRDefault="002C47DC" w:rsidP="000123A9">
      <w:pPr>
        <w:spacing w:line="240" w:lineRule="auto"/>
        <w:ind w:left="-3" w:right="49" w:hanging="10"/>
        <w:rPr>
          <w:rFonts w:eastAsia="Times New Roman" w:cs="Times New Roman"/>
          <w:color w:val="000000"/>
          <w:sz w:val="24"/>
          <w:szCs w:val="24"/>
        </w:rPr>
      </w:pPr>
      <w:r w:rsidRPr="002C47DC">
        <w:rPr>
          <w:rFonts w:eastAsia="Times New Roman" w:cs="Times New Roman"/>
          <w:color w:val="000000"/>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604F12B5" w14:textId="77777777" w:rsidR="002C47DC" w:rsidRPr="002C47DC" w:rsidRDefault="002C47DC" w:rsidP="000123A9">
      <w:pPr>
        <w:spacing w:line="240" w:lineRule="auto"/>
        <w:ind w:left="10" w:right="48" w:hanging="10"/>
        <w:rPr>
          <w:rFonts w:eastAsia="Times New Roman" w:cs="Times New Roman"/>
          <w:color w:val="000000"/>
          <w:sz w:val="24"/>
          <w:szCs w:val="24"/>
        </w:rPr>
      </w:pPr>
      <w:r w:rsidRPr="002C47DC">
        <w:rPr>
          <w:rFonts w:eastAsia="Times New Roman" w:cs="Times New Roman"/>
          <w:color w:val="000000"/>
          <w:sz w:val="24"/>
          <w:szCs w:val="24"/>
        </w:rPr>
        <w:t xml:space="preserve">способность построения модели индивидуального безопасного поведения  </w:t>
      </w:r>
    </w:p>
    <w:p w14:paraId="548D84A4" w14:textId="77777777" w:rsidR="002C47DC" w:rsidRPr="002C47DC" w:rsidRDefault="002C47DC" w:rsidP="000123A9">
      <w:pPr>
        <w:spacing w:line="240" w:lineRule="auto"/>
        <w:ind w:left="-3" w:right="49" w:hanging="10"/>
        <w:rPr>
          <w:rFonts w:eastAsia="Times New Roman" w:cs="Times New Roman"/>
          <w:color w:val="000000"/>
          <w:sz w:val="24"/>
          <w:szCs w:val="24"/>
        </w:rPr>
      </w:pPr>
      <w:r w:rsidRPr="002C47DC">
        <w:rPr>
          <w:rFonts w:eastAsia="Times New Roman" w:cs="Times New Roman"/>
          <w:color w:val="000000"/>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14:paraId="54266E14" w14:textId="77777777" w:rsidR="002C47DC" w:rsidRPr="002C47DC" w:rsidRDefault="002C47DC" w:rsidP="000123A9">
      <w:pPr>
        <w:spacing w:line="240" w:lineRule="auto"/>
        <w:ind w:left="-3" w:right="49" w:hanging="10"/>
        <w:rPr>
          <w:rFonts w:eastAsia="Times New Roman" w:cs="Times New Roman"/>
          <w:color w:val="000000"/>
          <w:sz w:val="24"/>
          <w:szCs w:val="24"/>
        </w:rPr>
      </w:pPr>
      <w:r w:rsidRPr="002C47DC">
        <w:rPr>
          <w:rFonts w:eastAsia="Times New Roman" w:cs="Times New Roman"/>
          <w:color w:val="000000"/>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6159E1AF" w14:textId="77777777" w:rsidR="002C47DC" w:rsidRPr="002C47DC" w:rsidRDefault="002C47DC" w:rsidP="000123A9">
      <w:pPr>
        <w:spacing w:line="240" w:lineRule="auto"/>
        <w:ind w:left="-13" w:right="49" w:firstLine="567"/>
        <w:rPr>
          <w:rFonts w:eastAsia="Times New Roman" w:cs="Times New Roman"/>
          <w:color w:val="000000"/>
          <w:sz w:val="24"/>
          <w:szCs w:val="24"/>
        </w:rPr>
      </w:pPr>
      <w:r w:rsidRPr="002C47DC">
        <w:rPr>
          <w:rFonts w:eastAsia="Times New Roman" w:cs="Times New Roman"/>
          <w:color w:val="000000"/>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5033F068" w14:textId="77777777" w:rsidR="002C47DC" w:rsidRPr="002C47DC" w:rsidRDefault="002C47DC" w:rsidP="000123A9">
      <w:pPr>
        <w:spacing w:line="240" w:lineRule="auto"/>
        <w:ind w:left="-13" w:right="49" w:firstLine="567"/>
        <w:rPr>
          <w:rFonts w:eastAsia="Times New Roman" w:cs="Times New Roman"/>
          <w:color w:val="000000"/>
          <w:sz w:val="24"/>
          <w:szCs w:val="24"/>
        </w:rPr>
      </w:pPr>
      <w:r w:rsidRPr="002C47DC">
        <w:rPr>
          <w:rFonts w:eastAsia="Times New Roman" w:cs="Times New Roman"/>
          <w:color w:val="000000"/>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3024733B" w14:textId="5C7958E1" w:rsidR="00CA334A" w:rsidRPr="00BC4810" w:rsidRDefault="002C47DC" w:rsidP="000123A9">
      <w:pPr>
        <w:spacing w:line="240" w:lineRule="auto"/>
        <w:ind w:left="-13" w:right="49" w:firstLine="566"/>
        <w:rPr>
          <w:rFonts w:eastAsia="Times New Roman" w:cs="Times New Roman"/>
          <w:color w:val="000000"/>
          <w:sz w:val="24"/>
          <w:szCs w:val="24"/>
        </w:rPr>
      </w:pPr>
      <w:r w:rsidRPr="002C47DC">
        <w:rPr>
          <w:rFonts w:eastAsia="Times New Roman" w:cs="Times New Roman"/>
          <w:color w:val="000000"/>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w:t>
      </w:r>
      <w:r w:rsidR="00BC4810">
        <w:rPr>
          <w:rFonts w:eastAsia="Times New Roman" w:cs="Times New Roman"/>
          <w:color w:val="000000"/>
          <w:sz w:val="24"/>
          <w:szCs w:val="24"/>
        </w:rPr>
        <w:t xml:space="preserve">ом региональных особенностей.  </w:t>
      </w:r>
    </w:p>
    <w:p w14:paraId="61319F5D" w14:textId="77777777" w:rsidR="000123A9" w:rsidRDefault="000123A9" w:rsidP="00FF3867">
      <w:pPr>
        <w:tabs>
          <w:tab w:val="left" w:pos="2730"/>
        </w:tabs>
        <w:spacing w:line="240" w:lineRule="auto"/>
        <w:ind w:right="6" w:firstLine="567"/>
        <w:jc w:val="center"/>
        <w:rPr>
          <w:b/>
          <w:sz w:val="24"/>
          <w:szCs w:val="24"/>
        </w:rPr>
      </w:pPr>
    </w:p>
    <w:p w14:paraId="2406BE77" w14:textId="74B50FF2" w:rsidR="006103F1" w:rsidRPr="00FF3867" w:rsidRDefault="00CA334A" w:rsidP="00FF3867">
      <w:pPr>
        <w:tabs>
          <w:tab w:val="left" w:pos="2730"/>
        </w:tabs>
        <w:spacing w:line="240" w:lineRule="auto"/>
        <w:ind w:right="6" w:firstLine="567"/>
        <w:jc w:val="center"/>
        <w:rPr>
          <w:b/>
          <w:sz w:val="24"/>
          <w:szCs w:val="24"/>
        </w:rPr>
      </w:pPr>
      <w:r w:rsidRPr="00FF3867">
        <w:rPr>
          <w:b/>
          <w:sz w:val="24"/>
          <w:szCs w:val="24"/>
        </w:rPr>
        <w:t>Содержание обучения</w:t>
      </w:r>
    </w:p>
    <w:p w14:paraId="0E77BFA8" w14:textId="77777777" w:rsidR="00CA334A" w:rsidRPr="000123A9" w:rsidRDefault="00CA334A" w:rsidP="000123A9">
      <w:pPr>
        <w:tabs>
          <w:tab w:val="left" w:pos="2730"/>
        </w:tabs>
        <w:spacing w:line="240" w:lineRule="auto"/>
        <w:ind w:right="6" w:firstLine="567"/>
        <w:rPr>
          <w:rFonts w:cs="Times New Roman"/>
          <w:b/>
          <w:sz w:val="24"/>
          <w:szCs w:val="24"/>
        </w:rPr>
      </w:pPr>
    </w:p>
    <w:p w14:paraId="19B834E3"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1 «Безопасное и устойчивое развитие личности, общества, государства»:</w:t>
      </w:r>
    </w:p>
    <w:p w14:paraId="4AD19B91"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6649DEDE"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стратегия национальной безопасности, национальные интересы и угрозы национальной безопасности;</w:t>
      </w:r>
    </w:p>
    <w:p w14:paraId="3AF7D8A5"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чрезвычайные ситуации природного, техногенного и биолого-социального характера;</w:t>
      </w:r>
    </w:p>
    <w:p w14:paraId="513EFE4B"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информирование и оповещение населения о чрезвычайных ситуациях, система ОКСИОН;</w:t>
      </w:r>
    </w:p>
    <w:p w14:paraId="78AE609B"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история развития гражданской обороны;</w:t>
      </w:r>
    </w:p>
    <w:p w14:paraId="54BD0096"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сигнал «Внимание всем!», порядок действий населения при его получении;</w:t>
      </w:r>
    </w:p>
    <w:p w14:paraId="71CC5215"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средства индивидуальной и коллективной защиты населения, порядок пользования фильтрующим противогазом;</w:t>
      </w:r>
    </w:p>
    <w:p w14:paraId="4675D66E" w14:textId="77777777" w:rsidR="002C47DC" w:rsidRPr="000123A9" w:rsidRDefault="002C47DC" w:rsidP="00EB43CC">
      <w:pPr>
        <w:numPr>
          <w:ilvl w:val="0"/>
          <w:numId w:val="15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эвакуация населения в условиях чрезвычайных ситуаций, порядок действий населения при объявлении эвакуации;</w:t>
      </w:r>
    </w:p>
    <w:p w14:paraId="31B01BE5" w14:textId="77777777" w:rsidR="002C47DC" w:rsidRPr="000123A9" w:rsidRDefault="002C47DC" w:rsidP="00EB43CC">
      <w:pPr>
        <w:numPr>
          <w:ilvl w:val="0"/>
          <w:numId w:val="150"/>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современная армия, воинская обязанность и военная служба, добровольная и обязательная подготовка к службе в армии.</w:t>
      </w:r>
    </w:p>
    <w:p w14:paraId="4C2AE32D"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2 «Военная подготовка. Основы военных знаний»:</w:t>
      </w:r>
    </w:p>
    <w:p w14:paraId="245A1E06"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история возникновения и развития Вооруженных Сил Российской Федерации;</w:t>
      </w:r>
    </w:p>
    <w:p w14:paraId="303E9C81"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этапы становления современных Вооруженных Сил Российской Федерации;</w:t>
      </w:r>
    </w:p>
    <w:p w14:paraId="6D06CFE9"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основные направления подготовки к военной службе;</w:t>
      </w:r>
    </w:p>
    <w:p w14:paraId="39630FB0"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организационная структура Вооруженных Сил Российской Федерации;</w:t>
      </w:r>
    </w:p>
    <w:p w14:paraId="285D9819"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функции и основные задачи современных Вооруженных Сил Российской Федерации;</w:t>
      </w:r>
    </w:p>
    <w:p w14:paraId="29A0C3A9"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особенности видов и родов войск Вооруженных Сил Российской Федерации;</w:t>
      </w:r>
    </w:p>
    <w:p w14:paraId="177EF64D"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lastRenderedPageBreak/>
        <w:t>воинские символы современных Вооруженных Сил Российской Федерации;</w:t>
      </w:r>
    </w:p>
    <w:p w14:paraId="7CBB9B85"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444A3C52"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организационно-штатная структура и боевые возможности отделения, задачи отделения в различных видах боя;</w:t>
      </w:r>
    </w:p>
    <w:p w14:paraId="6EF8EB21"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5E614CEB"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5D0BDFE"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4415A552"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история создания общевоинских уставов;</w:t>
      </w:r>
    </w:p>
    <w:p w14:paraId="0D7411C9"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этапы становления современных общевоинских уставов;</w:t>
      </w:r>
    </w:p>
    <w:p w14:paraId="38DAFB13"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3DEE470"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сущность единоначалия;</w:t>
      </w:r>
    </w:p>
    <w:p w14:paraId="58EE830A"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командиры (начальники) и подчиненные;</w:t>
      </w:r>
    </w:p>
    <w:p w14:paraId="5125F51E"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старшие и младшие;</w:t>
      </w:r>
    </w:p>
    <w:p w14:paraId="38395B9D"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приказ (приказание), порядок его отдачи и выполнения;</w:t>
      </w:r>
    </w:p>
    <w:p w14:paraId="0B7C561A"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воинские звания и военная форма одежды;</w:t>
      </w:r>
    </w:p>
    <w:p w14:paraId="3BFFE289"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воинская дисциплина, ее сущность и значение;</w:t>
      </w:r>
    </w:p>
    <w:p w14:paraId="62A2795C"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обязанности военнослужащих по соблюдению требований воинской дисциплины;</w:t>
      </w:r>
    </w:p>
    <w:p w14:paraId="0E16A53A"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способы достижения воинской дисциплины;</w:t>
      </w:r>
    </w:p>
    <w:p w14:paraId="15CD5DA4"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положения Строевого устава;</w:t>
      </w:r>
    </w:p>
    <w:p w14:paraId="028E1F91" w14:textId="77777777" w:rsidR="002C47DC" w:rsidRPr="000123A9" w:rsidRDefault="002C47DC" w:rsidP="00EB43CC">
      <w:pPr>
        <w:numPr>
          <w:ilvl w:val="0"/>
          <w:numId w:val="151"/>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обязанности военнослужащих перед построением и в строю;</w:t>
      </w:r>
    </w:p>
    <w:p w14:paraId="215DBFFD" w14:textId="77777777" w:rsidR="002C47DC" w:rsidRPr="000123A9" w:rsidRDefault="002C47DC" w:rsidP="00EB43CC">
      <w:pPr>
        <w:numPr>
          <w:ilvl w:val="0"/>
          <w:numId w:val="151"/>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249B1D3D"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3 «Культура безопасности жизнедеятельности в современном обществе»:</w:t>
      </w:r>
    </w:p>
    <w:p w14:paraId="6DBD6CD9" w14:textId="77777777" w:rsidR="002C47DC" w:rsidRPr="000123A9" w:rsidRDefault="002C47DC" w:rsidP="00EB43CC">
      <w:pPr>
        <w:numPr>
          <w:ilvl w:val="0"/>
          <w:numId w:val="152"/>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безопасность жизнедеятельности: ключевые понятия и значение для человека;</w:t>
      </w:r>
    </w:p>
    <w:p w14:paraId="1705A9CF" w14:textId="77777777" w:rsidR="002C47DC" w:rsidRPr="000123A9" w:rsidRDefault="002C47DC" w:rsidP="00EB43CC">
      <w:pPr>
        <w:numPr>
          <w:ilvl w:val="0"/>
          <w:numId w:val="152"/>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смысл понятий «опасность», «безопасность», «риск», «культура безопасности жизнедеятельности»;</w:t>
      </w:r>
    </w:p>
    <w:p w14:paraId="4F50301B" w14:textId="77777777" w:rsidR="002C47DC" w:rsidRPr="000123A9" w:rsidRDefault="002C47DC" w:rsidP="00EB43CC">
      <w:pPr>
        <w:numPr>
          <w:ilvl w:val="0"/>
          <w:numId w:val="152"/>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источники и факторы опасности, их классификация;</w:t>
      </w:r>
    </w:p>
    <w:p w14:paraId="525267B4" w14:textId="77777777" w:rsidR="002C47DC" w:rsidRPr="000123A9" w:rsidRDefault="002C47DC" w:rsidP="00EB43CC">
      <w:pPr>
        <w:numPr>
          <w:ilvl w:val="0"/>
          <w:numId w:val="152"/>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общие принципы безопасного поведения;</w:t>
      </w:r>
    </w:p>
    <w:p w14:paraId="3E6153CF" w14:textId="77777777" w:rsidR="002C47DC" w:rsidRPr="000123A9" w:rsidRDefault="002C47DC" w:rsidP="00EB43CC">
      <w:pPr>
        <w:numPr>
          <w:ilvl w:val="0"/>
          <w:numId w:val="152"/>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понятия опасной и чрезвычайной ситуации, сходство и различия опасной и чрезвычайной ситуации;</w:t>
      </w:r>
    </w:p>
    <w:p w14:paraId="36D909DC" w14:textId="77777777" w:rsidR="002C47DC" w:rsidRPr="000123A9" w:rsidRDefault="002C47DC" w:rsidP="00EB43CC">
      <w:pPr>
        <w:numPr>
          <w:ilvl w:val="0"/>
          <w:numId w:val="152"/>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3F5C18B6"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4 «Безопасность в быту»:</w:t>
      </w:r>
    </w:p>
    <w:p w14:paraId="4B2CC526"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основные источники опасности в быту и их классификация;</w:t>
      </w:r>
    </w:p>
    <w:p w14:paraId="0F942424"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защита прав потребителя, сроки годности и состав продуктов питания;</w:t>
      </w:r>
    </w:p>
    <w:p w14:paraId="413B2AAE"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бытовые отравления и причины их возникновения;</w:t>
      </w:r>
    </w:p>
    <w:p w14:paraId="15E1387E"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признаки отравления, приемы и правила оказания первой помощи;</w:t>
      </w:r>
    </w:p>
    <w:p w14:paraId="7C410719"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комплектования и хранения домашней аптечки;</w:t>
      </w:r>
    </w:p>
    <w:p w14:paraId="65BA354D"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бытовые травмы и правила их предупреждения, приемы и правила оказания первой помощи;</w:t>
      </w:r>
    </w:p>
    <w:p w14:paraId="339BC87B"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lastRenderedPageBreak/>
        <w:t>правила обращения с газовыми и электрическими приборами;</w:t>
      </w:r>
    </w:p>
    <w:p w14:paraId="7A66D3AC"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приемы и правила оказания первой помощи;</w:t>
      </w:r>
    </w:p>
    <w:p w14:paraId="55D36824"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поведения в подъезде и лифте, а также при входе и выходе из них;</w:t>
      </w:r>
    </w:p>
    <w:p w14:paraId="2A4F1442"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пожар и факторы его развития;</w:t>
      </w:r>
    </w:p>
    <w:p w14:paraId="36C8E006"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условия и причины возникновения пожаров, их возможные последствия, приемы и правила оказания первой помощи;</w:t>
      </w:r>
    </w:p>
    <w:p w14:paraId="53471AEC"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первичные средства пожаротушения;</w:t>
      </w:r>
    </w:p>
    <w:p w14:paraId="69E0BA48"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вызова экстренных служб и порядок взаимодействия с ними, ответственность за ложные сообщения;</w:t>
      </w:r>
    </w:p>
    <w:p w14:paraId="6D57413B"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права, обязанности и ответственность граждан в области пожарной безопасности;</w:t>
      </w:r>
    </w:p>
    <w:p w14:paraId="476E75E9"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ситуации криминогенного характера;</w:t>
      </w:r>
    </w:p>
    <w:p w14:paraId="73AE40AF"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поведения с малознакомыми людьми;</w:t>
      </w:r>
    </w:p>
    <w:p w14:paraId="7EF47FFE"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14:paraId="04DF2E62" w14:textId="77777777" w:rsidR="002C47DC" w:rsidRPr="000123A9" w:rsidRDefault="002C47DC" w:rsidP="00EB43CC">
      <w:pPr>
        <w:numPr>
          <w:ilvl w:val="0"/>
          <w:numId w:val="153"/>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классификация аварийных ситуаций на коммунальных системах жизнеобеспечения;</w:t>
      </w:r>
    </w:p>
    <w:p w14:paraId="010329DE" w14:textId="77777777" w:rsidR="002C47DC" w:rsidRPr="000123A9" w:rsidRDefault="002C47DC" w:rsidP="00EB43CC">
      <w:pPr>
        <w:numPr>
          <w:ilvl w:val="0"/>
          <w:numId w:val="153"/>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14:paraId="7169C8F7"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5 «Безопасность на транспорте»:</w:t>
      </w:r>
    </w:p>
    <w:p w14:paraId="024FA917"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дорожного движения и их значение;</w:t>
      </w:r>
    </w:p>
    <w:p w14:paraId="45169206"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условия обеспечения безопасности участников дорожного движения;</w:t>
      </w:r>
    </w:p>
    <w:p w14:paraId="0DECD2A4"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дорожного движения и дорожные знаки для пешеходов;</w:t>
      </w:r>
    </w:p>
    <w:p w14:paraId="51599B9E"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«дорожные ловушки» и правила их предупреждения;</w:t>
      </w:r>
    </w:p>
    <w:p w14:paraId="75B3E585"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световозвращающие элементы и правила их применения;</w:t>
      </w:r>
    </w:p>
    <w:p w14:paraId="11791974"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дорожного движения для пассажиров;</w:t>
      </w:r>
    </w:p>
    <w:p w14:paraId="6DD22D9C"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обязанности пассажиров маршрутных транспортных средств, ремень безопасности и правила его применения;</w:t>
      </w:r>
    </w:p>
    <w:p w14:paraId="332CBBE6"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пассажиров в маршрутных транспортных средствах при опасных и чрезвычайных ситуациях;</w:t>
      </w:r>
    </w:p>
    <w:p w14:paraId="563134B4"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поведения пассажира мотоцикла;</w:t>
      </w:r>
    </w:p>
    <w:p w14:paraId="38BFC88A"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дорожного движения для водителя велосипеда, мопеда и иных средств индивидуальной мобильности;</w:t>
      </w:r>
    </w:p>
    <w:p w14:paraId="307D263C"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дорожные знаки для водителя велосипеда, сигналы велосипедиста;</w:t>
      </w:r>
    </w:p>
    <w:p w14:paraId="4C3085F1"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подготовки велосипеда к пользованию;</w:t>
      </w:r>
    </w:p>
    <w:p w14:paraId="7C8F4697"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дорожно-транспортные происшествия и причины их возникновения;</w:t>
      </w:r>
    </w:p>
    <w:p w14:paraId="1F93F91B"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основные факторы риска возникновения дорожно-транспортных происшествий;</w:t>
      </w:r>
    </w:p>
    <w:p w14:paraId="0AC84A2B"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очевидца дорожно-транспортного происшествия;</w:t>
      </w:r>
    </w:p>
    <w:p w14:paraId="40D2006E"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пожаре на транспорте;</w:t>
      </w:r>
    </w:p>
    <w:p w14:paraId="53674743"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особенности различных видов транспорта (внеуличного, железнодорожного, водного, воздушного);</w:t>
      </w:r>
    </w:p>
    <w:p w14:paraId="3C25C43C" w14:textId="77777777" w:rsidR="002C47DC" w:rsidRPr="000123A9" w:rsidRDefault="002C47DC" w:rsidP="00EB43CC">
      <w:pPr>
        <w:numPr>
          <w:ilvl w:val="0"/>
          <w:numId w:val="154"/>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FE6050C" w14:textId="77777777" w:rsidR="002C47DC" w:rsidRPr="000123A9" w:rsidRDefault="002C47DC" w:rsidP="00EB43CC">
      <w:pPr>
        <w:numPr>
          <w:ilvl w:val="0"/>
          <w:numId w:val="154"/>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приемы и правила оказания первой помощи при различных травмах в результате чрезвычайных ситуаций на транспорте.</w:t>
      </w:r>
    </w:p>
    <w:p w14:paraId="065C4945"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6 «Безопасность в общественных местах»:</w:t>
      </w:r>
    </w:p>
    <w:p w14:paraId="1D73A07A"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общественные места и их характеристики, потенциальные источники опасности в общественных местах;</w:t>
      </w:r>
    </w:p>
    <w:p w14:paraId="77E03BF0"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вызова экстренных служб и порядок взаимодействия с ними;</w:t>
      </w:r>
    </w:p>
    <w:p w14:paraId="70685B4C"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массовые мероприятия и правила подготовки к ним;</w:t>
      </w:r>
    </w:p>
    <w:p w14:paraId="6E836F36"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беспорядках в местах массового пребывания людей;</w:t>
      </w:r>
    </w:p>
    <w:p w14:paraId="434E6D84"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попадании в толпу и давку;</w:t>
      </w:r>
    </w:p>
    <w:p w14:paraId="32CC4762"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lastRenderedPageBreak/>
        <w:t>порядок действий при обнаружении угрозы возникновения пожара;</w:t>
      </w:r>
    </w:p>
    <w:p w14:paraId="61DB39B0"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эвакуации из общественных мест и зданий;</w:t>
      </w:r>
    </w:p>
    <w:p w14:paraId="324112E5"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14:paraId="057E9BA2" w14:textId="77777777" w:rsidR="002C47DC" w:rsidRPr="000123A9" w:rsidRDefault="002C47DC" w:rsidP="00EB43CC">
      <w:pPr>
        <w:numPr>
          <w:ilvl w:val="0"/>
          <w:numId w:val="155"/>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525516B" w14:textId="77777777" w:rsidR="002C47DC" w:rsidRPr="000123A9" w:rsidRDefault="002C47DC" w:rsidP="00EB43CC">
      <w:pPr>
        <w:numPr>
          <w:ilvl w:val="0"/>
          <w:numId w:val="155"/>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порядок действий при взаимодействии с правоохранительными органами.</w:t>
      </w:r>
    </w:p>
    <w:p w14:paraId="63B15F38"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7 «Безопасность в природной среде»:</w:t>
      </w:r>
    </w:p>
    <w:p w14:paraId="269ED005"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природные чрезвычайные ситуации и их классификация;</w:t>
      </w:r>
    </w:p>
    <w:p w14:paraId="359F2024"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опасности в природной среде: дикие животные, змеи, насекомые и паукообразные, ядовитые грибы и растения;</w:t>
      </w:r>
    </w:p>
    <w:p w14:paraId="34A0D421"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автономные условия, их особенности и опасности, правила подготовки к длительному автономному существованию;</w:t>
      </w:r>
    </w:p>
    <w:p w14:paraId="18F6C1AB"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автономном пребывании в природной среде;</w:t>
      </w:r>
    </w:p>
    <w:p w14:paraId="4D708221"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ориентирования на местности, способы подачи сигналов бедствия;</w:t>
      </w:r>
    </w:p>
    <w:p w14:paraId="703D10FD"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71C1B46A"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безопасного поведения в горах;</w:t>
      </w:r>
    </w:p>
    <w:p w14:paraId="2F33461D"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снежные лавины, их характеристики и опасности, порядок действий, необходимый для снижения риска попадания в лавину;</w:t>
      </w:r>
    </w:p>
    <w:p w14:paraId="5D1586E6"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14:paraId="1DE50085"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сели, их характеристики и опасности, порядок действий при попадании в зону селя;</w:t>
      </w:r>
    </w:p>
    <w:p w14:paraId="7551B56C"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оползни, их характеристики и опасности, порядок действий при начале оползня;</w:t>
      </w:r>
    </w:p>
    <w:p w14:paraId="5AA9D889"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общие правила безопасного поведения на водоемах, правила купания на оборудованных и необорудованных пляжах;</w:t>
      </w:r>
    </w:p>
    <w:p w14:paraId="40E4D39D"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обнаружении тонущего человека;</w:t>
      </w:r>
    </w:p>
    <w:p w14:paraId="259711B1"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поведения при нахождении на плавсредствах;</w:t>
      </w:r>
    </w:p>
    <w:p w14:paraId="2F8E7D1B"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поведения при нахождении на льду, порядок действий при обнаружении человека в полынье;</w:t>
      </w:r>
    </w:p>
    <w:p w14:paraId="08624B6E"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наводнения, их характеристики и опасности, порядок действий при наводнении;</w:t>
      </w:r>
    </w:p>
    <w:p w14:paraId="3DF46D8A"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цунами, их характеристики и опасности, порядок действий при нахождении в зоне цунами;</w:t>
      </w:r>
    </w:p>
    <w:p w14:paraId="651B11E9"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ураганы, смерчи, их характеристики и опасности, порядок действий при ураганах, бурях и смерчах;</w:t>
      </w:r>
    </w:p>
    <w:p w14:paraId="5A8AFC1F"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грозы, их характеристики и опасности, порядок действий при попадании в грозу;</w:t>
      </w:r>
    </w:p>
    <w:p w14:paraId="20F7215B"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3C76FB5" w14:textId="77777777" w:rsidR="002C47DC" w:rsidRPr="000123A9" w:rsidRDefault="002C47DC" w:rsidP="00EB43CC">
      <w:pPr>
        <w:numPr>
          <w:ilvl w:val="0"/>
          <w:numId w:val="156"/>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смысл понятий «экология» и «экологическая культура», значение экологии для устойчивого развития общества;</w:t>
      </w:r>
    </w:p>
    <w:p w14:paraId="55154FD0" w14:textId="77777777" w:rsidR="002C47DC" w:rsidRPr="000123A9" w:rsidRDefault="002C47DC" w:rsidP="00EB43CC">
      <w:pPr>
        <w:numPr>
          <w:ilvl w:val="0"/>
          <w:numId w:val="156"/>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правила безопасного поведения при неблагоприятной экологической обстановке (загрязнении атмосферы).</w:t>
      </w:r>
    </w:p>
    <w:p w14:paraId="2DA3CF55"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8 «Основы медицинских знаний. Оказание первой помощи»:</w:t>
      </w:r>
    </w:p>
    <w:p w14:paraId="0055B185"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смысл понятий «здоровье» и «здоровый образ жизни», их содержание и значение для человека;</w:t>
      </w:r>
    </w:p>
    <w:p w14:paraId="7287F349"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факторы, влияющие на здоровье человека, опасность вредных привычек;</w:t>
      </w:r>
    </w:p>
    <w:p w14:paraId="648D2BA8"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элементы здорового образа жизни, ответственность за сохранение здоровья;</w:t>
      </w:r>
    </w:p>
    <w:p w14:paraId="16D0C917"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понятие «инфекционные заболевания», причины их возникновения;</w:t>
      </w:r>
    </w:p>
    <w:p w14:paraId="62BF30E6"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lastRenderedPageBreak/>
        <w:t>механизм распространения инфекционных заболеваний, меры их профилактики и защиты от них;</w:t>
      </w:r>
    </w:p>
    <w:p w14:paraId="5BC3D493"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порядок действий при возникновении чрезвычайных ситуаций биолого-социального происхождения (эпидемия, пандемия);</w:t>
      </w:r>
    </w:p>
    <w:p w14:paraId="02BEF043"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213DA2F"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понятие «неинфекционные заболевания» и их классификация, факторы риска неинфекционных заболеваний;</w:t>
      </w:r>
    </w:p>
    <w:p w14:paraId="7EA61E7B"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меры профилактики неинфекционных заболеваний и защиты от них;</w:t>
      </w:r>
    </w:p>
    <w:p w14:paraId="45EC4AB2"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диспансеризация и ее задачи;</w:t>
      </w:r>
    </w:p>
    <w:p w14:paraId="14FA6BCE"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понятия «психическое здоровье» и «психологическое благополучие»;</w:t>
      </w:r>
    </w:p>
    <w:p w14:paraId="660668D8"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стресс и его влияние на человека, меры профилактики стресса, способы саморегуляции эмоциональных состояний;</w:t>
      </w:r>
    </w:p>
    <w:p w14:paraId="1EF10A5A"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понятие «первая помощь» и обязанность по ее оказанию, универсальный алгоритм оказания первой помощи;</w:t>
      </w:r>
    </w:p>
    <w:p w14:paraId="2026D70B" w14:textId="77777777" w:rsidR="002C47DC" w:rsidRPr="000123A9" w:rsidRDefault="002C47DC" w:rsidP="00EB43CC">
      <w:pPr>
        <w:numPr>
          <w:ilvl w:val="0"/>
          <w:numId w:val="157"/>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назначение и состав аптечки первой помощи;</w:t>
      </w:r>
    </w:p>
    <w:p w14:paraId="0D148B41" w14:textId="77777777" w:rsidR="002C47DC" w:rsidRPr="000123A9" w:rsidRDefault="002C47DC" w:rsidP="00EB43CC">
      <w:pPr>
        <w:numPr>
          <w:ilvl w:val="0"/>
          <w:numId w:val="157"/>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порядок действий при оказании первой помощи в различных ситуациях, приемы психологической поддержки пострадавшего.</w:t>
      </w:r>
    </w:p>
    <w:p w14:paraId="682EF050"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9 «Безопасность в социуме»:</w:t>
      </w:r>
    </w:p>
    <w:p w14:paraId="6BC613A3"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общение и его значение для человека, способы эффективного общения;</w:t>
      </w:r>
    </w:p>
    <w:p w14:paraId="28EC479B"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B83D4A9"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понятие «конфликт» и стадии его развития, факторы и причины развития конфликта;</w:t>
      </w:r>
    </w:p>
    <w:p w14:paraId="5B821895"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8F5E705"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поведения для снижения риска конфликта и порядок действий при его опасных проявлениях;</w:t>
      </w:r>
    </w:p>
    <w:p w14:paraId="7CAC6AF4"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способ разрешения конфликта с помощью третьей стороны (медиатора);</w:t>
      </w:r>
    </w:p>
    <w:p w14:paraId="7D8FFF0F"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опасные формы проявления конфликта: агрессия, домашнее насилие и буллинг;</w:t>
      </w:r>
    </w:p>
    <w:p w14:paraId="1838DC5C"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манипуляции в ходе межличностного общения, приемы распознавания манипуляций и способы противостояния им;</w:t>
      </w:r>
    </w:p>
    <w:p w14:paraId="586A7D47"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854EE0E" w14:textId="77777777" w:rsidR="002C47DC" w:rsidRPr="000123A9" w:rsidRDefault="002C47DC" w:rsidP="00EB43CC">
      <w:pPr>
        <w:numPr>
          <w:ilvl w:val="0"/>
          <w:numId w:val="158"/>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современные молодежные увлечения и опасности, связанные с ними, правила безопасного поведения;</w:t>
      </w:r>
    </w:p>
    <w:p w14:paraId="3D3D39B8" w14:textId="77777777" w:rsidR="002C47DC" w:rsidRPr="000123A9" w:rsidRDefault="002C47DC" w:rsidP="00EB43CC">
      <w:pPr>
        <w:numPr>
          <w:ilvl w:val="0"/>
          <w:numId w:val="158"/>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правила безопасной коммуникации с незнакомыми людьми.</w:t>
      </w:r>
    </w:p>
    <w:p w14:paraId="70DC2F3E"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10 «Безопасность в информационном пространстве»:</w:t>
      </w:r>
    </w:p>
    <w:p w14:paraId="4A0D50D6"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14:paraId="7BE3108F"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риски и угрозы при использовании интернета;</w:t>
      </w:r>
    </w:p>
    <w:p w14:paraId="50FF3097"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68F7E765"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опасные явления цифровой среды: вредоносные программы и приложения и их разновидности;</w:t>
      </w:r>
    </w:p>
    <w:p w14:paraId="09750608"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кибергигиены, необходимые для предупреждения возникновения опасных ситуаций в цифровой среде;</w:t>
      </w:r>
    </w:p>
    <w:p w14:paraId="69750971"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lastRenderedPageBreak/>
        <w:t>основные виды опасного и запрещенного контента в интернете и его признаки, приемы распознавания опасностей при использовании интернета;</w:t>
      </w:r>
    </w:p>
    <w:p w14:paraId="49F81828"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противоправные действия в интернете;</w:t>
      </w:r>
    </w:p>
    <w:p w14:paraId="4DC383C8" w14:textId="77777777" w:rsidR="002C47DC" w:rsidRPr="000123A9" w:rsidRDefault="002C47DC" w:rsidP="00EB43CC">
      <w:pPr>
        <w:numPr>
          <w:ilvl w:val="0"/>
          <w:numId w:val="159"/>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0A373E9" w14:textId="77777777" w:rsidR="002C47DC" w:rsidRPr="000123A9" w:rsidRDefault="002C47DC" w:rsidP="00EB43CC">
      <w:pPr>
        <w:numPr>
          <w:ilvl w:val="0"/>
          <w:numId w:val="159"/>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9A28CD4" w14:textId="77777777" w:rsidR="002C47DC" w:rsidRPr="000123A9" w:rsidRDefault="002C47DC" w:rsidP="000123A9">
      <w:pPr>
        <w:spacing w:line="240" w:lineRule="auto"/>
        <w:rPr>
          <w:rFonts w:cs="Times New Roman"/>
          <w:color w:val="000000"/>
          <w:sz w:val="24"/>
          <w:szCs w:val="24"/>
        </w:rPr>
      </w:pPr>
      <w:r w:rsidRPr="000123A9">
        <w:rPr>
          <w:rFonts w:cs="Times New Roman"/>
          <w:b/>
          <w:bCs/>
          <w:color w:val="000000"/>
          <w:sz w:val="24"/>
          <w:szCs w:val="24"/>
        </w:rPr>
        <w:t>Модуль № 11 «Основы противодействия экстремизму и терроризму»:</w:t>
      </w:r>
    </w:p>
    <w:p w14:paraId="6C01A363" w14:textId="77777777" w:rsidR="002C47DC" w:rsidRPr="000123A9" w:rsidRDefault="002C47DC" w:rsidP="00EB43CC">
      <w:pPr>
        <w:numPr>
          <w:ilvl w:val="0"/>
          <w:numId w:val="16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понятия «экстремизм» и «терроризм», их содержание, причины, возможные варианты проявления и последствия;</w:t>
      </w:r>
    </w:p>
    <w:p w14:paraId="15E60F45" w14:textId="77777777" w:rsidR="002C47DC" w:rsidRPr="000123A9" w:rsidRDefault="002C47DC" w:rsidP="00EB43CC">
      <w:pPr>
        <w:numPr>
          <w:ilvl w:val="0"/>
          <w:numId w:val="16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цели и формы проявления террористических актов, их последствия, уровни террористической опасности;</w:t>
      </w:r>
    </w:p>
    <w:p w14:paraId="35E478BF" w14:textId="77777777" w:rsidR="002C47DC" w:rsidRPr="000123A9" w:rsidRDefault="002C47DC" w:rsidP="00EB43CC">
      <w:pPr>
        <w:numPr>
          <w:ilvl w:val="0"/>
          <w:numId w:val="16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14:paraId="18F91773" w14:textId="77777777" w:rsidR="002C47DC" w:rsidRPr="000123A9" w:rsidRDefault="002C47DC" w:rsidP="00EB43CC">
      <w:pPr>
        <w:numPr>
          <w:ilvl w:val="0"/>
          <w:numId w:val="16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признаки вовлечения в террористическую деятельность, правила антитеррористического поведения;</w:t>
      </w:r>
    </w:p>
    <w:p w14:paraId="27054503" w14:textId="77777777" w:rsidR="002C47DC" w:rsidRPr="000123A9" w:rsidRDefault="002C47DC" w:rsidP="00EB43CC">
      <w:pPr>
        <w:numPr>
          <w:ilvl w:val="0"/>
          <w:numId w:val="160"/>
        </w:numPr>
        <w:spacing w:before="100" w:beforeAutospacing="1" w:after="100" w:afterAutospacing="1" w:line="240" w:lineRule="auto"/>
        <w:ind w:left="780" w:right="180"/>
        <w:contextualSpacing/>
        <w:rPr>
          <w:rFonts w:cs="Times New Roman"/>
          <w:color w:val="000000"/>
          <w:sz w:val="24"/>
          <w:szCs w:val="24"/>
        </w:rPr>
      </w:pPr>
      <w:r w:rsidRPr="000123A9">
        <w:rPr>
          <w:rFonts w:cs="Times New Roman"/>
          <w:color w:val="000000"/>
          <w:sz w:val="24"/>
          <w:szCs w:val="24"/>
        </w:rPr>
        <w:t>признаки угроз и подготовки различных форм терактов, порядок действий при их обнаружении;</w:t>
      </w:r>
    </w:p>
    <w:p w14:paraId="4BB600E0" w14:textId="370D104D" w:rsidR="00CA334A" w:rsidRPr="002C0596" w:rsidRDefault="002C47DC" w:rsidP="002C0596">
      <w:pPr>
        <w:numPr>
          <w:ilvl w:val="0"/>
          <w:numId w:val="160"/>
        </w:numPr>
        <w:spacing w:before="100" w:beforeAutospacing="1" w:after="100" w:afterAutospacing="1" w:line="240" w:lineRule="auto"/>
        <w:ind w:left="780" w:right="180"/>
        <w:rPr>
          <w:rFonts w:cs="Times New Roman"/>
          <w:color w:val="000000"/>
          <w:sz w:val="24"/>
          <w:szCs w:val="24"/>
        </w:rPr>
      </w:pPr>
      <w:r w:rsidRPr="000123A9">
        <w:rPr>
          <w:rFonts w:cs="Times New Roman"/>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C7499B1" w14:textId="0C629309" w:rsidR="00CA334A" w:rsidRPr="00C77DE3" w:rsidRDefault="006103F1" w:rsidP="00C77DE3">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 xml:space="preserve">зультаты освоения программы </w:t>
      </w:r>
      <w:r w:rsidR="00C77DE3">
        <w:rPr>
          <w:b/>
          <w:sz w:val="24"/>
          <w:szCs w:val="24"/>
        </w:rPr>
        <w:t>ОБЗР</w:t>
      </w:r>
    </w:p>
    <w:p w14:paraId="21618337" w14:textId="77777777" w:rsidR="002C47DC" w:rsidRPr="002C47DC" w:rsidRDefault="002C47DC" w:rsidP="00C77DE3">
      <w:pPr>
        <w:spacing w:before="100" w:beforeAutospacing="1" w:after="100" w:afterAutospacing="1" w:line="240" w:lineRule="auto"/>
        <w:ind w:firstLine="567"/>
        <w:rPr>
          <w:rFonts w:eastAsia="Times New Roman" w:cs="Times New Roman"/>
          <w:color w:val="000000"/>
          <w:sz w:val="24"/>
          <w:szCs w:val="24"/>
          <w:lang w:eastAsia="en-US"/>
        </w:rPr>
      </w:pPr>
      <w:r w:rsidRPr="002C47DC">
        <w:rPr>
          <w:rFonts w:eastAsia="Times New Roman" w:cs="Times New Roman"/>
          <w:color w:val="000000"/>
          <w:sz w:val="24"/>
          <w:szCs w:val="24"/>
          <w:lang w:eastAsia="en-US"/>
        </w:rPr>
        <w:t>Личностные результаты достигаются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единстве учебной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воспитательной деятельности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соответствии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традиционными российскими социокультурными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духовно-нравственными ценностями, принятыми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обществе правилами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нормами поведения. Способствуют процессам самопознания, самовоспитания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саморазвития, формирования внутренней позиции личности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проявляются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индивидуальных социально значимых качествах, которые выражаются прежде всего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готовности обучающихся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саморазвитию, самостоятельности, инициативе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личностному самоопределению, осмысленному ведению здорового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безопасного образа жизни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соблюдению правил экологического поведения,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целенаправленной социально значимой деятельности, принятию внутренней позиции личности как особого ценностного отношения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себе,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окружающим людям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жизни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целом.</w:t>
      </w:r>
    </w:p>
    <w:p w14:paraId="34F3AC0C" w14:textId="77777777" w:rsidR="002C47DC" w:rsidRPr="002C47DC" w:rsidRDefault="002C47DC" w:rsidP="00C77DE3">
      <w:pPr>
        <w:spacing w:before="100" w:beforeAutospacing="1" w:after="100" w:afterAutospacing="1" w:line="240" w:lineRule="auto"/>
        <w:ind w:firstLine="567"/>
        <w:rPr>
          <w:rFonts w:eastAsia="Times New Roman" w:cs="Times New Roman"/>
          <w:color w:val="000000"/>
          <w:sz w:val="24"/>
          <w:szCs w:val="24"/>
          <w:lang w:eastAsia="en-US"/>
        </w:rPr>
      </w:pPr>
      <w:r w:rsidRPr="002C47DC">
        <w:rPr>
          <w:rFonts w:eastAsia="Times New Roman" w:cs="Times New Roman"/>
          <w:color w:val="000000"/>
          <w:sz w:val="24"/>
          <w:szCs w:val="24"/>
          <w:lang w:eastAsia="en-US"/>
        </w:rPr>
        <w:t>Личностные результаты, формируемые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ходе изучения учебного предмета ОБЗР, должны отражать готовность обучающихся руководствоваться системой позитивных ценностных ориентаций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расширение опыта деятельности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ее</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основе.</w:t>
      </w:r>
    </w:p>
    <w:p w14:paraId="031C24C0"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1. Патриотическое воспитание:</w:t>
      </w:r>
    </w:p>
    <w:p w14:paraId="69BA8BCD" w14:textId="77777777" w:rsidR="002C47DC" w:rsidRPr="002C47DC" w:rsidRDefault="002C47DC" w:rsidP="00EB43CC">
      <w:pPr>
        <w:numPr>
          <w:ilvl w:val="0"/>
          <w:numId w:val="161"/>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осознание российской гражданской идентичности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поликультурном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многоконфессиональном обществе, проявление интереса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познанию родного языка, истории, культуры Российской Федерации, своего края, народов России;</w:t>
      </w:r>
    </w:p>
    <w:p w14:paraId="34921E34" w14:textId="77777777" w:rsidR="002C47DC" w:rsidRPr="002C47DC" w:rsidRDefault="002C47DC" w:rsidP="00EB43CC">
      <w:pPr>
        <w:numPr>
          <w:ilvl w:val="0"/>
          <w:numId w:val="161"/>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ценностное отношение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достижениям своей Родины</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 России,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науке, искусству, спорту, технологиям, боевым подвигам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трудовым достижениям народа;</w:t>
      </w:r>
    </w:p>
    <w:p w14:paraId="649D7C7E" w14:textId="77777777" w:rsidR="002C47DC" w:rsidRPr="002C47DC" w:rsidRDefault="002C47DC" w:rsidP="00EB43CC">
      <w:pPr>
        <w:numPr>
          <w:ilvl w:val="0"/>
          <w:numId w:val="161"/>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уважение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символам государства, государственным праздникам, историческому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природному наследию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памятникам, традициям разных народов, проживающих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родной стране;</w:t>
      </w:r>
    </w:p>
    <w:p w14:paraId="08BDD22E" w14:textId="77777777" w:rsidR="002C47DC" w:rsidRPr="002C47DC" w:rsidRDefault="002C47DC" w:rsidP="00EB43CC">
      <w:pPr>
        <w:numPr>
          <w:ilvl w:val="0"/>
          <w:numId w:val="161"/>
        </w:numPr>
        <w:spacing w:before="100" w:beforeAutospacing="1" w:after="100" w:afterAutospacing="1" w:line="240" w:lineRule="auto"/>
        <w:ind w:left="780" w:right="180"/>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формирование чувства гордости за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свою Родину, ответственного отношения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выполнению конституционного долга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 защите Отечества.</w:t>
      </w:r>
    </w:p>
    <w:p w14:paraId="7534F178"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2. Гражданское воспитание:</w:t>
      </w:r>
    </w:p>
    <w:p w14:paraId="0B2082BB" w14:textId="77777777" w:rsidR="002C47DC" w:rsidRPr="002C47DC" w:rsidRDefault="002C47DC" w:rsidP="00EB43CC">
      <w:pPr>
        <w:numPr>
          <w:ilvl w:val="0"/>
          <w:numId w:val="16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готовность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выполнению обязанностей гражданина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реализации его прав, уважение прав, свобод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законных интересов других людей;</w:t>
      </w:r>
    </w:p>
    <w:p w14:paraId="7943F667"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активное участие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жизни семьи, организации, местного сообщества, родного края, страны;</w:t>
      </w:r>
    </w:p>
    <w:p w14:paraId="3F50CFA5"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неприятие любых форм экстремизма, дискриминации;</w:t>
      </w:r>
    </w:p>
    <w:p w14:paraId="1A3ABB18"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понимание роли различных социальных институтов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жизни человека;</w:t>
      </w:r>
    </w:p>
    <w:p w14:paraId="5A284C80"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основных правах, свободах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обязанностях гражданина, социальных нормах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правилах межличностных отношений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поликультурном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многоконфессиональном обществе;</w:t>
      </w:r>
    </w:p>
    <w:p w14:paraId="570BC0F6"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способах противодействия коррупции;</w:t>
      </w:r>
    </w:p>
    <w:p w14:paraId="78F67DDF"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готовность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разнообразной совместной деятельности, стремление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взаимопониманию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взаимопомощи, активное участие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самоуправлении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образовательной организации;</w:t>
      </w:r>
    </w:p>
    <w:p w14:paraId="2347D26B"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готовность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участию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гуманитарной деятельности (волонтерство, помощь людям, нуждающимся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ней);</w:t>
      </w:r>
    </w:p>
    <w:p w14:paraId="156016D5"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сформированность активной жизненной позиции, умений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навыков личного участия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обеспечении мер безопасности личности, общества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государства;</w:t>
      </w:r>
    </w:p>
    <w:p w14:paraId="2258B98E" w14:textId="77777777" w:rsidR="002C47DC" w:rsidRPr="002C47DC" w:rsidRDefault="002C47DC" w:rsidP="00EB43CC">
      <w:pPr>
        <w:numPr>
          <w:ilvl w:val="0"/>
          <w:numId w:val="162"/>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понимание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признание особой роли государства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обеспечении государственной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международной безопасности, обороны, осмысление роли государства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решении задачи защиты населения от</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чрезвычайных ситуаций природного, техногенного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социального характера;</w:t>
      </w:r>
    </w:p>
    <w:p w14:paraId="40D33DB3" w14:textId="77777777" w:rsidR="002C47DC" w:rsidRPr="002C47DC" w:rsidRDefault="002C47DC" w:rsidP="00EB43CC">
      <w:pPr>
        <w:numPr>
          <w:ilvl w:val="0"/>
          <w:numId w:val="162"/>
        </w:numPr>
        <w:spacing w:before="100" w:beforeAutospacing="1" w:after="100" w:afterAutospacing="1" w:line="240" w:lineRule="auto"/>
        <w:ind w:left="780" w:right="180"/>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знание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понимание роли государства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доброжелательного отношения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другому человеку, его мнению, развитие способности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конструктивному диалогу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другими людьми.</w:t>
      </w:r>
    </w:p>
    <w:p w14:paraId="02F2CFF3"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3. Духовно-нравственное воспитание:</w:t>
      </w:r>
    </w:p>
    <w:p w14:paraId="3820618A" w14:textId="77777777" w:rsidR="002C47DC" w:rsidRPr="002C47DC" w:rsidRDefault="002C47DC" w:rsidP="00EB43CC">
      <w:pPr>
        <w:numPr>
          <w:ilvl w:val="0"/>
          <w:numId w:val="163"/>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ориентация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моральные ценности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нормы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ситуациях нравственного выбора;</w:t>
      </w:r>
    </w:p>
    <w:p w14:paraId="4D4AB0D1" w14:textId="77777777" w:rsidR="002C47DC" w:rsidRPr="002C47DC" w:rsidRDefault="002C47DC" w:rsidP="00EB43CC">
      <w:pPr>
        <w:numPr>
          <w:ilvl w:val="0"/>
          <w:numId w:val="163"/>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готовность оценивать свое поведение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поступки, 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также поведение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поступки других людей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позиции нравственных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правовых норм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учетом осознания последствий поступков;</w:t>
      </w:r>
    </w:p>
    <w:p w14:paraId="456E2FEC" w14:textId="77777777" w:rsidR="002C47DC" w:rsidRPr="002C47DC" w:rsidRDefault="002C47DC" w:rsidP="00EB43CC">
      <w:pPr>
        <w:numPr>
          <w:ilvl w:val="0"/>
          <w:numId w:val="163"/>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активное неприятие асоциальных поступков, свобода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ответственность личности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условиях индивидуального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общественного пространства;</w:t>
      </w:r>
    </w:p>
    <w:p w14:paraId="2F313D16" w14:textId="77777777" w:rsidR="002C47DC" w:rsidRPr="002C47DC" w:rsidRDefault="002C47DC" w:rsidP="00EB43CC">
      <w:pPr>
        <w:numPr>
          <w:ilvl w:val="0"/>
          <w:numId w:val="163"/>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развитие ответственного отношения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ведению здорового образа жизни, исключающего употребление наркотиков, алкоголя, курения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нанесение иного вреда собственному здоровью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здоровью окружающих;</w:t>
      </w:r>
    </w:p>
    <w:p w14:paraId="0F01525B" w14:textId="77777777" w:rsidR="002C47DC" w:rsidRPr="002C47DC" w:rsidRDefault="002C47DC" w:rsidP="00EB43CC">
      <w:pPr>
        <w:numPr>
          <w:ilvl w:val="0"/>
          <w:numId w:val="163"/>
        </w:numPr>
        <w:spacing w:before="100" w:beforeAutospacing="1" w:after="100" w:afterAutospacing="1" w:line="240" w:lineRule="auto"/>
        <w:ind w:left="780" w:right="180"/>
        <w:rPr>
          <w:rFonts w:eastAsia="Times New Roman" w:cs="Times New Roman"/>
          <w:color w:val="000000"/>
          <w:sz w:val="24"/>
          <w:szCs w:val="24"/>
          <w:lang w:eastAsia="en-US"/>
        </w:rPr>
      </w:pPr>
      <w:r w:rsidRPr="002C47DC">
        <w:rPr>
          <w:rFonts w:eastAsia="Times New Roman" w:cs="Times New Roman"/>
          <w:color w:val="000000"/>
          <w:sz w:val="24"/>
          <w:szCs w:val="24"/>
          <w:lang w:eastAsia="en-US"/>
        </w:rPr>
        <w:t>формирование личности безопасного типа, осознанного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ответственного отношения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личной безопасности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безопасности других людей.</w:t>
      </w:r>
    </w:p>
    <w:p w14:paraId="40C12CF9"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4. Эстетическое воспитание:</w:t>
      </w:r>
    </w:p>
    <w:p w14:paraId="4DE723F9" w14:textId="77777777" w:rsidR="002C47DC" w:rsidRPr="002C47DC" w:rsidRDefault="002C47DC" w:rsidP="00EB43CC">
      <w:pPr>
        <w:numPr>
          <w:ilvl w:val="0"/>
          <w:numId w:val="16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формирование гармоничной личности, развитие способности воспринимать, ценить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создавать прекрасное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повседневной жизни;</w:t>
      </w:r>
    </w:p>
    <w:p w14:paraId="2D64A034" w14:textId="08123B99" w:rsidR="000123A9" w:rsidRPr="002C0596" w:rsidRDefault="002C47DC" w:rsidP="002C0596">
      <w:pPr>
        <w:numPr>
          <w:ilvl w:val="0"/>
          <w:numId w:val="16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понимание взаимозависимости счастливого юношества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безопасного личного поведения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повседневной жизни.</w:t>
      </w:r>
    </w:p>
    <w:p w14:paraId="5BC4E7EF" w14:textId="77777777" w:rsidR="002C47DC" w:rsidRPr="002C47DC" w:rsidRDefault="002C47DC" w:rsidP="00C77DE3">
      <w:pPr>
        <w:spacing w:before="100" w:beforeAutospacing="1" w:after="100" w:afterAutospacing="1" w:line="240" w:lineRule="auto"/>
        <w:ind w:firstLine="0"/>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5.</w:t>
      </w:r>
      <w:r w:rsidRPr="002C47DC">
        <w:rPr>
          <w:rFonts w:eastAsia="Times New Roman" w:cs="Times New Roman"/>
          <w:color w:val="000000"/>
          <w:sz w:val="24"/>
          <w:szCs w:val="24"/>
          <w:lang w:val="en-US" w:eastAsia="en-US"/>
        </w:rPr>
        <w:t> </w:t>
      </w:r>
      <w:r w:rsidRPr="002C47DC">
        <w:rPr>
          <w:rFonts w:eastAsia="Times New Roman" w:cs="Times New Roman"/>
          <w:b/>
          <w:bCs/>
          <w:color w:val="000000"/>
          <w:sz w:val="24"/>
          <w:szCs w:val="24"/>
          <w:lang w:val="en-US" w:eastAsia="en-US"/>
        </w:rPr>
        <w:t>Ценности научного познания:</w:t>
      </w:r>
    </w:p>
    <w:p w14:paraId="2C02A4CD" w14:textId="77777777" w:rsidR="002C47DC" w:rsidRPr="002C47DC" w:rsidRDefault="002C47DC" w:rsidP="00EB43CC">
      <w:pPr>
        <w:numPr>
          <w:ilvl w:val="0"/>
          <w:numId w:val="165"/>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ориентация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деятельности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современную систему научных представлений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основных закономерностях развития человека, природы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общества, взаимосвязях человека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природной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социальной средой;</w:t>
      </w:r>
    </w:p>
    <w:p w14:paraId="7C79124D" w14:textId="77777777" w:rsidR="002C47DC" w:rsidRPr="002C47DC" w:rsidRDefault="002C47DC" w:rsidP="00EB43CC">
      <w:pPr>
        <w:numPr>
          <w:ilvl w:val="0"/>
          <w:numId w:val="165"/>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овладение основными навыками исследовательской деятельности, установка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осмысление опыта, наблюдений, поступков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стремление совершенствовать пути достижения индивидуального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коллективного благополучия;</w:t>
      </w:r>
    </w:p>
    <w:p w14:paraId="4BC01F44" w14:textId="77777777" w:rsidR="002C47DC" w:rsidRPr="002C47DC" w:rsidRDefault="002C47DC" w:rsidP="00EB43CC">
      <w:pPr>
        <w:numPr>
          <w:ilvl w:val="0"/>
          <w:numId w:val="165"/>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формирование современной научной картины мира, понимание причин, механизмов возникновения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последствий распространенных видов опасных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чрезвычайных ситуаций, которые могут произойти во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время пребывания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различных средах (бытовые условия, дорожное движение, общественные места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социум, природа, коммуникационные связи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каналы);</w:t>
      </w:r>
    </w:p>
    <w:p w14:paraId="247C40F5" w14:textId="77777777" w:rsidR="002C47DC" w:rsidRPr="002C47DC" w:rsidRDefault="002C47DC" w:rsidP="00EB43CC">
      <w:pPr>
        <w:numPr>
          <w:ilvl w:val="0"/>
          <w:numId w:val="165"/>
        </w:numPr>
        <w:spacing w:before="100" w:beforeAutospacing="1" w:after="100" w:afterAutospacing="1" w:line="240" w:lineRule="auto"/>
        <w:ind w:left="780" w:right="180"/>
        <w:rPr>
          <w:rFonts w:eastAsia="Times New Roman" w:cs="Times New Roman"/>
          <w:color w:val="000000"/>
          <w:sz w:val="24"/>
          <w:szCs w:val="24"/>
          <w:lang w:eastAsia="en-US"/>
        </w:rPr>
      </w:pPr>
      <w:r w:rsidRPr="002C47DC">
        <w:rPr>
          <w:rFonts w:eastAsia="Times New Roman" w:cs="Times New Roman"/>
          <w:color w:val="000000"/>
          <w:sz w:val="24"/>
          <w:szCs w:val="24"/>
          <w:lang w:eastAsia="en-US"/>
        </w:rPr>
        <w:t>установка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осмысление опыта, наблюдений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поступков, овладение способностью оценивать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прогнозировать неблагоприятные факторы обстановки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принимать обоснованные решения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опасных или чрезвычайных ситуациях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учетом реальных условий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возможностей.</w:t>
      </w:r>
    </w:p>
    <w:p w14:paraId="4DD4B4E5"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6.</w:t>
      </w:r>
      <w:r w:rsidRPr="002C47DC">
        <w:rPr>
          <w:rFonts w:eastAsia="Times New Roman" w:cs="Times New Roman"/>
          <w:color w:val="000000"/>
          <w:sz w:val="24"/>
          <w:szCs w:val="24"/>
          <w:lang w:val="en-US" w:eastAsia="en-US"/>
        </w:rPr>
        <w:t> </w:t>
      </w:r>
      <w:r w:rsidRPr="002C47DC">
        <w:rPr>
          <w:rFonts w:eastAsia="Times New Roman" w:cs="Times New Roman"/>
          <w:b/>
          <w:bCs/>
          <w:color w:val="000000"/>
          <w:sz w:val="24"/>
          <w:szCs w:val="24"/>
          <w:lang w:eastAsia="en-US"/>
        </w:rPr>
        <w:t>Физическое воспитание, формирование культуры здоровья и</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эмоционального благополучия:</w:t>
      </w:r>
    </w:p>
    <w:p w14:paraId="742C9060"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понимание личностного смысла изучения учебного предмета ОБЗР, его значения для безопасной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продуктивной жизнедеятельности человека, общества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государства;</w:t>
      </w:r>
    </w:p>
    <w:p w14:paraId="6CABB53F"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val="en-US" w:eastAsia="en-US"/>
        </w:rPr>
      </w:pPr>
      <w:r w:rsidRPr="002C47DC">
        <w:rPr>
          <w:rFonts w:eastAsia="Times New Roman" w:cs="Times New Roman"/>
          <w:color w:val="000000"/>
          <w:sz w:val="24"/>
          <w:szCs w:val="24"/>
          <w:lang w:val="en-US" w:eastAsia="en-US"/>
        </w:rPr>
        <w:t>осознание ценности жизни;</w:t>
      </w:r>
    </w:p>
    <w:p w14:paraId="12553431"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ответственное отношение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своему здоровью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установка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здоровый образ жизни (здоровое питание, соблюдение гигиенических правил, сбалансированный режим занятий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отдыха, регулярная физическая активность);</w:t>
      </w:r>
    </w:p>
    <w:p w14:paraId="69BFEA7B"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осознание последствий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неприятие вредных привычек (употребление алкоголя, наркотиков, курение)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иных форм вреда для физического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психического здоровья;</w:t>
      </w:r>
    </w:p>
    <w:p w14:paraId="029350BF"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соблюдение правил безопасности,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том числе навыков безопасного поведения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интернет-среде;</w:t>
      </w:r>
    </w:p>
    <w:p w14:paraId="688D5D9E"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способность адаптироваться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стрессовым ситуациям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меняющимся социальным, информационным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природным условиям,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том числе осмысливая собственный опыт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выстраивая дальнейшие цели;</w:t>
      </w:r>
    </w:p>
    <w:p w14:paraId="124D5304"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умение принимать себя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других людей, не</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осуждая;</w:t>
      </w:r>
    </w:p>
    <w:p w14:paraId="3B76780D" w14:textId="77777777" w:rsidR="002C47DC" w:rsidRPr="002C47DC" w:rsidRDefault="002C47DC" w:rsidP="00EB43CC">
      <w:pPr>
        <w:numPr>
          <w:ilvl w:val="0"/>
          <w:numId w:val="166"/>
        </w:numPr>
        <w:spacing w:before="100" w:beforeAutospacing="1" w:after="100" w:afterAutospacing="1" w:line="240" w:lineRule="auto"/>
        <w:ind w:left="780" w:right="18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умение осознавать эмоциональное состояние свое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других людей, уметь управлять собственным эмоциональным состоянием;</w:t>
      </w:r>
    </w:p>
    <w:p w14:paraId="4AE85C05" w14:textId="77777777" w:rsidR="002C47DC" w:rsidRPr="002C47DC" w:rsidRDefault="002C47DC" w:rsidP="00EB43CC">
      <w:pPr>
        <w:numPr>
          <w:ilvl w:val="0"/>
          <w:numId w:val="166"/>
        </w:numPr>
        <w:spacing w:before="100" w:beforeAutospacing="1" w:after="100" w:afterAutospacing="1" w:line="240" w:lineRule="auto"/>
        <w:ind w:left="780" w:right="180"/>
        <w:rPr>
          <w:rFonts w:eastAsia="Times New Roman" w:cs="Times New Roman"/>
          <w:color w:val="000000"/>
          <w:sz w:val="24"/>
          <w:szCs w:val="24"/>
          <w:lang w:eastAsia="en-US"/>
        </w:rPr>
      </w:pPr>
      <w:r w:rsidRPr="002C47DC">
        <w:rPr>
          <w:rFonts w:eastAsia="Times New Roman" w:cs="Times New Roman"/>
          <w:color w:val="000000"/>
          <w:sz w:val="24"/>
          <w:szCs w:val="24"/>
          <w:lang w:eastAsia="en-US"/>
        </w:rPr>
        <w:t>сформированность навыка рефлексии, признание своего права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ошибку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такого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же права другого человека.</w:t>
      </w:r>
    </w:p>
    <w:p w14:paraId="4F1F08BA"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7. Трудовое воспитание:</w:t>
      </w:r>
    </w:p>
    <w:p w14:paraId="749EAA66" w14:textId="77777777" w:rsidR="002C47DC" w:rsidRPr="002C47DC" w:rsidRDefault="002C47DC" w:rsidP="00EB43CC">
      <w:pPr>
        <w:numPr>
          <w:ilvl w:val="0"/>
          <w:numId w:val="167"/>
        </w:numPr>
        <w:tabs>
          <w:tab w:val="clear" w:pos="720"/>
          <w:tab w:val="num" w:pos="0"/>
        </w:tabs>
        <w:spacing w:before="100" w:beforeAutospacing="1" w:after="100" w:afterAutospacing="1" w:line="240" w:lineRule="auto"/>
        <w:ind w:left="0" w:right="180" w:firstLine="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установка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активное участие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решении практических задач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рамках семьи, организации, населенного пункта, родного края) технологической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социальной направленности, способность инициировать, планировать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самостоятельно выполнять такого рода деятельность;</w:t>
      </w:r>
    </w:p>
    <w:p w14:paraId="05FBFB4D" w14:textId="77777777" w:rsidR="002C47DC" w:rsidRPr="002C47DC" w:rsidRDefault="002C47DC" w:rsidP="00EB43CC">
      <w:pPr>
        <w:numPr>
          <w:ilvl w:val="0"/>
          <w:numId w:val="167"/>
        </w:numPr>
        <w:tabs>
          <w:tab w:val="clear" w:pos="720"/>
          <w:tab w:val="num" w:pos="0"/>
        </w:tabs>
        <w:spacing w:before="100" w:beforeAutospacing="1" w:after="100" w:afterAutospacing="1" w:line="240" w:lineRule="auto"/>
        <w:ind w:left="0" w:right="180" w:firstLine="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интерес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практическому изучению профессий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труда различного рода,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том числе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основе применения изучаемого предметного знания;</w:t>
      </w:r>
    </w:p>
    <w:p w14:paraId="2EE47059" w14:textId="77777777" w:rsidR="002C47DC" w:rsidRPr="002C47DC" w:rsidRDefault="002C47DC" w:rsidP="00EB43CC">
      <w:pPr>
        <w:numPr>
          <w:ilvl w:val="0"/>
          <w:numId w:val="167"/>
        </w:numPr>
        <w:tabs>
          <w:tab w:val="clear" w:pos="720"/>
          <w:tab w:val="num" w:pos="0"/>
        </w:tabs>
        <w:spacing w:before="100" w:beforeAutospacing="1" w:after="100" w:afterAutospacing="1" w:line="240" w:lineRule="auto"/>
        <w:ind w:left="0" w:right="180" w:firstLine="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осознание важности обучения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протяжении всей жизни для успешной профессиональной деятельности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развитие необходимых умений для этого;</w:t>
      </w:r>
    </w:p>
    <w:p w14:paraId="0CB6C2BA" w14:textId="77777777" w:rsidR="002C47DC" w:rsidRPr="002C47DC" w:rsidRDefault="002C47DC" w:rsidP="00EB43CC">
      <w:pPr>
        <w:numPr>
          <w:ilvl w:val="0"/>
          <w:numId w:val="167"/>
        </w:numPr>
        <w:tabs>
          <w:tab w:val="clear" w:pos="720"/>
          <w:tab w:val="num" w:pos="0"/>
        </w:tabs>
        <w:spacing w:before="100" w:beforeAutospacing="1" w:after="100" w:afterAutospacing="1" w:line="240" w:lineRule="auto"/>
        <w:ind w:left="0" w:right="180" w:firstLine="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готовность адаптироваться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профессиональной среде;</w:t>
      </w:r>
    </w:p>
    <w:p w14:paraId="5A591C7B" w14:textId="77777777" w:rsidR="002C47DC" w:rsidRPr="002C47DC" w:rsidRDefault="002C47DC" w:rsidP="00EB43CC">
      <w:pPr>
        <w:numPr>
          <w:ilvl w:val="0"/>
          <w:numId w:val="167"/>
        </w:numPr>
        <w:tabs>
          <w:tab w:val="clear" w:pos="720"/>
          <w:tab w:val="num" w:pos="0"/>
        </w:tabs>
        <w:spacing w:before="100" w:beforeAutospacing="1" w:after="100" w:afterAutospacing="1" w:line="240" w:lineRule="auto"/>
        <w:ind w:left="0" w:right="180" w:firstLine="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уважение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труду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результатам трудовой деятельности;</w:t>
      </w:r>
    </w:p>
    <w:p w14:paraId="27A67C64" w14:textId="77777777" w:rsidR="002C47DC" w:rsidRPr="002C47DC" w:rsidRDefault="002C47DC" w:rsidP="00EB43CC">
      <w:pPr>
        <w:numPr>
          <w:ilvl w:val="0"/>
          <w:numId w:val="167"/>
        </w:numPr>
        <w:tabs>
          <w:tab w:val="clear" w:pos="720"/>
          <w:tab w:val="num" w:pos="0"/>
        </w:tabs>
        <w:spacing w:before="100" w:beforeAutospacing="1" w:after="100" w:afterAutospacing="1" w:line="240" w:lineRule="auto"/>
        <w:ind w:left="0" w:right="180" w:firstLine="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t>осознанный выбор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построение индивидуальной траектории образования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жизненных планов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учетом личных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общественных интересов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потребностей;</w:t>
      </w:r>
    </w:p>
    <w:p w14:paraId="38FEDCC6" w14:textId="77777777" w:rsidR="002C47DC" w:rsidRPr="002C47DC" w:rsidRDefault="002C47DC" w:rsidP="00EB43CC">
      <w:pPr>
        <w:numPr>
          <w:ilvl w:val="0"/>
          <w:numId w:val="167"/>
        </w:numPr>
        <w:tabs>
          <w:tab w:val="clear" w:pos="720"/>
          <w:tab w:val="num" w:pos="0"/>
        </w:tabs>
        <w:spacing w:before="100" w:beforeAutospacing="1" w:after="100" w:afterAutospacing="1" w:line="240" w:lineRule="auto"/>
        <w:ind w:left="0" w:right="180" w:firstLine="0"/>
        <w:contextualSpacing/>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укрепление ответственного отношения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учебе, способности применять меры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средства индивидуальной защиты, приемы рационального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безопасного поведения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чрезвычайных ситуациях;</w:t>
      </w:r>
    </w:p>
    <w:p w14:paraId="2468669B" w14:textId="77777777" w:rsidR="002C47DC" w:rsidRPr="002C47DC" w:rsidRDefault="002C47DC" w:rsidP="00EB43C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овладение умениями оказывать первую помощь пострадавшим при потере сознания, остановке дыхания, наружных кровотечениях, попадании инородных тел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верхние дыхательные пути, травмах различных областей тела, ожогах, отморожениях, отравлениях;</w:t>
      </w:r>
    </w:p>
    <w:p w14:paraId="54351782" w14:textId="77777777" w:rsidR="002C47DC" w:rsidRPr="002C47DC" w:rsidRDefault="002C47DC" w:rsidP="00EB43CC">
      <w:pPr>
        <w:numPr>
          <w:ilvl w:val="0"/>
          <w:numId w:val="16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установка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овладение знаниями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умениями предупреждения опасных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чрезвычайных ситуаций во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время пребывания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различных средах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помещении,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улице,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природе,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общественных местах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массовых мероприятиях, при коммуникации, при воздействии рисков культурной среды).</w:t>
      </w:r>
    </w:p>
    <w:p w14:paraId="13D3AFD8"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8. Экологическое воспитание:</w:t>
      </w:r>
    </w:p>
    <w:p w14:paraId="3B0DAE3C" w14:textId="77777777" w:rsidR="002C47DC" w:rsidRPr="002C47DC" w:rsidRDefault="002C47DC" w:rsidP="00EB43C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ориентация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применение знаний из</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социальных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естественных наук для решения задач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области окружающей среды, планирования поступков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оценки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возможных последствий для окружающей среды;</w:t>
      </w:r>
    </w:p>
    <w:p w14:paraId="16E2198D" w14:textId="77777777" w:rsidR="002C47DC" w:rsidRPr="002C47DC" w:rsidRDefault="002C47DC" w:rsidP="00EB43C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повышение уровня экологической культуры, осознание глобального характера экологических проблем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путей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решения;</w:t>
      </w:r>
    </w:p>
    <w:p w14:paraId="7AFB0352" w14:textId="77777777" w:rsidR="002C47DC" w:rsidRPr="002C47DC" w:rsidRDefault="002C47DC" w:rsidP="00EB43C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активное неприятие действий, приносящих вред окружающей среде;</w:t>
      </w:r>
    </w:p>
    <w:p w14:paraId="0ABB5D79" w14:textId="77777777" w:rsidR="002C47DC" w:rsidRPr="002C47DC" w:rsidRDefault="002C47DC" w:rsidP="00EB43C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осознание своей роли как гражданина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потребителя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условиях взаимосвязи природной, технологической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социальной сред;</w:t>
      </w:r>
    </w:p>
    <w:p w14:paraId="50FDA806" w14:textId="77777777" w:rsidR="002C47DC" w:rsidRPr="002C47DC" w:rsidRDefault="002C47DC" w:rsidP="00EB43C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готовность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участию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практической деятельности экологической направленности;</w:t>
      </w:r>
    </w:p>
    <w:p w14:paraId="2E23C972" w14:textId="77777777" w:rsidR="002C47DC" w:rsidRPr="002C47DC" w:rsidRDefault="002C47DC" w:rsidP="00EB43CC">
      <w:pPr>
        <w:numPr>
          <w:ilvl w:val="0"/>
          <w:numId w:val="16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освоение основ экологической культуры, методов проектирования собственной безопасной жизнедеятельности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учетом природных, техногенных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социальных рисков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территории проживания.</w:t>
      </w:r>
    </w:p>
    <w:p w14:paraId="3616865F" w14:textId="1A86FEB5" w:rsidR="000123A9" w:rsidRDefault="002C47DC" w:rsidP="000123A9">
      <w:pPr>
        <w:spacing w:line="240" w:lineRule="auto"/>
        <w:jc w:val="center"/>
        <w:rPr>
          <w:b/>
          <w:bCs/>
          <w:color w:val="252525"/>
          <w:spacing w:val="-2"/>
          <w:sz w:val="24"/>
          <w:szCs w:val="24"/>
        </w:rPr>
      </w:pPr>
      <w:r w:rsidRPr="000123A9">
        <w:rPr>
          <w:b/>
          <w:bCs/>
          <w:color w:val="252525"/>
          <w:spacing w:val="-2"/>
          <w:sz w:val="24"/>
          <w:szCs w:val="24"/>
        </w:rPr>
        <w:t>Метапредметные результаты</w:t>
      </w:r>
    </w:p>
    <w:p w14:paraId="47E636C0" w14:textId="77777777" w:rsidR="000123A9" w:rsidRPr="000123A9" w:rsidRDefault="000123A9" w:rsidP="000123A9">
      <w:pPr>
        <w:spacing w:line="240" w:lineRule="auto"/>
        <w:jc w:val="center"/>
        <w:rPr>
          <w:b/>
          <w:bCs/>
          <w:color w:val="252525"/>
          <w:spacing w:val="-2"/>
          <w:sz w:val="24"/>
          <w:szCs w:val="24"/>
        </w:rPr>
      </w:pPr>
    </w:p>
    <w:p w14:paraId="5B178517" w14:textId="77777777" w:rsidR="002C47DC" w:rsidRPr="00731807" w:rsidRDefault="002C47DC" w:rsidP="000123A9">
      <w:pPr>
        <w:spacing w:line="240" w:lineRule="auto"/>
        <w:rPr>
          <w:rFonts w:cs="Times New Roman"/>
          <w:color w:val="000000"/>
          <w:sz w:val="24"/>
          <w:szCs w:val="24"/>
        </w:rPr>
      </w:pPr>
      <w:r w:rsidRPr="00731807">
        <w:rPr>
          <w:rFonts w:cs="Times New Roman"/>
          <w:color w:val="000000"/>
          <w:sz w:val="24"/>
          <w:szCs w:val="24"/>
        </w:rPr>
        <w:t>Метапредметные результаты характеризуют сформированность у</w:t>
      </w:r>
      <w:r>
        <w:rPr>
          <w:rFonts w:cs="Times New Roman"/>
          <w:color w:val="000000"/>
          <w:sz w:val="24"/>
          <w:szCs w:val="24"/>
        </w:rPr>
        <w:t> </w:t>
      </w:r>
      <w:r w:rsidRPr="00731807">
        <w:rPr>
          <w:rFonts w:cs="Times New Roman"/>
          <w:color w:val="000000"/>
          <w:sz w:val="24"/>
          <w:szCs w:val="24"/>
        </w:rPr>
        <w:t>обучающихся межпредметных понятий (используются в</w:t>
      </w:r>
      <w:r>
        <w:rPr>
          <w:rFonts w:cs="Times New Roman"/>
          <w:color w:val="000000"/>
          <w:sz w:val="24"/>
          <w:szCs w:val="24"/>
        </w:rPr>
        <w:t> </w:t>
      </w:r>
      <w:r w:rsidRPr="00731807">
        <w:rPr>
          <w:rFonts w:cs="Times New Roman"/>
          <w:color w:val="000000"/>
          <w:sz w:val="24"/>
          <w:szCs w:val="24"/>
        </w:rPr>
        <w:t>нескольких предметных областях и</w:t>
      </w:r>
      <w:r>
        <w:rPr>
          <w:rFonts w:cs="Times New Roman"/>
          <w:color w:val="000000"/>
          <w:sz w:val="24"/>
          <w:szCs w:val="24"/>
        </w:rPr>
        <w:t> </w:t>
      </w:r>
      <w:r w:rsidRPr="00731807">
        <w:rPr>
          <w:rFonts w:cs="Times New Roman"/>
          <w:color w:val="000000"/>
          <w:sz w:val="24"/>
          <w:szCs w:val="24"/>
        </w:rPr>
        <w:t>позволяют связывать знания из</w:t>
      </w:r>
      <w:r>
        <w:rPr>
          <w:rFonts w:cs="Times New Roman"/>
          <w:color w:val="000000"/>
          <w:sz w:val="24"/>
          <w:szCs w:val="24"/>
        </w:rPr>
        <w:t> </w:t>
      </w:r>
      <w:r w:rsidRPr="00731807">
        <w:rPr>
          <w:rFonts w:cs="Times New Roman"/>
          <w:color w:val="000000"/>
          <w:sz w:val="24"/>
          <w:szCs w:val="24"/>
        </w:rPr>
        <w:t>различных дисциплин в</w:t>
      </w:r>
      <w:r>
        <w:rPr>
          <w:rFonts w:cs="Times New Roman"/>
          <w:color w:val="000000"/>
          <w:sz w:val="24"/>
          <w:szCs w:val="24"/>
        </w:rPr>
        <w:t> </w:t>
      </w:r>
      <w:r w:rsidRPr="00731807">
        <w:rPr>
          <w:rFonts w:cs="Times New Roman"/>
          <w:color w:val="000000"/>
          <w:sz w:val="24"/>
          <w:szCs w:val="24"/>
        </w:rPr>
        <w:t>целостную научную картину мира) и</w:t>
      </w:r>
      <w:r>
        <w:rPr>
          <w:rFonts w:cs="Times New Roman"/>
          <w:color w:val="000000"/>
          <w:sz w:val="24"/>
          <w:szCs w:val="24"/>
        </w:rPr>
        <w:t> </w:t>
      </w:r>
      <w:r w:rsidRPr="00731807">
        <w:rPr>
          <w:rFonts w:cs="Times New Roman"/>
          <w:color w:val="000000"/>
          <w:sz w:val="24"/>
          <w:szCs w:val="24"/>
        </w:rPr>
        <w:t>универсальных учебных действий (познавательные, коммуникативные, регулятивные), способность их</w:t>
      </w:r>
      <w:r>
        <w:rPr>
          <w:rFonts w:cs="Times New Roman"/>
          <w:color w:val="000000"/>
          <w:sz w:val="24"/>
          <w:szCs w:val="24"/>
        </w:rPr>
        <w:t> </w:t>
      </w:r>
      <w:r w:rsidRPr="00731807">
        <w:rPr>
          <w:rFonts w:cs="Times New Roman"/>
          <w:color w:val="000000"/>
          <w:sz w:val="24"/>
          <w:szCs w:val="24"/>
        </w:rPr>
        <w:t>использовать в</w:t>
      </w:r>
      <w:r>
        <w:rPr>
          <w:rFonts w:cs="Times New Roman"/>
          <w:color w:val="000000"/>
          <w:sz w:val="24"/>
          <w:szCs w:val="24"/>
        </w:rPr>
        <w:t> </w:t>
      </w:r>
      <w:r w:rsidRPr="00731807">
        <w:rPr>
          <w:rFonts w:cs="Times New Roman"/>
          <w:color w:val="000000"/>
          <w:sz w:val="24"/>
          <w:szCs w:val="24"/>
        </w:rPr>
        <w:t>учебной, познавательной и</w:t>
      </w:r>
      <w:r>
        <w:rPr>
          <w:rFonts w:cs="Times New Roman"/>
          <w:color w:val="000000"/>
          <w:sz w:val="24"/>
          <w:szCs w:val="24"/>
        </w:rPr>
        <w:t> </w:t>
      </w:r>
      <w:r w:rsidRPr="00731807">
        <w:rPr>
          <w:rFonts w:cs="Times New Roman"/>
          <w:color w:val="000000"/>
          <w:sz w:val="24"/>
          <w:szCs w:val="24"/>
        </w:rPr>
        <w:t>социальной практике. Выражаются в</w:t>
      </w:r>
      <w:r>
        <w:rPr>
          <w:rFonts w:cs="Times New Roman"/>
          <w:color w:val="000000"/>
          <w:sz w:val="24"/>
          <w:szCs w:val="24"/>
        </w:rPr>
        <w:t> </w:t>
      </w:r>
      <w:r w:rsidRPr="00731807">
        <w:rPr>
          <w:rFonts w:cs="Times New Roman"/>
          <w:color w:val="000000"/>
          <w:sz w:val="24"/>
          <w:szCs w:val="24"/>
        </w:rPr>
        <w:t>готовности к</w:t>
      </w:r>
      <w:r>
        <w:rPr>
          <w:rFonts w:cs="Times New Roman"/>
          <w:color w:val="000000"/>
          <w:sz w:val="24"/>
          <w:szCs w:val="24"/>
        </w:rPr>
        <w:t> </w:t>
      </w:r>
      <w:r w:rsidRPr="00731807">
        <w:rPr>
          <w:rFonts w:cs="Times New Roman"/>
          <w:color w:val="000000"/>
          <w:sz w:val="24"/>
          <w:szCs w:val="24"/>
        </w:rPr>
        <w:t>самостоятельному планированию и</w:t>
      </w:r>
      <w:r>
        <w:rPr>
          <w:rFonts w:cs="Times New Roman"/>
          <w:color w:val="000000"/>
          <w:sz w:val="24"/>
          <w:szCs w:val="24"/>
        </w:rPr>
        <w:t> </w:t>
      </w:r>
      <w:r w:rsidRPr="00731807">
        <w:rPr>
          <w:rFonts w:cs="Times New Roman"/>
          <w:color w:val="000000"/>
          <w:sz w:val="24"/>
          <w:szCs w:val="24"/>
        </w:rPr>
        <w:t>осуществлению учебной деятельности и</w:t>
      </w:r>
      <w:r>
        <w:rPr>
          <w:rFonts w:cs="Times New Roman"/>
          <w:color w:val="000000"/>
          <w:sz w:val="24"/>
          <w:szCs w:val="24"/>
        </w:rPr>
        <w:t> </w:t>
      </w:r>
      <w:r w:rsidRPr="00731807">
        <w:rPr>
          <w:rFonts w:cs="Times New Roman"/>
          <w:color w:val="000000"/>
          <w:sz w:val="24"/>
          <w:szCs w:val="24"/>
        </w:rPr>
        <w:t>организации учебного сотрудничества с</w:t>
      </w:r>
      <w:r>
        <w:rPr>
          <w:rFonts w:cs="Times New Roman"/>
          <w:color w:val="000000"/>
          <w:sz w:val="24"/>
          <w:szCs w:val="24"/>
        </w:rPr>
        <w:t> </w:t>
      </w:r>
      <w:r w:rsidRPr="00731807">
        <w:rPr>
          <w:rFonts w:cs="Times New Roman"/>
          <w:color w:val="000000"/>
          <w:sz w:val="24"/>
          <w:szCs w:val="24"/>
        </w:rPr>
        <w:t>педагогами и</w:t>
      </w:r>
      <w:r>
        <w:rPr>
          <w:rFonts w:cs="Times New Roman"/>
          <w:color w:val="000000"/>
          <w:sz w:val="24"/>
          <w:szCs w:val="24"/>
        </w:rPr>
        <w:t> </w:t>
      </w:r>
      <w:r w:rsidRPr="00731807">
        <w:rPr>
          <w:rFonts w:cs="Times New Roman"/>
          <w:color w:val="000000"/>
          <w:sz w:val="24"/>
          <w:szCs w:val="24"/>
        </w:rPr>
        <w:t>сверстниками, к</w:t>
      </w:r>
      <w:r>
        <w:rPr>
          <w:rFonts w:cs="Times New Roman"/>
          <w:color w:val="000000"/>
          <w:sz w:val="24"/>
          <w:szCs w:val="24"/>
        </w:rPr>
        <w:t> </w:t>
      </w:r>
      <w:r w:rsidRPr="00731807">
        <w:rPr>
          <w:rFonts w:cs="Times New Roman"/>
          <w:color w:val="000000"/>
          <w:sz w:val="24"/>
          <w:szCs w:val="24"/>
        </w:rPr>
        <w:t>участию в</w:t>
      </w:r>
      <w:r>
        <w:rPr>
          <w:rFonts w:cs="Times New Roman"/>
          <w:color w:val="000000"/>
          <w:sz w:val="24"/>
          <w:szCs w:val="24"/>
        </w:rPr>
        <w:t> </w:t>
      </w:r>
      <w:r w:rsidRPr="00731807">
        <w:rPr>
          <w:rFonts w:cs="Times New Roman"/>
          <w:color w:val="000000"/>
          <w:sz w:val="24"/>
          <w:szCs w:val="24"/>
        </w:rPr>
        <w:t>построении индивидуальной образовательной траектории, овладению навыками работы с</w:t>
      </w:r>
      <w:r>
        <w:rPr>
          <w:rFonts w:cs="Times New Roman"/>
          <w:color w:val="000000"/>
          <w:sz w:val="24"/>
          <w:szCs w:val="24"/>
        </w:rPr>
        <w:t> </w:t>
      </w:r>
      <w:r w:rsidRPr="00731807">
        <w:rPr>
          <w:rFonts w:cs="Times New Roman"/>
          <w:color w:val="000000"/>
          <w:sz w:val="24"/>
          <w:szCs w:val="24"/>
        </w:rPr>
        <w:t>информацией: восприятие и</w:t>
      </w:r>
      <w:r>
        <w:rPr>
          <w:rFonts w:cs="Times New Roman"/>
          <w:color w:val="000000"/>
          <w:sz w:val="24"/>
          <w:szCs w:val="24"/>
        </w:rPr>
        <w:t> </w:t>
      </w:r>
      <w:r w:rsidRPr="00731807">
        <w:rPr>
          <w:rFonts w:cs="Times New Roman"/>
          <w:color w:val="000000"/>
          <w:sz w:val="24"/>
          <w:szCs w:val="24"/>
        </w:rPr>
        <w:t>создание информационных текстов в</w:t>
      </w:r>
      <w:r>
        <w:rPr>
          <w:rFonts w:cs="Times New Roman"/>
          <w:color w:val="000000"/>
          <w:sz w:val="24"/>
          <w:szCs w:val="24"/>
        </w:rPr>
        <w:t> </w:t>
      </w:r>
      <w:r w:rsidRPr="00731807">
        <w:rPr>
          <w:rFonts w:cs="Times New Roman"/>
          <w:color w:val="000000"/>
          <w:sz w:val="24"/>
          <w:szCs w:val="24"/>
        </w:rPr>
        <w:t>различных форматах, в</w:t>
      </w:r>
      <w:r>
        <w:rPr>
          <w:rFonts w:cs="Times New Roman"/>
          <w:color w:val="000000"/>
          <w:sz w:val="24"/>
          <w:szCs w:val="24"/>
        </w:rPr>
        <w:t> </w:t>
      </w:r>
      <w:r w:rsidRPr="00731807">
        <w:rPr>
          <w:rFonts w:cs="Times New Roman"/>
          <w:color w:val="000000"/>
          <w:sz w:val="24"/>
          <w:szCs w:val="24"/>
        </w:rPr>
        <w:t>том числе в</w:t>
      </w:r>
      <w:r>
        <w:rPr>
          <w:rFonts w:cs="Times New Roman"/>
          <w:color w:val="000000"/>
          <w:sz w:val="24"/>
          <w:szCs w:val="24"/>
        </w:rPr>
        <w:t> </w:t>
      </w:r>
      <w:r w:rsidRPr="00731807">
        <w:rPr>
          <w:rFonts w:cs="Times New Roman"/>
          <w:color w:val="000000"/>
          <w:sz w:val="24"/>
          <w:szCs w:val="24"/>
        </w:rPr>
        <w:t>цифровой среде.</w:t>
      </w:r>
    </w:p>
    <w:p w14:paraId="3059A464" w14:textId="77777777" w:rsidR="002C47DC" w:rsidRPr="00731807" w:rsidRDefault="002C47DC" w:rsidP="000123A9">
      <w:pPr>
        <w:spacing w:line="240" w:lineRule="auto"/>
        <w:rPr>
          <w:rFonts w:cs="Times New Roman"/>
          <w:color w:val="000000"/>
          <w:sz w:val="24"/>
          <w:szCs w:val="24"/>
        </w:rPr>
      </w:pPr>
      <w:r w:rsidRPr="00731807">
        <w:rPr>
          <w:rFonts w:cs="Times New Roman"/>
          <w:color w:val="000000"/>
          <w:sz w:val="24"/>
          <w:szCs w:val="24"/>
        </w:rPr>
        <w:t>Метапредметные результаты, формируемые в</w:t>
      </w:r>
      <w:r>
        <w:rPr>
          <w:rFonts w:cs="Times New Roman"/>
          <w:color w:val="000000"/>
          <w:sz w:val="24"/>
          <w:szCs w:val="24"/>
        </w:rPr>
        <w:t> </w:t>
      </w:r>
      <w:r w:rsidRPr="00731807">
        <w:rPr>
          <w:rFonts w:cs="Times New Roman"/>
          <w:color w:val="000000"/>
          <w:sz w:val="24"/>
          <w:szCs w:val="24"/>
        </w:rPr>
        <w:t>ходе изучения учебного предмета ОБЗР, должны отражать:</w:t>
      </w:r>
    </w:p>
    <w:p w14:paraId="1B14800C" w14:textId="77777777" w:rsidR="000123A9" w:rsidRDefault="000123A9" w:rsidP="00C77DE3">
      <w:pPr>
        <w:tabs>
          <w:tab w:val="left" w:pos="2730"/>
        </w:tabs>
        <w:spacing w:line="240" w:lineRule="auto"/>
        <w:ind w:right="6" w:firstLine="567"/>
        <w:jc w:val="left"/>
        <w:rPr>
          <w:rFonts w:cs="Times New Roman"/>
          <w:b/>
          <w:bCs/>
          <w:color w:val="000000"/>
          <w:sz w:val="24"/>
          <w:szCs w:val="24"/>
        </w:rPr>
      </w:pPr>
    </w:p>
    <w:p w14:paraId="13050B03" w14:textId="77777777" w:rsidR="000123A9" w:rsidRPr="000123A9" w:rsidRDefault="000123A9" w:rsidP="000123A9">
      <w:pPr>
        <w:spacing w:line="240" w:lineRule="auto"/>
        <w:ind w:firstLine="0"/>
        <w:rPr>
          <w:rFonts w:eastAsiaTheme="minorHAnsi" w:cs="Times New Roman"/>
          <w:b/>
          <w:sz w:val="24"/>
          <w:szCs w:val="24"/>
          <w:lang w:eastAsia="en-US"/>
        </w:rPr>
      </w:pPr>
      <w:r w:rsidRPr="000123A9">
        <w:rPr>
          <w:rFonts w:eastAsiaTheme="minorHAnsi" w:cs="Times New Roman"/>
          <w:b/>
          <w:sz w:val="24"/>
          <w:szCs w:val="24"/>
          <w:lang w:eastAsia="en-US"/>
        </w:rPr>
        <w:t xml:space="preserve">Познавательные универсальные учебные действия </w:t>
      </w:r>
    </w:p>
    <w:p w14:paraId="43842C76" w14:textId="77777777" w:rsidR="000123A9" w:rsidRPr="000123A9" w:rsidRDefault="000123A9" w:rsidP="000123A9">
      <w:pPr>
        <w:spacing w:line="240" w:lineRule="auto"/>
        <w:ind w:firstLine="0"/>
        <w:rPr>
          <w:rFonts w:eastAsiaTheme="minorHAnsi" w:cs="Times New Roman"/>
          <w:b/>
          <w:sz w:val="24"/>
          <w:szCs w:val="24"/>
          <w:lang w:eastAsia="en-US"/>
        </w:rPr>
      </w:pPr>
      <w:r w:rsidRPr="000123A9">
        <w:rPr>
          <w:rFonts w:eastAsiaTheme="minorHAnsi" w:cs="Times New Roman"/>
          <w:b/>
          <w:sz w:val="24"/>
          <w:szCs w:val="24"/>
          <w:lang w:eastAsia="en-US"/>
        </w:rPr>
        <w:t>Базовые логические действия:</w:t>
      </w:r>
    </w:p>
    <w:p w14:paraId="40AA7173" w14:textId="77777777" w:rsidR="000123A9" w:rsidRPr="000123A9" w:rsidRDefault="000123A9" w:rsidP="00EB43CC">
      <w:pPr>
        <w:numPr>
          <w:ilvl w:val="0"/>
          <w:numId w:val="239"/>
        </w:numPr>
        <w:spacing w:line="240" w:lineRule="auto"/>
        <w:contextualSpacing/>
        <w:rPr>
          <w:rFonts w:eastAsiaTheme="minorHAnsi" w:cs="Times New Roman"/>
          <w:sz w:val="24"/>
          <w:szCs w:val="24"/>
          <w:lang w:eastAsia="en-US"/>
        </w:rPr>
      </w:pPr>
      <w:r w:rsidRPr="000123A9">
        <w:rPr>
          <w:rFonts w:eastAsiaTheme="minorHAnsi" w:cs="Times New Roman"/>
          <w:sz w:val="24"/>
          <w:szCs w:val="24"/>
          <w:lang w:eastAsia="en-US"/>
        </w:rPr>
        <w:t>выявлять и характеризовать существенные признаки объектов (явлений);</w:t>
      </w:r>
    </w:p>
    <w:p w14:paraId="65CF26A9" w14:textId="77777777" w:rsidR="000123A9" w:rsidRPr="000123A9" w:rsidRDefault="000123A9" w:rsidP="00EB43CC">
      <w:pPr>
        <w:numPr>
          <w:ilvl w:val="0"/>
          <w:numId w:val="239"/>
        </w:numPr>
        <w:spacing w:line="240" w:lineRule="auto"/>
        <w:contextualSpacing/>
        <w:rPr>
          <w:rFonts w:eastAsiaTheme="minorHAnsi" w:cs="Times New Roman"/>
          <w:sz w:val="24"/>
          <w:szCs w:val="24"/>
          <w:lang w:eastAsia="en-US"/>
        </w:rPr>
      </w:pPr>
      <w:r w:rsidRPr="000123A9">
        <w:rPr>
          <w:rFonts w:eastAsiaTheme="minorHAnsi" w:cs="Times New Roman"/>
          <w:sz w:val="24"/>
          <w:szCs w:val="24"/>
          <w:lang w:eastAsia="en-US"/>
        </w:rPr>
        <w:t xml:space="preserve">устанавливать существенный признак классификации, основания для обобщения и сравнения, критерии проводимого анализа; </w:t>
      </w:r>
    </w:p>
    <w:p w14:paraId="570B1216" w14:textId="77777777" w:rsidR="000123A9" w:rsidRPr="000123A9" w:rsidRDefault="000123A9" w:rsidP="00EB43CC">
      <w:pPr>
        <w:numPr>
          <w:ilvl w:val="0"/>
          <w:numId w:val="239"/>
        </w:numPr>
        <w:spacing w:line="240" w:lineRule="auto"/>
        <w:contextualSpacing/>
        <w:rPr>
          <w:rFonts w:eastAsiaTheme="minorHAnsi" w:cs="Times New Roman"/>
          <w:sz w:val="24"/>
          <w:szCs w:val="24"/>
          <w:lang w:eastAsia="en-US"/>
        </w:rPr>
      </w:pPr>
      <w:r w:rsidRPr="000123A9">
        <w:rPr>
          <w:rFonts w:eastAsiaTheme="minorHAnsi" w:cs="Times New Roman"/>
          <w:sz w:val="24"/>
          <w:szCs w:val="24"/>
          <w:lang w:eastAsia="en-US"/>
        </w:rPr>
        <w:t>с учётом предложенной задачи выявлять закономерности и противоречия в рассматриваемых фактах, данных и наблюдениях;</w:t>
      </w:r>
    </w:p>
    <w:p w14:paraId="5EC1B706" w14:textId="77777777" w:rsidR="000123A9" w:rsidRPr="000123A9" w:rsidRDefault="000123A9" w:rsidP="00EB43CC">
      <w:pPr>
        <w:numPr>
          <w:ilvl w:val="0"/>
          <w:numId w:val="239"/>
        </w:numPr>
        <w:spacing w:line="240" w:lineRule="auto"/>
        <w:contextualSpacing/>
        <w:rPr>
          <w:rFonts w:eastAsiaTheme="minorHAnsi" w:cs="Times New Roman"/>
          <w:sz w:val="24"/>
          <w:szCs w:val="24"/>
          <w:lang w:eastAsia="en-US"/>
        </w:rPr>
      </w:pPr>
      <w:r w:rsidRPr="000123A9">
        <w:rPr>
          <w:rFonts w:eastAsiaTheme="minorHAnsi" w:cs="Times New Roman"/>
          <w:sz w:val="24"/>
          <w:szCs w:val="24"/>
          <w:lang w:eastAsia="en-US"/>
        </w:rPr>
        <w:t xml:space="preserve"> предлагать критерии для выявления закономерностей и противоречий; </w:t>
      </w:r>
    </w:p>
    <w:p w14:paraId="489743A3" w14:textId="77777777" w:rsidR="000123A9" w:rsidRPr="000123A9" w:rsidRDefault="000123A9" w:rsidP="00EB43CC">
      <w:pPr>
        <w:numPr>
          <w:ilvl w:val="0"/>
          <w:numId w:val="239"/>
        </w:numPr>
        <w:spacing w:line="240" w:lineRule="auto"/>
        <w:contextualSpacing/>
        <w:rPr>
          <w:rFonts w:eastAsiaTheme="minorHAnsi" w:cs="Times New Roman"/>
          <w:sz w:val="24"/>
          <w:szCs w:val="24"/>
          <w:lang w:eastAsia="en-US"/>
        </w:rPr>
      </w:pPr>
      <w:r w:rsidRPr="000123A9">
        <w:rPr>
          <w:rFonts w:eastAsiaTheme="minorHAnsi" w:cs="Times New Roman"/>
          <w:sz w:val="24"/>
          <w:szCs w:val="24"/>
          <w:lang w:eastAsia="en-US"/>
        </w:rPr>
        <w:t xml:space="preserve">выявлять дефицит информации, данных, необходимых для решения поставленной задачи; </w:t>
      </w:r>
    </w:p>
    <w:p w14:paraId="6E0A919D" w14:textId="77777777" w:rsidR="000123A9" w:rsidRPr="000123A9" w:rsidRDefault="000123A9" w:rsidP="00EB43CC">
      <w:pPr>
        <w:numPr>
          <w:ilvl w:val="0"/>
          <w:numId w:val="239"/>
        </w:numPr>
        <w:spacing w:line="240" w:lineRule="auto"/>
        <w:contextualSpacing/>
        <w:rPr>
          <w:rFonts w:eastAsiaTheme="minorHAnsi" w:cs="Times New Roman"/>
          <w:sz w:val="24"/>
          <w:szCs w:val="24"/>
          <w:lang w:eastAsia="en-US"/>
        </w:rPr>
      </w:pPr>
      <w:r w:rsidRPr="000123A9">
        <w:rPr>
          <w:rFonts w:eastAsiaTheme="minorHAnsi" w:cs="Times New Roman"/>
          <w:sz w:val="24"/>
          <w:szCs w:val="24"/>
          <w:lang w:eastAsia="en-US"/>
        </w:rPr>
        <w:t xml:space="preserve">выявлять причинно-следственные связи при изучении явлений и процессов; </w:t>
      </w:r>
    </w:p>
    <w:p w14:paraId="2681263A" w14:textId="77777777" w:rsidR="000123A9" w:rsidRPr="000123A9" w:rsidRDefault="000123A9" w:rsidP="00EB43CC">
      <w:pPr>
        <w:numPr>
          <w:ilvl w:val="0"/>
          <w:numId w:val="239"/>
        </w:numPr>
        <w:spacing w:line="240" w:lineRule="auto"/>
        <w:contextualSpacing/>
        <w:rPr>
          <w:rFonts w:eastAsiaTheme="minorHAnsi" w:cs="Times New Roman"/>
          <w:sz w:val="24"/>
          <w:szCs w:val="24"/>
          <w:lang w:eastAsia="en-US"/>
        </w:rPr>
      </w:pPr>
      <w:r w:rsidRPr="000123A9">
        <w:rPr>
          <w:rFonts w:eastAsiaTheme="minorHAnsi" w:cs="Times New Roman"/>
          <w:sz w:val="24"/>
          <w:szCs w:val="24"/>
          <w:lang w:eastAsia="en-US"/>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3A45204" w14:textId="77777777" w:rsidR="000123A9" w:rsidRPr="000123A9" w:rsidRDefault="000123A9" w:rsidP="000123A9">
      <w:pPr>
        <w:spacing w:line="240" w:lineRule="auto"/>
        <w:ind w:firstLine="0"/>
        <w:rPr>
          <w:rFonts w:eastAsiaTheme="minorHAnsi" w:cs="Times New Roman"/>
          <w:b/>
          <w:sz w:val="24"/>
          <w:szCs w:val="24"/>
          <w:lang w:val="en-US" w:eastAsia="en-US"/>
        </w:rPr>
      </w:pPr>
      <w:r w:rsidRPr="000123A9">
        <w:rPr>
          <w:rFonts w:eastAsiaTheme="minorHAnsi" w:cs="Times New Roman"/>
          <w:b/>
          <w:sz w:val="24"/>
          <w:szCs w:val="24"/>
          <w:lang w:val="en-US" w:eastAsia="en-US"/>
        </w:rPr>
        <w:t>Базовые исследовательские действия:</w:t>
      </w:r>
    </w:p>
    <w:p w14:paraId="11EB4038" w14:textId="77777777" w:rsidR="000123A9" w:rsidRPr="000123A9" w:rsidRDefault="000123A9" w:rsidP="00EB43CC">
      <w:pPr>
        <w:numPr>
          <w:ilvl w:val="0"/>
          <w:numId w:val="240"/>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90B52E1" w14:textId="77777777" w:rsidR="000123A9" w:rsidRPr="000123A9" w:rsidRDefault="000123A9" w:rsidP="00EB43CC">
      <w:pPr>
        <w:numPr>
          <w:ilvl w:val="0"/>
          <w:numId w:val="240"/>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2772D80" w14:textId="77777777" w:rsidR="000123A9" w:rsidRPr="000123A9" w:rsidRDefault="000123A9" w:rsidP="00EB43CC">
      <w:pPr>
        <w:numPr>
          <w:ilvl w:val="0"/>
          <w:numId w:val="240"/>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 xml:space="preserve"> проводить (принимать участие) небольшое самостоятельное исследование заданного объекта (явления), устанавливать причинно-следственные связи; </w:t>
      </w:r>
    </w:p>
    <w:p w14:paraId="01193DFA" w14:textId="77777777" w:rsidR="000123A9" w:rsidRPr="000123A9" w:rsidRDefault="000123A9" w:rsidP="00EB43CC">
      <w:pPr>
        <w:numPr>
          <w:ilvl w:val="0"/>
          <w:numId w:val="240"/>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6B5552" w14:textId="77777777" w:rsidR="000123A9" w:rsidRPr="000123A9" w:rsidRDefault="000123A9" w:rsidP="000123A9">
      <w:pPr>
        <w:spacing w:line="240" w:lineRule="auto"/>
        <w:ind w:firstLine="0"/>
        <w:rPr>
          <w:rFonts w:eastAsiaTheme="minorHAnsi" w:cs="Times New Roman"/>
          <w:b/>
          <w:sz w:val="24"/>
          <w:szCs w:val="24"/>
          <w:lang w:val="en-US" w:eastAsia="en-US"/>
        </w:rPr>
      </w:pPr>
      <w:r w:rsidRPr="000123A9">
        <w:rPr>
          <w:rFonts w:eastAsiaTheme="minorHAnsi" w:cs="Times New Roman"/>
          <w:b/>
          <w:sz w:val="24"/>
          <w:szCs w:val="24"/>
          <w:lang w:val="en-US" w:eastAsia="en-US"/>
        </w:rPr>
        <w:t>Работа с информацией:</w:t>
      </w:r>
    </w:p>
    <w:p w14:paraId="70B4F8CA" w14:textId="77777777" w:rsidR="000123A9" w:rsidRPr="000123A9" w:rsidRDefault="000123A9" w:rsidP="00EB43CC">
      <w:pPr>
        <w:numPr>
          <w:ilvl w:val="0"/>
          <w:numId w:val="241"/>
        </w:numPr>
        <w:spacing w:line="240" w:lineRule="auto"/>
        <w:contextualSpacing/>
        <w:rPr>
          <w:rFonts w:eastAsiaTheme="minorHAnsi" w:cs="Times New Roman"/>
          <w:color w:val="000000"/>
          <w:sz w:val="24"/>
          <w:szCs w:val="24"/>
          <w:lang w:eastAsia="en-US"/>
        </w:rPr>
      </w:pPr>
      <w:r w:rsidRPr="000123A9">
        <w:rPr>
          <w:rFonts w:eastAsiaTheme="minorHAnsi" w:cs="Times New Roman"/>
          <w:color w:val="000000"/>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9B9460E" w14:textId="77777777" w:rsidR="000123A9" w:rsidRPr="000123A9" w:rsidRDefault="000123A9" w:rsidP="00EB43CC">
      <w:pPr>
        <w:numPr>
          <w:ilvl w:val="0"/>
          <w:numId w:val="241"/>
        </w:numPr>
        <w:spacing w:line="240" w:lineRule="auto"/>
        <w:contextualSpacing/>
        <w:rPr>
          <w:rFonts w:eastAsiaTheme="minorHAnsi" w:cs="Times New Roman"/>
          <w:color w:val="000000"/>
          <w:sz w:val="24"/>
          <w:szCs w:val="24"/>
          <w:lang w:eastAsia="en-US"/>
        </w:rPr>
      </w:pPr>
      <w:r w:rsidRPr="000123A9">
        <w:rPr>
          <w:rFonts w:eastAsiaTheme="minorHAnsi" w:cs="Times New Roman"/>
          <w:color w:val="000000"/>
          <w:sz w:val="24"/>
          <w:szCs w:val="24"/>
          <w:lang w:eastAsia="en-US"/>
        </w:rPr>
        <w:t xml:space="preserve">выбирать, анализировать, систематизировать и интерпретировать информацию различных видов и форм представления; </w:t>
      </w:r>
    </w:p>
    <w:p w14:paraId="03C17DDA" w14:textId="77777777" w:rsidR="000123A9" w:rsidRPr="000123A9" w:rsidRDefault="000123A9" w:rsidP="00EB43CC">
      <w:pPr>
        <w:numPr>
          <w:ilvl w:val="0"/>
          <w:numId w:val="241"/>
        </w:numPr>
        <w:spacing w:line="240" w:lineRule="auto"/>
        <w:contextualSpacing/>
        <w:rPr>
          <w:rFonts w:eastAsiaTheme="minorHAnsi" w:cs="Times New Roman"/>
          <w:color w:val="000000"/>
          <w:sz w:val="24"/>
          <w:szCs w:val="24"/>
          <w:lang w:eastAsia="en-US"/>
        </w:rPr>
      </w:pPr>
      <w:r w:rsidRPr="000123A9">
        <w:rPr>
          <w:rFonts w:eastAsiaTheme="minorHAnsi" w:cs="Times New Roman"/>
          <w:color w:val="000000"/>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105C3DA" w14:textId="77777777" w:rsidR="000123A9" w:rsidRPr="000123A9" w:rsidRDefault="000123A9" w:rsidP="00EB43CC">
      <w:pPr>
        <w:numPr>
          <w:ilvl w:val="0"/>
          <w:numId w:val="241"/>
        </w:numPr>
        <w:spacing w:line="240" w:lineRule="auto"/>
        <w:contextualSpacing/>
        <w:rPr>
          <w:rFonts w:eastAsiaTheme="minorHAnsi" w:cs="Times New Roman"/>
          <w:color w:val="000000"/>
          <w:sz w:val="24"/>
          <w:szCs w:val="24"/>
          <w:lang w:eastAsia="en-US"/>
        </w:rPr>
      </w:pPr>
      <w:r w:rsidRPr="000123A9">
        <w:rPr>
          <w:rFonts w:eastAsiaTheme="minorHAnsi" w:cs="Times New Roman"/>
          <w:color w:val="000000"/>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453749C0" w14:textId="77777777" w:rsidR="000123A9" w:rsidRPr="000123A9" w:rsidRDefault="000123A9" w:rsidP="00EB43CC">
      <w:pPr>
        <w:numPr>
          <w:ilvl w:val="0"/>
          <w:numId w:val="241"/>
        </w:numPr>
        <w:spacing w:line="240" w:lineRule="auto"/>
        <w:contextualSpacing/>
        <w:rPr>
          <w:rFonts w:eastAsiaTheme="minorHAnsi" w:cs="Times New Roman"/>
          <w:color w:val="000000"/>
          <w:sz w:val="24"/>
          <w:szCs w:val="24"/>
          <w:lang w:eastAsia="en-US"/>
        </w:rPr>
      </w:pPr>
      <w:r w:rsidRPr="000123A9">
        <w:rPr>
          <w:rFonts w:eastAsiaTheme="minorHAnsi" w:cs="Times New Roman"/>
          <w:color w:val="000000"/>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14:paraId="7515367E" w14:textId="77777777" w:rsidR="000123A9" w:rsidRPr="000123A9" w:rsidRDefault="000123A9" w:rsidP="00EB43CC">
      <w:pPr>
        <w:numPr>
          <w:ilvl w:val="0"/>
          <w:numId w:val="241"/>
        </w:numPr>
        <w:spacing w:line="240" w:lineRule="auto"/>
        <w:contextualSpacing/>
        <w:rPr>
          <w:rFonts w:eastAsiaTheme="minorHAnsi" w:cs="Times New Roman"/>
          <w:color w:val="000000"/>
          <w:sz w:val="24"/>
          <w:szCs w:val="24"/>
          <w:lang w:eastAsia="en-US"/>
        </w:rPr>
      </w:pPr>
      <w:r w:rsidRPr="000123A9">
        <w:rPr>
          <w:rFonts w:eastAsiaTheme="minorHAnsi" w:cs="Times New Roman"/>
          <w:color w:val="000000"/>
          <w:sz w:val="24"/>
          <w:szCs w:val="24"/>
          <w:lang w:eastAsia="en-US"/>
        </w:rPr>
        <w:t xml:space="preserve">эффективно запоминать и систематизировать информацию; </w:t>
      </w:r>
    </w:p>
    <w:p w14:paraId="49D8879E" w14:textId="77777777" w:rsidR="000123A9" w:rsidRPr="000123A9" w:rsidRDefault="000123A9" w:rsidP="00EB43CC">
      <w:pPr>
        <w:numPr>
          <w:ilvl w:val="0"/>
          <w:numId w:val="241"/>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о</w:t>
      </w:r>
      <w:r w:rsidRPr="000123A9">
        <w:rPr>
          <w:rFonts w:eastAsiaTheme="minorHAnsi" w:cs="Times New Roman"/>
          <w:color w:val="000000"/>
          <w:sz w:val="24"/>
          <w:szCs w:val="24"/>
          <w:lang w:eastAsia="en-US"/>
        </w:rPr>
        <w:t>владение системой универсальных познавательных действий обеспечивает сформированность когнитивных навыков обучающихся.</w:t>
      </w:r>
    </w:p>
    <w:p w14:paraId="246E00A1" w14:textId="292ED613" w:rsidR="000123A9" w:rsidRDefault="000123A9" w:rsidP="002C0596">
      <w:pPr>
        <w:spacing w:line="240" w:lineRule="auto"/>
        <w:ind w:firstLine="0"/>
        <w:rPr>
          <w:rFonts w:eastAsiaTheme="minorHAnsi" w:cs="Times New Roman"/>
          <w:b/>
          <w:sz w:val="24"/>
          <w:szCs w:val="24"/>
          <w:lang w:eastAsia="en-US"/>
        </w:rPr>
      </w:pPr>
    </w:p>
    <w:p w14:paraId="5D898CD9" w14:textId="77777777" w:rsidR="000123A9" w:rsidRDefault="000123A9" w:rsidP="000123A9">
      <w:pPr>
        <w:spacing w:line="240" w:lineRule="auto"/>
        <w:ind w:left="360" w:firstLine="0"/>
        <w:rPr>
          <w:rFonts w:eastAsiaTheme="minorHAnsi" w:cs="Times New Roman"/>
          <w:b/>
          <w:sz w:val="24"/>
          <w:szCs w:val="24"/>
          <w:lang w:eastAsia="en-US"/>
        </w:rPr>
      </w:pPr>
    </w:p>
    <w:p w14:paraId="12D79E61" w14:textId="3881904C" w:rsidR="000123A9" w:rsidRPr="000123A9" w:rsidRDefault="000123A9" w:rsidP="000123A9">
      <w:pPr>
        <w:spacing w:line="240" w:lineRule="auto"/>
        <w:ind w:left="360" w:firstLine="0"/>
        <w:rPr>
          <w:rFonts w:eastAsiaTheme="minorHAnsi" w:cs="Times New Roman"/>
          <w:b/>
          <w:sz w:val="24"/>
          <w:szCs w:val="24"/>
          <w:lang w:eastAsia="en-US"/>
        </w:rPr>
      </w:pPr>
      <w:r w:rsidRPr="000123A9">
        <w:rPr>
          <w:rFonts w:eastAsiaTheme="minorHAnsi" w:cs="Times New Roman"/>
          <w:b/>
          <w:sz w:val="24"/>
          <w:szCs w:val="24"/>
          <w:lang w:eastAsia="en-US"/>
        </w:rPr>
        <w:t xml:space="preserve">Коммуникативные универсальные учебные действия </w:t>
      </w:r>
    </w:p>
    <w:p w14:paraId="74E3AAE1" w14:textId="77777777" w:rsidR="000123A9" w:rsidRPr="000123A9" w:rsidRDefault="000123A9" w:rsidP="000123A9">
      <w:pPr>
        <w:spacing w:line="240" w:lineRule="auto"/>
        <w:ind w:left="360" w:firstLine="0"/>
        <w:rPr>
          <w:rFonts w:eastAsiaTheme="minorHAnsi" w:cs="Times New Roman"/>
          <w:b/>
          <w:sz w:val="24"/>
          <w:szCs w:val="24"/>
          <w:lang w:eastAsia="en-US"/>
        </w:rPr>
      </w:pPr>
    </w:p>
    <w:p w14:paraId="5D1F6A0E" w14:textId="77777777" w:rsidR="000123A9" w:rsidRPr="000123A9" w:rsidRDefault="000123A9" w:rsidP="000123A9">
      <w:pPr>
        <w:spacing w:line="240" w:lineRule="auto"/>
        <w:ind w:left="360" w:firstLine="0"/>
        <w:rPr>
          <w:rFonts w:eastAsiaTheme="minorHAnsi" w:cs="Times New Roman"/>
          <w:b/>
          <w:color w:val="000000"/>
          <w:sz w:val="24"/>
          <w:szCs w:val="24"/>
          <w:lang w:eastAsia="en-US"/>
        </w:rPr>
      </w:pPr>
      <w:r w:rsidRPr="000123A9">
        <w:rPr>
          <w:rFonts w:eastAsiaTheme="minorHAnsi" w:cs="Times New Roman"/>
          <w:b/>
          <w:sz w:val="24"/>
          <w:szCs w:val="24"/>
          <w:lang w:eastAsia="en-US"/>
        </w:rPr>
        <w:t>Общение:</w:t>
      </w:r>
    </w:p>
    <w:p w14:paraId="19347FB8" w14:textId="77777777" w:rsidR="000123A9" w:rsidRPr="000123A9" w:rsidRDefault="000123A9" w:rsidP="00EB43CC">
      <w:pPr>
        <w:numPr>
          <w:ilvl w:val="0"/>
          <w:numId w:val="242"/>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0E146726" w14:textId="77777777" w:rsidR="000123A9" w:rsidRPr="000123A9" w:rsidRDefault="000123A9" w:rsidP="00EB43CC">
      <w:pPr>
        <w:numPr>
          <w:ilvl w:val="0"/>
          <w:numId w:val="242"/>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3FC5E436" w14:textId="77777777" w:rsidR="000123A9" w:rsidRPr="000123A9" w:rsidRDefault="000123A9" w:rsidP="00EB43CC">
      <w:pPr>
        <w:numPr>
          <w:ilvl w:val="0"/>
          <w:numId w:val="242"/>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 xml:space="preserve">сопоставлять свои суждения с суждениями других участников диалога, обнаруживать различие и сходство позиций; </w:t>
      </w:r>
    </w:p>
    <w:p w14:paraId="25D0C96E" w14:textId="77777777" w:rsidR="000123A9" w:rsidRPr="000123A9" w:rsidRDefault="000123A9" w:rsidP="00EB43CC">
      <w:pPr>
        <w:numPr>
          <w:ilvl w:val="0"/>
          <w:numId w:val="242"/>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55CC4452" w14:textId="77777777" w:rsidR="000123A9" w:rsidRPr="000123A9" w:rsidRDefault="000123A9" w:rsidP="00EB43CC">
      <w:pPr>
        <w:numPr>
          <w:ilvl w:val="0"/>
          <w:numId w:val="242"/>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865E2F2" w14:textId="77777777" w:rsidR="000123A9" w:rsidRPr="000123A9" w:rsidRDefault="000123A9" w:rsidP="000123A9">
      <w:pPr>
        <w:spacing w:line="240" w:lineRule="auto"/>
        <w:ind w:firstLine="0"/>
        <w:rPr>
          <w:rFonts w:eastAsiaTheme="minorHAnsi" w:cs="Times New Roman"/>
          <w:b/>
          <w:sz w:val="24"/>
          <w:szCs w:val="24"/>
          <w:lang w:eastAsia="en-US"/>
        </w:rPr>
      </w:pPr>
      <w:r w:rsidRPr="000123A9">
        <w:rPr>
          <w:rFonts w:eastAsiaTheme="minorHAnsi" w:cs="Times New Roman"/>
          <w:b/>
          <w:sz w:val="24"/>
          <w:szCs w:val="24"/>
          <w:lang w:eastAsia="en-US"/>
        </w:rPr>
        <w:t xml:space="preserve">Регулятивные универсальные учебные действия </w:t>
      </w:r>
    </w:p>
    <w:p w14:paraId="17C019A2" w14:textId="77777777" w:rsidR="000123A9" w:rsidRPr="000123A9" w:rsidRDefault="000123A9" w:rsidP="000123A9">
      <w:pPr>
        <w:spacing w:line="240" w:lineRule="auto"/>
        <w:ind w:firstLine="0"/>
        <w:rPr>
          <w:rFonts w:eastAsiaTheme="minorHAnsi" w:cs="Times New Roman"/>
          <w:b/>
          <w:sz w:val="24"/>
          <w:szCs w:val="24"/>
          <w:lang w:eastAsia="en-US"/>
        </w:rPr>
      </w:pPr>
    </w:p>
    <w:p w14:paraId="3FA42CC6" w14:textId="77777777" w:rsidR="000123A9" w:rsidRPr="000123A9" w:rsidRDefault="000123A9" w:rsidP="000123A9">
      <w:pPr>
        <w:spacing w:line="240" w:lineRule="auto"/>
        <w:ind w:firstLine="0"/>
        <w:rPr>
          <w:rFonts w:eastAsiaTheme="minorHAnsi" w:cs="Times New Roman"/>
          <w:b/>
          <w:color w:val="000000"/>
          <w:sz w:val="24"/>
          <w:szCs w:val="24"/>
          <w:lang w:eastAsia="en-US"/>
        </w:rPr>
      </w:pPr>
      <w:r w:rsidRPr="000123A9">
        <w:rPr>
          <w:rFonts w:eastAsiaTheme="minorHAnsi" w:cs="Times New Roman"/>
          <w:b/>
          <w:sz w:val="24"/>
          <w:szCs w:val="24"/>
          <w:lang w:eastAsia="en-US"/>
        </w:rPr>
        <w:t>Самоорганизация:</w:t>
      </w:r>
    </w:p>
    <w:p w14:paraId="1856885D" w14:textId="77777777" w:rsidR="000123A9" w:rsidRPr="000123A9" w:rsidRDefault="000123A9" w:rsidP="00EB43CC">
      <w:pPr>
        <w:numPr>
          <w:ilvl w:val="0"/>
          <w:numId w:val="243"/>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 xml:space="preserve">выявлять проблемные вопросы, требующие решения в жизненных и учебных ситуациях; </w:t>
      </w:r>
    </w:p>
    <w:p w14:paraId="4ABA28DB" w14:textId="77777777" w:rsidR="000123A9" w:rsidRPr="000123A9" w:rsidRDefault="000123A9" w:rsidP="00EB43CC">
      <w:pPr>
        <w:numPr>
          <w:ilvl w:val="0"/>
          <w:numId w:val="243"/>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lastRenderedPageBreak/>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27948C01" w14:textId="65D4029D" w:rsidR="000123A9" w:rsidRDefault="000123A9" w:rsidP="00EB43CC">
      <w:pPr>
        <w:numPr>
          <w:ilvl w:val="0"/>
          <w:numId w:val="243"/>
        </w:numPr>
        <w:spacing w:line="240" w:lineRule="auto"/>
        <w:contextualSpacing/>
        <w:rPr>
          <w:rFonts w:eastAsiaTheme="minorHAnsi" w:cs="Times New Roman"/>
          <w:color w:val="000000"/>
          <w:sz w:val="24"/>
          <w:szCs w:val="24"/>
          <w:lang w:eastAsia="en-US"/>
        </w:rPr>
      </w:pPr>
      <w:r w:rsidRPr="000123A9">
        <w:rPr>
          <w:rFonts w:eastAsiaTheme="minorHAnsi" w:cs="Times New Roman"/>
          <w:sz w:val="24"/>
          <w:szCs w:val="24"/>
          <w:lang w:eastAsia="en-US"/>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1753195" w14:textId="77777777" w:rsidR="000123A9" w:rsidRPr="000123A9" w:rsidRDefault="000123A9" w:rsidP="000123A9">
      <w:pPr>
        <w:spacing w:line="240" w:lineRule="auto"/>
        <w:ind w:left="720" w:firstLine="0"/>
        <w:contextualSpacing/>
        <w:rPr>
          <w:rFonts w:eastAsiaTheme="minorHAnsi" w:cs="Times New Roman"/>
          <w:color w:val="000000"/>
          <w:sz w:val="24"/>
          <w:szCs w:val="24"/>
          <w:lang w:eastAsia="en-US"/>
        </w:rPr>
      </w:pPr>
    </w:p>
    <w:p w14:paraId="08CBC427" w14:textId="77777777" w:rsidR="000123A9" w:rsidRPr="000123A9" w:rsidRDefault="000123A9" w:rsidP="000123A9">
      <w:pPr>
        <w:spacing w:line="240" w:lineRule="auto"/>
        <w:ind w:firstLine="0"/>
        <w:rPr>
          <w:rFonts w:eastAsiaTheme="minorHAnsi" w:cs="Times New Roman"/>
          <w:b/>
          <w:sz w:val="24"/>
          <w:szCs w:val="24"/>
          <w:lang w:val="en-US" w:eastAsia="en-US"/>
        </w:rPr>
      </w:pPr>
      <w:r w:rsidRPr="000123A9">
        <w:rPr>
          <w:rFonts w:eastAsiaTheme="minorHAnsi" w:cs="Times New Roman"/>
          <w:b/>
          <w:sz w:val="24"/>
          <w:szCs w:val="24"/>
          <w:lang w:val="en-US" w:eastAsia="en-US"/>
        </w:rPr>
        <w:t>Самоконтроль, эмоциональный интеллект:</w:t>
      </w:r>
    </w:p>
    <w:p w14:paraId="0C30D214" w14:textId="77777777" w:rsidR="000123A9" w:rsidRPr="000123A9" w:rsidRDefault="000123A9" w:rsidP="00EB43CC">
      <w:pPr>
        <w:numPr>
          <w:ilvl w:val="0"/>
          <w:numId w:val="244"/>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47F80ECD" w14:textId="77777777" w:rsidR="000123A9" w:rsidRPr="000123A9" w:rsidRDefault="000123A9" w:rsidP="00EB43CC">
      <w:pPr>
        <w:numPr>
          <w:ilvl w:val="0"/>
          <w:numId w:val="244"/>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25C9788" w14:textId="77777777" w:rsidR="000123A9" w:rsidRPr="000123A9" w:rsidRDefault="000123A9" w:rsidP="00EB43CC">
      <w:pPr>
        <w:numPr>
          <w:ilvl w:val="0"/>
          <w:numId w:val="244"/>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 xml:space="preserve"> оценивать соответствие результата цели и условиям;</w:t>
      </w:r>
    </w:p>
    <w:p w14:paraId="052DF3B5" w14:textId="77777777" w:rsidR="000123A9" w:rsidRPr="000123A9" w:rsidRDefault="000123A9" w:rsidP="00EB43CC">
      <w:pPr>
        <w:numPr>
          <w:ilvl w:val="0"/>
          <w:numId w:val="244"/>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 xml:space="preserve"> управлять собственными эмоциями и не поддаваться эмоциям других людей, выявлять и анализировать их причины; </w:t>
      </w:r>
    </w:p>
    <w:p w14:paraId="4EEB1C2D" w14:textId="77777777" w:rsidR="000123A9" w:rsidRPr="000123A9" w:rsidRDefault="000123A9" w:rsidP="00EB43CC">
      <w:pPr>
        <w:numPr>
          <w:ilvl w:val="0"/>
          <w:numId w:val="244"/>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ставить себя на место другого человека, понимать мотивы и намерения другого человека, регулировать способ выражения эмоций;</w:t>
      </w:r>
    </w:p>
    <w:p w14:paraId="2CA4D7BF" w14:textId="77777777" w:rsidR="000123A9" w:rsidRPr="000123A9" w:rsidRDefault="000123A9" w:rsidP="00EB43CC">
      <w:pPr>
        <w:numPr>
          <w:ilvl w:val="0"/>
          <w:numId w:val="244"/>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 xml:space="preserve">осознанно относиться к другому человеку, его мнению, признавать право на ошибку свою и чужую; </w:t>
      </w:r>
    </w:p>
    <w:p w14:paraId="4AF5755B" w14:textId="77777777" w:rsidR="000123A9" w:rsidRPr="000123A9" w:rsidRDefault="000123A9" w:rsidP="00EB43CC">
      <w:pPr>
        <w:numPr>
          <w:ilvl w:val="0"/>
          <w:numId w:val="244"/>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быть открытым себе и другим людям, осознавать невозможность контроля всего вокруг.</w:t>
      </w:r>
    </w:p>
    <w:p w14:paraId="45A3FC06" w14:textId="77777777" w:rsidR="000123A9" w:rsidRPr="000123A9" w:rsidRDefault="000123A9" w:rsidP="000123A9">
      <w:pPr>
        <w:spacing w:line="240" w:lineRule="auto"/>
        <w:ind w:firstLine="0"/>
        <w:rPr>
          <w:rFonts w:eastAsiaTheme="minorHAnsi" w:cs="Times New Roman"/>
          <w:sz w:val="24"/>
          <w:szCs w:val="24"/>
          <w:lang w:eastAsia="en-US"/>
        </w:rPr>
      </w:pPr>
    </w:p>
    <w:p w14:paraId="3F085576" w14:textId="77777777" w:rsidR="000123A9" w:rsidRPr="000123A9" w:rsidRDefault="000123A9" w:rsidP="000123A9">
      <w:pPr>
        <w:spacing w:line="240" w:lineRule="auto"/>
        <w:ind w:firstLine="0"/>
        <w:rPr>
          <w:rFonts w:eastAsiaTheme="minorHAnsi" w:cs="Times New Roman"/>
          <w:b/>
          <w:color w:val="000000"/>
          <w:sz w:val="24"/>
          <w:szCs w:val="24"/>
          <w:lang w:eastAsia="en-US"/>
        </w:rPr>
      </w:pPr>
      <w:r w:rsidRPr="000123A9">
        <w:rPr>
          <w:rFonts w:eastAsiaTheme="minorHAnsi" w:cs="Times New Roman"/>
          <w:b/>
          <w:sz w:val="24"/>
          <w:szCs w:val="24"/>
          <w:lang w:eastAsia="en-US"/>
        </w:rPr>
        <w:t>Совместная деятельность:</w:t>
      </w:r>
    </w:p>
    <w:p w14:paraId="3DC35D32" w14:textId="77777777" w:rsidR="000123A9" w:rsidRPr="000123A9" w:rsidRDefault="000123A9" w:rsidP="00EB43CC">
      <w:pPr>
        <w:numPr>
          <w:ilvl w:val="0"/>
          <w:numId w:val="245"/>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 xml:space="preserve">понимать и использовать преимущества командной и индивидуальной работы при решении конкретной учебной задачи; </w:t>
      </w:r>
    </w:p>
    <w:p w14:paraId="0ADB0C07" w14:textId="77777777" w:rsidR="000123A9" w:rsidRPr="000123A9" w:rsidRDefault="000123A9" w:rsidP="00EB43CC">
      <w:pPr>
        <w:numPr>
          <w:ilvl w:val="0"/>
          <w:numId w:val="245"/>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57A36D4" w14:textId="528F7C8F" w:rsidR="000123A9" w:rsidRPr="000123A9" w:rsidRDefault="000123A9" w:rsidP="00EB43CC">
      <w:pPr>
        <w:numPr>
          <w:ilvl w:val="0"/>
          <w:numId w:val="245"/>
        </w:numPr>
        <w:spacing w:line="240" w:lineRule="auto"/>
        <w:contextualSpacing/>
        <w:rPr>
          <w:rFonts w:eastAsiaTheme="minorHAnsi" w:cs="Times New Roman"/>
          <w:b/>
          <w:color w:val="000000"/>
          <w:sz w:val="24"/>
          <w:szCs w:val="24"/>
          <w:lang w:eastAsia="en-US"/>
        </w:rPr>
      </w:pPr>
      <w:r w:rsidRPr="000123A9">
        <w:rPr>
          <w:rFonts w:eastAsiaTheme="minorHAnsi" w:cs="Times New Roman"/>
          <w:sz w:val="24"/>
          <w:szCs w:val="24"/>
          <w:lang w:eastAsia="en-US"/>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E7AE13E" w14:textId="6196E91F" w:rsidR="00C77DE3" w:rsidRPr="002C47DC" w:rsidRDefault="006103F1" w:rsidP="00C77DE3">
      <w:pPr>
        <w:tabs>
          <w:tab w:val="left" w:pos="2730"/>
        </w:tabs>
        <w:spacing w:line="240" w:lineRule="auto"/>
        <w:ind w:right="6" w:firstLine="567"/>
        <w:jc w:val="left"/>
        <w:rPr>
          <w:b/>
          <w:bCs/>
          <w:sz w:val="24"/>
          <w:szCs w:val="24"/>
        </w:rPr>
      </w:pPr>
      <w:r w:rsidRPr="00FF3867">
        <w:rPr>
          <w:b/>
          <w:bCs/>
          <w:sz w:val="24"/>
          <w:szCs w:val="24"/>
        </w:rPr>
        <w:t>Предметные резу</w:t>
      </w:r>
      <w:r w:rsidR="002C47DC">
        <w:rPr>
          <w:b/>
          <w:bCs/>
          <w:sz w:val="24"/>
          <w:szCs w:val="24"/>
        </w:rPr>
        <w:t>льтаты освоения программы по ОБЗР</w:t>
      </w:r>
      <w:r w:rsidRPr="00FF3867">
        <w:rPr>
          <w:b/>
          <w:bCs/>
          <w:sz w:val="24"/>
          <w:szCs w:val="24"/>
        </w:rPr>
        <w:t xml:space="preserve"> на уровне основного общего образования</w:t>
      </w:r>
      <w:r w:rsidR="00C77DE3">
        <w:rPr>
          <w:b/>
          <w:bCs/>
          <w:sz w:val="24"/>
          <w:szCs w:val="24"/>
        </w:rPr>
        <w:t>:</w:t>
      </w:r>
    </w:p>
    <w:p w14:paraId="4D87E0BF"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14:paraId="70C5CEA8"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6F9609F9" w14:textId="77777777" w:rsidR="00C77DE3" w:rsidRPr="00C77DE3" w:rsidRDefault="00C77DE3" w:rsidP="00C77DE3">
      <w:pPr>
        <w:spacing w:line="240" w:lineRule="auto"/>
        <w:ind w:firstLine="709"/>
        <w:rPr>
          <w:rFonts w:eastAsiaTheme="minorHAnsi" w:cs="Times New Roman"/>
          <w:color w:val="000000"/>
          <w:sz w:val="24"/>
          <w:szCs w:val="24"/>
          <w:lang w:eastAsia="en-US"/>
        </w:rPr>
      </w:pPr>
      <w:r w:rsidRPr="00C77DE3">
        <w:rPr>
          <w:rFonts w:eastAsiaTheme="minorHAnsi" w:cs="Times New Roman"/>
          <w:sz w:val="24"/>
          <w:szCs w:val="24"/>
          <w:lang w:eastAsia="en-US"/>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6A099AE7"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4) сформированность представлений о назначении, боевых свойствах и общем устройстве стрелкового оружия; </w:t>
      </w:r>
    </w:p>
    <w:p w14:paraId="0D887D18"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lastRenderedPageBreak/>
        <w:t xml:space="preserve">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 </w:t>
      </w:r>
    </w:p>
    <w:p w14:paraId="4833A7C8"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00B887FD"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 </w:t>
      </w:r>
    </w:p>
    <w:p w14:paraId="4245B0B4"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0698C149"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2D3BCEEF"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A7E7040"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 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0FA547C1"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 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52BE7E4B"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 13) 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70FFF283" w14:textId="77777777" w:rsidR="00C77DE3" w:rsidRPr="00C77DE3" w:rsidRDefault="00C77DE3" w:rsidP="00C77DE3">
      <w:pPr>
        <w:spacing w:line="240" w:lineRule="auto"/>
        <w:ind w:firstLine="709"/>
        <w:rPr>
          <w:rFonts w:eastAsiaTheme="minorHAnsi" w:cs="Times New Roman"/>
          <w:sz w:val="24"/>
          <w:szCs w:val="24"/>
          <w:lang w:eastAsia="en-US"/>
        </w:rPr>
      </w:pPr>
      <w:r w:rsidRPr="00C77DE3">
        <w:rPr>
          <w:rFonts w:eastAsiaTheme="minorHAnsi" w:cs="Times New Roman"/>
          <w:sz w:val="24"/>
          <w:szCs w:val="24"/>
          <w:lang w:eastAsia="en-US"/>
        </w:rPr>
        <w:t xml:space="preserve">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14:paraId="7A0D9B5B" w14:textId="51B8F6A8" w:rsidR="00C77DE3" w:rsidRDefault="00C77DE3" w:rsidP="00C77DE3">
      <w:pPr>
        <w:spacing w:line="240" w:lineRule="auto"/>
        <w:ind w:firstLine="709"/>
        <w:rPr>
          <w:rFonts w:eastAsiaTheme="minorHAnsi" w:cs="Times New Roman"/>
          <w:color w:val="000000"/>
          <w:sz w:val="24"/>
          <w:szCs w:val="24"/>
          <w:lang w:eastAsia="en-US"/>
        </w:rPr>
      </w:pPr>
      <w:r w:rsidRPr="00C77DE3">
        <w:rPr>
          <w:rFonts w:eastAsiaTheme="minorHAnsi" w:cs="Times New Roman"/>
          <w:sz w:val="24"/>
          <w:szCs w:val="24"/>
          <w:lang w:eastAsia="en-US"/>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3FDB597B" w14:textId="77777777" w:rsidR="00C77DE3" w:rsidRPr="00C77DE3" w:rsidRDefault="00C77DE3" w:rsidP="00C77DE3">
      <w:pPr>
        <w:spacing w:line="240" w:lineRule="auto"/>
        <w:ind w:firstLine="709"/>
        <w:rPr>
          <w:rFonts w:eastAsiaTheme="minorHAnsi" w:cs="Times New Roman"/>
          <w:color w:val="000000"/>
          <w:sz w:val="24"/>
          <w:szCs w:val="24"/>
          <w:lang w:eastAsia="en-US"/>
        </w:rPr>
      </w:pPr>
    </w:p>
    <w:p w14:paraId="5A6D2280" w14:textId="7BBF6EE1" w:rsidR="002C47DC" w:rsidRPr="002C47DC" w:rsidRDefault="002C47DC" w:rsidP="00C77DE3">
      <w:pPr>
        <w:spacing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8-й класс</w:t>
      </w:r>
    </w:p>
    <w:p w14:paraId="27D16437" w14:textId="77777777" w:rsidR="002C47DC" w:rsidRPr="002C47DC" w:rsidRDefault="002C47DC" w:rsidP="00C77DE3">
      <w:pPr>
        <w:spacing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1</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«Безопасное и</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устойчивое развитие личности, общества, государства»:</w:t>
      </w:r>
    </w:p>
    <w:p w14:paraId="26FE520C"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значение Конституции Российской Федерации;</w:t>
      </w:r>
    </w:p>
    <w:p w14:paraId="059E5574"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содержание статей 2, 4, 20, 41, 42, 58, 59</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Конституции Российской Федерации, пояснять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значение для личности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общества;</w:t>
      </w:r>
    </w:p>
    <w:p w14:paraId="2640F45F"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значение Стратегии национальной безопасности Российской Федерации, утвержденной Указом Президента Российской Федерации от</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2</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июля 2021</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 №</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400;</w:t>
      </w:r>
    </w:p>
    <w:p w14:paraId="24EBA0F4"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понятия «национальные интересы»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«угрозы национальной безопасности», приводить примеры;</w:t>
      </w:r>
    </w:p>
    <w:p w14:paraId="7E8A6C35"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классификацию чрезвычайных ситуаций по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масштабам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источникам возникновения, приводить примеры;</w:t>
      </w:r>
    </w:p>
    <w:p w14:paraId="1F66169B"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способы информирования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оповещения населения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чрезвычайных ситуациях;</w:t>
      </w:r>
    </w:p>
    <w:p w14:paraId="2A7DFAC6"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перечислять основные этапы развития гражданской обороны, характеризовать роль гражданской обороны при чрезвычайных ситуациях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угрозах военного характера;</w:t>
      </w:r>
    </w:p>
    <w:p w14:paraId="3E0A35D4"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выработать навыки безопасных действий при получении сигнала «Внимание всем!», изучить средства индивидуальной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коллективной защиты населения, вырабатывать навыки пользования фильтрующим противогазом;</w:t>
      </w:r>
    </w:p>
    <w:p w14:paraId="28BFCCD3"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порядок действий населения при объявлении эвакуации;</w:t>
      </w:r>
    </w:p>
    <w:p w14:paraId="61218714"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современное состояние Вооруженных Сил Российской Федерации;</w:t>
      </w:r>
    </w:p>
    <w:p w14:paraId="5E47EE98"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приводить примеры применения Вооруженных Сил Российской Федерации в борьбе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неонацизмом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международным терроризмом;</w:t>
      </w:r>
    </w:p>
    <w:p w14:paraId="08991F61" w14:textId="77777777" w:rsidR="002C47DC" w:rsidRPr="002C47DC" w:rsidRDefault="002C47DC" w:rsidP="00EB43C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понятия «воинская обязанность», «военная служба»;</w:t>
      </w:r>
    </w:p>
    <w:p w14:paraId="75557DC3" w14:textId="77777777" w:rsidR="002C47DC" w:rsidRPr="002C47DC" w:rsidRDefault="002C47DC" w:rsidP="00EB43CC">
      <w:pPr>
        <w:numPr>
          <w:ilvl w:val="0"/>
          <w:numId w:val="16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содержание подготовки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службе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армии.</w:t>
      </w:r>
    </w:p>
    <w:p w14:paraId="6BC6A483"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2</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«Военная подготовка. Основы военных знаний»:</w:t>
      </w:r>
    </w:p>
    <w:p w14:paraId="3EA22D67"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истории зарождения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развития Вооруженных Сил Российской Федерации;</w:t>
      </w:r>
    </w:p>
    <w:p w14:paraId="6EB48CFA"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владеть информацией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направлениях подготовки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военной службе;</w:t>
      </w:r>
    </w:p>
    <w:p w14:paraId="1F913461"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понимать необходимость подготовки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военной службе по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основным направлениям;</w:t>
      </w:r>
    </w:p>
    <w:p w14:paraId="209333E6"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осознавать значимость каждого направления подготовки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военной службе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решении комплексных задач;</w:t>
      </w:r>
    </w:p>
    <w:p w14:paraId="4A3ABD0B"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составе, предназначении видов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родов Вооруженных Сил Российской Федерации;</w:t>
      </w:r>
    </w:p>
    <w:p w14:paraId="4A733B91"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понимать функции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задачи Вооруженных Сил Российской Федерации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современном этапе;</w:t>
      </w:r>
    </w:p>
    <w:p w14:paraId="41C10B15"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понимать значимость военной присяги для формирования образа российского военнослужащего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 защитника Отечества;</w:t>
      </w:r>
    </w:p>
    <w:p w14:paraId="25D30391"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основных образцах вооружения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военной техники;</w:t>
      </w:r>
    </w:p>
    <w:p w14:paraId="2B3C8A79"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классификации видов вооружения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военной техники;</w:t>
      </w:r>
    </w:p>
    <w:p w14:paraId="4C9911A8"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основных тактико-технических характеристиках вооружения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военной техники;</w:t>
      </w:r>
    </w:p>
    <w:p w14:paraId="274741BC"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организационной структуре отделения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задачах личного состава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бою;</w:t>
      </w:r>
    </w:p>
    <w:p w14:paraId="73B18BC1"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современных элементах экипировки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бронезащиты военнослужащего;</w:t>
      </w:r>
    </w:p>
    <w:p w14:paraId="7D4B6FBC"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алгоритм надевания экипировки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средств бронезащиты;</w:t>
      </w:r>
    </w:p>
    <w:p w14:paraId="520A6C9E"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вооружении отделения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тактико-технических характеристиках стрелкового оружия;</w:t>
      </w:r>
    </w:p>
    <w:p w14:paraId="74F5C3D5"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основные характеристики стрелкового оружия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ручных гранат;</w:t>
      </w:r>
    </w:p>
    <w:p w14:paraId="1366CBCD"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историю создания уставов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этапов становления современных общевоинских уставов Вооруженных Сил Российской Федерации;</w:t>
      </w:r>
    </w:p>
    <w:p w14:paraId="69A5300B"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структуру современных общевоинских уставов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понимать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значение для повседневной жизнедеятельности войск;</w:t>
      </w:r>
    </w:p>
    <w:p w14:paraId="0130F529"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понимать принцип единоначалия, принятый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Вооруженных Силах Российской Федерации;</w:t>
      </w:r>
    </w:p>
    <w:p w14:paraId="4E39CD3B"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порядке подчиненности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взаимоотношениях военнослужащих;</w:t>
      </w:r>
    </w:p>
    <w:p w14:paraId="1A833823"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понимать порядок отдачи приказа (приказания)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его выполнения;</w:t>
      </w:r>
    </w:p>
    <w:p w14:paraId="370D64A4"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различать воинские звания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образцы военной формы одежды;</w:t>
      </w:r>
    </w:p>
    <w:p w14:paraId="17DABDD3"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воинской дисциплине, ее</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сущности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значении;</w:t>
      </w:r>
    </w:p>
    <w:p w14:paraId="3DB0FDC0"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понимать принципы достижения воинской дисциплины;</w:t>
      </w:r>
    </w:p>
    <w:p w14:paraId="4A038E22"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уметь оценивать риски нарушения воинской дисциплины;</w:t>
      </w:r>
    </w:p>
    <w:p w14:paraId="057090F6"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основные положения Строевого устава;</w:t>
      </w:r>
    </w:p>
    <w:p w14:paraId="4A75E257"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обязанности военнослужащего перед построением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строю;</w:t>
      </w:r>
    </w:p>
    <w:p w14:paraId="27790D8E" w14:textId="77777777" w:rsidR="002C47DC" w:rsidRPr="002C47DC" w:rsidRDefault="002C47DC" w:rsidP="00EB43C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строевые приемы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месте без оружия;</w:t>
      </w:r>
    </w:p>
    <w:p w14:paraId="6A09D447" w14:textId="77777777" w:rsidR="002C47DC" w:rsidRPr="002C47DC" w:rsidRDefault="002C47DC" w:rsidP="00EB43CC">
      <w:pPr>
        <w:numPr>
          <w:ilvl w:val="0"/>
          <w:numId w:val="17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выполнять строевые приемы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месте без оружия.</w:t>
      </w:r>
    </w:p>
    <w:p w14:paraId="1621A3E1"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3</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«Культура безопасности жизнедеятельности в</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современном обществе»:</w:t>
      </w:r>
    </w:p>
    <w:p w14:paraId="23989A6C"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значение безопасности жизнедеятельности для человека;</w:t>
      </w:r>
    </w:p>
    <w:p w14:paraId="3068F71A"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смысл понятий «опасность», «безопасность», «риск», «культура безопасности жизнедеятельности»;</w:t>
      </w:r>
    </w:p>
    <w:p w14:paraId="45DC806E"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источники опасности;</w:t>
      </w:r>
    </w:p>
    <w:p w14:paraId="3737C996"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обосновывать общие принципы безопасного поведения;</w:t>
      </w:r>
    </w:p>
    <w:p w14:paraId="723D6039"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моделировать реальные ситуации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решать ситуационные задачи;</w:t>
      </w:r>
    </w:p>
    <w:p w14:paraId="37A157A7"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сходство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различия опасной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чрезвычайной ситуаций;</w:t>
      </w:r>
    </w:p>
    <w:p w14:paraId="43AC7FB4"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механизм перерастания повседневной ситуации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чрезвычайную ситуацию;</w:t>
      </w:r>
    </w:p>
    <w:p w14:paraId="4BABF4A8" w14:textId="77777777" w:rsidR="002C47DC" w:rsidRPr="002C47DC" w:rsidRDefault="002C47DC" w:rsidP="00EB43CC">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приводить примеры различных угроз безопасности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их;</w:t>
      </w:r>
    </w:p>
    <w:p w14:paraId="1ED5A9D3" w14:textId="77777777" w:rsidR="002C47DC" w:rsidRPr="002C47DC" w:rsidRDefault="002C47DC" w:rsidP="00EB43CC">
      <w:pPr>
        <w:numPr>
          <w:ilvl w:val="0"/>
          <w:numId w:val="17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обосновывать правила поведения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чрезвычайных ситуациях.</w:t>
      </w:r>
    </w:p>
    <w:p w14:paraId="05E0C07F"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Модуль № 4 «Безопасность в быту»:</w:t>
      </w:r>
    </w:p>
    <w:p w14:paraId="1A458E7F"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2C47DC">
        <w:rPr>
          <w:rFonts w:eastAsia="Times New Roman" w:cs="Times New Roman"/>
          <w:color w:val="000000"/>
          <w:sz w:val="24"/>
          <w:szCs w:val="24"/>
          <w:lang w:val="en-US" w:eastAsia="en-US"/>
        </w:rPr>
        <w:t>объяснять особенности жизнеобеспечения жилища;</w:t>
      </w:r>
    </w:p>
    <w:p w14:paraId="7978671D"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основные источники опасности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быту;</w:t>
      </w:r>
    </w:p>
    <w:p w14:paraId="1B18C098"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права потребителя, выработать навыки безопасного выбора продуктов питания;</w:t>
      </w:r>
    </w:p>
    <w:p w14:paraId="1FA140D7"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бытовые отравления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причины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возникновения;</w:t>
      </w:r>
    </w:p>
    <w:p w14:paraId="084145BC"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правила безопасного использования средств бытовой химии;</w:t>
      </w:r>
    </w:p>
    <w:p w14:paraId="4B1CF7AA"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безопасных действий при сборе ртути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домашних условиях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случае, если разбился ртутный термометр;</w:t>
      </w:r>
    </w:p>
    <w:p w14:paraId="315621B4"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признаки отравления, иметь навыки профилактики пищевых отравлений;</w:t>
      </w:r>
    </w:p>
    <w:p w14:paraId="5057D446"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приемы оказания первой помощи, иметь навыки безопасных действий при отравлениях, промывании желудка;</w:t>
      </w:r>
    </w:p>
    <w:p w14:paraId="5477721F"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бытовые травмы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объяснять правила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предупреждения;</w:t>
      </w:r>
    </w:p>
    <w:p w14:paraId="0561F04C"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безопасного обращения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инструментами;</w:t>
      </w:r>
    </w:p>
    <w:p w14:paraId="194C4FB4"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меры предосторожности от</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укусов различных животных;</w:t>
      </w:r>
    </w:p>
    <w:p w14:paraId="1F9A79CB"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оказания первой помощи при ушибах, переломах, растяжении, вывихе, сотрясении мозга, укусах животных, кровотечениях;</w:t>
      </w:r>
    </w:p>
    <w:p w14:paraId="043F2C94"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владеть правилами комплектования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хранения домашней аптечки;</w:t>
      </w:r>
    </w:p>
    <w:p w14:paraId="069DD65A"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владеть правилами безопасного поведения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безопасных действий при обращении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газовыми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электрическими приборами;</w:t>
      </w:r>
    </w:p>
    <w:p w14:paraId="7034F117"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владеть правилами безопасного поведения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безопасных действий при опасных ситуациях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подъезде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лифте;</w:t>
      </w:r>
    </w:p>
    <w:p w14:paraId="3A11FA9D"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владеть правилами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приемов оказания первой помощи при отравлении газом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электротравме;</w:t>
      </w:r>
    </w:p>
    <w:p w14:paraId="5EC82B3B"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пожар, его факторы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стадии развития;</w:t>
      </w:r>
    </w:p>
    <w:p w14:paraId="402F5A3D"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условия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причины возникновения пожаров, характеризовать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возможные последствия;</w:t>
      </w:r>
    </w:p>
    <w:p w14:paraId="73A5ADE6"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безопасных действий при пожаре дома,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балконе,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подъезде,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лифте;</w:t>
      </w:r>
    </w:p>
    <w:p w14:paraId="360D454B"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правильного использования первичных средств пожаротушения, оказания первой помощи;</w:t>
      </w:r>
    </w:p>
    <w:p w14:paraId="36282816"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права, обязанности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ответственности граждан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области пожарной безопасности;</w:t>
      </w:r>
    </w:p>
    <w:p w14:paraId="3D96A5AA"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порядок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вызова экстренных служб;</w:t>
      </w:r>
    </w:p>
    <w:p w14:paraId="575E4425"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порядок взаимодействия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экстренными службами;</w:t>
      </w:r>
    </w:p>
    <w:p w14:paraId="56693407"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ответственности за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ложные сообщения;</w:t>
      </w:r>
    </w:p>
    <w:p w14:paraId="1CFDE2A9"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меры по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предотвращению проникновения злоумышленников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дом;</w:t>
      </w:r>
    </w:p>
    <w:p w14:paraId="52ED395F"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2C47DC">
        <w:rPr>
          <w:rFonts w:eastAsia="Times New Roman" w:cs="Times New Roman"/>
          <w:color w:val="000000"/>
          <w:sz w:val="24"/>
          <w:szCs w:val="24"/>
          <w:lang w:val="en-US" w:eastAsia="en-US"/>
        </w:rPr>
        <w:t>характеризовать ситуации криминогенного характера;</w:t>
      </w:r>
    </w:p>
    <w:p w14:paraId="71BED264"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знать правила поведения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малознакомыми людьми;</w:t>
      </w:r>
    </w:p>
    <w:p w14:paraId="409A4136"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поведения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безопасных действий при попытке проникновения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дом посторонних;</w:t>
      </w:r>
    </w:p>
    <w:p w14:paraId="78C48A42" w14:textId="77777777" w:rsidR="002C47DC" w:rsidRPr="002C47DC" w:rsidRDefault="002C47DC" w:rsidP="00EB43C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аварийные ситуации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коммунальных системах жизнеобеспечения;</w:t>
      </w:r>
    </w:p>
    <w:p w14:paraId="26F8F76B" w14:textId="77777777" w:rsidR="002C47DC" w:rsidRPr="002C47DC" w:rsidRDefault="002C47DC" w:rsidP="00EB43CC">
      <w:pPr>
        <w:numPr>
          <w:ilvl w:val="0"/>
          <w:numId w:val="17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безопасных действий при авариях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коммунальных системах жизнеобеспечения.</w:t>
      </w:r>
    </w:p>
    <w:p w14:paraId="38389E03"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Модуль № 5 «Безопасность на транспорте»:</w:t>
      </w:r>
    </w:p>
    <w:p w14:paraId="6F12A045"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дорожного движения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объяснять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значение;</w:t>
      </w:r>
    </w:p>
    <w:p w14:paraId="389B6656"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перечислять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участников дорожного движения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элементы дороги;</w:t>
      </w:r>
    </w:p>
    <w:p w14:paraId="3CB1C10B"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условия обеспечения безопасности участников дорожного движения;</w:t>
      </w:r>
    </w:p>
    <w:p w14:paraId="0A4787A2"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дорожного движения для пешеходов;</w:t>
      </w:r>
    </w:p>
    <w:p w14:paraId="752B1403"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дорожные знаки для пешеходов;</w:t>
      </w:r>
    </w:p>
    <w:p w14:paraId="10AB9FD8"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«дорожные ловушки»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объяснять правила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предупреждения;</w:t>
      </w:r>
    </w:p>
    <w:p w14:paraId="231FD28D"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безопасного перехода дороги;</w:t>
      </w:r>
    </w:p>
    <w:p w14:paraId="16DD1DBA"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применения световозвращающих элементов;</w:t>
      </w:r>
    </w:p>
    <w:p w14:paraId="3BCA2C62"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дорожного движения для пассажиров;</w:t>
      </w:r>
    </w:p>
    <w:p w14:paraId="56156DD6"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обязанности пассажиров маршрутных транспортных средств;</w:t>
      </w:r>
    </w:p>
    <w:p w14:paraId="0F239A77"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применения ремня безопасности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детских удерживающих устройств;</w:t>
      </w:r>
    </w:p>
    <w:p w14:paraId="63E97409"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безопасных действий пассажиров при опасных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чрезвычайных ситуациях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маршрутных транспортных средствах;</w:t>
      </w:r>
    </w:p>
    <w:p w14:paraId="0E156EF0"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поведения пассажира мотоцикла;</w:t>
      </w:r>
    </w:p>
    <w:p w14:paraId="674DB5B7"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дорожного движения для водителя велосипеда, мопеда, лиц, использующих средства индивидуальной мобильности;</w:t>
      </w:r>
    </w:p>
    <w:p w14:paraId="2B412717"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дорожные знаки для водителя велосипеда, сигналы велосипедиста;</w:t>
      </w:r>
    </w:p>
    <w:p w14:paraId="7D856FA0"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подготовки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выработать навыки безопасного использования велосипеда;</w:t>
      </w:r>
    </w:p>
    <w:p w14:paraId="031837E7"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требования правил дорожного движения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водителю мотоцикла;</w:t>
      </w:r>
    </w:p>
    <w:p w14:paraId="53254640"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дорожно-транспортные происшествия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причины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возникновения;</w:t>
      </w:r>
    </w:p>
    <w:p w14:paraId="5804DAF8"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безопасных действий очевидца дорожно-транспортного происшествия;</w:t>
      </w:r>
    </w:p>
    <w:p w14:paraId="4D514525"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порядок действий при пожаре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транспорте;</w:t>
      </w:r>
    </w:p>
    <w:p w14:paraId="41D6693E"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особенности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различных видах транспорта (внеуличного, железнодорожного, водного, воздушного);</w:t>
      </w:r>
    </w:p>
    <w:p w14:paraId="59905054"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обязанности пассажиров отдельных видов транспорта;</w:t>
      </w:r>
    </w:p>
    <w:p w14:paraId="10669A6F"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безопасного поведения пассажиров при различных происшествиях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отдельных видах транспорта;</w:t>
      </w:r>
    </w:p>
    <w:p w14:paraId="4B3F47BA" w14:textId="77777777" w:rsidR="002C47DC" w:rsidRPr="002C47DC" w:rsidRDefault="002C47DC" w:rsidP="00EB43C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оказания первой помощи при различных травмах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результате чрезвычайных ситуаций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транспорте;</w:t>
      </w:r>
    </w:p>
    <w:p w14:paraId="55AF7546" w14:textId="77777777" w:rsidR="002C47DC" w:rsidRPr="002C47DC" w:rsidRDefault="002C47DC" w:rsidP="00EB43CC">
      <w:pPr>
        <w:numPr>
          <w:ilvl w:val="0"/>
          <w:numId w:val="173"/>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способы извлечения пострадавшего из</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транспорта.</w:t>
      </w:r>
    </w:p>
    <w:p w14:paraId="4732DBF1"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6</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«Безопасность в</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общественных местах»:</w:t>
      </w:r>
    </w:p>
    <w:p w14:paraId="052C7A68"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2C47DC">
        <w:rPr>
          <w:rFonts w:eastAsia="Times New Roman" w:cs="Times New Roman"/>
          <w:color w:val="000000"/>
          <w:sz w:val="24"/>
          <w:szCs w:val="24"/>
          <w:lang w:val="en-US" w:eastAsia="en-US"/>
        </w:rPr>
        <w:t>классифицировать общественные места;</w:t>
      </w:r>
    </w:p>
    <w:p w14:paraId="166090B2"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потенциальные источники опасности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общественных местах;</w:t>
      </w:r>
    </w:p>
    <w:p w14:paraId="119BB6E3"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вызова экстренных служб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порядок взаимодействия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ними;</w:t>
      </w:r>
    </w:p>
    <w:p w14:paraId="1DC3DB1D"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уметь планировать действия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случае возникновения опасной или чрезвычайной ситуации;</w:t>
      </w:r>
    </w:p>
    <w:p w14:paraId="7DB9A74C"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риски массовых мероприятий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объяснять правила подготовки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посещению массовых мероприятий;</w:t>
      </w:r>
    </w:p>
    <w:p w14:paraId="5653FE8D"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безопасного поведения при беспорядках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местах массового пребывания людей;</w:t>
      </w:r>
    </w:p>
    <w:p w14:paraId="6F594F72"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безопасных действий при попадании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толпу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давку;</w:t>
      </w:r>
    </w:p>
    <w:p w14:paraId="5049BBA7"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иметь навыки безопасных действий при обнаружении угрозы возникновения пожара;</w:t>
      </w:r>
    </w:p>
    <w:p w14:paraId="37B0DD98"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безопасных действий при эвакуации из</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общественных мест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зданий;</w:t>
      </w:r>
    </w:p>
    <w:p w14:paraId="1731E797"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навыки безопасных действий при обрушениях зданий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сооружений;</w:t>
      </w:r>
    </w:p>
    <w:p w14:paraId="708E3763"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опасности криминогенного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антиобщественного характера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общественных местах;</w:t>
      </w:r>
    </w:p>
    <w:p w14:paraId="1AEFBF43" w14:textId="77777777" w:rsidR="002C47DC" w:rsidRPr="002C47DC" w:rsidRDefault="002C47DC" w:rsidP="00EB43C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ситуациях криминогенного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антиобщественного характера, при обнаружении бесхозных (потенциально опасных) вещей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предметов, 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также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случае террористического акта,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том числе при захвате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освобождении заложников;</w:t>
      </w:r>
    </w:p>
    <w:p w14:paraId="7A892F33" w14:textId="77777777" w:rsidR="002C47DC" w:rsidRPr="002C47DC" w:rsidRDefault="002C47DC" w:rsidP="00EB43CC">
      <w:pPr>
        <w:numPr>
          <w:ilvl w:val="0"/>
          <w:numId w:val="17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действий при взаимодействии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правоохранительными органами.</w:t>
      </w:r>
    </w:p>
    <w:p w14:paraId="7BE4AAC4"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9-й класс</w:t>
      </w:r>
    </w:p>
    <w:p w14:paraId="0E780922"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 7</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«Безопасность в</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природной среде»:</w:t>
      </w:r>
    </w:p>
    <w:p w14:paraId="2E030E6E"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чрезвычайные ситуации природного характера;</w:t>
      </w:r>
    </w:p>
    <w:p w14:paraId="464D6AD3"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опасности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природной среде: дикие животные, змеи, насекомые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паукообразные, ядовитые грибы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растения;</w:t>
      </w:r>
    </w:p>
    <w:p w14:paraId="23080AD4"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встрече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дикими животными, змеями, насекомыми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паукообразными;</w:t>
      </w:r>
    </w:p>
    <w:p w14:paraId="06942942"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поведения для снижения риска отравления ядовитыми грибами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растениями;</w:t>
      </w:r>
    </w:p>
    <w:p w14:paraId="7CFF6BF7"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автономные условия, раскрывать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порядок подготовки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ним;</w:t>
      </w:r>
    </w:p>
    <w:p w14:paraId="6DDDDC43"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автономном пребывании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природной среде: ориентирование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местности,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том числе работа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компасом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картой, обеспечение ночлега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питания, разведение костра, подача сигналов бедствия;</w:t>
      </w:r>
    </w:p>
    <w:p w14:paraId="7357E827"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природные пожары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0E721D14"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факторы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причины возникновения пожаров;</w:t>
      </w:r>
    </w:p>
    <w:p w14:paraId="4AD233F3"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нахождении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зоне природного пожара;</w:t>
      </w:r>
    </w:p>
    <w:p w14:paraId="7D1FC724"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правилах безопасного поведения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горах;</w:t>
      </w:r>
    </w:p>
    <w:p w14:paraId="4727B66D"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снежные лавины, камнепады, сели, оползни,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внешние признаки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598E414C"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необходимых для снижения риска попадания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лавину, под камнепад, при попадании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зону селя, при начале оползня;</w:t>
      </w:r>
    </w:p>
    <w:p w14:paraId="416BE84F"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общие правила безопасного поведения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водоемах;</w:t>
      </w:r>
    </w:p>
    <w:p w14:paraId="63BC0786"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купания, понимать различия между оборудованными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необорудованными пляжами;</w:t>
      </w:r>
    </w:p>
    <w:p w14:paraId="3F797DF1"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само-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взаимопомощи терпящим бедствие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воде;</w:t>
      </w:r>
    </w:p>
    <w:p w14:paraId="32E14D5C"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обнаружении тонущего человека летом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человека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полынье;</w:t>
      </w:r>
    </w:p>
    <w:p w14:paraId="08618EDA"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поведения при нахождении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плавсредствах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льду;</w:t>
      </w:r>
    </w:p>
    <w:p w14:paraId="21B1FF2A"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наводнения,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внешние признаки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4496AA0D"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наводнении;</w:t>
      </w:r>
    </w:p>
    <w:p w14:paraId="63068C9D"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цунами,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внешние признаки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0D4D3F5A"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нахождении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зоне цунами;</w:t>
      </w:r>
    </w:p>
    <w:p w14:paraId="67840AC7"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ураганы, смерчи,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внешние признаки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4F9E5F24"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ураганах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смерчах;</w:t>
      </w:r>
    </w:p>
    <w:p w14:paraId="09B4C2AC"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грозы,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внешние признаки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769CE4BF"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безопасных действий при попадании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грозу;</w:t>
      </w:r>
    </w:p>
    <w:p w14:paraId="7C00704A"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землетрясения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извержения вулканов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37E0BF4B"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землетрясении,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том числе при попадании под завал;</w:t>
      </w:r>
    </w:p>
    <w:p w14:paraId="44177630"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нахождении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зоне извержения вулкана;</w:t>
      </w:r>
    </w:p>
    <w:p w14:paraId="531DF663"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смысл понятий «экология»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«экологическая культура»;</w:t>
      </w:r>
    </w:p>
    <w:p w14:paraId="3F8223D5" w14:textId="77777777" w:rsidR="002C47DC" w:rsidRPr="002C47DC" w:rsidRDefault="002C47DC" w:rsidP="00EB43C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значение экологии для устойчивого развития общества;</w:t>
      </w:r>
    </w:p>
    <w:p w14:paraId="7EA5837C" w14:textId="77777777" w:rsidR="002C47DC" w:rsidRPr="002C47DC" w:rsidRDefault="002C47DC" w:rsidP="00EB43CC">
      <w:pPr>
        <w:numPr>
          <w:ilvl w:val="0"/>
          <w:numId w:val="17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правила безопасного поведения при неблагоприятной экологической обстановке (загрязнении атмосферы).</w:t>
      </w:r>
    </w:p>
    <w:p w14:paraId="2EB21579"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8</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«Основы медицинских знаний. Оказание первой помощи»:</w:t>
      </w:r>
    </w:p>
    <w:p w14:paraId="00EE8C51"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смысл понятий «здоровье»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«здоровый образ жизни»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содержание, объяснять значение здоровья для человека;</w:t>
      </w:r>
    </w:p>
    <w:p w14:paraId="5A89AC3B"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факторы, влияющие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здоровье человека;</w:t>
      </w:r>
    </w:p>
    <w:p w14:paraId="6EA14519"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содержание элементов здорового образа жизни, объяснять пагубность вредных привычек;</w:t>
      </w:r>
    </w:p>
    <w:p w14:paraId="3BE4CA71"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обосновывать личную ответственность за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сохранение здоровья;</w:t>
      </w:r>
    </w:p>
    <w:p w14:paraId="53371C5A"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понятие «инфекционные заболевания», объяснять причины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возникновения;</w:t>
      </w:r>
    </w:p>
    <w:p w14:paraId="04479798"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механизм распространения инфекционных заболеваний, выработать навыки соблюдения мер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профилактики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защиты от</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них;</w:t>
      </w:r>
    </w:p>
    <w:p w14:paraId="498F4F1A"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при возникновении чрезвычайных ситуаций биолого-социального происхождения (эпидемия, пандемия);</w:t>
      </w:r>
    </w:p>
    <w:p w14:paraId="19DA6AB8"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основные мероприятия, проводимые государством по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обеспечению безопасности населения при угрозе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время чрезвычайных ситуаций биолого-социального происхождения (эпидемия, пандемия, эпизоотия, панзоотия, эпифитотия, панфитотия);</w:t>
      </w:r>
    </w:p>
    <w:p w14:paraId="6B3CD940"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понятие «неинфекционные заболевания»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давать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классификацию;</w:t>
      </w:r>
    </w:p>
    <w:p w14:paraId="1867663C"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факторы риска неинфекционных заболеваний;</w:t>
      </w:r>
    </w:p>
    <w:p w14:paraId="51C9DA8C"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соблюдения мер профилактики неинфекционных заболеваний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защиты от</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них;</w:t>
      </w:r>
    </w:p>
    <w:p w14:paraId="47D20307"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назначение диспансеризации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раскрывать ее</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задачи;</w:t>
      </w:r>
    </w:p>
    <w:p w14:paraId="5ECAF909"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понятия «психическое здоровье»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«психическое благополучие»;</w:t>
      </w:r>
    </w:p>
    <w:p w14:paraId="2BC0B1C7"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понятие «стресс»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его влияние на</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человека;</w:t>
      </w:r>
    </w:p>
    <w:p w14:paraId="1A70DB2A"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соблюдения мер профилактики стресса, раскрывать способы саморегуляции эмоциональных состояний;</w:t>
      </w:r>
    </w:p>
    <w:p w14:paraId="769492C0"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понятие «первая помощь»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ее</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содержание;</w:t>
      </w:r>
    </w:p>
    <w:p w14:paraId="3CCECE4E"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состояния, требующие оказания первой помощи;</w:t>
      </w:r>
    </w:p>
    <w:p w14:paraId="64CD583B"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универсальный алгоритм оказания первой помощи;</w:t>
      </w:r>
    </w:p>
    <w:p w14:paraId="34BEBDBB"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назначение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состав аптечки первой помощи;</w:t>
      </w:r>
    </w:p>
    <w:p w14:paraId="148170CC" w14:textId="77777777" w:rsidR="002C47DC" w:rsidRPr="002C47DC" w:rsidRDefault="002C47DC" w:rsidP="00EB43C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действий при оказании первой помощи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различных ситуациях;</w:t>
      </w:r>
    </w:p>
    <w:p w14:paraId="44D10EFC" w14:textId="77777777" w:rsidR="002C47DC" w:rsidRPr="002C47DC" w:rsidRDefault="002C47DC" w:rsidP="00EB43CC">
      <w:pPr>
        <w:numPr>
          <w:ilvl w:val="0"/>
          <w:numId w:val="17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приемы психологической поддержки пострадавшего.</w:t>
      </w:r>
    </w:p>
    <w:p w14:paraId="2338C153"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2C47DC">
        <w:rPr>
          <w:rFonts w:eastAsia="Times New Roman" w:cs="Times New Roman"/>
          <w:b/>
          <w:bCs/>
          <w:color w:val="000000"/>
          <w:sz w:val="24"/>
          <w:szCs w:val="24"/>
          <w:lang w:val="en-US" w:eastAsia="en-US"/>
        </w:rPr>
        <w:t>Модуль № 9 «Безопасность в социуме»:</w:t>
      </w:r>
    </w:p>
    <w:p w14:paraId="535D5695"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общение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объяснять его значение для человека;</w:t>
      </w:r>
    </w:p>
    <w:p w14:paraId="3ECF6C45"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признаки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анализировать способы эффективного общения;</w:t>
      </w:r>
    </w:p>
    <w:p w14:paraId="36795A40"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приемы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иметь навыки соблюдения правил безопасной межличностной коммуникации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комфортного взаимодействия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группе;</w:t>
      </w:r>
    </w:p>
    <w:p w14:paraId="68881227"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признаки конструктивного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деструктивного общения;</w:t>
      </w:r>
    </w:p>
    <w:p w14:paraId="472D5841"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понятие «конфликт»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стадии его развития, факторы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причины развития;</w:t>
      </w:r>
    </w:p>
    <w:p w14:paraId="319F99A5"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ситуациях возникновения межличностных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групповых конфликтов;</w:t>
      </w:r>
    </w:p>
    <w:p w14:paraId="52D61539"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характеризовать безопасные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эффективные способы избегания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разрешения конфликтных ситуаций;</w:t>
      </w:r>
    </w:p>
    <w:p w14:paraId="79F91414"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безопасного поведения для снижения риска конфликта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действий при его опасных проявлениях;</w:t>
      </w:r>
    </w:p>
    <w:p w14:paraId="63844471"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способ разрешения конфликта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помощью третьей стороны (медиатора);</w:t>
      </w:r>
    </w:p>
    <w:p w14:paraId="64428295"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об</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опасных формах проявления конфликта: агрессия, домашнее насилие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буллинг;</w:t>
      </w:r>
    </w:p>
    <w:p w14:paraId="66987EAB"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манипуляции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ходе межличностного общения;</w:t>
      </w:r>
    </w:p>
    <w:p w14:paraId="03405F95"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приемы распознавания манипуляций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знать способы противостояния</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ей;</w:t>
      </w:r>
    </w:p>
    <w:p w14:paraId="579F9B76"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приемы распознавания противозаконных проявлений манипуляции (мошенничество, вымогательство, подстрекательство к</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действиям, которые могут причинить вред жизни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здоровью,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вовлечение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преступную, асоциальную или деструктивную деятельность)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знать способы защиты от</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них;</w:t>
      </w:r>
    </w:p>
    <w:p w14:paraId="211BF0E3" w14:textId="77777777" w:rsidR="002C47DC" w:rsidRPr="002C47DC" w:rsidRDefault="002C47DC" w:rsidP="00EB43C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современные молодежные увлечения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 связанные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ними, знать правила безопасного поведения;</w:t>
      </w:r>
    </w:p>
    <w:p w14:paraId="47F4F7FA" w14:textId="77777777" w:rsidR="002C47DC" w:rsidRPr="002C47DC" w:rsidRDefault="002C47DC" w:rsidP="00EB43CC">
      <w:pPr>
        <w:numPr>
          <w:ilvl w:val="0"/>
          <w:numId w:val="17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безопасного поведения при коммуникации с</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незнакомыми людьми.</w:t>
      </w:r>
    </w:p>
    <w:p w14:paraId="1BD9FE8D"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10</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«Безопасность в</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информационном пространстве»:</w:t>
      </w:r>
    </w:p>
    <w:p w14:paraId="15071AB4"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понятие «цифровая среда», ее</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характеристики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приводить примеры информационных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компьютерных угроз;</w:t>
      </w:r>
    </w:p>
    <w:p w14:paraId="4C9816B3"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положительные возможности цифровой среды;</w:t>
      </w:r>
    </w:p>
    <w:p w14:paraId="01ABAA6C"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риски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угрозы при использовании интернета;</w:t>
      </w:r>
    </w:p>
    <w:p w14:paraId="31B59919"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общие принципы безопасного поведения, необходимые для предупреждения возникновения опасных ситуаций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личном цифровом пространстве;</w:t>
      </w:r>
    </w:p>
    <w:p w14:paraId="1EBF1FD7"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опасные явления цифровой среды;</w:t>
      </w:r>
    </w:p>
    <w:p w14:paraId="253537B9"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классифицировать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оценивать риски вредоносных программ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приложений,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разновидностей;</w:t>
      </w:r>
    </w:p>
    <w:p w14:paraId="05A78C07"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соблюдения правил кибергигиены для предупреждения возникновения опасных ситуаций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цифровой среде;</w:t>
      </w:r>
    </w:p>
    <w:p w14:paraId="07B39787"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основные виды опасного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запрещенного контента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интернете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характеризовать его признаки;</w:t>
      </w:r>
    </w:p>
    <w:p w14:paraId="0FC8C540"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приемы распознавания опасностей при использовании интернета;</w:t>
      </w:r>
    </w:p>
    <w:p w14:paraId="2443EC5D"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противоправные действия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интернете;</w:t>
      </w:r>
    </w:p>
    <w:p w14:paraId="5CCF6388"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соблюдения правил цифрового поведения, необходимых для снижения рисков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угроз при использовании интернета (кибербуллинга, вербовки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различные организации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группы);</w:t>
      </w:r>
    </w:p>
    <w:p w14:paraId="1B2A37A5" w14:textId="77777777" w:rsidR="002C47DC" w:rsidRPr="002C47DC" w:rsidRDefault="002C47DC" w:rsidP="00EB43C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деструктивные течения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интернете,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признаки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опасности;</w:t>
      </w:r>
    </w:p>
    <w:p w14:paraId="3DA5633F" w14:textId="77777777" w:rsidR="002C47DC" w:rsidRPr="002C47DC" w:rsidRDefault="002C47DC" w:rsidP="00EB43CC">
      <w:pPr>
        <w:numPr>
          <w:ilvl w:val="0"/>
          <w:numId w:val="17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навыки соблюдения правил безопасного использования интернета, необходимых для снижения рисков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угроз вовлечения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различную деструктивную деятельность.</w:t>
      </w:r>
    </w:p>
    <w:p w14:paraId="0CDD4B78" w14:textId="77777777" w:rsidR="002C47DC" w:rsidRPr="002C47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2C47DC">
        <w:rPr>
          <w:rFonts w:eastAsia="Times New Roman" w:cs="Times New Roman"/>
          <w:b/>
          <w:bCs/>
          <w:color w:val="000000"/>
          <w:sz w:val="24"/>
          <w:szCs w:val="24"/>
          <w:lang w:eastAsia="en-US"/>
        </w:rPr>
        <w:t>Модуль №</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11</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«Основы противодействия экстремизму и</w:t>
      </w:r>
      <w:r w:rsidRPr="002C47DC">
        <w:rPr>
          <w:rFonts w:eastAsia="Times New Roman" w:cs="Times New Roman"/>
          <w:b/>
          <w:bCs/>
          <w:color w:val="000000"/>
          <w:sz w:val="24"/>
          <w:szCs w:val="24"/>
          <w:lang w:val="en-US" w:eastAsia="en-US"/>
        </w:rPr>
        <w:t> </w:t>
      </w:r>
      <w:r w:rsidRPr="002C47DC">
        <w:rPr>
          <w:rFonts w:eastAsia="Times New Roman" w:cs="Times New Roman"/>
          <w:b/>
          <w:bCs/>
          <w:color w:val="000000"/>
          <w:sz w:val="24"/>
          <w:szCs w:val="24"/>
          <w:lang w:eastAsia="en-US"/>
        </w:rPr>
        <w:t>терроризму»:</w:t>
      </w:r>
    </w:p>
    <w:p w14:paraId="20A4FD6F" w14:textId="77777777" w:rsidR="002C47DC" w:rsidRPr="002C47DC" w:rsidRDefault="002C47DC" w:rsidP="00EB43C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объяснять понятия «экстремизм»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«терроризм», раскрывать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содержание, характеризовать причины, возможные варианты проявления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последствия;</w:t>
      </w:r>
    </w:p>
    <w:p w14:paraId="749B3FB2" w14:textId="77777777" w:rsidR="002C47DC" w:rsidRPr="002C47DC" w:rsidRDefault="002C47DC" w:rsidP="00EB43C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цели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формы проявления террористических актов, характеризовать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последствия;</w:t>
      </w:r>
    </w:p>
    <w:p w14:paraId="02E78E99" w14:textId="77777777" w:rsidR="002C47DC" w:rsidRPr="002C47DC" w:rsidRDefault="002C47DC" w:rsidP="00EB43C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раскрывать основы общественно-государственной системы, роль личности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противодействии экстремизму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терроризму;</w:t>
      </w:r>
    </w:p>
    <w:p w14:paraId="08562BAC" w14:textId="77777777" w:rsidR="002C47DC" w:rsidRPr="002C47DC" w:rsidRDefault="002C47DC" w:rsidP="00EB43C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знать уровни террористической опасности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цели контртеррористической операции;</w:t>
      </w:r>
    </w:p>
    <w:p w14:paraId="6CD61FC7" w14:textId="77777777" w:rsidR="002C47DC" w:rsidRPr="002C47DC" w:rsidRDefault="002C47DC" w:rsidP="00EB43C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характеризовать признаки вовлечения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террористическую деятельность;</w:t>
      </w:r>
    </w:p>
    <w:p w14:paraId="6D8E1243" w14:textId="77777777" w:rsidR="002C47DC" w:rsidRPr="002C47DC" w:rsidRDefault="002C47DC" w:rsidP="00EB43C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lastRenderedPageBreak/>
        <w:t>иметь навыки соблюдения правил антитеррористического поведения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действий при обнаружении признаков вербовки;</w:t>
      </w:r>
    </w:p>
    <w:p w14:paraId="7E5F8481" w14:textId="77777777" w:rsidR="002C47DC" w:rsidRPr="002C47DC" w:rsidRDefault="002C47DC" w:rsidP="00EB43C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признаках подготовки различных форм терактов, объяснять признаки подозрительных предметов, иметь навыки безопасных действий при их</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обнаружении;</w:t>
      </w:r>
    </w:p>
    <w:p w14:paraId="6BCA0DB5" w14:textId="25122991" w:rsidR="006103F1" w:rsidRPr="00BC4810" w:rsidRDefault="002C47DC" w:rsidP="00EB43CC">
      <w:pPr>
        <w:numPr>
          <w:ilvl w:val="0"/>
          <w:numId w:val="17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2C47DC">
        <w:rPr>
          <w:rFonts w:eastAsia="Times New Roman" w:cs="Times New Roman"/>
          <w:color w:val="000000"/>
          <w:sz w:val="24"/>
          <w:szCs w:val="24"/>
          <w:lang w:eastAsia="en-US"/>
        </w:rPr>
        <w:t>иметь представление о</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безопасных действиях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случае теракта (нападение террористов и</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попытка захвата заложников, попадание в</w:t>
      </w:r>
      <w:r w:rsidRPr="002C47DC">
        <w:rPr>
          <w:rFonts w:eastAsia="Times New Roman" w:cs="Times New Roman"/>
          <w:color w:val="000000"/>
          <w:sz w:val="24"/>
          <w:szCs w:val="24"/>
          <w:lang w:val="en-US" w:eastAsia="en-US"/>
        </w:rPr>
        <w:t> </w:t>
      </w:r>
      <w:r w:rsidRPr="002C47DC">
        <w:rPr>
          <w:rFonts w:eastAsia="Times New Roman" w:cs="Times New Roman"/>
          <w:color w:val="000000"/>
          <w:sz w:val="24"/>
          <w:szCs w:val="24"/>
          <w:lang w:eastAsia="en-US"/>
        </w:rPr>
        <w:t>заложники, огневой налет, наезд транспортного средства, подрыв взрывного устройства).</w:t>
      </w:r>
    </w:p>
    <w:p w14:paraId="5717FF8B" w14:textId="77777777"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14:paraId="1624B367" w14:textId="47DB861B"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sidR="002C47DC">
        <w:rPr>
          <w:rFonts w:eastAsia="Calibri" w:cs="Times New Roman"/>
          <w:b/>
          <w:sz w:val="24"/>
          <w:szCs w:val="24"/>
          <w:lang w:eastAsia="en-US"/>
        </w:rPr>
        <w:t>«Основы безопасности и защиты Родины»</w:t>
      </w:r>
    </w:p>
    <w:p w14:paraId="19033AFB" w14:textId="7CA94F0A" w:rsidR="006103F1" w:rsidRDefault="006103F1" w:rsidP="006103F1">
      <w:pPr>
        <w:spacing w:line="240" w:lineRule="auto"/>
        <w:ind w:left="540" w:firstLine="0"/>
        <w:contextualSpacing/>
        <w:jc w:val="center"/>
        <w:rPr>
          <w:rFonts w:eastAsia="SchoolBookSanPin" w:cs="Times New Roman"/>
          <w:b/>
          <w:sz w:val="24"/>
          <w:szCs w:val="24"/>
          <w:lang w:eastAsia="en-US"/>
        </w:rPr>
      </w:pPr>
    </w:p>
    <w:p w14:paraId="55D05722" w14:textId="77777777" w:rsidR="00FF3867" w:rsidRPr="00FF3867" w:rsidRDefault="00FF3867" w:rsidP="00FF3867">
      <w:pPr>
        <w:spacing w:line="240" w:lineRule="auto"/>
        <w:ind w:firstLine="709"/>
        <w:contextualSpacing/>
        <w:rPr>
          <w:rFonts w:eastAsia="SchoolBookSanPin" w:cs="Times New Roman"/>
          <w:b/>
          <w:sz w:val="24"/>
          <w:szCs w:val="24"/>
          <w:lang w:eastAsia="en-US"/>
        </w:rPr>
      </w:pPr>
      <w:r w:rsidRPr="00FF386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548B379" w14:textId="75D63A6D"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0CFD1BF" w14:textId="1765EB5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48DCB4B3" w14:textId="77777777" w:rsidTr="006103F1">
        <w:trPr>
          <w:trHeight w:val="575"/>
        </w:trPr>
        <w:tc>
          <w:tcPr>
            <w:tcW w:w="993" w:type="dxa"/>
          </w:tcPr>
          <w:p w14:paraId="7FAE634D"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602475C9" w14:textId="77777777"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14:paraId="71C780C0"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0DA332B3"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7C715463" w14:textId="77777777" w:rsidTr="00B23964">
        <w:trPr>
          <w:trHeight w:val="420"/>
        </w:trPr>
        <w:tc>
          <w:tcPr>
            <w:tcW w:w="993" w:type="dxa"/>
          </w:tcPr>
          <w:p w14:paraId="560D0F4B"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03F08EF1" w14:textId="77777777" w:rsidR="002C47DC" w:rsidRP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1 «Безопасное и устойчивое развитие личности, общества, </w:t>
            </w:r>
          </w:p>
          <w:p w14:paraId="75F1BEAA" w14:textId="77777777" w:rsid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государства»; </w:t>
            </w:r>
          </w:p>
          <w:p w14:paraId="36104DAD" w14:textId="77777777" w:rsid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2 «Военная подготовка. Основы военных знаний»; </w:t>
            </w:r>
          </w:p>
          <w:p w14:paraId="3EA87124" w14:textId="15F012DC" w:rsidR="002C47DC" w:rsidRP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3 «Культура безопасности жизнедеятельности в современном </w:t>
            </w:r>
          </w:p>
          <w:p w14:paraId="2DFB8186" w14:textId="77777777" w:rsid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обществе»; </w:t>
            </w:r>
          </w:p>
          <w:p w14:paraId="77A81E9B" w14:textId="77777777" w:rsid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4 «Безопасность в быту»; </w:t>
            </w:r>
          </w:p>
          <w:p w14:paraId="4BB9E240" w14:textId="77777777" w:rsid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5 «Безопасность на транспорте»; </w:t>
            </w:r>
          </w:p>
          <w:p w14:paraId="5F0957C1" w14:textId="2DE8816C" w:rsidR="002C47DC" w:rsidRP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6 «Безопасность в общественных местах»; модуль № 7 «Безопасность в природной среде»; </w:t>
            </w:r>
          </w:p>
          <w:p w14:paraId="46A00D53" w14:textId="77777777" w:rsid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8 «Основы медицинских знаний. Оказание первой помощи»; </w:t>
            </w:r>
          </w:p>
          <w:p w14:paraId="0478739D" w14:textId="3173E835" w:rsidR="002C47DC" w:rsidRP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9 «Безопасность в социуме»; </w:t>
            </w:r>
          </w:p>
          <w:p w14:paraId="4400C7FC" w14:textId="77777777" w:rsid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10 «Безопасность в информационном пространстве»; </w:t>
            </w:r>
          </w:p>
          <w:p w14:paraId="1BF8021D" w14:textId="5CC67198" w:rsidR="002C47DC" w:rsidRPr="002C47DC" w:rsidRDefault="002C47DC" w:rsidP="002C47DC">
            <w:pPr>
              <w:ind w:firstLine="0"/>
              <w:rPr>
                <w:rFonts w:eastAsia="OfficinaSansBoldITC"/>
                <w:szCs w:val="20"/>
                <w:lang w:val="ru-RU" w:eastAsia="en-US"/>
              </w:rPr>
            </w:pPr>
            <w:r w:rsidRPr="002C47DC">
              <w:rPr>
                <w:rFonts w:eastAsia="OfficinaSansBoldITC"/>
                <w:szCs w:val="20"/>
                <w:lang w:val="ru-RU" w:eastAsia="en-US"/>
              </w:rPr>
              <w:t xml:space="preserve">модуль № 11 «Основы противодействия экстремизму и терроризму». </w:t>
            </w:r>
          </w:p>
          <w:p w14:paraId="15F211A8" w14:textId="6469CB6C" w:rsidR="00404264" w:rsidRPr="006103F1" w:rsidRDefault="00404264" w:rsidP="006103F1">
            <w:pPr>
              <w:rPr>
                <w:rFonts w:eastAsia="OfficinaSansBoldITC"/>
                <w:szCs w:val="20"/>
                <w:lang w:val="ru-RU" w:eastAsia="en-US"/>
              </w:rPr>
            </w:pPr>
          </w:p>
        </w:tc>
        <w:tc>
          <w:tcPr>
            <w:tcW w:w="2126" w:type="dxa"/>
          </w:tcPr>
          <w:p w14:paraId="029C248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3B317E32"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3D1E9835" w14:textId="77777777" w:rsidR="004D5ECA" w:rsidRDefault="004D5ECA" w:rsidP="00BC4810">
      <w:pPr>
        <w:spacing w:line="276" w:lineRule="auto"/>
        <w:ind w:right="6" w:firstLine="0"/>
        <w:rPr>
          <w:color w:val="FF0000"/>
          <w:sz w:val="24"/>
          <w:szCs w:val="24"/>
        </w:rPr>
      </w:pPr>
    </w:p>
    <w:p w14:paraId="79814463" w14:textId="45A188C5" w:rsidR="004D5ECA" w:rsidRPr="0098250D" w:rsidRDefault="004D5ECA" w:rsidP="00D2543F">
      <w:pPr>
        <w:spacing w:line="276" w:lineRule="auto"/>
        <w:ind w:right="6" w:firstLine="0"/>
        <w:jc w:val="center"/>
        <w:rPr>
          <w:b/>
          <w:sz w:val="24"/>
          <w:szCs w:val="24"/>
        </w:rPr>
      </w:pPr>
      <w:r w:rsidRPr="0098250D">
        <w:rPr>
          <w:b/>
          <w:sz w:val="24"/>
          <w:szCs w:val="24"/>
        </w:rPr>
        <w:lastRenderedPageBreak/>
        <w:t xml:space="preserve">2.2.Рабочие программы курсов части, </w:t>
      </w:r>
      <w:r w:rsidR="001430A0" w:rsidRPr="0098250D">
        <w:rPr>
          <w:b/>
          <w:sz w:val="24"/>
          <w:szCs w:val="24"/>
        </w:rPr>
        <w:t xml:space="preserve"> формируемая участниками </w:t>
      </w:r>
      <w:r w:rsidRPr="0098250D">
        <w:rPr>
          <w:b/>
          <w:sz w:val="24"/>
          <w:szCs w:val="24"/>
        </w:rPr>
        <w:t>образовательных отношений.</w:t>
      </w:r>
      <w:r w:rsidR="00D2543F">
        <w:rPr>
          <w:b/>
          <w:sz w:val="24"/>
          <w:szCs w:val="24"/>
        </w:rPr>
        <w:t xml:space="preserve"> </w:t>
      </w:r>
      <w:r w:rsidRPr="0098250D">
        <w:rPr>
          <w:b/>
          <w:sz w:val="24"/>
          <w:szCs w:val="24"/>
        </w:rPr>
        <w:t>Рабочие программы курсов внеурочной деятельности.</w:t>
      </w:r>
    </w:p>
    <w:p w14:paraId="39268A16" w14:textId="28C599D9" w:rsidR="0098250D" w:rsidRPr="00722B8B" w:rsidRDefault="0098250D" w:rsidP="00722B8B">
      <w:pPr>
        <w:pStyle w:val="1f5"/>
        <w:keepNext/>
        <w:keepLines/>
        <w:shd w:val="clear" w:color="auto" w:fill="auto"/>
        <w:ind w:right="960"/>
        <w:rPr>
          <w:sz w:val="24"/>
          <w:szCs w:val="24"/>
        </w:rPr>
      </w:pPr>
      <w:bookmarkStart w:id="119" w:name="bookmark0"/>
      <w:r>
        <w:rPr>
          <w:color w:val="000000"/>
          <w:sz w:val="24"/>
          <w:szCs w:val="24"/>
          <w:lang w:eastAsia="ru-RU" w:bidi="ru-RU"/>
        </w:rPr>
        <w:t>2.2.1.</w:t>
      </w:r>
      <w:r w:rsidR="005C75EC" w:rsidRPr="0098250D">
        <w:rPr>
          <w:color w:val="000000"/>
          <w:sz w:val="24"/>
          <w:szCs w:val="24"/>
          <w:lang w:eastAsia="ru-RU" w:bidi="ru-RU"/>
        </w:rPr>
        <w:t xml:space="preserve">Рабочая программа по </w:t>
      </w:r>
      <w:r w:rsidR="005C75EC" w:rsidRPr="0098250D">
        <w:rPr>
          <w:sz w:val="24"/>
          <w:szCs w:val="24"/>
        </w:rPr>
        <w:t>курсу</w:t>
      </w:r>
      <w:r w:rsidRPr="0098250D">
        <w:rPr>
          <w:sz w:val="24"/>
          <w:szCs w:val="24"/>
        </w:rPr>
        <w:t xml:space="preserve"> </w:t>
      </w:r>
      <w:r w:rsidR="005C75EC" w:rsidRPr="0098250D">
        <w:rPr>
          <w:sz w:val="24"/>
          <w:szCs w:val="24"/>
        </w:rPr>
        <w:t>«Безопасность</w:t>
      </w:r>
      <w:r w:rsidR="005C75EC" w:rsidRPr="0098250D">
        <w:rPr>
          <w:color w:val="000000"/>
          <w:sz w:val="24"/>
          <w:szCs w:val="24"/>
          <w:lang w:eastAsia="ru-RU" w:bidi="ru-RU"/>
        </w:rPr>
        <w:t>»</w:t>
      </w:r>
      <w:bookmarkEnd w:id="119"/>
    </w:p>
    <w:p w14:paraId="32491346" w14:textId="77777777" w:rsidR="00722B8B" w:rsidRPr="00722B8B" w:rsidRDefault="00722B8B" w:rsidP="0098250D">
      <w:pPr>
        <w:pStyle w:val="45"/>
        <w:shd w:val="clear" w:color="auto" w:fill="auto"/>
        <w:spacing w:after="201" w:line="240" w:lineRule="exact"/>
        <w:rPr>
          <w:b w:val="0"/>
          <w:color w:val="000000"/>
          <w:sz w:val="8"/>
          <w:szCs w:val="24"/>
          <w:lang w:eastAsia="ru-RU" w:bidi="ru-RU"/>
        </w:rPr>
      </w:pPr>
    </w:p>
    <w:p w14:paraId="4408AA17" w14:textId="1E580874" w:rsidR="0098250D" w:rsidRPr="0098250D" w:rsidRDefault="0098250D" w:rsidP="0098250D">
      <w:pPr>
        <w:pStyle w:val="45"/>
        <w:shd w:val="clear" w:color="auto" w:fill="auto"/>
        <w:spacing w:after="201" w:line="240" w:lineRule="exact"/>
        <w:rPr>
          <w:b w:val="0"/>
          <w:sz w:val="24"/>
          <w:szCs w:val="24"/>
        </w:rPr>
      </w:pPr>
      <w:r>
        <w:rPr>
          <w:b w:val="0"/>
          <w:color w:val="000000"/>
          <w:sz w:val="24"/>
          <w:szCs w:val="24"/>
          <w:lang w:eastAsia="ru-RU" w:bidi="ru-RU"/>
        </w:rPr>
        <w:t>Пояснительная записка</w:t>
      </w:r>
    </w:p>
    <w:p w14:paraId="1B721AB6"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sz w:val="24"/>
          <w:szCs w:val="24"/>
        </w:rPr>
        <w:t>Программа к курсу «Б</w:t>
      </w:r>
      <w:r w:rsidRPr="0098250D">
        <w:rPr>
          <w:rFonts w:ascii="Times New Roman" w:hAnsi="Times New Roman" w:cs="Times New Roman"/>
          <w:b w:val="0"/>
          <w:color w:val="000000"/>
          <w:w w:val="100"/>
          <w:sz w:val="24"/>
          <w:szCs w:val="24"/>
          <w:lang w:eastAsia="ru-RU" w:bidi="ru-RU"/>
        </w:rPr>
        <w:t>езопаснос</w:t>
      </w:r>
      <w:r w:rsidRPr="0098250D">
        <w:rPr>
          <w:rFonts w:ascii="Times New Roman" w:hAnsi="Times New Roman" w:cs="Times New Roman"/>
          <w:b w:val="0"/>
          <w:sz w:val="24"/>
          <w:szCs w:val="24"/>
        </w:rPr>
        <w:t>ть</w:t>
      </w:r>
      <w:r w:rsidRPr="0098250D">
        <w:rPr>
          <w:rFonts w:ascii="Times New Roman" w:hAnsi="Times New Roman" w:cs="Times New Roman"/>
          <w:b w:val="0"/>
          <w:color w:val="000000"/>
          <w:w w:val="100"/>
          <w:sz w:val="24"/>
          <w:szCs w:val="24"/>
          <w:lang w:eastAsia="ru-RU" w:bidi="ru-RU"/>
        </w:rPr>
        <w:t>» составлена в соответствии с требованиями Федерального государственного образовательного стандарта общего образования, на основе образовательной программы под редакцией А.Т. Смирнова, Б.О. Хренникова «Основы безопасности жизнедеятельности» для 5-х классов общеобразовательных учреждений.</w:t>
      </w:r>
    </w:p>
    <w:p w14:paraId="0377703E" w14:textId="186A0DCA"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Рабочая программа ориентирована на использование учебника «Основы безопасности жизнедеятельности» для 5-х классов. Учебник, под общей редакцией А.Т.</w:t>
      </w:r>
      <w:r w:rsidR="004B2E16">
        <w:rPr>
          <w:rFonts w:ascii="Times New Roman" w:hAnsi="Times New Roman" w:cs="Times New Roman"/>
          <w:b w:val="0"/>
          <w:color w:val="000000"/>
          <w:w w:val="100"/>
          <w:sz w:val="24"/>
          <w:szCs w:val="24"/>
          <w:lang w:eastAsia="ru-RU" w:bidi="ru-RU"/>
        </w:rPr>
        <w:t xml:space="preserve"> Смирнова, Б.О. Хренникова - М. </w:t>
      </w:r>
      <w:r w:rsidRPr="0098250D">
        <w:rPr>
          <w:rFonts w:ascii="Times New Roman" w:hAnsi="Times New Roman" w:cs="Times New Roman"/>
          <w:b w:val="0"/>
          <w:color w:val="000000"/>
          <w:w w:val="100"/>
          <w:sz w:val="24"/>
          <w:szCs w:val="24"/>
          <w:lang w:eastAsia="ru-RU" w:bidi="ru-RU"/>
        </w:rPr>
        <w:t>Просвещение, 2014 г</w:t>
      </w:r>
    </w:p>
    <w:p w14:paraId="1819AFE0" w14:textId="77777777" w:rsidR="0098250D" w:rsidRPr="0098250D" w:rsidRDefault="0098250D" w:rsidP="00722B8B">
      <w:pPr>
        <w:ind w:left="-284" w:right="260" w:firstLine="0"/>
        <w:rPr>
          <w:rFonts w:cs="Times New Roman"/>
          <w:sz w:val="24"/>
          <w:szCs w:val="24"/>
        </w:rPr>
      </w:pPr>
      <w:r w:rsidRPr="0098250D">
        <w:rPr>
          <w:rStyle w:val="54"/>
          <w:rFonts w:eastAsiaTheme="minorEastAsia"/>
          <w:b w:val="0"/>
          <w:bCs w:val="0"/>
          <w:i w:val="0"/>
          <w:iCs w:val="0"/>
        </w:rPr>
        <w:t>Актуальность выбора</w:t>
      </w:r>
    </w:p>
    <w:p w14:paraId="2C7CE471"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 настоящее время вопросы обеспечения безопасности стали одной из насущных потребностей каждого человека, общества и государства.</w:t>
      </w:r>
    </w:p>
    <w:p w14:paraId="4E548224"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 стратегии национальной безопасности Российской Федерации до 2020 года отмечено: «В условиях глобализации процессов мирового развития, международных политических и экономических отношений, формирующих новые угрозы и риски для развития личности, общества и государства, Россия в качестве гаранта благополучного национального развития переходит к новой государственной политике в области национальной безопасности».</w:t>
      </w:r>
    </w:p>
    <w:p w14:paraId="1B1176AC" w14:textId="77777777" w:rsidR="0098250D" w:rsidRPr="0098250D" w:rsidRDefault="0098250D" w:rsidP="00722B8B">
      <w:pPr>
        <w:pStyle w:val="22"/>
        <w:spacing w:after="0" w:line="317"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Подготовка подрастающего поколения россиян в области безопасности жизнедеятельности должна основываться на комплексном подходе к формированию у подростков современного уровня культуры безопасности, индивидуальной системы здорового образа жизни, анти-экстремистского мышления и антитеррористического поведения.</w:t>
      </w:r>
    </w:p>
    <w:p w14:paraId="080264ED"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Возрастает роль и ответственность системы образования в деле подготовки населения в области безопасности жизнедеятельности и выработки у граждан Российской Федерации привычек здорового образа жизни. Только через образование можно обеспечить повышение уровня культуры всего населения страны в области безопасности жизнедеятельности и добиться снижения отрицательного влияния человеческого фактора на безопасность жизнедеятельности личности, общества и государства.</w:t>
      </w:r>
    </w:p>
    <w:p w14:paraId="5EE693AA"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Наиболее полно и целенаправленно эти вопросы можно реализовывать в специальной отдельной образовательной области «Школа безопасности».</w:t>
      </w:r>
    </w:p>
    <w:p w14:paraId="4EBBCA1B"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sz w:val="24"/>
          <w:szCs w:val="24"/>
        </w:rPr>
        <w:t>Программа «Безопасность</w:t>
      </w:r>
      <w:r w:rsidRPr="0098250D">
        <w:rPr>
          <w:rFonts w:ascii="Times New Roman" w:hAnsi="Times New Roman" w:cs="Times New Roman"/>
          <w:b w:val="0"/>
          <w:color w:val="000000"/>
          <w:w w:val="100"/>
          <w:sz w:val="24"/>
          <w:szCs w:val="24"/>
          <w:lang w:eastAsia="ru-RU" w:bidi="ru-RU"/>
        </w:rPr>
        <w:t>» ориентирована на создание у учащихся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 В содержание курса «Школа безопасности» входят аспекты различных знаний из предметов естественнонаучного цикла и ОБЖ, которые систематизирует знания в области безопасности жизнедеятельности, полученные учащимися в процессе обучения в школе, и способствует у них цельного представления в области безопасности жизнедеятельности личности.</w:t>
      </w:r>
    </w:p>
    <w:p w14:paraId="1545567D"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Программа «Школа безопасности» реализует спортивно - оздоровительное направление внеурочной деятельности и рассчитана на 34 часа (1 час в неделю).</w:t>
      </w:r>
    </w:p>
    <w:p w14:paraId="2013A35F"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sz w:val="24"/>
          <w:szCs w:val="24"/>
        </w:rPr>
        <w:t>Срок реализации данного курса: 2024-2025 учебный год.</w:t>
      </w:r>
    </w:p>
    <w:p w14:paraId="2C6F4290" w14:textId="77777777" w:rsidR="0098250D" w:rsidRPr="0098250D" w:rsidRDefault="0098250D" w:rsidP="00722B8B">
      <w:pPr>
        <w:pStyle w:val="22"/>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Учебный курс «Школа безопасности» в основной школе строится так, чтобы были достигнуты следующие </w:t>
      </w:r>
      <w:r w:rsidRPr="0098250D">
        <w:rPr>
          <w:rStyle w:val="2b"/>
          <w:rFonts w:eastAsiaTheme="minorHAnsi"/>
        </w:rPr>
        <w:t>цели:</w:t>
      </w:r>
    </w:p>
    <w:p w14:paraId="435959FD" w14:textId="77777777" w:rsidR="0098250D" w:rsidRPr="0098250D" w:rsidRDefault="0098250D" w:rsidP="00722B8B">
      <w:pPr>
        <w:pStyle w:val="22"/>
        <w:numPr>
          <w:ilvl w:val="0"/>
          <w:numId w:val="246"/>
        </w:numPr>
        <w:tabs>
          <w:tab w:val="left" w:pos="770"/>
        </w:tabs>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безопасное поведение учащихся в чрезвычайных ситуациях природного, техногенного и социального характера;</w:t>
      </w:r>
    </w:p>
    <w:p w14:paraId="55DE2A48" w14:textId="77777777" w:rsidR="0098250D" w:rsidRPr="0098250D" w:rsidRDefault="0098250D" w:rsidP="00722B8B">
      <w:pPr>
        <w:pStyle w:val="22"/>
        <w:numPr>
          <w:ilvl w:val="0"/>
          <w:numId w:val="246"/>
        </w:numPr>
        <w:tabs>
          <w:tab w:val="left" w:pos="770"/>
        </w:tabs>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понимание каждым учащимся важности сбережения и защиты личного здоровья как индивидуальной и общественной ценности;</w:t>
      </w:r>
    </w:p>
    <w:p w14:paraId="4708F129" w14:textId="77777777" w:rsidR="0098250D" w:rsidRPr="0098250D" w:rsidRDefault="0098250D" w:rsidP="00722B8B">
      <w:pPr>
        <w:pStyle w:val="22"/>
        <w:numPr>
          <w:ilvl w:val="0"/>
          <w:numId w:val="246"/>
        </w:numPr>
        <w:tabs>
          <w:tab w:val="left" w:pos="770"/>
        </w:tabs>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принятие учащимися ценностей гражданского общества, прав человека, правового государства, ценностей семьи;</w:t>
      </w:r>
    </w:p>
    <w:p w14:paraId="3D18860A" w14:textId="77777777" w:rsidR="0098250D" w:rsidRPr="0098250D" w:rsidRDefault="0098250D" w:rsidP="00722B8B">
      <w:pPr>
        <w:pStyle w:val="22"/>
        <w:numPr>
          <w:ilvl w:val="0"/>
          <w:numId w:val="246"/>
        </w:numPr>
        <w:tabs>
          <w:tab w:val="left" w:pos="770"/>
        </w:tabs>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lastRenderedPageBreak/>
        <w:t>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w:t>
      </w:r>
    </w:p>
    <w:p w14:paraId="70DB06CB" w14:textId="77777777" w:rsidR="0098250D" w:rsidRPr="0098250D" w:rsidRDefault="0098250D" w:rsidP="00722B8B">
      <w:pPr>
        <w:pStyle w:val="22"/>
        <w:numPr>
          <w:ilvl w:val="0"/>
          <w:numId w:val="246"/>
        </w:numPr>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профилактика асоциального поведения учащихся;</w:t>
      </w:r>
    </w:p>
    <w:p w14:paraId="1DA09FCC" w14:textId="77777777" w:rsidR="0098250D" w:rsidRPr="0098250D" w:rsidRDefault="0098250D" w:rsidP="00722B8B">
      <w:pPr>
        <w:pStyle w:val="22"/>
        <w:numPr>
          <w:ilvl w:val="0"/>
          <w:numId w:val="246"/>
        </w:numPr>
        <w:spacing w:after="0" w:line="278"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 отрицательное отношение учащихся к приему псих-активных веществ, в том числе наркотиков;</w:t>
      </w:r>
    </w:p>
    <w:p w14:paraId="361F06F0" w14:textId="77777777" w:rsidR="0098250D" w:rsidRPr="0098250D" w:rsidRDefault="0098250D" w:rsidP="00722B8B">
      <w:pPr>
        <w:pStyle w:val="22"/>
        <w:numPr>
          <w:ilvl w:val="0"/>
          <w:numId w:val="246"/>
        </w:numPr>
        <w:tabs>
          <w:tab w:val="left" w:pos="744"/>
        </w:tabs>
        <w:spacing w:after="0" w:line="278" w:lineRule="exact"/>
        <w:ind w:left="-284" w:right="162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готовность и способность учащихся к нравственному самосовершенствованию. </w:t>
      </w:r>
      <w:r w:rsidRPr="0098250D">
        <w:rPr>
          <w:rStyle w:val="2b"/>
          <w:rFonts w:eastAsiaTheme="minorHAnsi"/>
        </w:rPr>
        <w:t>задачи:</w:t>
      </w:r>
    </w:p>
    <w:p w14:paraId="5F59F702" w14:textId="77777777" w:rsidR="0098250D" w:rsidRPr="0098250D" w:rsidRDefault="0098250D" w:rsidP="00722B8B">
      <w:pPr>
        <w:pStyle w:val="22"/>
        <w:numPr>
          <w:ilvl w:val="0"/>
          <w:numId w:val="247"/>
        </w:numPr>
        <w:tabs>
          <w:tab w:val="left" w:pos="744"/>
        </w:tabs>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у учащихся современного уровня культуры безопасности жизнедеятельности;</w:t>
      </w:r>
    </w:p>
    <w:p w14:paraId="1965EF0E" w14:textId="77777777" w:rsidR="0098250D" w:rsidRPr="0098250D" w:rsidRDefault="0098250D" w:rsidP="00722B8B">
      <w:pPr>
        <w:pStyle w:val="22"/>
        <w:numPr>
          <w:ilvl w:val="0"/>
          <w:numId w:val="247"/>
        </w:numPr>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 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14:paraId="7690B211" w14:textId="77777777" w:rsidR="0098250D" w:rsidRPr="0098250D" w:rsidRDefault="0098250D" w:rsidP="00722B8B">
      <w:pPr>
        <w:pStyle w:val="22"/>
        <w:numPr>
          <w:ilvl w:val="0"/>
          <w:numId w:val="247"/>
        </w:numPr>
        <w:tabs>
          <w:tab w:val="left" w:pos="744"/>
        </w:tabs>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потребности в соблюдении требований, предъявляемых к гражданину РФ в области безопасности жизнедеятельности;</w:t>
      </w:r>
    </w:p>
    <w:p w14:paraId="280C290B" w14:textId="77777777" w:rsidR="0098250D" w:rsidRPr="0098250D" w:rsidRDefault="0098250D" w:rsidP="00722B8B">
      <w:pPr>
        <w:pStyle w:val="22"/>
        <w:numPr>
          <w:ilvl w:val="0"/>
          <w:numId w:val="247"/>
        </w:numPr>
        <w:tabs>
          <w:tab w:val="left" w:pos="744"/>
        </w:tabs>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индивидуальной системы здорового образа жизни;</w:t>
      </w:r>
    </w:p>
    <w:p w14:paraId="758F5001" w14:textId="77777777" w:rsidR="0098250D" w:rsidRPr="0098250D" w:rsidRDefault="0098250D" w:rsidP="00722B8B">
      <w:pPr>
        <w:pStyle w:val="22"/>
        <w:numPr>
          <w:ilvl w:val="0"/>
          <w:numId w:val="247"/>
        </w:numPr>
        <w:tabs>
          <w:tab w:val="left" w:pos="744"/>
        </w:tabs>
        <w:spacing w:after="0" w:line="278"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выработка у учащихся анти-экстремистской личностной позиции и отрицательного отношения к псих-активным веществам и асоциальному поведению.</w:t>
      </w:r>
    </w:p>
    <w:p w14:paraId="15FD1B5F" w14:textId="77777777" w:rsidR="0098250D" w:rsidRPr="0098250D" w:rsidRDefault="0098250D" w:rsidP="00722B8B">
      <w:pPr>
        <w:pStyle w:val="22"/>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sz w:val="24"/>
          <w:szCs w:val="24"/>
        </w:rPr>
        <w:t>Воспитывающий аспект:</w:t>
      </w:r>
    </w:p>
    <w:p w14:paraId="2A0FB94B"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воспитание системы нравственных межличностных отношений.</w:t>
      </w:r>
    </w:p>
    <w:p w14:paraId="38444B69" w14:textId="77777777" w:rsidR="0098250D" w:rsidRPr="0098250D" w:rsidRDefault="0098250D" w:rsidP="00722B8B">
      <w:pPr>
        <w:pStyle w:val="45"/>
        <w:shd w:val="clear" w:color="auto" w:fill="auto"/>
        <w:spacing w:after="0" w:line="274" w:lineRule="exact"/>
        <w:ind w:left="-284"/>
        <w:rPr>
          <w:b w:val="0"/>
          <w:sz w:val="24"/>
          <w:szCs w:val="24"/>
        </w:rPr>
      </w:pPr>
      <w:r w:rsidRPr="0098250D">
        <w:rPr>
          <w:b w:val="0"/>
          <w:color w:val="000000"/>
          <w:sz w:val="24"/>
          <w:szCs w:val="24"/>
          <w:lang w:eastAsia="ru-RU" w:bidi="ru-RU"/>
        </w:rPr>
        <w:t>Коррекционная направленность данного курса</w:t>
      </w:r>
    </w:p>
    <w:p w14:paraId="2F0DDAD4" w14:textId="77777777" w:rsidR="0098250D" w:rsidRPr="0098250D" w:rsidRDefault="0098250D" w:rsidP="00722B8B">
      <w:pPr>
        <w:pStyle w:val="22"/>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Ситуация в мире современного детства тревожна и опасна для детей. Стрессовое состояние нашего общества естественно отражается на психическом состоянии подростков.</w:t>
      </w:r>
    </w:p>
    <w:p w14:paraId="4190CF22"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Учитывая психологические особенности учащихся с задержкой психического развития, их возрастные способности, педагог планирует проведение таких мероприятий, которые не дублируют урочную систему обучения, а способствуют развитию интереса к занятиям, повышению качества знаний, расширению кругозора, нравственному воспитанию и просвещению, выработке навыков культурного поведения.</w:t>
      </w:r>
    </w:p>
    <w:p w14:paraId="6B671634" w14:textId="77777777" w:rsidR="0098250D" w:rsidRPr="0098250D" w:rsidRDefault="0098250D" w:rsidP="00722B8B">
      <w:pPr>
        <w:spacing w:after="120"/>
        <w:ind w:left="-284" w:firstLine="0"/>
        <w:rPr>
          <w:rFonts w:cs="Times New Roman"/>
          <w:sz w:val="24"/>
          <w:szCs w:val="24"/>
        </w:rPr>
      </w:pPr>
      <w:r w:rsidRPr="0098250D">
        <w:rPr>
          <w:rFonts w:cs="Times New Roman"/>
          <w:color w:val="000000"/>
          <w:sz w:val="24"/>
          <w:szCs w:val="24"/>
          <w:lang w:bidi="ru-RU"/>
        </w:rPr>
        <w:t>Коррекционно-развивающие задачи:</w:t>
      </w:r>
    </w:p>
    <w:p w14:paraId="6CCBB456"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Развитие личностных компонентов познавательной деятельности учащихся (активность, самостоятельность, произвольность), формирование самостоятельности, гибкости мышления.</w:t>
      </w:r>
    </w:p>
    <w:p w14:paraId="5DD2335D"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и закрепление умений и навыков планирования деятельности, самоконтроля, развитие умений воспринимать и использовать информацию из различных источников (библиотека, дополнительные занятия) в целях успешного осуществления учебно-познавательной деятельности.</w:t>
      </w:r>
    </w:p>
    <w:p w14:paraId="640954D1"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Индивидуальная коррекция недостатков в зависимости от актуального уровня развития учащихся и их потребности в коррекции индивидуальных отклонений (нарушений) в развитии (повторение ключевых вопросов программы начальной школы, отработка основных умений и навыков).</w:t>
      </w:r>
    </w:p>
    <w:p w14:paraId="5507D48E"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Охрана и укрепление соматического и психоневрологического здоровья ребенка: предупреждение психофизических нагрузок.</w:t>
      </w:r>
    </w:p>
    <w:p w14:paraId="28722461"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Организация благоприятной социальной среды, которая обеспечила бы соответствующее возрасту общее развитие учащегося, стимуляцию его познавательной деятельности, коммуникативных функций речи, активное воздействие на формирование интеллектуальных и практических умений.</w:t>
      </w:r>
    </w:p>
    <w:p w14:paraId="3DEA5A15" w14:textId="77777777" w:rsidR="0098250D" w:rsidRPr="0098250D" w:rsidRDefault="0098250D" w:rsidP="00722B8B">
      <w:pPr>
        <w:pStyle w:val="34"/>
        <w:keepNext/>
        <w:keepLines/>
        <w:ind w:left="-284"/>
        <w:rPr>
          <w:rFonts w:ascii="Times New Roman" w:hAnsi="Times New Roman" w:cs="Times New Roman"/>
          <w:b w:val="0"/>
          <w:sz w:val="24"/>
          <w:szCs w:val="24"/>
        </w:rPr>
      </w:pPr>
      <w:bookmarkStart w:id="120" w:name="bookmark4"/>
      <w:r w:rsidRPr="0098250D">
        <w:rPr>
          <w:rFonts w:ascii="Times New Roman" w:hAnsi="Times New Roman" w:cs="Times New Roman"/>
          <w:b w:val="0"/>
          <w:color w:val="000000"/>
          <w:sz w:val="24"/>
          <w:szCs w:val="24"/>
          <w:lang w:eastAsia="ru-RU" w:bidi="ru-RU"/>
        </w:rPr>
        <w:t>ОБЩАЯ ХАРАКТЕРИСТИКА КУРСА</w:t>
      </w:r>
      <w:bookmarkEnd w:id="120"/>
    </w:p>
    <w:p w14:paraId="628E9DFC" w14:textId="77777777" w:rsidR="0098250D" w:rsidRPr="0098250D" w:rsidRDefault="0098250D" w:rsidP="00722B8B">
      <w:pPr>
        <w:pStyle w:val="22"/>
        <w:spacing w:after="21" w:line="240" w:lineRule="exact"/>
        <w:ind w:left="-284"/>
        <w:jc w:val="both"/>
        <w:rPr>
          <w:rFonts w:ascii="Times New Roman" w:hAnsi="Times New Roman" w:cs="Times New Roman"/>
          <w:b w:val="0"/>
          <w:sz w:val="24"/>
          <w:szCs w:val="24"/>
        </w:rPr>
      </w:pPr>
      <w:r w:rsidRPr="0098250D">
        <w:rPr>
          <w:rFonts w:ascii="Times New Roman" w:hAnsi="Times New Roman" w:cs="Times New Roman"/>
          <w:b w:val="0"/>
          <w:sz w:val="24"/>
          <w:szCs w:val="24"/>
        </w:rPr>
        <w:t>Курс предназначен для:</w:t>
      </w:r>
    </w:p>
    <w:p w14:paraId="144FBBE5"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формирования у обучающихся основных понятий об опасных и чрезвычайных ситуациях в повседневной жизни, об их последствиях для здоровья и жизни человека;</w:t>
      </w:r>
    </w:p>
    <w:p w14:paraId="51E7F085"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выработки у них сознательного и ответственного отношения к личной безопасности, безопасности окружающих;</w:t>
      </w:r>
    </w:p>
    <w:p w14:paraId="4A02FE39"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приобретение обучающимися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учетом своих возможностей;</w:t>
      </w:r>
    </w:p>
    <w:p w14:paraId="6FDFBDBA" w14:textId="77777777" w:rsidR="0098250D" w:rsidRPr="0098250D" w:rsidRDefault="0098250D" w:rsidP="00722B8B">
      <w:pPr>
        <w:pStyle w:val="22"/>
        <w:numPr>
          <w:ilvl w:val="0"/>
          <w:numId w:val="247"/>
        </w:numPr>
        <w:tabs>
          <w:tab w:val="left" w:pos="74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формирования у обучающихся анти-экстремистского и антитеррористического поведения, отрицательного отношения к приему псих-активных веществ, в том числе наркотиков.</w:t>
      </w:r>
    </w:p>
    <w:p w14:paraId="757E6D6C"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Программа «Школа безопасности» разработана для воспитания личности безопасного типа, хорошо знакомой с современными проблемами безопасности жизни и жизнедеятельности человека, осознающей их исключительную важность, стремящейся решать эти проблемы, разумно сочетая </w:t>
      </w:r>
      <w:r w:rsidRPr="0098250D">
        <w:rPr>
          <w:rFonts w:ascii="Times New Roman" w:hAnsi="Times New Roman" w:cs="Times New Roman"/>
          <w:b w:val="0"/>
          <w:color w:val="000000"/>
          <w:w w:val="100"/>
          <w:sz w:val="24"/>
          <w:szCs w:val="24"/>
          <w:lang w:eastAsia="ru-RU" w:bidi="ru-RU"/>
        </w:rPr>
        <w:lastRenderedPageBreak/>
        <w:t>личные интересы с интересами общества.</w:t>
      </w:r>
    </w:p>
    <w:p w14:paraId="0E38B4F5"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Данный курс создает условия для развития у обучающихся познавательных интересов, формирует стремление ученика к размышлению и поиску, вызывает у него чувство уверенности в своих силах, в возможностях своего интеллекта. Во время занятий происходит становление у учащихся развитых форм самосознания и самоконтроля, у них исчезает боязнь ошибочных шагов, снижается тревожность и необоснованное беспокойство.</w:t>
      </w:r>
    </w:p>
    <w:p w14:paraId="3082E40F" w14:textId="77777777" w:rsidR="0098250D" w:rsidRPr="0098250D" w:rsidRDefault="0098250D" w:rsidP="00722B8B">
      <w:pPr>
        <w:pStyle w:val="22"/>
        <w:spacing w:after="0" w:line="274" w:lineRule="exact"/>
        <w:ind w:left="-284" w:right="180"/>
        <w:jc w:val="both"/>
        <w:rPr>
          <w:rFonts w:ascii="Times New Roman" w:hAnsi="Times New Roman" w:cs="Times New Roman"/>
          <w:b w:val="0"/>
          <w:sz w:val="24"/>
          <w:szCs w:val="24"/>
        </w:rPr>
      </w:pPr>
      <w:r w:rsidRPr="0098250D">
        <w:rPr>
          <w:rFonts w:ascii="Times New Roman" w:hAnsi="Times New Roman" w:cs="Times New Roman"/>
          <w:b w:val="0"/>
          <w:sz w:val="24"/>
          <w:szCs w:val="24"/>
        </w:rPr>
        <w:t>Основными принципами</w:t>
      </w:r>
      <w:r w:rsidRPr="0098250D">
        <w:rPr>
          <w:rFonts w:ascii="Times New Roman" w:hAnsi="Times New Roman" w:cs="Times New Roman"/>
          <w:b w:val="0"/>
          <w:color w:val="000000"/>
          <w:w w:val="100"/>
          <w:sz w:val="24"/>
          <w:szCs w:val="24"/>
          <w:lang w:eastAsia="ru-RU" w:bidi="ru-RU"/>
        </w:rPr>
        <w:t xml:space="preserve"> обучения ОБЖ являются: сознательность, активность и самостоятельность; системность, последовательность и комплексность; прочность формирования знаний, умений и навыков; групповой и индивидуальные принципы обучения.</w:t>
      </w:r>
    </w:p>
    <w:p w14:paraId="2873F11D"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Базовыми технологиями</w:t>
      </w:r>
      <w:r w:rsidRPr="0098250D">
        <w:rPr>
          <w:rFonts w:ascii="Times New Roman" w:hAnsi="Times New Roman" w:cs="Times New Roman"/>
          <w:b w:val="0"/>
          <w:color w:val="000000"/>
          <w:w w:val="100"/>
          <w:sz w:val="24"/>
          <w:szCs w:val="24"/>
          <w:lang w:eastAsia="ru-RU" w:bidi="ru-RU"/>
        </w:rPr>
        <w:t>, на которых построена реализация курса, являются:</w:t>
      </w:r>
    </w:p>
    <w:p w14:paraId="02F59AF7"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-личностно ориентированное развивающее обучение;</w:t>
      </w:r>
    </w:p>
    <w:p w14:paraId="23469667"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-обучение в сотрудничестве.</w:t>
      </w:r>
    </w:p>
    <w:p w14:paraId="6604A863" w14:textId="77777777" w:rsidR="0098250D" w:rsidRPr="0098250D" w:rsidRDefault="0098250D" w:rsidP="00722B8B">
      <w:pPr>
        <w:pStyle w:val="45"/>
        <w:shd w:val="clear" w:color="auto" w:fill="auto"/>
        <w:spacing w:after="0" w:line="274" w:lineRule="exact"/>
        <w:ind w:left="-284"/>
        <w:jc w:val="both"/>
        <w:rPr>
          <w:b w:val="0"/>
          <w:sz w:val="24"/>
          <w:szCs w:val="24"/>
        </w:rPr>
      </w:pPr>
      <w:r w:rsidRPr="0098250D">
        <w:rPr>
          <w:b w:val="0"/>
          <w:color w:val="000000"/>
          <w:sz w:val="24"/>
          <w:szCs w:val="24"/>
          <w:lang w:eastAsia="ru-RU" w:bidi="ru-RU"/>
        </w:rPr>
        <w:t>Технологии на основе активизации деятельности учащихся:</w:t>
      </w:r>
    </w:p>
    <w:p w14:paraId="5BBCCCEF"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информационно-коммуникационные технологии;</w:t>
      </w:r>
    </w:p>
    <w:p w14:paraId="750EC709"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игровые технологии;</w:t>
      </w:r>
    </w:p>
    <w:p w14:paraId="52F698C8"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исследовательская технология обучения;</w:t>
      </w:r>
    </w:p>
    <w:p w14:paraId="59501BE1"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здоровье сберегающие технологии.</w:t>
      </w:r>
    </w:p>
    <w:p w14:paraId="714A5DCD" w14:textId="77777777" w:rsidR="0098250D" w:rsidRPr="0098250D" w:rsidRDefault="0098250D" w:rsidP="00722B8B">
      <w:pPr>
        <w:pStyle w:val="45"/>
        <w:shd w:val="clear" w:color="auto" w:fill="auto"/>
        <w:spacing w:after="0" w:line="274" w:lineRule="exact"/>
        <w:ind w:left="-284"/>
        <w:jc w:val="both"/>
        <w:rPr>
          <w:b w:val="0"/>
          <w:sz w:val="24"/>
          <w:szCs w:val="24"/>
        </w:rPr>
      </w:pPr>
      <w:r w:rsidRPr="0098250D">
        <w:rPr>
          <w:b w:val="0"/>
          <w:color w:val="000000"/>
          <w:sz w:val="24"/>
          <w:szCs w:val="24"/>
          <w:lang w:eastAsia="ru-RU" w:bidi="ru-RU"/>
        </w:rPr>
        <w:t>Виды деятельности:</w:t>
      </w:r>
    </w:p>
    <w:p w14:paraId="4CFD8439" w14:textId="77777777" w:rsidR="0098250D" w:rsidRPr="0098250D" w:rsidRDefault="0098250D" w:rsidP="00722B8B">
      <w:pPr>
        <w:pStyle w:val="22"/>
        <w:numPr>
          <w:ilvl w:val="0"/>
          <w:numId w:val="247"/>
        </w:numPr>
        <w:tabs>
          <w:tab w:val="left" w:pos="757"/>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игровая деятельность;</w:t>
      </w:r>
    </w:p>
    <w:p w14:paraId="34C65733" w14:textId="77777777" w:rsidR="0098250D" w:rsidRPr="0098250D" w:rsidRDefault="0098250D" w:rsidP="00722B8B">
      <w:pPr>
        <w:pStyle w:val="22"/>
        <w:numPr>
          <w:ilvl w:val="0"/>
          <w:numId w:val="247"/>
        </w:numPr>
        <w:tabs>
          <w:tab w:val="left" w:pos="757"/>
        </w:tabs>
        <w:spacing w:after="0" w:line="28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познавательная деятельность;</w:t>
      </w:r>
    </w:p>
    <w:p w14:paraId="380C06DC" w14:textId="77777777" w:rsidR="0098250D" w:rsidRPr="0098250D" w:rsidRDefault="0098250D" w:rsidP="00722B8B">
      <w:pPr>
        <w:pStyle w:val="22"/>
        <w:numPr>
          <w:ilvl w:val="0"/>
          <w:numId w:val="247"/>
        </w:numPr>
        <w:tabs>
          <w:tab w:val="left" w:pos="757"/>
        </w:tabs>
        <w:spacing w:after="0" w:line="28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проблемно-ценностное общение;</w:t>
      </w:r>
    </w:p>
    <w:p w14:paraId="406FFCC4" w14:textId="77777777" w:rsidR="0098250D" w:rsidRPr="0098250D" w:rsidRDefault="0098250D" w:rsidP="00722B8B">
      <w:pPr>
        <w:pStyle w:val="22"/>
        <w:numPr>
          <w:ilvl w:val="0"/>
          <w:numId w:val="247"/>
        </w:numPr>
        <w:tabs>
          <w:tab w:val="left" w:pos="757"/>
        </w:tabs>
        <w:spacing w:after="0" w:line="28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художественное творчество;</w:t>
      </w:r>
    </w:p>
    <w:p w14:paraId="2340B2B0" w14:textId="77777777" w:rsidR="0098250D" w:rsidRPr="0098250D" w:rsidRDefault="0098250D" w:rsidP="00722B8B">
      <w:pPr>
        <w:pStyle w:val="22"/>
        <w:numPr>
          <w:ilvl w:val="0"/>
          <w:numId w:val="247"/>
        </w:numPr>
        <w:tabs>
          <w:tab w:val="left" w:pos="757"/>
        </w:tabs>
        <w:spacing w:after="0" w:line="28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трудовая деятельность.</w:t>
      </w:r>
    </w:p>
    <w:p w14:paraId="0413C85B" w14:textId="77777777" w:rsidR="0098250D" w:rsidRPr="0098250D" w:rsidRDefault="0098250D" w:rsidP="00722B8B">
      <w:pPr>
        <w:pStyle w:val="45"/>
        <w:shd w:val="clear" w:color="auto" w:fill="auto"/>
        <w:spacing w:after="0" w:line="288" w:lineRule="exact"/>
        <w:ind w:left="-284"/>
        <w:jc w:val="both"/>
        <w:rPr>
          <w:b w:val="0"/>
          <w:sz w:val="24"/>
          <w:szCs w:val="24"/>
        </w:rPr>
      </w:pPr>
      <w:r w:rsidRPr="0098250D">
        <w:rPr>
          <w:b w:val="0"/>
          <w:color w:val="000000"/>
          <w:sz w:val="24"/>
          <w:szCs w:val="24"/>
          <w:lang w:eastAsia="ru-RU" w:bidi="ru-RU"/>
        </w:rPr>
        <w:t>Основные методы</w:t>
      </w:r>
    </w:p>
    <w:p w14:paraId="05FA0A4D" w14:textId="77777777" w:rsidR="0098250D" w:rsidRPr="0098250D" w:rsidRDefault="0098250D" w:rsidP="00722B8B">
      <w:pPr>
        <w:pStyle w:val="64"/>
        <w:numPr>
          <w:ilvl w:val="0"/>
          <w:numId w:val="248"/>
        </w:numPr>
        <w:shd w:val="clear" w:color="auto" w:fill="auto"/>
        <w:tabs>
          <w:tab w:val="left" w:pos="330"/>
        </w:tabs>
        <w:ind w:left="-284"/>
        <w:rPr>
          <w:sz w:val="24"/>
          <w:szCs w:val="24"/>
        </w:rPr>
      </w:pPr>
      <w:r w:rsidRPr="0098250D">
        <w:rPr>
          <w:color w:val="000000"/>
          <w:sz w:val="24"/>
          <w:szCs w:val="24"/>
          <w:lang w:eastAsia="ru-RU" w:bidi="ru-RU"/>
        </w:rPr>
        <w:t>Словесный метод:</w:t>
      </w:r>
    </w:p>
    <w:p w14:paraId="6469EB23"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рассказ, беседа, обсуждение (информационных источников, опасных ситуаций);</w:t>
      </w:r>
    </w:p>
    <w:p w14:paraId="4E6E7C46"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словесные оценки (работы на занятии, тренировочные и зачетные работы).</w:t>
      </w:r>
    </w:p>
    <w:p w14:paraId="7FA26C1B" w14:textId="77777777" w:rsidR="0098250D" w:rsidRPr="0098250D" w:rsidRDefault="0098250D" w:rsidP="00722B8B">
      <w:pPr>
        <w:pStyle w:val="64"/>
        <w:numPr>
          <w:ilvl w:val="0"/>
          <w:numId w:val="248"/>
        </w:numPr>
        <w:shd w:val="clear" w:color="auto" w:fill="auto"/>
        <w:tabs>
          <w:tab w:val="left" w:pos="344"/>
        </w:tabs>
        <w:spacing w:line="240" w:lineRule="exact"/>
        <w:ind w:left="-284"/>
        <w:rPr>
          <w:sz w:val="24"/>
          <w:szCs w:val="24"/>
        </w:rPr>
      </w:pPr>
      <w:r w:rsidRPr="0098250D">
        <w:rPr>
          <w:color w:val="000000"/>
          <w:sz w:val="24"/>
          <w:szCs w:val="24"/>
          <w:lang w:eastAsia="ru-RU" w:bidi="ru-RU"/>
        </w:rPr>
        <w:t>Метод наглядности:</w:t>
      </w:r>
    </w:p>
    <w:p w14:paraId="151A507B" w14:textId="77777777" w:rsidR="0098250D" w:rsidRPr="0098250D" w:rsidRDefault="0098250D" w:rsidP="00722B8B">
      <w:pPr>
        <w:pStyle w:val="22"/>
        <w:numPr>
          <w:ilvl w:val="0"/>
          <w:numId w:val="247"/>
        </w:numPr>
        <w:tabs>
          <w:tab w:val="left" w:pos="757"/>
        </w:tabs>
        <w:spacing w:after="0" w:line="240"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наглядные пособия и иллюстрации, видеофильмы, ИКТ</w:t>
      </w:r>
    </w:p>
    <w:p w14:paraId="2D8E3E26" w14:textId="77777777" w:rsidR="0098250D" w:rsidRPr="0098250D" w:rsidRDefault="0098250D" w:rsidP="00722B8B">
      <w:pPr>
        <w:pStyle w:val="64"/>
        <w:numPr>
          <w:ilvl w:val="0"/>
          <w:numId w:val="248"/>
        </w:numPr>
        <w:shd w:val="clear" w:color="auto" w:fill="auto"/>
        <w:tabs>
          <w:tab w:val="left" w:pos="344"/>
        </w:tabs>
        <w:ind w:left="-284"/>
        <w:rPr>
          <w:sz w:val="24"/>
          <w:szCs w:val="24"/>
        </w:rPr>
      </w:pPr>
      <w:r w:rsidRPr="0098250D">
        <w:rPr>
          <w:color w:val="000000"/>
          <w:sz w:val="24"/>
          <w:szCs w:val="24"/>
          <w:lang w:eastAsia="ru-RU" w:bidi="ru-RU"/>
        </w:rPr>
        <w:t>Практический метод:</w:t>
      </w:r>
    </w:p>
    <w:p w14:paraId="44F30BE0"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тренировочные упражнения;</w:t>
      </w:r>
    </w:p>
    <w:p w14:paraId="3B1B6292"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практические работы.</w:t>
      </w:r>
    </w:p>
    <w:p w14:paraId="24A15ED8" w14:textId="77777777" w:rsidR="0098250D" w:rsidRPr="0098250D" w:rsidRDefault="0098250D" w:rsidP="00722B8B">
      <w:pPr>
        <w:pStyle w:val="64"/>
        <w:shd w:val="clear" w:color="auto" w:fill="auto"/>
        <w:spacing w:line="240" w:lineRule="exact"/>
        <w:ind w:left="-284"/>
        <w:rPr>
          <w:sz w:val="24"/>
          <w:szCs w:val="24"/>
        </w:rPr>
      </w:pPr>
      <w:r w:rsidRPr="0098250D">
        <w:rPr>
          <w:color w:val="000000"/>
          <w:sz w:val="24"/>
          <w:szCs w:val="24"/>
          <w:lang w:eastAsia="ru-RU" w:bidi="ru-RU"/>
        </w:rPr>
        <w:t>4.Объяснительно-иллюстративный:</w:t>
      </w:r>
    </w:p>
    <w:p w14:paraId="5DC05C35" w14:textId="77777777" w:rsidR="0098250D" w:rsidRPr="0098250D" w:rsidRDefault="0098250D" w:rsidP="00722B8B">
      <w:pPr>
        <w:pStyle w:val="22"/>
        <w:numPr>
          <w:ilvl w:val="0"/>
          <w:numId w:val="247"/>
        </w:numPr>
        <w:tabs>
          <w:tab w:val="left" w:pos="757"/>
        </w:tabs>
        <w:spacing w:after="0" w:line="240"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сообщение готовой информации.</w:t>
      </w:r>
    </w:p>
    <w:p w14:paraId="379E51FE" w14:textId="77777777" w:rsidR="0098250D" w:rsidRPr="0098250D" w:rsidRDefault="0098250D" w:rsidP="00722B8B">
      <w:pPr>
        <w:pStyle w:val="64"/>
        <w:shd w:val="clear" w:color="auto" w:fill="auto"/>
        <w:ind w:left="-284"/>
        <w:rPr>
          <w:sz w:val="24"/>
          <w:szCs w:val="24"/>
        </w:rPr>
      </w:pPr>
      <w:r w:rsidRPr="0098250D">
        <w:rPr>
          <w:color w:val="000000"/>
          <w:sz w:val="24"/>
          <w:szCs w:val="24"/>
          <w:lang w:eastAsia="ru-RU" w:bidi="ru-RU"/>
        </w:rPr>
        <w:t>5.Частично-поисковый метод:</w:t>
      </w:r>
    </w:p>
    <w:p w14:paraId="4FBC56F6"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выполнение частичных заданий для достижения главной цели.</w:t>
      </w:r>
    </w:p>
    <w:p w14:paraId="07610578" w14:textId="77777777" w:rsidR="0098250D" w:rsidRPr="0098250D" w:rsidRDefault="0098250D" w:rsidP="00722B8B">
      <w:pPr>
        <w:pStyle w:val="45"/>
        <w:shd w:val="clear" w:color="auto" w:fill="auto"/>
        <w:spacing w:after="0" w:line="293" w:lineRule="exact"/>
        <w:ind w:left="-284"/>
        <w:jc w:val="both"/>
        <w:rPr>
          <w:b w:val="0"/>
          <w:sz w:val="24"/>
          <w:szCs w:val="24"/>
        </w:rPr>
      </w:pPr>
      <w:r w:rsidRPr="0098250D">
        <w:rPr>
          <w:b w:val="0"/>
          <w:color w:val="000000"/>
          <w:sz w:val="24"/>
          <w:szCs w:val="24"/>
          <w:lang w:eastAsia="ru-RU" w:bidi="ru-RU"/>
        </w:rPr>
        <w:t>Формы занятий:</w:t>
      </w:r>
    </w:p>
    <w:p w14:paraId="301B87DD"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тематические занятия;</w:t>
      </w:r>
    </w:p>
    <w:p w14:paraId="2B37F6C3"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игры</w:t>
      </w:r>
    </w:p>
    <w:p w14:paraId="1D0269A3"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конкурсы;</w:t>
      </w:r>
    </w:p>
    <w:p w14:paraId="009B610B"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викторины;</w:t>
      </w:r>
    </w:p>
    <w:p w14:paraId="63E699C4"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дебаты</w:t>
      </w:r>
    </w:p>
    <w:p w14:paraId="20A5EBF1" w14:textId="77777777" w:rsidR="0098250D" w:rsidRPr="0098250D" w:rsidRDefault="0098250D" w:rsidP="00722B8B">
      <w:pPr>
        <w:pStyle w:val="22"/>
        <w:numPr>
          <w:ilvl w:val="0"/>
          <w:numId w:val="247"/>
        </w:numPr>
        <w:tabs>
          <w:tab w:val="left" w:pos="757"/>
        </w:tabs>
        <w:spacing w:after="0"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проект;</w:t>
      </w:r>
    </w:p>
    <w:p w14:paraId="18594589" w14:textId="77777777" w:rsidR="0098250D" w:rsidRPr="0098250D" w:rsidRDefault="0098250D" w:rsidP="00722B8B">
      <w:pPr>
        <w:pStyle w:val="22"/>
        <w:numPr>
          <w:ilvl w:val="0"/>
          <w:numId w:val="247"/>
        </w:numPr>
        <w:tabs>
          <w:tab w:val="left" w:pos="757"/>
        </w:tabs>
        <w:spacing w:after="76" w:line="293"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конкурсы газет, плакатов.</w:t>
      </w:r>
    </w:p>
    <w:p w14:paraId="33CD4919" w14:textId="77777777" w:rsidR="0098250D" w:rsidRPr="0098250D" w:rsidRDefault="0098250D" w:rsidP="00722B8B">
      <w:pPr>
        <w:pStyle w:val="22"/>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Значительное количество занятий направлено на практическую деятельность, совместную деятельность обучающихся и педагога.</w:t>
      </w:r>
    </w:p>
    <w:p w14:paraId="657A23FD" w14:textId="77777777" w:rsidR="0098250D" w:rsidRPr="0098250D" w:rsidRDefault="0098250D" w:rsidP="00722B8B">
      <w:pPr>
        <w:pStyle w:val="22"/>
        <w:spacing w:after="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Освоение курса, помимо посещения коллективных занятий, предполагает выполнение внеурочных (домашних) заданий. Это всевозможные практические и творческие задания.</w:t>
      </w:r>
    </w:p>
    <w:p w14:paraId="19C38DEF" w14:textId="77777777" w:rsidR="0098250D" w:rsidRPr="0098250D" w:rsidRDefault="0098250D" w:rsidP="00722B8B">
      <w:pPr>
        <w:ind w:left="-284" w:firstLine="0"/>
        <w:rPr>
          <w:rFonts w:cs="Times New Roman"/>
          <w:sz w:val="24"/>
          <w:szCs w:val="24"/>
        </w:rPr>
      </w:pPr>
      <w:r w:rsidRPr="0098250D">
        <w:rPr>
          <w:rStyle w:val="54"/>
          <w:rFonts w:eastAsiaTheme="minorEastAsia"/>
          <w:b w:val="0"/>
          <w:bCs w:val="0"/>
          <w:i w:val="0"/>
          <w:iCs w:val="0"/>
        </w:rPr>
        <w:t>Требования к уровню подготовки учащихся в соответствии с федеральными</w:t>
      </w:r>
    </w:p>
    <w:p w14:paraId="7E28C850" w14:textId="77777777" w:rsidR="0098250D" w:rsidRPr="0098250D" w:rsidRDefault="0098250D" w:rsidP="00722B8B">
      <w:pPr>
        <w:ind w:left="-284" w:firstLine="0"/>
        <w:rPr>
          <w:rFonts w:cs="Times New Roman"/>
          <w:sz w:val="24"/>
          <w:szCs w:val="24"/>
        </w:rPr>
      </w:pPr>
      <w:r w:rsidRPr="0098250D">
        <w:rPr>
          <w:rStyle w:val="54"/>
          <w:rFonts w:eastAsiaTheme="minorEastAsia"/>
          <w:b w:val="0"/>
          <w:bCs w:val="0"/>
          <w:i w:val="0"/>
          <w:iCs w:val="0"/>
        </w:rPr>
        <w:t>государственными образовательными стандартами</w:t>
      </w:r>
    </w:p>
    <w:p w14:paraId="7D9991A1"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Данный курс ориентирован не на запоминание обучающимися информации, которой в изобилии снабжает учитель, а на активное участие самих школьников в процессе ее приобретения.</w:t>
      </w:r>
    </w:p>
    <w:p w14:paraId="0774D556"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lastRenderedPageBreak/>
        <w:t>В основе реализации курса лежит системно-деятельностный подход, который предполагает воспитание и развитие таких качеств личности как: патриотизм, гражданственность, уважение к прошлому и настоящему родной страны.</w:t>
      </w:r>
    </w:p>
    <w:p w14:paraId="282903DC" w14:textId="77777777" w:rsidR="0098250D" w:rsidRPr="0098250D" w:rsidRDefault="0098250D" w:rsidP="00722B8B">
      <w:pPr>
        <w:pStyle w:val="22"/>
        <w:spacing w:after="24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 результате обучения по курсу «Школа безопасности» у учащихся будут сформированы личностные, регулятивные, познавательные и коммуникативные универсальные учебные действия.</w:t>
      </w:r>
    </w:p>
    <w:p w14:paraId="4885CA91" w14:textId="77777777" w:rsidR="0098250D" w:rsidRPr="0098250D" w:rsidRDefault="0098250D" w:rsidP="00722B8B">
      <w:pPr>
        <w:ind w:left="-284" w:firstLine="0"/>
        <w:rPr>
          <w:rFonts w:cs="Times New Roman"/>
          <w:sz w:val="24"/>
          <w:szCs w:val="24"/>
        </w:rPr>
      </w:pPr>
      <w:r w:rsidRPr="0098250D">
        <w:rPr>
          <w:rFonts w:cs="Times New Roman"/>
          <w:color w:val="000000"/>
          <w:sz w:val="24"/>
          <w:szCs w:val="24"/>
          <w:lang w:bidi="ru-RU"/>
        </w:rPr>
        <w:t>Личностные результаты:</w:t>
      </w:r>
    </w:p>
    <w:p w14:paraId="4FB8E6A1" w14:textId="5FFBCD2A"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374930C" w14:textId="6A24FD74"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понимания ценности здорового и безопасного образа жизни;</w:t>
      </w:r>
    </w:p>
    <w:p w14:paraId="2A39DDB2" w14:textId="2E602935"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08FAC132" w14:textId="7137079C"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ответственного отношения к учению,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многообразном мире профессий и профессиональных предпочтений, с учетом устойчивых познавательных интересов;</w:t>
      </w:r>
    </w:p>
    <w:p w14:paraId="16D2523D" w14:textId="754294E8"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готовности и способности вести диалог с другими людьми и достигать в нем взаимопонимания;</w:t>
      </w:r>
    </w:p>
    <w:p w14:paraId="1DA9B50B" w14:textId="37FB9AC5"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12933A65" w14:textId="17A2626F"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развитие морального сознания и компетентности в решении моральных проблем на основе личностного выбора, формирование нравственного поведения, осознанного и ответственного отношения к собственным поступкам;</w:t>
      </w:r>
    </w:p>
    <w:p w14:paraId="3533EE89" w14:textId="56FEBE2B"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14:paraId="2452E04D" w14:textId="570C1EDC"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осознания значения семьи в жизни человека и общества, принятие ценности семейной жизни, уважительное и заботливое отношение к членам своей семьи;</w:t>
      </w:r>
    </w:p>
    <w:p w14:paraId="1A73BE58" w14:textId="24EAF616" w:rsidR="0098250D" w:rsidRPr="0098250D" w:rsidRDefault="0098250D" w:rsidP="006814E9">
      <w:pPr>
        <w:pStyle w:val="22"/>
        <w:numPr>
          <w:ilvl w:val="0"/>
          <w:numId w:val="297"/>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анти-экстремистского и антитеррористического мышления, потребностей соблюдать нормы здорового образа жизни, осознано выполнять правила безопасности жизнедеятельности.</w:t>
      </w:r>
    </w:p>
    <w:p w14:paraId="6559FDAC" w14:textId="77777777" w:rsidR="0098250D" w:rsidRPr="0098250D" w:rsidRDefault="0098250D" w:rsidP="00722B8B">
      <w:pPr>
        <w:ind w:left="-284" w:firstLine="0"/>
        <w:rPr>
          <w:rFonts w:cs="Times New Roman"/>
          <w:sz w:val="24"/>
          <w:szCs w:val="24"/>
        </w:rPr>
      </w:pPr>
      <w:r w:rsidRPr="0098250D">
        <w:rPr>
          <w:rFonts w:cs="Times New Roman"/>
          <w:color w:val="000000"/>
          <w:sz w:val="24"/>
          <w:szCs w:val="24"/>
          <w:lang w:bidi="ru-RU"/>
        </w:rPr>
        <w:t>Метапредметные результаты:</w:t>
      </w:r>
    </w:p>
    <w:p w14:paraId="4865A92B" w14:textId="0C07BE31" w:rsidR="0098250D" w:rsidRPr="0098250D" w:rsidRDefault="0098250D" w:rsidP="006814E9">
      <w:pPr>
        <w:pStyle w:val="22"/>
        <w:numPr>
          <w:ilvl w:val="0"/>
          <w:numId w:val="298"/>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умение самостоятельно определять цели своего обучения, ставить и формулировать для себя новые задачи в учебе и познавательной деятельности;</w:t>
      </w:r>
    </w:p>
    <w:p w14:paraId="7F17AFDB" w14:textId="0E4A9078" w:rsidR="0098250D" w:rsidRPr="0098250D" w:rsidRDefault="0098250D" w:rsidP="006814E9">
      <w:pPr>
        <w:pStyle w:val="22"/>
        <w:numPr>
          <w:ilvl w:val="0"/>
          <w:numId w:val="298"/>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умение самостоятельно планировать пути достижения целей защищенности, осознанно выбирать наиболее эффективные способы решения учебных и познавательных задач;</w:t>
      </w:r>
    </w:p>
    <w:p w14:paraId="4AC27193" w14:textId="40A1E92E" w:rsidR="0098250D" w:rsidRPr="0098250D" w:rsidRDefault="0098250D" w:rsidP="006814E9">
      <w:pPr>
        <w:pStyle w:val="22"/>
        <w:numPr>
          <w:ilvl w:val="0"/>
          <w:numId w:val="298"/>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умение соотносить свои действия с планируемыми результатами курса, определять способы действий в опасных и чрезвычайных ситуациях, корректировать свои действия в соответствии с изменяющейся ситуацией;</w:t>
      </w:r>
    </w:p>
    <w:p w14:paraId="208BE88D" w14:textId="17456875" w:rsidR="0098250D" w:rsidRPr="0098250D" w:rsidRDefault="0098250D" w:rsidP="006814E9">
      <w:pPr>
        <w:pStyle w:val="22"/>
        <w:numPr>
          <w:ilvl w:val="0"/>
          <w:numId w:val="298"/>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умение оценивать правильность выполнения учебной задачи в области безопасности жизнедеятельности, собственные возможности ее решения;</w:t>
      </w:r>
    </w:p>
    <w:p w14:paraId="32651C06" w14:textId="6DC38A5D" w:rsidR="0098250D" w:rsidRPr="0098250D" w:rsidRDefault="0098250D" w:rsidP="006814E9">
      <w:pPr>
        <w:pStyle w:val="22"/>
        <w:numPr>
          <w:ilvl w:val="0"/>
          <w:numId w:val="298"/>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владение основами самоконтроля, самооценки, принятие решений и осуществления осознанного выбора в учебной и познавательной деятельности;</w:t>
      </w:r>
    </w:p>
    <w:p w14:paraId="6BF0F1DC" w14:textId="1691D2BB" w:rsidR="0098250D" w:rsidRPr="0098250D" w:rsidRDefault="0098250D" w:rsidP="006814E9">
      <w:pPr>
        <w:pStyle w:val="22"/>
        <w:numPr>
          <w:ilvl w:val="0"/>
          <w:numId w:val="298"/>
        </w:numPr>
        <w:spacing w:after="0" w:line="274" w:lineRule="exact"/>
        <w:ind w:left="-284" w:firstLine="0"/>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делать выводы;</w:t>
      </w:r>
    </w:p>
    <w:p w14:paraId="157B8367" w14:textId="4B61D7BA" w:rsidR="0098250D" w:rsidRPr="0098250D" w:rsidRDefault="0098250D" w:rsidP="006814E9">
      <w:pPr>
        <w:pStyle w:val="22"/>
        <w:numPr>
          <w:ilvl w:val="0"/>
          <w:numId w:val="298"/>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свое мнение;</w:t>
      </w:r>
    </w:p>
    <w:p w14:paraId="3E6CD146" w14:textId="6064D3C4" w:rsidR="0098250D" w:rsidRPr="0098250D" w:rsidRDefault="0098250D" w:rsidP="006814E9">
      <w:pPr>
        <w:pStyle w:val="22"/>
        <w:numPr>
          <w:ilvl w:val="0"/>
          <w:numId w:val="298"/>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компетентности в области использования информационно-коммуникационных технологий;</w:t>
      </w:r>
    </w:p>
    <w:p w14:paraId="6FA52F83" w14:textId="3298DE80" w:rsidR="0098250D" w:rsidRPr="0098250D" w:rsidRDefault="0098250D" w:rsidP="006814E9">
      <w:pPr>
        <w:pStyle w:val="22"/>
        <w:numPr>
          <w:ilvl w:val="0"/>
          <w:numId w:val="298"/>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2F1CA090" w14:textId="187E693D" w:rsidR="0098250D" w:rsidRPr="0098250D" w:rsidRDefault="0098250D" w:rsidP="006814E9">
      <w:pPr>
        <w:pStyle w:val="22"/>
        <w:numPr>
          <w:ilvl w:val="0"/>
          <w:numId w:val="298"/>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умений взаимодействовать с окружающими, выполнять различные социальные роли вовремя и при ликвидации последствий чрезвычайных ситуаций.</w:t>
      </w:r>
    </w:p>
    <w:p w14:paraId="78488468" w14:textId="77777777" w:rsidR="0098250D" w:rsidRPr="0098250D" w:rsidRDefault="0098250D" w:rsidP="00722B8B">
      <w:pPr>
        <w:ind w:left="-284" w:firstLine="0"/>
        <w:jc w:val="left"/>
        <w:rPr>
          <w:rFonts w:cs="Times New Roman"/>
          <w:sz w:val="24"/>
          <w:szCs w:val="24"/>
        </w:rPr>
      </w:pPr>
      <w:r w:rsidRPr="0098250D">
        <w:rPr>
          <w:rFonts w:cs="Times New Roman"/>
          <w:color w:val="000000"/>
          <w:sz w:val="24"/>
          <w:szCs w:val="24"/>
          <w:lang w:bidi="ru-RU"/>
        </w:rPr>
        <w:t>Предметные результаты</w:t>
      </w:r>
    </w:p>
    <w:p w14:paraId="110C90A8" w14:textId="7A978992" w:rsidR="0098250D" w:rsidRPr="0098250D" w:rsidRDefault="0098250D" w:rsidP="006814E9">
      <w:pPr>
        <w:pStyle w:val="22"/>
        <w:numPr>
          <w:ilvl w:val="0"/>
          <w:numId w:val="299"/>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lastRenderedPageBreak/>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2A162EB6" w14:textId="018E3C77" w:rsidR="0098250D" w:rsidRPr="0098250D" w:rsidRDefault="0098250D" w:rsidP="006814E9">
      <w:pPr>
        <w:pStyle w:val="22"/>
        <w:numPr>
          <w:ilvl w:val="0"/>
          <w:numId w:val="299"/>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убеждения в необходимости безопасного и здорового образа жизни;</w:t>
      </w:r>
    </w:p>
    <w:p w14:paraId="300AC001" w14:textId="373C8A20" w:rsidR="0098250D" w:rsidRPr="0098250D" w:rsidRDefault="0098250D" w:rsidP="006814E9">
      <w:pPr>
        <w:pStyle w:val="22"/>
        <w:numPr>
          <w:ilvl w:val="0"/>
          <w:numId w:val="299"/>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понимание личной и общественной значимости современной культуры безопасности жизнедеятельности;</w:t>
      </w:r>
    </w:p>
    <w:p w14:paraId="2774AF92" w14:textId="15D9630E" w:rsidR="0098250D" w:rsidRPr="0098250D" w:rsidRDefault="0098250D" w:rsidP="006814E9">
      <w:pPr>
        <w:pStyle w:val="22"/>
        <w:numPr>
          <w:ilvl w:val="0"/>
          <w:numId w:val="299"/>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экстремизма и терроризма;</w:t>
      </w:r>
    </w:p>
    <w:p w14:paraId="42803946" w14:textId="698F0FC0" w:rsidR="0098250D" w:rsidRPr="0098250D" w:rsidRDefault="0098250D" w:rsidP="006814E9">
      <w:pPr>
        <w:pStyle w:val="22"/>
        <w:numPr>
          <w:ilvl w:val="0"/>
          <w:numId w:val="299"/>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формирование установки на здоровый образ жизни, исключающий употребление алкоголя, наркотиков, курения и нанесения иного вреда здоровью;</w:t>
      </w:r>
    </w:p>
    <w:p w14:paraId="4C2205F9" w14:textId="6DA142B8" w:rsidR="0098250D" w:rsidRPr="0098250D" w:rsidRDefault="0098250D" w:rsidP="006814E9">
      <w:pPr>
        <w:pStyle w:val="22"/>
        <w:numPr>
          <w:ilvl w:val="0"/>
          <w:numId w:val="299"/>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понимание необходимости сохранения природы и окружающей среды для полноценной жизни человека;</w:t>
      </w:r>
    </w:p>
    <w:p w14:paraId="504C0F9A" w14:textId="0FE3C626" w:rsidR="0098250D" w:rsidRPr="0098250D" w:rsidRDefault="0098250D" w:rsidP="006814E9">
      <w:pPr>
        <w:pStyle w:val="22"/>
        <w:numPr>
          <w:ilvl w:val="0"/>
          <w:numId w:val="299"/>
        </w:numPr>
        <w:spacing w:after="0"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знание и умение применять правила поведения в условиях опасных и чрезвычайных ситуациях;</w:t>
      </w:r>
    </w:p>
    <w:p w14:paraId="10FF613D" w14:textId="6300448D" w:rsidR="0098250D" w:rsidRPr="0098250D" w:rsidRDefault="0098250D" w:rsidP="006814E9">
      <w:pPr>
        <w:pStyle w:val="22"/>
        <w:numPr>
          <w:ilvl w:val="0"/>
          <w:numId w:val="299"/>
        </w:numPr>
        <w:spacing w:after="425" w:line="274" w:lineRule="exact"/>
        <w:ind w:left="-284" w:firstLine="0"/>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14:paraId="6B31EE24" w14:textId="77777777" w:rsidR="0098250D" w:rsidRPr="0098250D" w:rsidRDefault="0098250D" w:rsidP="00722B8B">
      <w:pPr>
        <w:pStyle w:val="34"/>
        <w:keepNext/>
        <w:keepLines/>
        <w:ind w:left="-284" w:right="20"/>
        <w:rPr>
          <w:rFonts w:ascii="Times New Roman" w:hAnsi="Times New Roman" w:cs="Times New Roman"/>
          <w:b w:val="0"/>
          <w:sz w:val="24"/>
          <w:szCs w:val="24"/>
        </w:rPr>
      </w:pPr>
      <w:bookmarkStart w:id="121" w:name="bookmark5"/>
      <w:r w:rsidRPr="0098250D">
        <w:rPr>
          <w:rFonts w:ascii="Times New Roman" w:hAnsi="Times New Roman" w:cs="Times New Roman"/>
          <w:b w:val="0"/>
          <w:color w:val="000000"/>
          <w:sz w:val="24"/>
          <w:szCs w:val="24"/>
          <w:lang w:eastAsia="ru-RU" w:bidi="ru-RU"/>
        </w:rPr>
        <w:t>Содержание программы</w:t>
      </w:r>
      <w:bookmarkEnd w:id="121"/>
    </w:p>
    <w:p w14:paraId="7589CEFD" w14:textId="77777777" w:rsidR="0098250D" w:rsidRPr="0098250D" w:rsidRDefault="0098250D" w:rsidP="00722B8B">
      <w:pPr>
        <w:ind w:left="-284" w:firstLine="0"/>
        <w:rPr>
          <w:rFonts w:cs="Times New Roman"/>
          <w:sz w:val="24"/>
          <w:szCs w:val="24"/>
        </w:rPr>
      </w:pPr>
      <w:r w:rsidRPr="0098250D">
        <w:rPr>
          <w:rFonts w:cs="Times New Roman"/>
          <w:color w:val="000000"/>
          <w:sz w:val="24"/>
          <w:szCs w:val="24"/>
          <w:lang w:bidi="ru-RU"/>
        </w:rPr>
        <w:t>Модуль 1. Основы безопасности личности, общества и государства — 22 часа.</w:t>
      </w:r>
    </w:p>
    <w:p w14:paraId="42D6C01D" w14:textId="77777777" w:rsidR="0098250D" w:rsidRPr="0098250D" w:rsidRDefault="0098250D" w:rsidP="00722B8B">
      <w:pPr>
        <w:pStyle w:val="34"/>
        <w:keepNext/>
        <w:keepLines/>
        <w:numPr>
          <w:ilvl w:val="0"/>
          <w:numId w:val="249"/>
        </w:numPr>
        <w:tabs>
          <w:tab w:val="left" w:pos="755"/>
        </w:tabs>
        <w:spacing w:after="0" w:line="274" w:lineRule="exact"/>
        <w:ind w:left="-284"/>
        <w:jc w:val="both"/>
        <w:rPr>
          <w:rFonts w:ascii="Times New Roman" w:hAnsi="Times New Roman" w:cs="Times New Roman"/>
          <w:b w:val="0"/>
          <w:sz w:val="24"/>
          <w:szCs w:val="24"/>
        </w:rPr>
      </w:pPr>
      <w:bookmarkStart w:id="122" w:name="bookmark6"/>
      <w:r w:rsidRPr="0098250D">
        <w:rPr>
          <w:rFonts w:ascii="Times New Roman" w:hAnsi="Times New Roman" w:cs="Times New Roman"/>
          <w:b w:val="0"/>
          <w:color w:val="000000"/>
          <w:sz w:val="24"/>
          <w:szCs w:val="24"/>
          <w:lang w:eastAsia="ru-RU" w:bidi="ru-RU"/>
        </w:rPr>
        <w:t>Человек, среда его обитания, безопасность человека (5 часов)</w:t>
      </w:r>
      <w:bookmarkEnd w:id="122"/>
    </w:p>
    <w:p w14:paraId="4394EA48"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Теория: </w:t>
      </w:r>
      <w:r w:rsidRPr="0098250D">
        <w:rPr>
          <w:rFonts w:ascii="Times New Roman" w:hAnsi="Times New Roman" w:cs="Times New Roman"/>
          <w:b w:val="0"/>
          <w:color w:val="000000"/>
          <w:w w:val="100"/>
          <w:sz w:val="24"/>
          <w:szCs w:val="24"/>
          <w:lang w:eastAsia="ru-RU" w:bidi="ru-RU"/>
        </w:rPr>
        <w:t>Роль городов в развитии человеческого общества. Особенности современных городов, их деление в зависимости от количества жителей. Система жизнеобеспечения современных городов. Наиболее характерные опасные ситуации, которые могут возникнуть в городе.</w:t>
      </w:r>
    </w:p>
    <w:p w14:paraId="42ECAC84"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и меры по их профилактике.</w:t>
      </w:r>
    </w:p>
    <w:p w14:paraId="0CA30E10"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Природные и антропогенные факторы, формирующие микроклимат города. Особенности природной среды в городе. Обеспечение безопасности жизнедеятельности человека в городе с учетом окружающей среды.</w:t>
      </w:r>
    </w:p>
    <w:p w14:paraId="665F2193"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Особенности социальной среды в городе с учетом его предназначения (город-столица, город- порт и др.). Зоны повышенной криминогенной опасности, зоны безопасности в городе. Общие понятия об опасных и чрезвычайных ситуациях.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w:t>
      </w:r>
    </w:p>
    <w:p w14:paraId="6A97F338"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Правила безопасного общения с окружающими людьми в городе (с взрослыми и сверстниками, с незнакомым человеком), решение ситуативных задач, проектируют модели личного безопасного поведения, Тест «Опасные ситуации в жилище».</w:t>
      </w:r>
    </w:p>
    <w:p w14:paraId="625A9DFB" w14:textId="77777777" w:rsidR="0098250D" w:rsidRPr="0098250D" w:rsidRDefault="0098250D" w:rsidP="00722B8B">
      <w:pPr>
        <w:pStyle w:val="34"/>
        <w:keepNext/>
        <w:keepLines/>
        <w:numPr>
          <w:ilvl w:val="0"/>
          <w:numId w:val="249"/>
        </w:numPr>
        <w:tabs>
          <w:tab w:val="left" w:pos="755"/>
        </w:tabs>
        <w:spacing w:after="0" w:line="274" w:lineRule="exact"/>
        <w:ind w:left="-284"/>
        <w:jc w:val="both"/>
        <w:rPr>
          <w:rFonts w:ascii="Times New Roman" w:hAnsi="Times New Roman" w:cs="Times New Roman"/>
          <w:b w:val="0"/>
          <w:sz w:val="24"/>
          <w:szCs w:val="24"/>
        </w:rPr>
      </w:pPr>
      <w:bookmarkStart w:id="123" w:name="bookmark7"/>
      <w:r w:rsidRPr="0098250D">
        <w:rPr>
          <w:rFonts w:ascii="Times New Roman" w:hAnsi="Times New Roman" w:cs="Times New Roman"/>
          <w:b w:val="0"/>
          <w:color w:val="000000"/>
          <w:sz w:val="24"/>
          <w:szCs w:val="24"/>
          <w:lang w:eastAsia="ru-RU" w:bidi="ru-RU"/>
        </w:rPr>
        <w:t>Опасные ситуации техногенного характера (6 часов)</w:t>
      </w:r>
      <w:bookmarkEnd w:id="123"/>
    </w:p>
    <w:p w14:paraId="496BA2F0"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Теория: </w:t>
      </w:r>
      <w:r w:rsidRPr="0098250D">
        <w:rPr>
          <w:rFonts w:ascii="Times New Roman" w:hAnsi="Times New Roman" w:cs="Times New Roman"/>
          <w:b w:val="0"/>
          <w:color w:val="000000"/>
          <w:w w:val="100"/>
          <w:sz w:val="24"/>
          <w:szCs w:val="24"/>
          <w:lang w:eastAsia="ru-RU" w:bidi="ru-RU"/>
        </w:rPr>
        <w:t>Дорога и ее предназначение. Участники дорожного движения. Регулирование дорожного движения. Дорожная разметка. Дорожные знаки. Светофоры и регулировщики. Обеспечение безопасности дорожного движения.</w:t>
      </w:r>
    </w:p>
    <w:p w14:paraId="4156BB96"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Пешеход — участник дорожного движения. Общие обязанности пешехода. Меры безопасного поведения пешехода на дороге.</w:t>
      </w:r>
    </w:p>
    <w:p w14:paraId="376740A2"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Пассажир, общие обязанности пассажира. Меры безопасного поведения пассажира при следовании в различных видах городского транспорта. Особенности перевозки пассажиров грузовым транспортом.</w:t>
      </w:r>
    </w:p>
    <w:p w14:paraId="0F276A36"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Транспортное средство и водитель. Общие обязанности водителя. Велосипедист — водитель транспортного средства (велосипеда). Требования, предъявляемые к техническому состоянию велосипеда.</w:t>
      </w:r>
    </w:p>
    <w:p w14:paraId="7622478C"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Пожар в жилище и причина его возникновения. Пожарная безопасность, основные правила пожарной безопасности в жилище. Личная безопасность при пожаре.</w:t>
      </w:r>
    </w:p>
    <w:p w14:paraId="1C1FACF7"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Опасные и аварийные ситуации, которые могут возникнуть в жилище в повседневной жизни. Общие </w:t>
      </w:r>
      <w:r w:rsidRPr="0098250D">
        <w:rPr>
          <w:rFonts w:ascii="Times New Roman" w:hAnsi="Times New Roman" w:cs="Times New Roman"/>
          <w:b w:val="0"/>
          <w:color w:val="000000"/>
          <w:w w:val="100"/>
          <w:sz w:val="24"/>
          <w:szCs w:val="24"/>
          <w:lang w:eastAsia="ru-RU" w:bidi="ru-RU"/>
        </w:rPr>
        <w:lastRenderedPageBreak/>
        <w:t>правила безопасного поведения в быту. Безопасное обращение с электроприборами, бытовым газом, со средствами бытовой химии. Соблюдение мер безопасности при работе с инструментами и компьютером. Профилактика травм при занятиях физической культурой и спортом.</w:t>
      </w:r>
    </w:p>
    <w:p w14:paraId="063B30D0" w14:textId="77777777" w:rsidR="0098250D" w:rsidRPr="0098250D" w:rsidRDefault="0098250D" w:rsidP="00722B8B">
      <w:pPr>
        <w:pStyle w:val="22"/>
        <w:spacing w:after="240" w:line="274" w:lineRule="exact"/>
        <w:ind w:left="-284"/>
        <w:jc w:val="both"/>
        <w:rPr>
          <w:rFonts w:ascii="Times New Roman" w:hAnsi="Times New Roman" w:cs="Times New Roman"/>
          <w:b w:val="0"/>
          <w:sz w:val="24"/>
          <w:szCs w:val="24"/>
        </w:rPr>
      </w:pP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составить памятку «Обязанности велосипедиста, правила его поведения на дороге. Решение ситуационных задач, викторина «правила безопасного поведения в быту», тест, проект «Внимание! Дорога».</w:t>
      </w:r>
    </w:p>
    <w:p w14:paraId="27CC4E11" w14:textId="77777777" w:rsidR="0098250D" w:rsidRPr="0098250D" w:rsidRDefault="0098250D" w:rsidP="00722B8B">
      <w:pPr>
        <w:pStyle w:val="34"/>
        <w:keepNext/>
        <w:keepLines/>
        <w:numPr>
          <w:ilvl w:val="0"/>
          <w:numId w:val="249"/>
        </w:numPr>
        <w:tabs>
          <w:tab w:val="left" w:pos="755"/>
        </w:tabs>
        <w:spacing w:after="0" w:line="274" w:lineRule="exact"/>
        <w:ind w:left="-284"/>
        <w:jc w:val="both"/>
        <w:rPr>
          <w:rFonts w:ascii="Times New Roman" w:hAnsi="Times New Roman" w:cs="Times New Roman"/>
          <w:b w:val="0"/>
          <w:sz w:val="24"/>
          <w:szCs w:val="24"/>
        </w:rPr>
      </w:pPr>
      <w:bookmarkStart w:id="124" w:name="bookmark8"/>
      <w:r w:rsidRPr="0098250D">
        <w:rPr>
          <w:rFonts w:ascii="Times New Roman" w:hAnsi="Times New Roman" w:cs="Times New Roman"/>
          <w:b w:val="0"/>
          <w:color w:val="000000"/>
          <w:sz w:val="24"/>
          <w:szCs w:val="24"/>
          <w:lang w:eastAsia="ru-RU" w:bidi="ru-RU"/>
        </w:rPr>
        <w:t>Опасные ситуации природного характера (2 часа)</w:t>
      </w:r>
      <w:bookmarkEnd w:id="124"/>
    </w:p>
    <w:p w14:paraId="63DBA5FC"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Теория: </w:t>
      </w:r>
      <w:r w:rsidRPr="0098250D">
        <w:rPr>
          <w:rFonts w:ascii="Times New Roman" w:hAnsi="Times New Roman" w:cs="Times New Roman"/>
          <w:b w:val="0"/>
          <w:color w:val="000000"/>
          <w:w w:val="100"/>
          <w:sz w:val="24"/>
          <w:szCs w:val="24"/>
          <w:lang w:eastAsia="ru-RU" w:bidi="ru-RU"/>
        </w:rPr>
        <w:t>Погода и ее основные показатели. Опасные природные явления (гроза, гололед, снежный занос, метель) и правила безопасного поведения до и во время опасных природных явлении.</w:t>
      </w:r>
    </w:p>
    <w:p w14:paraId="7C7B9D25"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Водоемы в черте города. Состояние водоемов в различное время года. </w:t>
      </w:r>
      <w:r w:rsidRPr="0098250D">
        <w:rPr>
          <w:rStyle w:val="21pt"/>
          <w:rFonts w:eastAsiaTheme="minorHAnsi"/>
          <w:b w:val="0"/>
        </w:rPr>
        <w:t>Меры</w:t>
      </w:r>
      <w:r w:rsidRPr="0098250D">
        <w:rPr>
          <w:rFonts w:ascii="Times New Roman" w:hAnsi="Times New Roman" w:cs="Times New Roman"/>
          <w:b w:val="0"/>
          <w:color w:val="000000"/>
          <w:w w:val="100"/>
          <w:sz w:val="24"/>
          <w:szCs w:val="24"/>
          <w:lang w:eastAsia="ru-RU" w:bidi="ru-RU"/>
        </w:rPr>
        <w:t xml:space="preserve"> безопасного поведения на водоемах в различное время года.</w:t>
      </w:r>
    </w:p>
    <w:p w14:paraId="2D488429" w14:textId="77777777" w:rsidR="0098250D" w:rsidRPr="0098250D" w:rsidRDefault="0098250D" w:rsidP="00722B8B">
      <w:pPr>
        <w:pStyle w:val="22"/>
        <w:spacing w:after="267" w:line="274" w:lineRule="exact"/>
        <w:ind w:left="-284"/>
        <w:jc w:val="both"/>
        <w:rPr>
          <w:rFonts w:ascii="Times New Roman" w:hAnsi="Times New Roman" w:cs="Times New Roman"/>
          <w:b w:val="0"/>
          <w:sz w:val="24"/>
          <w:szCs w:val="24"/>
        </w:rPr>
      </w:pP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решение ситуационных задач, разработка правил безопасного поведения до и во время опасных природных явлении.</w:t>
      </w:r>
    </w:p>
    <w:p w14:paraId="5202EC24" w14:textId="77777777" w:rsidR="0098250D" w:rsidRPr="0098250D" w:rsidRDefault="0098250D" w:rsidP="00722B8B">
      <w:pPr>
        <w:pStyle w:val="34"/>
        <w:keepNext/>
        <w:keepLines/>
        <w:numPr>
          <w:ilvl w:val="0"/>
          <w:numId w:val="249"/>
        </w:numPr>
        <w:tabs>
          <w:tab w:val="left" w:pos="755"/>
        </w:tabs>
        <w:spacing w:after="0" w:line="240" w:lineRule="exact"/>
        <w:ind w:left="-284"/>
        <w:jc w:val="both"/>
        <w:rPr>
          <w:rFonts w:ascii="Times New Roman" w:hAnsi="Times New Roman" w:cs="Times New Roman"/>
          <w:b w:val="0"/>
          <w:sz w:val="24"/>
          <w:szCs w:val="24"/>
        </w:rPr>
      </w:pPr>
      <w:bookmarkStart w:id="125" w:name="bookmark9"/>
      <w:r w:rsidRPr="0098250D">
        <w:rPr>
          <w:rFonts w:ascii="Times New Roman" w:hAnsi="Times New Roman" w:cs="Times New Roman"/>
          <w:b w:val="0"/>
          <w:color w:val="000000"/>
          <w:sz w:val="24"/>
          <w:szCs w:val="24"/>
          <w:lang w:eastAsia="ru-RU" w:bidi="ru-RU"/>
        </w:rPr>
        <w:t>Чрезвычайные ситуации природного и техногенного характера (2 часа)</w:t>
      </w:r>
      <w:bookmarkEnd w:id="125"/>
    </w:p>
    <w:p w14:paraId="5529F359"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Теория: </w:t>
      </w:r>
      <w:r w:rsidRPr="0098250D">
        <w:rPr>
          <w:rFonts w:ascii="Times New Roman" w:hAnsi="Times New Roman" w:cs="Times New Roman"/>
          <w:b w:val="0"/>
          <w:color w:val="000000"/>
          <w:w w:val="100"/>
          <w:sz w:val="24"/>
          <w:szCs w:val="24"/>
          <w:lang w:eastAsia="ru-RU" w:bidi="ru-RU"/>
        </w:rPr>
        <w:t>Чрезвычайные ситуации природного характера (землетрясения, наводнения, ураганы, бури, смерчи, сели, оползни, обвалы). Краткая характеристика чрезвычайных ситуаций природного характера, их последствия. Обеспечение личной безопасности в условиях чрезвычайной ситуации природного характера.</w:t>
      </w:r>
    </w:p>
    <w:p w14:paraId="4569881B" w14:textId="77777777" w:rsidR="0098250D" w:rsidRPr="0098250D" w:rsidRDefault="0098250D" w:rsidP="00722B8B">
      <w:pPr>
        <w:pStyle w:val="22"/>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Чрезвычайные ситуации техногенного характера: аварии на пожарных - взрывоопасных объектах; аварии на химических объектах. Обеспечение личной безопасности в чрезвычайных ситуациях техногенного характера.</w:t>
      </w:r>
    </w:p>
    <w:p w14:paraId="7C97476D" w14:textId="77777777" w:rsidR="0098250D" w:rsidRPr="0098250D" w:rsidRDefault="0098250D" w:rsidP="00722B8B">
      <w:pPr>
        <w:pStyle w:val="22"/>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Организация защиты населения от чрезвычайных ситуаций. Единая государственная система предупреждения и ликвидации чрезвычайных ситуаций (РСЧС).</w:t>
      </w:r>
    </w:p>
    <w:p w14:paraId="529C15B6" w14:textId="77777777" w:rsidR="0098250D" w:rsidRPr="0098250D" w:rsidRDefault="0098250D" w:rsidP="00722B8B">
      <w:pPr>
        <w:pStyle w:val="22"/>
        <w:spacing w:after="0" w:line="278"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Действия населения при оповещении об угрозе возникновения чрезвычайной ситуации. Организация эвакуации населения. Правила безопасного поведения при проживании на радиоактивно загрязненной местности</w:t>
      </w:r>
    </w:p>
    <w:p w14:paraId="48F9BD5C" w14:textId="77777777" w:rsidR="0098250D" w:rsidRPr="0098250D" w:rsidRDefault="0098250D" w:rsidP="00722B8B">
      <w:pPr>
        <w:pStyle w:val="22"/>
        <w:spacing w:after="240" w:line="274" w:lineRule="exact"/>
        <w:ind w:left="-284"/>
        <w:jc w:val="both"/>
        <w:rPr>
          <w:rFonts w:ascii="Times New Roman" w:hAnsi="Times New Roman" w:cs="Times New Roman"/>
          <w:b w:val="0"/>
          <w:sz w:val="24"/>
          <w:szCs w:val="24"/>
        </w:rPr>
      </w:pP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тест, решение ситуационных задач «Действия населения при оповещении об угрозе возникновения чрезвычайной ситуации».</w:t>
      </w:r>
    </w:p>
    <w:p w14:paraId="2FE24EE2" w14:textId="77777777" w:rsidR="0098250D" w:rsidRPr="0098250D" w:rsidRDefault="0098250D" w:rsidP="00722B8B">
      <w:pPr>
        <w:pStyle w:val="22"/>
        <w:numPr>
          <w:ilvl w:val="0"/>
          <w:numId w:val="249"/>
        </w:numPr>
        <w:tabs>
          <w:tab w:val="left" w:pos="745"/>
        </w:tabs>
        <w:spacing w:after="0" w:line="274" w:lineRule="exact"/>
        <w:ind w:left="-284"/>
        <w:rPr>
          <w:rFonts w:ascii="Times New Roman" w:hAnsi="Times New Roman" w:cs="Times New Roman"/>
          <w:b w:val="0"/>
          <w:sz w:val="24"/>
          <w:szCs w:val="24"/>
        </w:rPr>
      </w:pPr>
      <w:r w:rsidRPr="0098250D">
        <w:rPr>
          <w:rStyle w:val="2b"/>
          <w:rFonts w:eastAsiaTheme="minorHAnsi"/>
        </w:rPr>
        <w:t xml:space="preserve">Опасные ситуации социального характера, антиобщественное поведение (3 часа) Теория: </w:t>
      </w:r>
      <w:r w:rsidRPr="0098250D">
        <w:rPr>
          <w:rFonts w:ascii="Times New Roman" w:hAnsi="Times New Roman" w:cs="Times New Roman"/>
          <w:b w:val="0"/>
          <w:color w:val="000000"/>
          <w:w w:val="100"/>
          <w:sz w:val="24"/>
          <w:szCs w:val="24"/>
          <w:lang w:eastAsia="ru-RU" w:bidi="ru-RU"/>
        </w:rPr>
        <w:t>Антиобщественное поведение и его опасность. Обеспечение личной безопасности дома. Обеспечение личной безопасности на улице. Решение ситуативных задач.</w:t>
      </w:r>
    </w:p>
    <w:p w14:paraId="17F9137D"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Криминогенные ситуации в городе. Меры личной безопасности при общении с незнакомыми людьми и профилактика возникновения криминогенной ситуации.</w:t>
      </w:r>
    </w:p>
    <w:p w14:paraId="496D5EA7"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Некоторые общие правила безопасного поведения дома для профилактики криминогенных ситуаций. Безопасность у телефона. Воры в квартире. Нападение в лифте. Нападение в подъезде дома.</w:t>
      </w:r>
    </w:p>
    <w:p w14:paraId="03D50802" w14:textId="77777777" w:rsidR="0098250D" w:rsidRPr="0098250D" w:rsidRDefault="0098250D" w:rsidP="00722B8B">
      <w:pPr>
        <w:pStyle w:val="22"/>
        <w:spacing w:after="240" w:line="274" w:lineRule="exact"/>
        <w:ind w:left="-284"/>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 xml:space="preserve">Безопасность на улице. Знание своего города и его особенностей. Умение предвидеть события и избегать опасные ситуации. Умение выбрать безопасный маршрут движения по городу, знание расположения безопасных зон в городе (отделение милиции, посты ГИБДД и др.). Умение соблюдать правила безопасности в общественном месте, в толпе. Взрывное устройство на улице. </w:t>
      </w: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игра - путешествие «безопасный маршрут движения по городу», тест «Обеспечение личной безопасности дома и на улице», игра - решение ситуативных задач.</w:t>
      </w:r>
    </w:p>
    <w:p w14:paraId="1EA0F850" w14:textId="77777777" w:rsidR="0098250D" w:rsidRPr="0098250D" w:rsidRDefault="0098250D" w:rsidP="00722B8B">
      <w:pPr>
        <w:pStyle w:val="22"/>
        <w:spacing w:after="0" w:line="274" w:lineRule="exact"/>
        <w:ind w:left="-284"/>
        <w:rPr>
          <w:rFonts w:ascii="Times New Roman" w:hAnsi="Times New Roman" w:cs="Times New Roman"/>
          <w:b w:val="0"/>
          <w:sz w:val="24"/>
          <w:szCs w:val="24"/>
        </w:rPr>
      </w:pPr>
      <w:r w:rsidRPr="0098250D">
        <w:rPr>
          <w:rStyle w:val="2b"/>
          <w:rFonts w:eastAsiaTheme="minorHAnsi"/>
        </w:rPr>
        <w:t xml:space="preserve">б.Экстремизм и терроризм - чрезвычайные опасности для общества и государства (4 ч) Теория: </w:t>
      </w:r>
      <w:r w:rsidRPr="0098250D">
        <w:rPr>
          <w:rFonts w:ascii="Times New Roman" w:hAnsi="Times New Roman" w:cs="Times New Roman"/>
          <w:b w:val="0"/>
          <w:color w:val="000000"/>
          <w:w w:val="100"/>
          <w:sz w:val="24"/>
          <w:szCs w:val="24"/>
          <w:lang w:eastAsia="ru-RU" w:bidi="ru-RU"/>
        </w:rPr>
        <w:t>Экстремизм и терроризм, основные понятия, причины их возникновения. Виды экстремистской и террористической деятельности. Виды террористических актов и их последствия. Ответственность несовершеннолетних за антиобщественное поведение и участие в террористической деятельности.</w:t>
      </w:r>
    </w:p>
    <w:p w14:paraId="2062E8C2" w14:textId="77777777" w:rsidR="0098250D" w:rsidRPr="0098250D" w:rsidRDefault="0098250D" w:rsidP="00722B8B">
      <w:pPr>
        <w:pStyle w:val="22"/>
        <w:spacing w:after="267" w:line="274" w:lineRule="exact"/>
        <w:ind w:left="-284"/>
        <w:jc w:val="both"/>
        <w:rPr>
          <w:rFonts w:ascii="Times New Roman" w:hAnsi="Times New Roman" w:cs="Times New Roman"/>
          <w:b w:val="0"/>
          <w:sz w:val="24"/>
          <w:szCs w:val="24"/>
        </w:rPr>
      </w:pP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тест, решение ситуативных задач, кроссворд.</w:t>
      </w:r>
    </w:p>
    <w:p w14:paraId="0D883033" w14:textId="77777777" w:rsidR="0098250D" w:rsidRPr="0098250D" w:rsidRDefault="0098250D" w:rsidP="00722B8B">
      <w:pPr>
        <w:spacing w:after="256"/>
        <w:ind w:left="-284" w:firstLine="0"/>
        <w:rPr>
          <w:rFonts w:cs="Times New Roman"/>
          <w:sz w:val="24"/>
          <w:szCs w:val="24"/>
        </w:rPr>
      </w:pPr>
      <w:r w:rsidRPr="0098250D">
        <w:rPr>
          <w:rFonts w:cs="Times New Roman"/>
          <w:color w:val="000000"/>
          <w:sz w:val="24"/>
          <w:szCs w:val="24"/>
          <w:lang w:bidi="ru-RU"/>
        </w:rPr>
        <w:t>Модуль 2. Основы медицинских знаний и здорового образа жизни —12 ч.</w:t>
      </w:r>
    </w:p>
    <w:p w14:paraId="3CADC036" w14:textId="77777777" w:rsidR="0098250D" w:rsidRPr="0098250D" w:rsidRDefault="0098250D" w:rsidP="00722B8B">
      <w:pPr>
        <w:pStyle w:val="34"/>
        <w:keepNext/>
        <w:keepLines/>
        <w:numPr>
          <w:ilvl w:val="0"/>
          <w:numId w:val="250"/>
        </w:numPr>
        <w:tabs>
          <w:tab w:val="left" w:pos="745"/>
        </w:tabs>
        <w:spacing w:after="0" w:line="274" w:lineRule="exact"/>
        <w:ind w:left="-284"/>
        <w:jc w:val="both"/>
        <w:rPr>
          <w:rFonts w:ascii="Times New Roman" w:hAnsi="Times New Roman" w:cs="Times New Roman"/>
          <w:b w:val="0"/>
          <w:sz w:val="24"/>
          <w:szCs w:val="24"/>
        </w:rPr>
      </w:pPr>
      <w:bookmarkStart w:id="126" w:name="bookmark10"/>
      <w:r w:rsidRPr="0098250D">
        <w:rPr>
          <w:rFonts w:ascii="Times New Roman" w:hAnsi="Times New Roman" w:cs="Times New Roman"/>
          <w:b w:val="0"/>
          <w:color w:val="000000"/>
          <w:sz w:val="24"/>
          <w:szCs w:val="24"/>
          <w:lang w:eastAsia="ru-RU" w:bidi="ru-RU"/>
        </w:rPr>
        <w:lastRenderedPageBreak/>
        <w:t>Возрастные особенности развития человека и здоровый образ жизни (3 часа)</w:t>
      </w:r>
      <w:bookmarkEnd w:id="126"/>
    </w:p>
    <w:p w14:paraId="70B3AD7B"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Теория: </w:t>
      </w:r>
      <w:r w:rsidRPr="0098250D">
        <w:rPr>
          <w:rFonts w:ascii="Times New Roman" w:hAnsi="Times New Roman" w:cs="Times New Roman"/>
          <w:b w:val="0"/>
          <w:color w:val="000000"/>
          <w:w w:val="100"/>
          <w:sz w:val="24"/>
          <w:szCs w:val="24"/>
          <w:lang w:eastAsia="ru-RU" w:bidi="ru-RU"/>
        </w:rPr>
        <w:t>Здоровый образ жизни как система повседневного поведения человека, обеспечивающая совершенствование его физических и духовных качеств. Основные составляющие здорового образа жизни. Режим дня и умение рационально распределять свое время как основные составляющие здорового образа жизни.</w:t>
      </w:r>
    </w:p>
    <w:p w14:paraId="38134E08"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Значение двигательной активности и физической культуры для совершенствования физических и духовных качеств человека. Систематические занятия физической культурой. Основные понятия о рациональном питании. Роль питания в сохранении и укреплении здоровья. Необходимые организму вещества: углеводы, жиры, белки, витамины, минеральные вещества, вода, гигиена питания.</w:t>
      </w:r>
    </w:p>
    <w:p w14:paraId="57A5569B" w14:textId="77777777" w:rsidR="0098250D" w:rsidRPr="0098250D" w:rsidRDefault="0098250D" w:rsidP="00722B8B">
      <w:pPr>
        <w:pStyle w:val="22"/>
        <w:spacing w:after="267" w:line="274" w:lineRule="exact"/>
        <w:ind w:left="-284"/>
        <w:jc w:val="both"/>
        <w:rPr>
          <w:rFonts w:ascii="Times New Roman" w:hAnsi="Times New Roman" w:cs="Times New Roman"/>
          <w:b w:val="0"/>
          <w:sz w:val="24"/>
          <w:szCs w:val="24"/>
        </w:rPr>
      </w:pP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составление кроссвордов и их разгадывание, составление режима дня, тест «Здоровое питание».</w:t>
      </w:r>
    </w:p>
    <w:p w14:paraId="7CF86002" w14:textId="77777777" w:rsidR="0098250D" w:rsidRPr="0098250D" w:rsidRDefault="0098250D" w:rsidP="00722B8B">
      <w:pPr>
        <w:pStyle w:val="34"/>
        <w:keepNext/>
        <w:keepLines/>
        <w:numPr>
          <w:ilvl w:val="0"/>
          <w:numId w:val="250"/>
        </w:numPr>
        <w:tabs>
          <w:tab w:val="left" w:pos="745"/>
        </w:tabs>
        <w:spacing w:after="0" w:line="240" w:lineRule="exact"/>
        <w:ind w:left="-284"/>
        <w:jc w:val="both"/>
        <w:rPr>
          <w:rFonts w:ascii="Times New Roman" w:hAnsi="Times New Roman" w:cs="Times New Roman"/>
          <w:b w:val="0"/>
          <w:sz w:val="24"/>
          <w:szCs w:val="24"/>
        </w:rPr>
      </w:pPr>
      <w:bookmarkStart w:id="127" w:name="bookmark11"/>
      <w:r w:rsidRPr="0098250D">
        <w:rPr>
          <w:rFonts w:ascii="Times New Roman" w:hAnsi="Times New Roman" w:cs="Times New Roman"/>
          <w:b w:val="0"/>
          <w:color w:val="000000"/>
          <w:sz w:val="24"/>
          <w:szCs w:val="24"/>
          <w:lang w:eastAsia="ru-RU" w:bidi="ru-RU"/>
        </w:rPr>
        <w:t>Факторы, разрушающие здоровье (2 часа)</w:t>
      </w:r>
      <w:bookmarkEnd w:id="127"/>
    </w:p>
    <w:p w14:paraId="5F88158D"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Теория: </w:t>
      </w:r>
      <w:r w:rsidRPr="0098250D">
        <w:rPr>
          <w:rFonts w:ascii="Times New Roman" w:hAnsi="Times New Roman" w:cs="Times New Roman"/>
          <w:b w:val="0"/>
          <w:color w:val="000000"/>
          <w:w w:val="100"/>
          <w:sz w:val="24"/>
          <w:szCs w:val="24"/>
          <w:lang w:eastAsia="ru-RU" w:bidi="ru-RU"/>
        </w:rPr>
        <w:t>Потенциальные возможности человека, значение образа жизни и привычек для совершенствования духовных и физических качеств. Вредные привычки (курение, употребление алкоголя), их отрицательное влияние на развитие способностей человека и его здоровье.</w:t>
      </w:r>
    </w:p>
    <w:p w14:paraId="02AFA090"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Табачный дым и его составляющие. Влияние табачного дыма на организм курящего и на окружающих. Возможные последствия постоянного курения для здоровья человека. Как уберечь себя от курения.</w:t>
      </w:r>
    </w:p>
    <w:p w14:paraId="26AF5BBA"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Алкоголь — наркотический яд. Влияние алкоголя на организм человека. Возможные последствия употребления алкоголя. Алкоголь и преступность, отношение Человека, ведущего здоровый образ жизни, к употреблению спиртных напитков.</w:t>
      </w:r>
    </w:p>
    <w:p w14:paraId="305EB6E1"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Собеседования на тему «Основы здорового образа жизни и профилактика вредных привычек». Обсуждаемые вопросы:</w:t>
      </w:r>
    </w:p>
    <w:p w14:paraId="3C9AAB15"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Влияние курения и употребления спиртных напитков на развитие человека, на его физические и умственные способности.</w:t>
      </w:r>
    </w:p>
    <w:p w14:paraId="14A21A33"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Почему курение и употребление спиртных напитков не совместимо с занятиями физической культурой и спортом?</w:t>
      </w:r>
    </w:p>
    <w:p w14:paraId="29D3DAA4"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Как подготовить себя к тому, чтобы твердо сказать «нет!», когда предлагают сигарету или спиртное.</w:t>
      </w:r>
    </w:p>
    <w:p w14:paraId="3F777D53" w14:textId="77777777" w:rsidR="0098250D" w:rsidRPr="0098250D" w:rsidRDefault="0098250D" w:rsidP="00722B8B">
      <w:pPr>
        <w:pStyle w:val="22"/>
        <w:spacing w:after="240" w:line="274" w:lineRule="exact"/>
        <w:ind w:left="-284"/>
        <w:jc w:val="both"/>
        <w:rPr>
          <w:rFonts w:ascii="Times New Roman" w:hAnsi="Times New Roman" w:cs="Times New Roman"/>
          <w:b w:val="0"/>
          <w:sz w:val="24"/>
          <w:szCs w:val="24"/>
        </w:rPr>
      </w:pPr>
      <w:r w:rsidRPr="0098250D">
        <w:rPr>
          <w:rStyle w:val="2b"/>
          <w:rFonts w:eastAsiaTheme="minorHAnsi"/>
        </w:rPr>
        <w:t xml:space="preserve">Практическая работа: </w:t>
      </w:r>
      <w:r w:rsidRPr="0098250D">
        <w:rPr>
          <w:rFonts w:ascii="Times New Roman" w:hAnsi="Times New Roman" w:cs="Times New Roman"/>
          <w:b w:val="0"/>
          <w:color w:val="000000"/>
          <w:w w:val="100"/>
          <w:sz w:val="24"/>
          <w:szCs w:val="24"/>
          <w:lang w:eastAsia="ru-RU" w:bidi="ru-RU"/>
        </w:rPr>
        <w:t>составление кроссвордов и их разгадывание, конкурс плакатов «Если хочешь быть здоров...», решение ситуативных задач.</w:t>
      </w:r>
    </w:p>
    <w:p w14:paraId="660FB862" w14:textId="77777777" w:rsidR="0098250D" w:rsidRPr="0098250D" w:rsidRDefault="0098250D" w:rsidP="00722B8B">
      <w:pPr>
        <w:pStyle w:val="34"/>
        <w:keepNext/>
        <w:keepLines/>
        <w:numPr>
          <w:ilvl w:val="0"/>
          <w:numId w:val="250"/>
        </w:numPr>
        <w:tabs>
          <w:tab w:val="left" w:pos="755"/>
        </w:tabs>
        <w:spacing w:after="0" w:line="274" w:lineRule="exact"/>
        <w:ind w:left="-284"/>
        <w:jc w:val="both"/>
        <w:rPr>
          <w:rFonts w:ascii="Times New Roman" w:hAnsi="Times New Roman" w:cs="Times New Roman"/>
          <w:b w:val="0"/>
          <w:sz w:val="24"/>
          <w:szCs w:val="24"/>
        </w:rPr>
      </w:pPr>
      <w:bookmarkStart w:id="128" w:name="bookmark12"/>
      <w:r w:rsidRPr="0098250D">
        <w:rPr>
          <w:rFonts w:ascii="Times New Roman" w:hAnsi="Times New Roman" w:cs="Times New Roman"/>
          <w:b w:val="0"/>
          <w:color w:val="000000"/>
          <w:sz w:val="24"/>
          <w:szCs w:val="24"/>
          <w:lang w:eastAsia="ru-RU" w:bidi="ru-RU"/>
        </w:rPr>
        <w:t>Первая медицинская помощь и правила ее оказания (7 часов)</w:t>
      </w:r>
      <w:bookmarkEnd w:id="128"/>
    </w:p>
    <w:p w14:paraId="042182A3"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Style w:val="2b"/>
          <w:rFonts w:eastAsiaTheme="minorHAnsi"/>
        </w:rPr>
        <w:t xml:space="preserve">Теория: </w:t>
      </w:r>
      <w:r w:rsidRPr="0098250D">
        <w:rPr>
          <w:rFonts w:ascii="Times New Roman" w:hAnsi="Times New Roman" w:cs="Times New Roman"/>
          <w:b w:val="0"/>
          <w:color w:val="000000"/>
          <w:w w:val="100"/>
          <w:sz w:val="24"/>
          <w:szCs w:val="24"/>
          <w:lang w:eastAsia="ru-RU" w:bidi="ru-RU"/>
        </w:rPr>
        <w:t>Первая медицинская помощь, общее положение по оказанию первой медицинской помощи. Ситуации, при которых следует немедленно вызывать «скорую помощь», правила ее вызова. Содержание аптечки первой помощи, которую желательно иметь дома. Последовательная отработка навыков в оказании первой медицинской помощи при ушибах, ссадинах, носовом кровотечении.</w:t>
      </w:r>
    </w:p>
    <w:p w14:paraId="149D646F" w14:textId="77777777" w:rsidR="0098250D" w:rsidRPr="0098250D" w:rsidRDefault="0098250D" w:rsidP="00722B8B">
      <w:pPr>
        <w:pStyle w:val="22"/>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Отравления, пути попадания токсических веществ в организм человека. Общие правила оказания первой медицинской помощи при отравлениях. По выбору преподавателя отрабатываются навыки по оказанию первой медицинской помощи при отравлении медикаментами, препаратами бытовой химии, кислотами, щелочами, никотином, угарным газом.</w:t>
      </w:r>
    </w:p>
    <w:p w14:paraId="46C8AFFC" w14:textId="57F9F4E5" w:rsidR="000123A9" w:rsidRPr="0098250D" w:rsidRDefault="0098250D" w:rsidP="00722B8B">
      <w:pPr>
        <w:spacing w:line="276" w:lineRule="auto"/>
        <w:ind w:left="-284" w:right="6" w:firstLine="0"/>
        <w:rPr>
          <w:rFonts w:cs="Times New Roman"/>
          <w:color w:val="000000"/>
          <w:sz w:val="24"/>
          <w:szCs w:val="24"/>
          <w:lang w:bidi="ru-RU"/>
        </w:rPr>
      </w:pPr>
      <w:r w:rsidRPr="0098250D">
        <w:rPr>
          <w:rStyle w:val="2b"/>
          <w:rFonts w:eastAsiaTheme="minorEastAsia"/>
          <w:b w:val="0"/>
        </w:rPr>
        <w:t xml:space="preserve">Практическая работа: </w:t>
      </w:r>
      <w:r w:rsidRPr="0098250D">
        <w:rPr>
          <w:rFonts w:cs="Times New Roman"/>
          <w:color w:val="000000"/>
          <w:sz w:val="24"/>
          <w:szCs w:val="24"/>
          <w:lang w:bidi="ru-RU"/>
        </w:rPr>
        <w:t>конкурс «Собери аптечку</w:t>
      </w:r>
      <w:r w:rsidRPr="0098250D">
        <w:rPr>
          <w:rStyle w:val="2b"/>
          <w:rFonts w:eastAsiaTheme="minorEastAsia"/>
          <w:b w:val="0"/>
        </w:rPr>
        <w:t xml:space="preserve">», </w:t>
      </w:r>
      <w:r w:rsidRPr="0098250D">
        <w:rPr>
          <w:rFonts w:cs="Times New Roman"/>
          <w:color w:val="000000"/>
          <w:sz w:val="24"/>
          <w:szCs w:val="24"/>
          <w:lang w:bidi="ru-RU"/>
        </w:rPr>
        <w:t>решение ситуативных задач, практическая работа «Оказание первой медицинской помощи при ушибах, ссадинах, носовом кровотечении», конкурс - викторина «Оказание первой медицинской помощи при отравлении медикаментами, пре</w:t>
      </w:r>
      <w:r w:rsidRPr="0098250D">
        <w:rPr>
          <w:rFonts w:cs="Times New Roman"/>
          <w:color w:val="000000"/>
          <w:sz w:val="24"/>
          <w:szCs w:val="24"/>
          <w:lang w:bidi="ru-RU"/>
        </w:rPr>
        <w:softHyphen/>
        <w:t>паратами бытовой химии, кислотами, щелочами, никотином, угарным газом».</w:t>
      </w:r>
    </w:p>
    <w:p w14:paraId="43383918" w14:textId="77777777" w:rsidR="0098250D" w:rsidRPr="0098250D" w:rsidRDefault="0098250D" w:rsidP="00722B8B">
      <w:pPr>
        <w:pStyle w:val="34"/>
        <w:keepNext/>
        <w:keepLines/>
        <w:spacing w:before="271" w:after="196" w:line="240" w:lineRule="exact"/>
        <w:ind w:left="-284"/>
        <w:rPr>
          <w:rFonts w:ascii="Times New Roman" w:hAnsi="Times New Roman" w:cs="Times New Roman"/>
          <w:b w:val="0"/>
          <w:sz w:val="24"/>
          <w:szCs w:val="24"/>
        </w:rPr>
      </w:pPr>
      <w:bookmarkStart w:id="129" w:name="bookmark13"/>
      <w:r w:rsidRPr="0098250D">
        <w:rPr>
          <w:rFonts w:ascii="Times New Roman" w:hAnsi="Times New Roman" w:cs="Times New Roman"/>
          <w:b w:val="0"/>
          <w:sz w:val="24"/>
          <w:szCs w:val="24"/>
        </w:rPr>
        <w:t>Планируемые результаты изучения учебного курса.</w:t>
      </w:r>
      <w:bookmarkEnd w:id="129"/>
    </w:p>
    <w:p w14:paraId="5EF3351E" w14:textId="77777777" w:rsidR="0098250D" w:rsidRPr="0098250D" w:rsidRDefault="0098250D" w:rsidP="00722B8B">
      <w:pPr>
        <w:pStyle w:val="34"/>
        <w:keepNext/>
        <w:keepLines/>
        <w:ind w:left="-284"/>
        <w:jc w:val="both"/>
        <w:rPr>
          <w:rFonts w:ascii="Times New Roman" w:hAnsi="Times New Roman" w:cs="Times New Roman"/>
          <w:b w:val="0"/>
          <w:sz w:val="24"/>
          <w:szCs w:val="24"/>
        </w:rPr>
      </w:pPr>
      <w:bookmarkStart w:id="130" w:name="bookmark14"/>
      <w:r w:rsidRPr="0098250D">
        <w:rPr>
          <w:rFonts w:ascii="Times New Roman" w:hAnsi="Times New Roman" w:cs="Times New Roman"/>
          <w:b w:val="0"/>
          <w:color w:val="000000"/>
          <w:sz w:val="24"/>
          <w:szCs w:val="24"/>
          <w:lang w:eastAsia="ru-RU" w:bidi="ru-RU"/>
        </w:rPr>
        <w:t>Основы комплексной безопасности</w:t>
      </w:r>
      <w:bookmarkEnd w:id="130"/>
    </w:p>
    <w:p w14:paraId="3349B337" w14:textId="77777777" w:rsidR="0098250D" w:rsidRPr="0098250D" w:rsidRDefault="0098250D" w:rsidP="00722B8B">
      <w:pPr>
        <w:pStyle w:val="64"/>
        <w:shd w:val="clear" w:color="auto" w:fill="auto"/>
        <w:spacing w:line="274" w:lineRule="exact"/>
        <w:ind w:left="-284"/>
        <w:rPr>
          <w:sz w:val="24"/>
          <w:szCs w:val="24"/>
        </w:rPr>
      </w:pPr>
      <w:r w:rsidRPr="0098250D">
        <w:rPr>
          <w:color w:val="000000"/>
          <w:sz w:val="24"/>
          <w:szCs w:val="24"/>
          <w:lang w:eastAsia="ru-RU" w:bidi="ru-RU"/>
        </w:rPr>
        <w:t>Учащийся научится:</w:t>
      </w:r>
    </w:p>
    <w:p w14:paraId="2D6D0D5D" w14:textId="77777777" w:rsidR="0098250D" w:rsidRPr="0098250D" w:rsidRDefault="0098250D" w:rsidP="00722B8B">
      <w:pPr>
        <w:pStyle w:val="22"/>
        <w:numPr>
          <w:ilvl w:val="0"/>
          <w:numId w:val="247"/>
        </w:numPr>
        <w:tabs>
          <w:tab w:val="left" w:pos="207"/>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4BA66E18" w14:textId="77777777" w:rsidR="0098250D" w:rsidRPr="0098250D" w:rsidRDefault="0098250D" w:rsidP="00722B8B">
      <w:pPr>
        <w:pStyle w:val="22"/>
        <w:numPr>
          <w:ilvl w:val="0"/>
          <w:numId w:val="247"/>
        </w:numPr>
        <w:tabs>
          <w:tab w:val="left" w:pos="202"/>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lastRenderedPageBreak/>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4ADA693B" w14:textId="77777777" w:rsidR="0098250D" w:rsidRPr="0098250D" w:rsidRDefault="0098250D" w:rsidP="00722B8B">
      <w:pPr>
        <w:pStyle w:val="22"/>
        <w:numPr>
          <w:ilvl w:val="0"/>
          <w:numId w:val="247"/>
        </w:numPr>
        <w:tabs>
          <w:tab w:val="left" w:pos="202"/>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3803E675" w14:textId="77777777" w:rsidR="0098250D" w:rsidRPr="0098250D" w:rsidRDefault="0098250D" w:rsidP="00722B8B">
      <w:pPr>
        <w:pStyle w:val="22"/>
        <w:numPr>
          <w:ilvl w:val="0"/>
          <w:numId w:val="247"/>
        </w:numPr>
        <w:tabs>
          <w:tab w:val="left" w:pos="198"/>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08ACF12C" w14:textId="77777777" w:rsidR="0098250D" w:rsidRPr="0098250D" w:rsidRDefault="0098250D" w:rsidP="00722B8B">
      <w:pPr>
        <w:pStyle w:val="22"/>
        <w:numPr>
          <w:ilvl w:val="0"/>
          <w:numId w:val="247"/>
        </w:numPr>
        <w:tabs>
          <w:tab w:val="left" w:pos="202"/>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6DACD037" w14:textId="77777777" w:rsidR="0098250D" w:rsidRPr="0098250D" w:rsidRDefault="0098250D" w:rsidP="00722B8B">
      <w:pPr>
        <w:pStyle w:val="22"/>
        <w:numPr>
          <w:ilvl w:val="0"/>
          <w:numId w:val="247"/>
        </w:numPr>
        <w:tabs>
          <w:tab w:val="left" w:pos="198"/>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19BCC6C4" w14:textId="77777777" w:rsidR="0098250D" w:rsidRPr="0098250D" w:rsidRDefault="0098250D" w:rsidP="00722B8B">
      <w:pPr>
        <w:pStyle w:val="45"/>
        <w:shd w:val="clear" w:color="auto" w:fill="auto"/>
        <w:spacing w:after="0" w:line="274" w:lineRule="exact"/>
        <w:ind w:left="-284" w:right="2940"/>
        <w:jc w:val="left"/>
        <w:rPr>
          <w:b w:val="0"/>
          <w:sz w:val="24"/>
          <w:szCs w:val="24"/>
        </w:rPr>
      </w:pPr>
      <w:r w:rsidRPr="0098250D">
        <w:rPr>
          <w:b w:val="0"/>
          <w:color w:val="000000"/>
          <w:sz w:val="24"/>
          <w:szCs w:val="24"/>
          <w:lang w:eastAsia="ru-RU" w:bidi="ru-RU"/>
        </w:rPr>
        <w:t xml:space="preserve">Защита населения Российской Федерации от чрезвычайных ситуаций </w:t>
      </w:r>
      <w:r w:rsidRPr="0098250D">
        <w:rPr>
          <w:rStyle w:val="47"/>
          <w:rFonts w:eastAsiaTheme="minorEastAsia"/>
          <w:bCs/>
        </w:rPr>
        <w:t>Учащийся научится:</w:t>
      </w:r>
    </w:p>
    <w:p w14:paraId="7A221F8C"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14:paraId="0A212F9B"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гражданскую оборону как составную часть системы обеспечения национальной безопасности России:</w:t>
      </w:r>
    </w:p>
    <w:p w14:paraId="362BF698"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основные задачи, которые решает МЧС России по защите населения страны;</w:t>
      </w:r>
    </w:p>
    <w:p w14:paraId="4FA00247" w14:textId="77777777" w:rsidR="0098250D" w:rsidRPr="0098250D" w:rsidRDefault="0098250D" w:rsidP="00722B8B">
      <w:pPr>
        <w:pStyle w:val="22"/>
        <w:numPr>
          <w:ilvl w:val="0"/>
          <w:numId w:val="247"/>
        </w:numPr>
        <w:tabs>
          <w:tab w:val="left" w:pos="22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основные мероприятия, которые проводятся в РФ, по защите населения от чрезвычайных ситуаций мирного и военного времени;</w:t>
      </w:r>
    </w:p>
    <w:p w14:paraId="48844E8F"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описывать существующую систему оповещения населения при угрозе возникновения чрезвычайной ситуации;</w:t>
      </w:r>
    </w:p>
    <w:p w14:paraId="16C6ABF4" w14:textId="77777777" w:rsidR="0098250D" w:rsidRPr="0098250D" w:rsidRDefault="0098250D" w:rsidP="00722B8B">
      <w:pPr>
        <w:pStyle w:val="22"/>
        <w:numPr>
          <w:ilvl w:val="0"/>
          <w:numId w:val="247"/>
        </w:numPr>
        <w:tabs>
          <w:tab w:val="left" w:pos="22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5EBF679C"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6FF6BFCF"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описывать основные мероприятия, которые проводятся при выполнении неотложных работ;</w:t>
      </w:r>
    </w:p>
    <w:p w14:paraId="682956DE" w14:textId="77777777" w:rsidR="0098250D" w:rsidRPr="0098250D" w:rsidRDefault="0098250D" w:rsidP="00722B8B">
      <w:pPr>
        <w:pStyle w:val="22"/>
        <w:numPr>
          <w:ilvl w:val="0"/>
          <w:numId w:val="247"/>
        </w:numPr>
        <w:tabs>
          <w:tab w:val="left" w:pos="22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14F6676E" w14:textId="77777777" w:rsidR="0098250D" w:rsidRPr="0098250D" w:rsidRDefault="0098250D" w:rsidP="00722B8B">
      <w:pPr>
        <w:pStyle w:val="45"/>
        <w:shd w:val="clear" w:color="auto" w:fill="auto"/>
        <w:spacing w:after="0" w:line="274" w:lineRule="exact"/>
        <w:ind w:left="-284"/>
        <w:jc w:val="both"/>
        <w:rPr>
          <w:b w:val="0"/>
          <w:sz w:val="24"/>
          <w:szCs w:val="24"/>
        </w:rPr>
      </w:pPr>
      <w:r w:rsidRPr="0098250D">
        <w:rPr>
          <w:b w:val="0"/>
          <w:color w:val="000000"/>
          <w:sz w:val="24"/>
          <w:szCs w:val="24"/>
          <w:lang w:eastAsia="ru-RU" w:bidi="ru-RU"/>
        </w:rPr>
        <w:t>Основы противодействия терроризму и экстремизму в Российской Федерации</w:t>
      </w:r>
    </w:p>
    <w:p w14:paraId="4BEAA633" w14:textId="77777777" w:rsidR="0098250D" w:rsidRPr="0098250D" w:rsidRDefault="0098250D" w:rsidP="00722B8B">
      <w:pPr>
        <w:pStyle w:val="64"/>
        <w:shd w:val="clear" w:color="auto" w:fill="auto"/>
        <w:spacing w:line="274" w:lineRule="exact"/>
        <w:ind w:left="-284"/>
        <w:rPr>
          <w:sz w:val="24"/>
          <w:szCs w:val="24"/>
        </w:rPr>
      </w:pPr>
      <w:r w:rsidRPr="0098250D">
        <w:rPr>
          <w:color w:val="000000"/>
          <w:sz w:val="24"/>
          <w:szCs w:val="24"/>
          <w:lang w:eastAsia="ru-RU" w:bidi="ru-RU"/>
        </w:rPr>
        <w:t>Учащийся научится:</w:t>
      </w:r>
    </w:p>
    <w:p w14:paraId="03F6D80F"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негативно относиться к любым видам террористической и экстремистской деятельности;</w:t>
      </w:r>
    </w:p>
    <w:p w14:paraId="2FCB6FA6" w14:textId="77777777" w:rsidR="0098250D" w:rsidRPr="0098250D" w:rsidRDefault="0098250D" w:rsidP="00722B8B">
      <w:pPr>
        <w:pStyle w:val="22"/>
        <w:numPr>
          <w:ilvl w:val="0"/>
          <w:numId w:val="247"/>
        </w:numPr>
        <w:tabs>
          <w:tab w:val="left" w:pos="22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2A86EFA0"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15A38912" w14:textId="77777777" w:rsidR="0098250D" w:rsidRPr="0098250D" w:rsidRDefault="0098250D" w:rsidP="00722B8B">
      <w:pPr>
        <w:pStyle w:val="22"/>
        <w:numPr>
          <w:ilvl w:val="0"/>
          <w:numId w:val="247"/>
        </w:numPr>
        <w:tabs>
          <w:tab w:val="left" w:pos="22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обосновывать значение культуры безопасности жизнедеятельности в противодействии идеологии терроризма и экстремизма;</w:t>
      </w:r>
    </w:p>
    <w:p w14:paraId="3DCE3701" w14:textId="77777777" w:rsidR="0098250D" w:rsidRPr="0098250D" w:rsidRDefault="0098250D" w:rsidP="00722B8B">
      <w:pPr>
        <w:pStyle w:val="22"/>
        <w:numPr>
          <w:ilvl w:val="0"/>
          <w:numId w:val="247"/>
        </w:numPr>
        <w:tabs>
          <w:tab w:val="left" w:pos="22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основные меры уголовной ответственности за участие в террористической и экстремистской деятельности;</w:t>
      </w:r>
    </w:p>
    <w:p w14:paraId="2B20F56F"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моделировать последовательность своих действий при угрозе террористического акта.</w:t>
      </w:r>
    </w:p>
    <w:p w14:paraId="2A747586" w14:textId="77777777" w:rsidR="0098250D" w:rsidRPr="0098250D" w:rsidRDefault="0098250D" w:rsidP="00722B8B">
      <w:pPr>
        <w:pStyle w:val="64"/>
        <w:shd w:val="clear" w:color="auto" w:fill="auto"/>
        <w:spacing w:line="274" w:lineRule="exact"/>
        <w:ind w:left="-284"/>
        <w:rPr>
          <w:sz w:val="24"/>
          <w:szCs w:val="24"/>
        </w:rPr>
      </w:pPr>
      <w:r w:rsidRPr="0098250D">
        <w:rPr>
          <w:color w:val="000000"/>
          <w:sz w:val="24"/>
          <w:szCs w:val="24"/>
          <w:lang w:eastAsia="ru-RU" w:bidi="ru-RU"/>
        </w:rPr>
        <w:t>Учащийся получит возможность научиться:</w:t>
      </w:r>
    </w:p>
    <w:p w14:paraId="50CD531F" w14:textId="77777777" w:rsidR="0098250D" w:rsidRPr="0098250D" w:rsidRDefault="0098250D" w:rsidP="00722B8B">
      <w:pPr>
        <w:pStyle w:val="64"/>
        <w:numPr>
          <w:ilvl w:val="0"/>
          <w:numId w:val="247"/>
        </w:numPr>
        <w:shd w:val="clear" w:color="auto" w:fill="auto"/>
        <w:tabs>
          <w:tab w:val="left" w:pos="224"/>
        </w:tabs>
        <w:spacing w:line="274" w:lineRule="exact"/>
        <w:ind w:left="-284"/>
        <w:rPr>
          <w:sz w:val="24"/>
          <w:szCs w:val="24"/>
        </w:rPr>
      </w:pPr>
      <w:r w:rsidRPr="0098250D">
        <w:rPr>
          <w:color w:val="000000"/>
          <w:sz w:val="24"/>
          <w:szCs w:val="24"/>
          <w:lang w:eastAsia="ru-RU" w:bidi="ru-RU"/>
        </w:rPr>
        <w:t xml:space="preserve">формировать личные убеждения, способствующие профилактике вовлечения в </w:t>
      </w:r>
      <w:r w:rsidRPr="0098250D">
        <w:rPr>
          <w:color w:val="000000"/>
          <w:sz w:val="24"/>
          <w:szCs w:val="24"/>
          <w:lang w:eastAsia="ru-RU" w:bidi="ru-RU"/>
        </w:rPr>
        <w:lastRenderedPageBreak/>
        <w:t>террористическую деятельность;</w:t>
      </w:r>
    </w:p>
    <w:p w14:paraId="6FFAA400" w14:textId="77777777" w:rsidR="0098250D" w:rsidRPr="0098250D" w:rsidRDefault="0098250D" w:rsidP="00722B8B">
      <w:pPr>
        <w:pStyle w:val="64"/>
        <w:numPr>
          <w:ilvl w:val="0"/>
          <w:numId w:val="247"/>
        </w:numPr>
        <w:shd w:val="clear" w:color="auto" w:fill="auto"/>
        <w:tabs>
          <w:tab w:val="left" w:pos="224"/>
        </w:tabs>
        <w:spacing w:line="274" w:lineRule="exact"/>
        <w:ind w:left="-284"/>
        <w:rPr>
          <w:sz w:val="24"/>
          <w:szCs w:val="24"/>
        </w:rPr>
      </w:pPr>
      <w:r w:rsidRPr="0098250D">
        <w:rPr>
          <w:color w:val="000000"/>
          <w:sz w:val="24"/>
          <w:szCs w:val="24"/>
          <w:lang w:eastAsia="ru-RU" w:bidi="ru-RU"/>
        </w:rPr>
        <w:t>формировать индивидуальные качества, способствующие противодействию экстремизму и терроризму;</w:t>
      </w:r>
    </w:p>
    <w:p w14:paraId="7D7288BC" w14:textId="77777777" w:rsidR="0098250D" w:rsidRPr="0098250D" w:rsidRDefault="0098250D" w:rsidP="00722B8B">
      <w:pPr>
        <w:pStyle w:val="64"/>
        <w:numPr>
          <w:ilvl w:val="0"/>
          <w:numId w:val="247"/>
        </w:numPr>
        <w:shd w:val="clear" w:color="auto" w:fill="auto"/>
        <w:tabs>
          <w:tab w:val="left" w:pos="253"/>
        </w:tabs>
        <w:spacing w:line="274" w:lineRule="exact"/>
        <w:ind w:left="-284"/>
        <w:rPr>
          <w:sz w:val="24"/>
          <w:szCs w:val="24"/>
        </w:rPr>
      </w:pPr>
      <w:r w:rsidRPr="0098250D">
        <w:rPr>
          <w:color w:val="000000"/>
          <w:sz w:val="24"/>
          <w:szCs w:val="24"/>
          <w:lang w:eastAsia="ru-RU" w:bidi="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14:paraId="2DF49480" w14:textId="77777777" w:rsidR="0098250D" w:rsidRPr="0098250D" w:rsidRDefault="0098250D" w:rsidP="00722B8B">
      <w:pPr>
        <w:pStyle w:val="45"/>
        <w:shd w:val="clear" w:color="auto" w:fill="auto"/>
        <w:spacing w:after="0" w:line="274" w:lineRule="exact"/>
        <w:ind w:left="-284" w:right="2260"/>
        <w:jc w:val="left"/>
        <w:rPr>
          <w:b w:val="0"/>
          <w:sz w:val="24"/>
          <w:szCs w:val="24"/>
        </w:rPr>
      </w:pPr>
      <w:r w:rsidRPr="0098250D">
        <w:rPr>
          <w:b w:val="0"/>
          <w:color w:val="000000"/>
          <w:sz w:val="24"/>
          <w:szCs w:val="24"/>
          <w:lang w:eastAsia="ru-RU" w:bidi="ru-RU"/>
        </w:rPr>
        <w:t xml:space="preserve">Основы медицинских знаний и здорового образа жизни Основы здорового образа жизни </w:t>
      </w:r>
      <w:r w:rsidRPr="0098250D">
        <w:rPr>
          <w:rStyle w:val="48"/>
          <w:bCs/>
        </w:rPr>
        <w:t>Учащийся научится:</w:t>
      </w:r>
    </w:p>
    <w:p w14:paraId="1AF1C440"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использовать знания о здоровье и здоровом образе жизни как средство физического совершенствования;</w:t>
      </w:r>
    </w:p>
    <w:p w14:paraId="4802853F"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23BE8BFE" w14:textId="77777777" w:rsidR="0098250D" w:rsidRPr="0098250D" w:rsidRDefault="0098250D" w:rsidP="00722B8B">
      <w:pPr>
        <w:pStyle w:val="22"/>
        <w:numPr>
          <w:ilvl w:val="0"/>
          <w:numId w:val="247"/>
        </w:numPr>
        <w:tabs>
          <w:tab w:val="left" w:pos="219"/>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факторы, потенциально опасные для здоровья (вредные привычки, ранние половые связи и др.), и их возможные последствия;</w:t>
      </w:r>
    </w:p>
    <w:p w14:paraId="600D5B66" w14:textId="77777777" w:rsidR="0098250D" w:rsidRPr="0098250D" w:rsidRDefault="0098250D" w:rsidP="00722B8B">
      <w:pPr>
        <w:pStyle w:val="22"/>
        <w:numPr>
          <w:ilvl w:val="0"/>
          <w:numId w:val="247"/>
        </w:numPr>
        <w:tabs>
          <w:tab w:val="left" w:pos="224"/>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объяснить роль семьи в жизни личности и общества, значение семьи для обеспечения демографической безопасности государства.</w:t>
      </w:r>
    </w:p>
    <w:p w14:paraId="7B7846DF" w14:textId="77777777" w:rsidR="0098250D" w:rsidRPr="0098250D" w:rsidRDefault="0098250D" w:rsidP="00722B8B">
      <w:pPr>
        <w:pStyle w:val="64"/>
        <w:shd w:val="clear" w:color="auto" w:fill="auto"/>
        <w:spacing w:line="274" w:lineRule="exact"/>
        <w:ind w:left="-284"/>
        <w:rPr>
          <w:sz w:val="24"/>
          <w:szCs w:val="24"/>
        </w:rPr>
      </w:pPr>
      <w:r w:rsidRPr="0098250D">
        <w:rPr>
          <w:color w:val="000000"/>
          <w:sz w:val="24"/>
          <w:szCs w:val="24"/>
          <w:lang w:eastAsia="ru-RU" w:bidi="ru-RU"/>
        </w:rPr>
        <w:t>Учащийся получит возможность научиться:</w:t>
      </w:r>
    </w:p>
    <w:p w14:paraId="5043CBA7" w14:textId="77777777" w:rsidR="0098250D" w:rsidRPr="0098250D" w:rsidRDefault="0098250D" w:rsidP="00722B8B">
      <w:pPr>
        <w:pStyle w:val="64"/>
        <w:numPr>
          <w:ilvl w:val="0"/>
          <w:numId w:val="247"/>
        </w:numPr>
        <w:shd w:val="clear" w:color="auto" w:fill="auto"/>
        <w:tabs>
          <w:tab w:val="left" w:pos="245"/>
        </w:tabs>
        <w:spacing w:line="274" w:lineRule="exact"/>
        <w:ind w:left="-284"/>
        <w:rPr>
          <w:sz w:val="24"/>
          <w:szCs w:val="24"/>
        </w:rPr>
      </w:pPr>
      <w:r w:rsidRPr="0098250D">
        <w:rPr>
          <w:color w:val="000000"/>
          <w:sz w:val="24"/>
          <w:szCs w:val="24"/>
          <w:lang w:eastAsia="ru-RU" w:bidi="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14:paraId="53E89C36" w14:textId="77777777" w:rsidR="0098250D" w:rsidRPr="0098250D" w:rsidRDefault="0098250D" w:rsidP="00722B8B">
      <w:pPr>
        <w:pStyle w:val="45"/>
        <w:shd w:val="clear" w:color="auto" w:fill="auto"/>
        <w:spacing w:after="0" w:line="274" w:lineRule="exact"/>
        <w:ind w:left="-284"/>
        <w:jc w:val="both"/>
        <w:rPr>
          <w:b w:val="0"/>
          <w:sz w:val="24"/>
          <w:szCs w:val="24"/>
        </w:rPr>
      </w:pPr>
      <w:r w:rsidRPr="0098250D">
        <w:rPr>
          <w:b w:val="0"/>
          <w:color w:val="000000"/>
          <w:sz w:val="24"/>
          <w:szCs w:val="24"/>
          <w:lang w:eastAsia="ru-RU" w:bidi="ru-RU"/>
        </w:rPr>
        <w:t>Основы медицинских знаний и оказание первой помощи</w:t>
      </w:r>
    </w:p>
    <w:p w14:paraId="1DBD9597" w14:textId="77777777" w:rsidR="0098250D" w:rsidRPr="0098250D" w:rsidRDefault="0098250D" w:rsidP="00722B8B">
      <w:pPr>
        <w:pStyle w:val="64"/>
        <w:shd w:val="clear" w:color="auto" w:fill="auto"/>
        <w:spacing w:line="274" w:lineRule="exact"/>
        <w:ind w:left="-284"/>
        <w:rPr>
          <w:sz w:val="24"/>
          <w:szCs w:val="24"/>
        </w:rPr>
      </w:pPr>
      <w:r w:rsidRPr="0098250D">
        <w:rPr>
          <w:color w:val="000000"/>
          <w:sz w:val="24"/>
          <w:szCs w:val="24"/>
          <w:lang w:eastAsia="ru-RU" w:bidi="ru-RU"/>
        </w:rPr>
        <w:t>Учащийся научится:</w:t>
      </w:r>
    </w:p>
    <w:p w14:paraId="0D2090C2" w14:textId="77777777" w:rsidR="0098250D" w:rsidRPr="0098250D" w:rsidRDefault="0098250D" w:rsidP="00722B8B">
      <w:pPr>
        <w:pStyle w:val="22"/>
        <w:numPr>
          <w:ilvl w:val="0"/>
          <w:numId w:val="247"/>
        </w:numPr>
        <w:tabs>
          <w:tab w:val="left" w:pos="241"/>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характеризовать различные повреждения и травмы, наиболее часто встречающиеся в быту, и их возможные последствия для здоровья;</w:t>
      </w:r>
    </w:p>
    <w:p w14:paraId="355E2038" w14:textId="77777777" w:rsidR="0098250D" w:rsidRPr="0098250D" w:rsidRDefault="0098250D" w:rsidP="00722B8B">
      <w:pPr>
        <w:pStyle w:val="22"/>
        <w:numPr>
          <w:ilvl w:val="0"/>
          <w:numId w:val="247"/>
        </w:numPr>
        <w:tabs>
          <w:tab w:val="left" w:pos="241"/>
        </w:tabs>
        <w:spacing w:after="0" w:line="274" w:lineRule="exact"/>
        <w:ind w:left="-284"/>
        <w:jc w:val="both"/>
        <w:rPr>
          <w:rFonts w:ascii="Times New Roman" w:hAnsi="Times New Roman" w:cs="Times New Roman"/>
          <w:b w:val="0"/>
          <w:sz w:val="24"/>
          <w:szCs w:val="24"/>
        </w:rPr>
      </w:pPr>
      <w:r w:rsidRPr="0098250D">
        <w:rPr>
          <w:rFonts w:ascii="Times New Roman" w:hAnsi="Times New Roman" w:cs="Times New Roman"/>
          <w:b w:val="0"/>
          <w:color w:val="000000"/>
          <w:w w:val="100"/>
          <w:sz w:val="24"/>
          <w:szCs w:val="24"/>
          <w:lang w:eastAsia="ru-RU" w:bidi="ru-RU"/>
        </w:rPr>
        <w:t>анализировать возможные последствия неотложных состояний в случаях, если не будет своевременно оказана первая помощь;</w:t>
      </w:r>
    </w:p>
    <w:p w14:paraId="7706D197" w14:textId="0A4F43F1" w:rsidR="0098250D" w:rsidRPr="0098250D" w:rsidRDefault="0098250D" w:rsidP="00722B8B">
      <w:pPr>
        <w:pStyle w:val="22"/>
        <w:numPr>
          <w:ilvl w:val="0"/>
          <w:numId w:val="247"/>
        </w:numPr>
        <w:tabs>
          <w:tab w:val="left" w:pos="241"/>
        </w:tabs>
        <w:spacing w:after="0" w:line="274" w:lineRule="exact"/>
        <w:ind w:left="-284"/>
        <w:jc w:val="both"/>
      </w:pPr>
      <w:r w:rsidRPr="0098250D">
        <w:rPr>
          <w:rFonts w:ascii="Times New Roman" w:hAnsi="Times New Roman" w:cs="Times New Roman"/>
          <w:b w:val="0"/>
          <w:color w:val="000000"/>
          <w:w w:val="100"/>
          <w:sz w:val="24"/>
          <w:szCs w:val="24"/>
          <w:lang w:eastAsia="ru-RU" w:bidi="ru-RU"/>
        </w:rPr>
        <w:t>соблюдать последовательность действий при оказании первой помощи при различных повреждениях, травмах, наиболее часто случающихся в быту;</w:t>
      </w:r>
    </w:p>
    <w:p w14:paraId="5D75E359" w14:textId="77777777" w:rsidR="0098250D" w:rsidRDefault="0098250D" w:rsidP="00722B8B">
      <w:pPr>
        <w:pStyle w:val="45"/>
        <w:shd w:val="clear" w:color="auto" w:fill="auto"/>
        <w:spacing w:after="0" w:line="274" w:lineRule="exact"/>
        <w:ind w:left="-284"/>
        <w:jc w:val="left"/>
        <w:rPr>
          <w:rFonts w:eastAsiaTheme="minorHAnsi"/>
          <w:b w:val="0"/>
          <w:color w:val="000000"/>
          <w:sz w:val="24"/>
          <w:szCs w:val="24"/>
          <w:lang w:eastAsia="ru-RU" w:bidi="ru-RU"/>
        </w:rPr>
      </w:pPr>
    </w:p>
    <w:p w14:paraId="54C7A233" w14:textId="77777777" w:rsidR="0098250D" w:rsidRDefault="0098250D" w:rsidP="0098250D">
      <w:pPr>
        <w:pStyle w:val="45"/>
        <w:shd w:val="clear" w:color="auto" w:fill="auto"/>
        <w:spacing w:after="0" w:line="274" w:lineRule="exact"/>
        <w:jc w:val="left"/>
        <w:rPr>
          <w:rFonts w:eastAsiaTheme="minorHAnsi"/>
          <w:b w:val="0"/>
          <w:color w:val="000000"/>
          <w:sz w:val="24"/>
          <w:szCs w:val="24"/>
          <w:lang w:eastAsia="ru-RU" w:bidi="ru-RU"/>
        </w:rPr>
      </w:pPr>
    </w:p>
    <w:p w14:paraId="50D2FFF6" w14:textId="4DD7398D" w:rsidR="0098250D" w:rsidRDefault="0098250D" w:rsidP="0098250D">
      <w:pPr>
        <w:pStyle w:val="45"/>
        <w:shd w:val="clear" w:color="auto" w:fill="auto"/>
        <w:spacing w:after="0" w:line="274" w:lineRule="exact"/>
        <w:jc w:val="left"/>
      </w:pPr>
      <w:r>
        <w:rPr>
          <w:color w:val="000000"/>
          <w:sz w:val="24"/>
          <w:szCs w:val="24"/>
          <w:lang w:eastAsia="ru-RU" w:bidi="ru-RU"/>
        </w:rPr>
        <w:t>Формирование универсальных учебных действий</w:t>
      </w:r>
    </w:p>
    <w:p w14:paraId="2B34DC72" w14:textId="77777777" w:rsidR="0098250D" w:rsidRDefault="0098250D" w:rsidP="0098250D">
      <w:pPr>
        <w:spacing w:line="276" w:lineRule="auto"/>
        <w:ind w:right="6" w:firstLine="0"/>
        <w:rPr>
          <w:color w:val="FF0000"/>
          <w:sz w:val="24"/>
          <w:szCs w:val="24"/>
        </w:rPr>
      </w:pPr>
    </w:p>
    <w:tbl>
      <w:tblPr>
        <w:tblStyle w:val="a5"/>
        <w:tblW w:w="0" w:type="auto"/>
        <w:tblLook w:val="04A0" w:firstRow="1" w:lastRow="0" w:firstColumn="1" w:lastColumn="0" w:noHBand="0" w:noVBand="1"/>
      </w:tblPr>
      <w:tblGrid>
        <w:gridCol w:w="2548"/>
        <w:gridCol w:w="2549"/>
        <w:gridCol w:w="2549"/>
        <w:gridCol w:w="2549"/>
      </w:tblGrid>
      <w:tr w:rsidR="0098250D" w14:paraId="7072D346" w14:textId="77777777" w:rsidTr="00BF5761">
        <w:tc>
          <w:tcPr>
            <w:tcW w:w="2548" w:type="dxa"/>
            <w:vMerge w:val="restart"/>
          </w:tcPr>
          <w:p w14:paraId="4675C522" w14:textId="77777777" w:rsidR="0098250D" w:rsidRDefault="0098250D" w:rsidP="0098250D">
            <w:pPr>
              <w:pStyle w:val="22"/>
              <w:spacing w:line="240" w:lineRule="exact"/>
            </w:pPr>
            <w:r>
              <w:rPr>
                <w:rStyle w:val="2b"/>
                <w:rFonts w:eastAsiaTheme="minorHAnsi"/>
              </w:rPr>
              <w:t>Личностные</w:t>
            </w:r>
          </w:p>
          <w:p w14:paraId="7C0CD7B9" w14:textId="2F187FD2" w:rsidR="0098250D" w:rsidRDefault="0098250D" w:rsidP="0098250D">
            <w:pPr>
              <w:spacing w:line="276" w:lineRule="auto"/>
              <w:ind w:right="6" w:firstLine="0"/>
              <w:rPr>
                <w:color w:val="FF0000"/>
                <w:sz w:val="24"/>
                <w:szCs w:val="24"/>
              </w:rPr>
            </w:pPr>
            <w:r>
              <w:rPr>
                <w:rStyle w:val="2b"/>
                <w:rFonts w:eastAsiaTheme="minorEastAsia"/>
              </w:rPr>
              <w:t>результаты</w:t>
            </w:r>
          </w:p>
        </w:tc>
        <w:tc>
          <w:tcPr>
            <w:tcW w:w="7647" w:type="dxa"/>
            <w:gridSpan w:val="3"/>
          </w:tcPr>
          <w:p w14:paraId="33CA3C29" w14:textId="60F32D12" w:rsidR="0098250D" w:rsidRDefault="0098250D" w:rsidP="00BC4810">
            <w:pPr>
              <w:spacing w:line="276" w:lineRule="auto"/>
              <w:ind w:right="6" w:firstLine="0"/>
              <w:rPr>
                <w:color w:val="FF0000"/>
                <w:sz w:val="24"/>
                <w:szCs w:val="24"/>
              </w:rPr>
            </w:pPr>
            <w:r>
              <w:rPr>
                <w:rStyle w:val="2b"/>
                <w:rFonts w:eastAsiaTheme="minorEastAsia"/>
              </w:rPr>
              <w:t>Метапредметные результаты</w:t>
            </w:r>
          </w:p>
        </w:tc>
      </w:tr>
      <w:tr w:rsidR="0098250D" w14:paraId="0BFD678F" w14:textId="77777777" w:rsidTr="0098250D">
        <w:tc>
          <w:tcPr>
            <w:tcW w:w="2548" w:type="dxa"/>
            <w:vMerge/>
          </w:tcPr>
          <w:p w14:paraId="0020113B" w14:textId="77777777" w:rsidR="0098250D" w:rsidRDefault="0098250D" w:rsidP="0098250D">
            <w:pPr>
              <w:spacing w:line="276" w:lineRule="auto"/>
              <w:ind w:right="6" w:firstLine="0"/>
              <w:rPr>
                <w:color w:val="FF0000"/>
                <w:sz w:val="24"/>
                <w:szCs w:val="24"/>
              </w:rPr>
            </w:pPr>
          </w:p>
        </w:tc>
        <w:tc>
          <w:tcPr>
            <w:tcW w:w="2549" w:type="dxa"/>
          </w:tcPr>
          <w:p w14:paraId="6941AE04" w14:textId="54DAF583" w:rsidR="0098250D" w:rsidRDefault="0098250D" w:rsidP="0098250D">
            <w:pPr>
              <w:spacing w:line="276" w:lineRule="auto"/>
              <w:ind w:right="6" w:firstLine="0"/>
              <w:rPr>
                <w:color w:val="FF0000"/>
                <w:sz w:val="24"/>
                <w:szCs w:val="24"/>
              </w:rPr>
            </w:pPr>
            <w:r>
              <w:rPr>
                <w:rStyle w:val="2b"/>
                <w:rFonts w:eastAsiaTheme="minorEastAsia"/>
              </w:rPr>
              <w:t>Регулятивные</w:t>
            </w:r>
          </w:p>
        </w:tc>
        <w:tc>
          <w:tcPr>
            <w:tcW w:w="2549" w:type="dxa"/>
          </w:tcPr>
          <w:p w14:paraId="17BDC864" w14:textId="6F098A5D" w:rsidR="0098250D" w:rsidRDefault="0098250D" w:rsidP="0098250D">
            <w:pPr>
              <w:spacing w:line="276" w:lineRule="auto"/>
              <w:ind w:right="6" w:firstLine="0"/>
              <w:rPr>
                <w:color w:val="FF0000"/>
                <w:sz w:val="24"/>
                <w:szCs w:val="24"/>
              </w:rPr>
            </w:pPr>
            <w:r>
              <w:rPr>
                <w:rStyle w:val="2b"/>
                <w:rFonts w:eastAsiaTheme="minorEastAsia"/>
              </w:rPr>
              <w:t>Познавательные</w:t>
            </w:r>
          </w:p>
        </w:tc>
        <w:tc>
          <w:tcPr>
            <w:tcW w:w="2549" w:type="dxa"/>
          </w:tcPr>
          <w:p w14:paraId="66BD6CA2" w14:textId="5C0E0194" w:rsidR="0098250D" w:rsidRDefault="0098250D" w:rsidP="0098250D">
            <w:pPr>
              <w:spacing w:line="276" w:lineRule="auto"/>
              <w:ind w:right="6" w:firstLine="0"/>
              <w:rPr>
                <w:color w:val="FF0000"/>
                <w:sz w:val="24"/>
                <w:szCs w:val="24"/>
              </w:rPr>
            </w:pPr>
            <w:r>
              <w:rPr>
                <w:rStyle w:val="2b"/>
                <w:rFonts w:eastAsiaTheme="minorEastAsia"/>
              </w:rPr>
              <w:t>Коммуникативные</w:t>
            </w:r>
          </w:p>
        </w:tc>
      </w:tr>
      <w:tr w:rsidR="0098250D" w14:paraId="7A36A64C" w14:textId="77777777" w:rsidTr="0098250D">
        <w:tc>
          <w:tcPr>
            <w:tcW w:w="2548" w:type="dxa"/>
          </w:tcPr>
          <w:p w14:paraId="58E62A8B" w14:textId="77777777" w:rsidR="0098250D" w:rsidRPr="00D2543F" w:rsidRDefault="0098250D" w:rsidP="0098250D">
            <w:pPr>
              <w:pStyle w:val="22"/>
              <w:spacing w:after="0" w:line="274" w:lineRule="exact"/>
              <w:rPr>
                <w:rFonts w:ascii="Times New Roman" w:hAnsi="Times New Roman" w:cs="Times New Roman"/>
                <w:sz w:val="24"/>
                <w:szCs w:val="24"/>
              </w:rPr>
            </w:pPr>
            <w:r w:rsidRPr="00D2543F">
              <w:rPr>
                <w:rStyle w:val="2b"/>
                <w:rFonts w:eastAsiaTheme="minorHAnsi"/>
              </w:rPr>
              <w:t>широкая</w:t>
            </w:r>
          </w:p>
          <w:p w14:paraId="10FB0A90" w14:textId="77777777" w:rsidR="0098250D" w:rsidRPr="00D2543F" w:rsidRDefault="0098250D" w:rsidP="0098250D">
            <w:pPr>
              <w:pStyle w:val="22"/>
              <w:spacing w:after="120" w:line="274" w:lineRule="exact"/>
              <w:ind w:left="160"/>
              <w:rPr>
                <w:rFonts w:ascii="Times New Roman" w:hAnsi="Times New Roman" w:cs="Times New Roman"/>
                <w:sz w:val="24"/>
                <w:szCs w:val="24"/>
              </w:rPr>
            </w:pPr>
            <w:r w:rsidRPr="00D2543F">
              <w:rPr>
                <w:rFonts w:ascii="Times New Roman" w:hAnsi="Times New Roman" w:cs="Times New Roman"/>
                <w:sz w:val="24"/>
                <w:szCs w:val="24"/>
              </w:rPr>
              <w:t>мотивационная основа учебной деятельности, включающая социальные, учебно</w:t>
            </w:r>
            <w:r w:rsidRPr="00D2543F">
              <w:rPr>
                <w:rFonts w:ascii="Times New Roman" w:hAnsi="Times New Roman" w:cs="Times New Roman"/>
                <w:sz w:val="24"/>
                <w:szCs w:val="24"/>
              </w:rPr>
              <w:softHyphen/>
              <w:t>познавательные и внешние мотивы;</w:t>
            </w:r>
          </w:p>
          <w:p w14:paraId="09D0F7A7" w14:textId="77777777" w:rsidR="0098250D" w:rsidRPr="00D2543F" w:rsidRDefault="0098250D" w:rsidP="0098250D">
            <w:pPr>
              <w:pStyle w:val="22"/>
              <w:spacing w:before="120" w:after="120" w:line="240" w:lineRule="exact"/>
              <w:ind w:left="160"/>
              <w:rPr>
                <w:rFonts w:ascii="Times New Roman" w:hAnsi="Times New Roman" w:cs="Times New Roman"/>
                <w:sz w:val="24"/>
                <w:szCs w:val="24"/>
              </w:rPr>
            </w:pPr>
            <w:r w:rsidRPr="00D2543F">
              <w:rPr>
                <w:rStyle w:val="2b"/>
                <w:rFonts w:eastAsiaTheme="minorHAnsi"/>
              </w:rPr>
              <w:t xml:space="preserve">способность </w:t>
            </w:r>
            <w:r w:rsidRPr="00D2543F">
              <w:rPr>
                <w:rFonts w:ascii="Times New Roman" w:hAnsi="Times New Roman" w:cs="Times New Roman"/>
                <w:sz w:val="24"/>
                <w:szCs w:val="24"/>
              </w:rPr>
              <w:t>к</w:t>
            </w:r>
          </w:p>
          <w:p w14:paraId="30B98421" w14:textId="77777777" w:rsidR="0098250D" w:rsidRPr="00D2543F" w:rsidRDefault="0098250D" w:rsidP="0098250D">
            <w:pPr>
              <w:pStyle w:val="22"/>
              <w:spacing w:before="120" w:after="0" w:line="274" w:lineRule="exact"/>
              <w:ind w:left="160"/>
              <w:rPr>
                <w:rFonts w:ascii="Times New Roman" w:hAnsi="Times New Roman" w:cs="Times New Roman"/>
                <w:sz w:val="24"/>
                <w:szCs w:val="24"/>
              </w:rPr>
            </w:pPr>
            <w:r w:rsidRPr="00D2543F">
              <w:rPr>
                <w:rFonts w:ascii="Times New Roman" w:hAnsi="Times New Roman" w:cs="Times New Roman"/>
                <w:sz w:val="24"/>
                <w:szCs w:val="24"/>
              </w:rPr>
              <w:t>самоконтролю, самооценке на основе критериев</w:t>
            </w:r>
          </w:p>
          <w:p w14:paraId="580EC43F" w14:textId="77777777" w:rsidR="0098250D" w:rsidRPr="00D2543F" w:rsidRDefault="0098250D" w:rsidP="0098250D">
            <w:pPr>
              <w:pStyle w:val="22"/>
              <w:spacing w:after="120" w:line="278" w:lineRule="exact"/>
              <w:ind w:left="160"/>
              <w:rPr>
                <w:rFonts w:ascii="Times New Roman" w:hAnsi="Times New Roman" w:cs="Times New Roman"/>
                <w:sz w:val="24"/>
                <w:szCs w:val="24"/>
              </w:rPr>
            </w:pPr>
            <w:r w:rsidRPr="00D2543F">
              <w:rPr>
                <w:rFonts w:ascii="Times New Roman" w:hAnsi="Times New Roman" w:cs="Times New Roman"/>
                <w:sz w:val="24"/>
                <w:szCs w:val="24"/>
              </w:rPr>
              <w:t>успешности учебной деятельности;</w:t>
            </w:r>
          </w:p>
          <w:p w14:paraId="498B920F" w14:textId="77777777" w:rsidR="0098250D" w:rsidRPr="00D2543F" w:rsidRDefault="0098250D" w:rsidP="0098250D">
            <w:pPr>
              <w:pStyle w:val="22"/>
              <w:spacing w:before="120" w:after="120" w:line="274" w:lineRule="exact"/>
              <w:ind w:left="160"/>
              <w:rPr>
                <w:rFonts w:ascii="Times New Roman" w:hAnsi="Times New Roman" w:cs="Times New Roman"/>
                <w:sz w:val="24"/>
                <w:szCs w:val="24"/>
              </w:rPr>
            </w:pPr>
            <w:r w:rsidRPr="00D2543F">
              <w:rPr>
                <w:rStyle w:val="2b"/>
                <w:rFonts w:eastAsiaTheme="minorHAnsi"/>
              </w:rPr>
              <w:t xml:space="preserve">основы </w:t>
            </w:r>
            <w:r w:rsidRPr="00D2543F">
              <w:rPr>
                <w:rFonts w:ascii="Times New Roman" w:hAnsi="Times New Roman" w:cs="Times New Roman"/>
                <w:sz w:val="24"/>
                <w:szCs w:val="24"/>
              </w:rPr>
              <w:t xml:space="preserve">гражданской идентичности, своей этнической </w:t>
            </w:r>
            <w:r w:rsidRPr="00D2543F">
              <w:rPr>
                <w:rFonts w:ascii="Times New Roman" w:hAnsi="Times New Roman" w:cs="Times New Roman"/>
                <w:sz w:val="24"/>
                <w:szCs w:val="24"/>
              </w:rPr>
              <w:lastRenderedPageBreak/>
              <w:t>принадлежности;</w:t>
            </w:r>
          </w:p>
          <w:p w14:paraId="0A6F15E1" w14:textId="77777777" w:rsidR="0098250D" w:rsidRPr="00D2543F" w:rsidRDefault="0098250D" w:rsidP="0098250D">
            <w:pPr>
              <w:pStyle w:val="22"/>
              <w:spacing w:before="120" w:after="120" w:line="274" w:lineRule="exact"/>
              <w:jc w:val="both"/>
              <w:rPr>
                <w:rFonts w:ascii="Times New Roman" w:hAnsi="Times New Roman" w:cs="Times New Roman"/>
                <w:sz w:val="24"/>
                <w:szCs w:val="24"/>
              </w:rPr>
            </w:pPr>
            <w:r w:rsidRPr="00D2543F">
              <w:rPr>
                <w:rStyle w:val="2b"/>
                <w:rFonts w:eastAsiaTheme="minorHAnsi"/>
              </w:rPr>
              <w:t xml:space="preserve">знание </w:t>
            </w:r>
            <w:r w:rsidRPr="00D2543F">
              <w:rPr>
                <w:rFonts w:ascii="Times New Roman" w:hAnsi="Times New Roman" w:cs="Times New Roman"/>
                <w:sz w:val="24"/>
                <w:szCs w:val="24"/>
              </w:rPr>
              <w:t>основных моральных норм и ориентация на их выполнение;</w:t>
            </w:r>
          </w:p>
          <w:p w14:paraId="62A716B4" w14:textId="77777777" w:rsidR="0098250D" w:rsidRPr="00D2543F" w:rsidRDefault="0098250D" w:rsidP="0098250D">
            <w:pPr>
              <w:pStyle w:val="22"/>
              <w:spacing w:before="120" w:after="0" w:line="274" w:lineRule="exact"/>
              <w:ind w:left="160"/>
              <w:rPr>
                <w:rFonts w:ascii="Times New Roman" w:hAnsi="Times New Roman" w:cs="Times New Roman"/>
                <w:sz w:val="24"/>
                <w:szCs w:val="24"/>
              </w:rPr>
            </w:pPr>
            <w:r w:rsidRPr="00D2543F">
              <w:rPr>
                <w:rStyle w:val="2b"/>
                <w:rFonts w:eastAsiaTheme="minorHAnsi"/>
              </w:rPr>
              <w:t xml:space="preserve">готовность </w:t>
            </w:r>
            <w:r w:rsidRPr="00D2543F">
              <w:rPr>
                <w:rFonts w:ascii="Times New Roman" w:hAnsi="Times New Roman" w:cs="Times New Roman"/>
                <w:sz w:val="24"/>
                <w:szCs w:val="24"/>
              </w:rPr>
              <w:t>и</w:t>
            </w:r>
          </w:p>
          <w:p w14:paraId="3F1ED98C" w14:textId="77777777" w:rsidR="0098250D" w:rsidRPr="00D2543F" w:rsidRDefault="0098250D" w:rsidP="0098250D">
            <w:pPr>
              <w:pStyle w:val="22"/>
              <w:spacing w:after="120" w:line="274" w:lineRule="exact"/>
              <w:ind w:left="160"/>
              <w:rPr>
                <w:rFonts w:ascii="Times New Roman" w:hAnsi="Times New Roman" w:cs="Times New Roman"/>
                <w:sz w:val="24"/>
                <w:szCs w:val="24"/>
              </w:rPr>
            </w:pPr>
            <w:r w:rsidRPr="00D2543F">
              <w:rPr>
                <w:rFonts w:ascii="Times New Roman" w:hAnsi="Times New Roman" w:cs="Times New Roman"/>
                <w:sz w:val="24"/>
                <w:szCs w:val="24"/>
              </w:rPr>
              <w:t>способность к выполнению норм и требований школьной жизни, прав и обязанностей учащегося;</w:t>
            </w:r>
          </w:p>
          <w:p w14:paraId="1D8CA7C1" w14:textId="77777777" w:rsidR="0098250D" w:rsidRPr="00D2543F" w:rsidRDefault="0098250D" w:rsidP="0098250D">
            <w:pPr>
              <w:pStyle w:val="22"/>
              <w:spacing w:before="120" w:after="0" w:line="274" w:lineRule="exact"/>
              <w:ind w:left="160"/>
              <w:rPr>
                <w:rFonts w:ascii="Times New Roman" w:hAnsi="Times New Roman" w:cs="Times New Roman"/>
                <w:sz w:val="24"/>
                <w:szCs w:val="24"/>
              </w:rPr>
            </w:pPr>
            <w:r w:rsidRPr="00D2543F">
              <w:rPr>
                <w:rStyle w:val="2b"/>
                <w:rFonts w:eastAsiaTheme="minorHAnsi"/>
              </w:rPr>
              <w:t xml:space="preserve">потребность </w:t>
            </w:r>
            <w:r w:rsidRPr="00D2543F">
              <w:rPr>
                <w:rFonts w:ascii="Times New Roman" w:hAnsi="Times New Roman" w:cs="Times New Roman"/>
                <w:sz w:val="24"/>
                <w:szCs w:val="24"/>
              </w:rPr>
              <w:t>в</w:t>
            </w:r>
          </w:p>
          <w:p w14:paraId="5D86E062" w14:textId="77777777" w:rsidR="0098250D" w:rsidRPr="00D2543F" w:rsidRDefault="0098250D" w:rsidP="0098250D">
            <w:pPr>
              <w:spacing w:line="276" w:lineRule="auto"/>
              <w:ind w:right="6" w:firstLine="0"/>
              <w:rPr>
                <w:rFonts w:cs="Times New Roman"/>
                <w:sz w:val="24"/>
                <w:szCs w:val="24"/>
              </w:rPr>
            </w:pPr>
            <w:r w:rsidRPr="00D2543F">
              <w:rPr>
                <w:rFonts w:cs="Times New Roman"/>
                <w:sz w:val="24"/>
                <w:szCs w:val="24"/>
              </w:rPr>
              <w:t xml:space="preserve">участии в общественной жизни ближайшего </w:t>
            </w:r>
          </w:p>
          <w:p w14:paraId="137A9139" w14:textId="07E144B0" w:rsidR="0098250D" w:rsidRPr="00D2543F" w:rsidRDefault="0098250D" w:rsidP="0098250D">
            <w:pPr>
              <w:spacing w:line="276" w:lineRule="auto"/>
              <w:ind w:right="6" w:firstLine="0"/>
              <w:rPr>
                <w:rFonts w:cs="Times New Roman"/>
                <w:color w:val="FF0000"/>
                <w:sz w:val="24"/>
                <w:szCs w:val="24"/>
              </w:rPr>
            </w:pPr>
            <w:r w:rsidRPr="00D2543F">
              <w:rPr>
                <w:rFonts w:cs="Times New Roman"/>
                <w:sz w:val="24"/>
                <w:szCs w:val="24"/>
              </w:rPr>
              <w:t>социального окружения</w:t>
            </w:r>
            <w:r w:rsidR="00D2543F" w:rsidRPr="00D2543F">
              <w:rPr>
                <w:rFonts w:cs="Times New Roman"/>
                <w:sz w:val="24"/>
                <w:szCs w:val="24"/>
              </w:rPr>
              <w:t>, общественно полезных действии</w:t>
            </w:r>
          </w:p>
        </w:tc>
        <w:tc>
          <w:tcPr>
            <w:tcW w:w="2549" w:type="dxa"/>
          </w:tcPr>
          <w:p w14:paraId="483E34FE" w14:textId="77777777" w:rsidR="00D2543F" w:rsidRPr="00D2543F" w:rsidRDefault="00D2543F" w:rsidP="00D2543F">
            <w:pPr>
              <w:pStyle w:val="22"/>
              <w:spacing w:after="0" w:line="274" w:lineRule="exact"/>
              <w:jc w:val="both"/>
              <w:rPr>
                <w:rFonts w:ascii="Times New Roman" w:hAnsi="Times New Roman" w:cs="Times New Roman"/>
                <w:sz w:val="24"/>
                <w:szCs w:val="24"/>
              </w:rPr>
            </w:pPr>
            <w:r w:rsidRPr="00D2543F">
              <w:rPr>
                <w:rStyle w:val="2b"/>
                <w:rFonts w:eastAsiaTheme="minorHAnsi"/>
              </w:rPr>
              <w:lastRenderedPageBreak/>
              <w:t xml:space="preserve">принимать </w:t>
            </w:r>
            <w:r w:rsidRPr="00D2543F">
              <w:rPr>
                <w:rFonts w:ascii="Times New Roman" w:hAnsi="Times New Roman" w:cs="Times New Roman"/>
                <w:sz w:val="24"/>
                <w:szCs w:val="24"/>
              </w:rPr>
              <w:t>и</w:t>
            </w:r>
          </w:p>
          <w:p w14:paraId="1583CBB8" w14:textId="77777777" w:rsidR="00D2543F" w:rsidRPr="00D2543F" w:rsidRDefault="00D2543F" w:rsidP="00D2543F">
            <w:pPr>
              <w:pStyle w:val="22"/>
              <w:spacing w:after="180" w:line="274" w:lineRule="exact"/>
              <w:jc w:val="both"/>
              <w:rPr>
                <w:rFonts w:ascii="Times New Roman" w:hAnsi="Times New Roman" w:cs="Times New Roman"/>
                <w:sz w:val="24"/>
                <w:szCs w:val="24"/>
              </w:rPr>
            </w:pPr>
            <w:r w:rsidRPr="00D2543F">
              <w:rPr>
                <w:rFonts w:ascii="Times New Roman" w:hAnsi="Times New Roman" w:cs="Times New Roman"/>
                <w:sz w:val="24"/>
                <w:szCs w:val="24"/>
              </w:rPr>
              <w:t>сохранять учебную задачу, планировать свои действия в соответствии с поставленной задачей;</w:t>
            </w:r>
          </w:p>
          <w:p w14:paraId="7C2B0458" w14:textId="77777777" w:rsidR="00D2543F" w:rsidRPr="00D2543F" w:rsidRDefault="00D2543F" w:rsidP="00D2543F">
            <w:pPr>
              <w:pStyle w:val="22"/>
              <w:spacing w:before="180" w:after="60" w:line="240" w:lineRule="exact"/>
              <w:jc w:val="both"/>
              <w:rPr>
                <w:rFonts w:ascii="Times New Roman" w:hAnsi="Times New Roman" w:cs="Times New Roman"/>
                <w:sz w:val="24"/>
                <w:szCs w:val="24"/>
              </w:rPr>
            </w:pPr>
            <w:r w:rsidRPr="00D2543F">
              <w:rPr>
                <w:rStyle w:val="2b"/>
                <w:rFonts w:eastAsiaTheme="minorHAnsi"/>
              </w:rPr>
              <w:t>осуществлять</w:t>
            </w:r>
          </w:p>
          <w:p w14:paraId="19528E25" w14:textId="77777777" w:rsidR="00D2543F" w:rsidRPr="00D2543F" w:rsidRDefault="00D2543F" w:rsidP="00D2543F">
            <w:pPr>
              <w:pStyle w:val="22"/>
              <w:spacing w:before="60" w:after="180" w:line="274" w:lineRule="exact"/>
              <w:jc w:val="both"/>
              <w:rPr>
                <w:rFonts w:ascii="Times New Roman" w:hAnsi="Times New Roman" w:cs="Times New Roman"/>
                <w:sz w:val="24"/>
                <w:szCs w:val="24"/>
              </w:rPr>
            </w:pPr>
            <w:r w:rsidRPr="00D2543F">
              <w:rPr>
                <w:rFonts w:ascii="Times New Roman" w:hAnsi="Times New Roman" w:cs="Times New Roman"/>
                <w:sz w:val="24"/>
                <w:szCs w:val="24"/>
              </w:rPr>
              <w:t>итоговый и пошаговый контроль по результату, вносить коррективы на основе анализа и полученного результата;</w:t>
            </w:r>
          </w:p>
          <w:p w14:paraId="0F23E3C2" w14:textId="77777777" w:rsidR="00D2543F" w:rsidRPr="00D2543F" w:rsidRDefault="00D2543F" w:rsidP="00D2543F">
            <w:pPr>
              <w:pStyle w:val="22"/>
              <w:spacing w:before="180" w:after="180" w:line="274" w:lineRule="exact"/>
              <w:jc w:val="both"/>
              <w:rPr>
                <w:rFonts w:ascii="Times New Roman" w:hAnsi="Times New Roman" w:cs="Times New Roman"/>
                <w:sz w:val="24"/>
                <w:szCs w:val="24"/>
              </w:rPr>
            </w:pPr>
            <w:r w:rsidRPr="00D2543F">
              <w:rPr>
                <w:rStyle w:val="2b"/>
                <w:rFonts w:eastAsiaTheme="minorHAnsi"/>
              </w:rPr>
              <w:t xml:space="preserve">различать </w:t>
            </w:r>
            <w:r w:rsidRPr="00D2543F">
              <w:rPr>
                <w:rFonts w:ascii="Times New Roman" w:hAnsi="Times New Roman" w:cs="Times New Roman"/>
                <w:sz w:val="24"/>
                <w:szCs w:val="24"/>
              </w:rPr>
              <w:t>способ и результат действия;</w:t>
            </w:r>
          </w:p>
          <w:p w14:paraId="6EE5336F" w14:textId="77777777" w:rsidR="00D2543F" w:rsidRPr="00D2543F" w:rsidRDefault="00D2543F" w:rsidP="00D2543F">
            <w:pPr>
              <w:pStyle w:val="22"/>
              <w:spacing w:before="180" w:after="0" w:line="274" w:lineRule="exact"/>
              <w:jc w:val="both"/>
              <w:rPr>
                <w:rFonts w:ascii="Times New Roman" w:hAnsi="Times New Roman" w:cs="Times New Roman"/>
                <w:sz w:val="24"/>
                <w:szCs w:val="24"/>
              </w:rPr>
            </w:pPr>
            <w:r w:rsidRPr="00D2543F">
              <w:rPr>
                <w:rStyle w:val="2b"/>
                <w:rFonts w:eastAsiaTheme="minorHAnsi"/>
              </w:rPr>
              <w:t>преобразовывать</w:t>
            </w:r>
          </w:p>
          <w:p w14:paraId="6021FAFE" w14:textId="69F31EBC" w:rsidR="0098250D" w:rsidRPr="00D2543F" w:rsidRDefault="00D2543F" w:rsidP="00D2543F">
            <w:pPr>
              <w:spacing w:line="276" w:lineRule="auto"/>
              <w:ind w:right="6" w:firstLine="0"/>
              <w:rPr>
                <w:rFonts w:cs="Times New Roman"/>
                <w:color w:val="FF0000"/>
                <w:sz w:val="24"/>
                <w:szCs w:val="24"/>
              </w:rPr>
            </w:pPr>
            <w:r w:rsidRPr="00D2543F">
              <w:rPr>
                <w:rFonts w:cs="Times New Roman"/>
                <w:sz w:val="24"/>
                <w:szCs w:val="24"/>
              </w:rPr>
              <w:lastRenderedPageBreak/>
              <w:t>практическую задачу в познавательную.</w:t>
            </w:r>
          </w:p>
        </w:tc>
        <w:tc>
          <w:tcPr>
            <w:tcW w:w="2549" w:type="dxa"/>
          </w:tcPr>
          <w:p w14:paraId="3D244DE5" w14:textId="77777777" w:rsidR="00D2543F" w:rsidRPr="00D2543F" w:rsidRDefault="00D2543F" w:rsidP="00D2543F">
            <w:pPr>
              <w:pStyle w:val="22"/>
              <w:spacing w:after="120" w:line="274" w:lineRule="exact"/>
              <w:rPr>
                <w:rFonts w:ascii="Times New Roman" w:hAnsi="Times New Roman" w:cs="Times New Roman"/>
                <w:sz w:val="24"/>
                <w:szCs w:val="24"/>
              </w:rPr>
            </w:pPr>
            <w:r w:rsidRPr="00D2543F">
              <w:rPr>
                <w:rStyle w:val="2b"/>
                <w:rFonts w:eastAsiaTheme="minorHAnsi"/>
              </w:rPr>
              <w:lastRenderedPageBreak/>
              <w:t xml:space="preserve">осуществлять </w:t>
            </w:r>
            <w:r w:rsidRPr="00D2543F">
              <w:rPr>
                <w:rFonts w:ascii="Times New Roman" w:hAnsi="Times New Roman" w:cs="Times New Roman"/>
                <w:sz w:val="24"/>
                <w:szCs w:val="24"/>
              </w:rPr>
              <w:t>поиск необходимой информации для выполнения учебных заданий;</w:t>
            </w:r>
          </w:p>
          <w:p w14:paraId="34CD315E" w14:textId="77777777" w:rsidR="00D2543F" w:rsidRPr="00D2543F" w:rsidRDefault="00D2543F" w:rsidP="00D2543F">
            <w:pPr>
              <w:pStyle w:val="22"/>
              <w:spacing w:before="120" w:after="120" w:line="274" w:lineRule="exact"/>
              <w:rPr>
                <w:rFonts w:ascii="Times New Roman" w:hAnsi="Times New Roman" w:cs="Times New Roman"/>
                <w:sz w:val="24"/>
                <w:szCs w:val="24"/>
              </w:rPr>
            </w:pPr>
            <w:r w:rsidRPr="00D2543F">
              <w:rPr>
                <w:rStyle w:val="2b"/>
                <w:rFonts w:eastAsiaTheme="minorHAnsi"/>
              </w:rPr>
              <w:t xml:space="preserve">осуществлять </w:t>
            </w:r>
            <w:r w:rsidRPr="00D2543F">
              <w:rPr>
                <w:rFonts w:ascii="Times New Roman" w:hAnsi="Times New Roman" w:cs="Times New Roman"/>
                <w:sz w:val="24"/>
                <w:szCs w:val="24"/>
              </w:rPr>
              <w:t>запись (фиксацию) информации, использовать знаково</w:t>
            </w:r>
            <w:r w:rsidRPr="00D2543F">
              <w:rPr>
                <w:rFonts w:ascii="Times New Roman" w:hAnsi="Times New Roman" w:cs="Times New Roman"/>
                <w:sz w:val="24"/>
                <w:szCs w:val="24"/>
              </w:rPr>
              <w:softHyphen/>
              <w:t>символические средства: модели, схемы, графики;</w:t>
            </w:r>
          </w:p>
          <w:p w14:paraId="3EEBC18F" w14:textId="77777777" w:rsidR="00D2543F" w:rsidRPr="00D2543F" w:rsidRDefault="00D2543F" w:rsidP="00D2543F">
            <w:pPr>
              <w:pStyle w:val="22"/>
              <w:spacing w:before="120" w:after="120" w:line="278" w:lineRule="exact"/>
              <w:jc w:val="both"/>
              <w:rPr>
                <w:rFonts w:ascii="Times New Roman" w:hAnsi="Times New Roman" w:cs="Times New Roman"/>
                <w:sz w:val="24"/>
                <w:szCs w:val="24"/>
              </w:rPr>
            </w:pPr>
            <w:r w:rsidRPr="00D2543F">
              <w:rPr>
                <w:rStyle w:val="2b"/>
                <w:rFonts w:eastAsiaTheme="minorHAnsi"/>
              </w:rPr>
              <w:t xml:space="preserve">строить </w:t>
            </w:r>
            <w:r w:rsidRPr="00D2543F">
              <w:rPr>
                <w:rFonts w:ascii="Times New Roman" w:hAnsi="Times New Roman" w:cs="Times New Roman"/>
                <w:sz w:val="24"/>
                <w:szCs w:val="24"/>
              </w:rPr>
              <w:t>сообщения в устной и письменной форме;</w:t>
            </w:r>
          </w:p>
          <w:p w14:paraId="756D5FB1" w14:textId="77777777" w:rsidR="00D2543F" w:rsidRPr="00D2543F" w:rsidRDefault="00D2543F" w:rsidP="00D2543F">
            <w:pPr>
              <w:pStyle w:val="22"/>
              <w:spacing w:before="120" w:after="120" w:line="274" w:lineRule="exact"/>
              <w:rPr>
                <w:rFonts w:ascii="Times New Roman" w:hAnsi="Times New Roman" w:cs="Times New Roman"/>
                <w:sz w:val="24"/>
                <w:szCs w:val="24"/>
              </w:rPr>
            </w:pPr>
            <w:r w:rsidRPr="00D2543F">
              <w:rPr>
                <w:rStyle w:val="2b"/>
                <w:rFonts w:eastAsiaTheme="minorHAnsi"/>
              </w:rPr>
              <w:t xml:space="preserve">осуществлять </w:t>
            </w:r>
            <w:r w:rsidRPr="00D2543F">
              <w:rPr>
                <w:rFonts w:ascii="Times New Roman" w:hAnsi="Times New Roman" w:cs="Times New Roman"/>
                <w:sz w:val="24"/>
                <w:szCs w:val="24"/>
              </w:rPr>
              <w:t xml:space="preserve">анализ объектов с выделением существенных и несущественных </w:t>
            </w:r>
            <w:r w:rsidRPr="00D2543F">
              <w:rPr>
                <w:rFonts w:ascii="Times New Roman" w:hAnsi="Times New Roman" w:cs="Times New Roman"/>
                <w:sz w:val="24"/>
                <w:szCs w:val="24"/>
              </w:rPr>
              <w:lastRenderedPageBreak/>
              <w:t>признаков;</w:t>
            </w:r>
          </w:p>
          <w:p w14:paraId="7FFCF3D8" w14:textId="77777777" w:rsidR="00D2543F" w:rsidRPr="00D2543F" w:rsidRDefault="00D2543F" w:rsidP="00D2543F">
            <w:pPr>
              <w:pStyle w:val="22"/>
              <w:spacing w:before="120" w:after="120" w:line="274" w:lineRule="exact"/>
              <w:jc w:val="both"/>
              <w:rPr>
                <w:rFonts w:ascii="Times New Roman" w:hAnsi="Times New Roman" w:cs="Times New Roman"/>
                <w:sz w:val="24"/>
                <w:szCs w:val="24"/>
              </w:rPr>
            </w:pPr>
            <w:r w:rsidRPr="00D2543F">
              <w:rPr>
                <w:rStyle w:val="2b"/>
                <w:rFonts w:eastAsiaTheme="minorHAnsi"/>
              </w:rPr>
              <w:t xml:space="preserve">осуществлять </w:t>
            </w:r>
            <w:r w:rsidRPr="00D2543F">
              <w:rPr>
                <w:rFonts w:ascii="Times New Roman" w:hAnsi="Times New Roman" w:cs="Times New Roman"/>
                <w:sz w:val="24"/>
                <w:szCs w:val="24"/>
              </w:rPr>
              <w:t>синтез как составление целого из частей;</w:t>
            </w:r>
          </w:p>
          <w:p w14:paraId="2623B110" w14:textId="77777777" w:rsidR="00D2543F" w:rsidRPr="00D2543F" w:rsidRDefault="00D2543F" w:rsidP="00D2543F">
            <w:pPr>
              <w:pStyle w:val="22"/>
              <w:spacing w:before="120" w:after="120" w:line="278" w:lineRule="exact"/>
              <w:jc w:val="both"/>
              <w:rPr>
                <w:rFonts w:ascii="Times New Roman" w:hAnsi="Times New Roman" w:cs="Times New Roman"/>
                <w:sz w:val="24"/>
                <w:szCs w:val="24"/>
              </w:rPr>
            </w:pPr>
            <w:r w:rsidRPr="00D2543F">
              <w:rPr>
                <w:rStyle w:val="2b"/>
                <w:rFonts w:eastAsiaTheme="minorHAnsi"/>
              </w:rPr>
              <w:t xml:space="preserve">проводить </w:t>
            </w:r>
            <w:r w:rsidRPr="00D2543F">
              <w:rPr>
                <w:rFonts w:ascii="Times New Roman" w:hAnsi="Times New Roman" w:cs="Times New Roman"/>
                <w:sz w:val="24"/>
                <w:szCs w:val="24"/>
              </w:rPr>
              <w:t>сравнение, и классификацию по заданным критериям;</w:t>
            </w:r>
          </w:p>
          <w:p w14:paraId="424C7593" w14:textId="77777777" w:rsidR="00D2543F" w:rsidRPr="00D2543F" w:rsidRDefault="00D2543F" w:rsidP="00D2543F">
            <w:pPr>
              <w:pStyle w:val="22"/>
              <w:spacing w:before="120" w:after="0" w:line="274" w:lineRule="exact"/>
              <w:rPr>
                <w:rFonts w:ascii="Times New Roman" w:hAnsi="Times New Roman" w:cs="Times New Roman"/>
                <w:sz w:val="24"/>
                <w:szCs w:val="24"/>
              </w:rPr>
            </w:pPr>
            <w:r w:rsidRPr="00D2543F">
              <w:rPr>
                <w:rStyle w:val="2b"/>
                <w:rFonts w:eastAsiaTheme="minorHAnsi"/>
              </w:rPr>
              <w:t>устанавливать</w:t>
            </w:r>
          </w:p>
          <w:p w14:paraId="3A1C3DF6" w14:textId="77777777" w:rsidR="0098250D" w:rsidRPr="00D2543F" w:rsidRDefault="00D2543F" w:rsidP="00D2543F">
            <w:pPr>
              <w:spacing w:line="276" w:lineRule="auto"/>
              <w:ind w:right="6" w:firstLine="0"/>
              <w:rPr>
                <w:rFonts w:cs="Times New Roman"/>
                <w:sz w:val="24"/>
                <w:szCs w:val="24"/>
              </w:rPr>
            </w:pPr>
            <w:r w:rsidRPr="00D2543F">
              <w:rPr>
                <w:rFonts w:cs="Times New Roman"/>
                <w:sz w:val="24"/>
                <w:szCs w:val="24"/>
              </w:rPr>
              <w:t>причинно</w:t>
            </w:r>
            <w:r w:rsidRPr="00D2543F">
              <w:rPr>
                <w:rFonts w:cs="Times New Roman"/>
                <w:sz w:val="24"/>
                <w:szCs w:val="24"/>
              </w:rPr>
              <w:softHyphen/>
              <w:t>следственные связи в изучаемом круге явлений;</w:t>
            </w:r>
          </w:p>
          <w:p w14:paraId="4EA887F9" w14:textId="77777777" w:rsidR="00D2543F" w:rsidRPr="00D2543F" w:rsidRDefault="00D2543F" w:rsidP="00D2543F">
            <w:pPr>
              <w:spacing w:line="276" w:lineRule="auto"/>
              <w:ind w:right="6" w:firstLine="0"/>
              <w:rPr>
                <w:rFonts w:cs="Times New Roman"/>
                <w:b/>
                <w:sz w:val="24"/>
                <w:szCs w:val="24"/>
              </w:rPr>
            </w:pPr>
            <w:r w:rsidRPr="00D2543F">
              <w:rPr>
                <w:rFonts w:cs="Times New Roman"/>
                <w:b/>
                <w:sz w:val="24"/>
                <w:szCs w:val="24"/>
              </w:rPr>
              <w:t>обобщать</w:t>
            </w:r>
          </w:p>
          <w:p w14:paraId="556681C5" w14:textId="77777777" w:rsidR="00D2543F" w:rsidRPr="00D2543F" w:rsidRDefault="00D2543F" w:rsidP="00D2543F">
            <w:pPr>
              <w:spacing w:line="276" w:lineRule="auto"/>
              <w:ind w:right="6" w:firstLine="0"/>
              <w:rPr>
                <w:rFonts w:cs="Times New Roman"/>
                <w:sz w:val="24"/>
                <w:szCs w:val="24"/>
              </w:rPr>
            </w:pPr>
            <w:r w:rsidRPr="00D2543F">
              <w:rPr>
                <w:rFonts w:cs="Times New Roman"/>
                <w:sz w:val="24"/>
                <w:szCs w:val="24"/>
              </w:rPr>
              <w:t>устанавливать аналоги, давать определение понятиям;</w:t>
            </w:r>
          </w:p>
          <w:p w14:paraId="12A6C076" w14:textId="7927276A" w:rsidR="00D2543F" w:rsidRPr="00D2543F" w:rsidRDefault="00D2543F" w:rsidP="00D2543F">
            <w:pPr>
              <w:spacing w:line="276" w:lineRule="auto"/>
              <w:ind w:right="6" w:firstLine="0"/>
              <w:rPr>
                <w:rFonts w:cs="Times New Roman"/>
                <w:b/>
                <w:color w:val="FF0000"/>
                <w:sz w:val="24"/>
                <w:szCs w:val="24"/>
              </w:rPr>
            </w:pPr>
            <w:r w:rsidRPr="00D2543F">
              <w:rPr>
                <w:rFonts w:cs="Times New Roman"/>
                <w:b/>
                <w:sz w:val="24"/>
                <w:szCs w:val="24"/>
              </w:rPr>
              <w:t xml:space="preserve">проводить </w:t>
            </w:r>
            <w:r w:rsidRPr="00D2543F">
              <w:rPr>
                <w:rFonts w:cs="Times New Roman"/>
                <w:sz w:val="24"/>
                <w:szCs w:val="24"/>
              </w:rPr>
              <w:t>наблюдение и эксперимент под руководством учителя</w:t>
            </w:r>
          </w:p>
        </w:tc>
        <w:tc>
          <w:tcPr>
            <w:tcW w:w="2549" w:type="dxa"/>
          </w:tcPr>
          <w:p w14:paraId="0899D4EB" w14:textId="77777777" w:rsidR="00D2543F" w:rsidRPr="00D2543F" w:rsidRDefault="00D2543F" w:rsidP="00D2543F">
            <w:pPr>
              <w:pStyle w:val="22"/>
              <w:spacing w:after="0" w:line="274" w:lineRule="exact"/>
              <w:rPr>
                <w:rFonts w:ascii="Times New Roman" w:hAnsi="Times New Roman" w:cs="Times New Roman"/>
                <w:sz w:val="24"/>
                <w:szCs w:val="24"/>
              </w:rPr>
            </w:pPr>
            <w:r w:rsidRPr="00D2543F">
              <w:rPr>
                <w:rStyle w:val="2b"/>
                <w:rFonts w:eastAsiaTheme="minorHAnsi"/>
              </w:rPr>
              <w:lastRenderedPageBreak/>
              <w:t>адекватно</w:t>
            </w:r>
          </w:p>
          <w:p w14:paraId="1089EE40" w14:textId="77777777" w:rsidR="00D2543F" w:rsidRPr="00D2543F" w:rsidRDefault="00D2543F" w:rsidP="00D2543F">
            <w:pPr>
              <w:pStyle w:val="22"/>
              <w:spacing w:after="180" w:line="274" w:lineRule="exact"/>
              <w:rPr>
                <w:rFonts w:ascii="Times New Roman" w:hAnsi="Times New Roman" w:cs="Times New Roman"/>
                <w:sz w:val="24"/>
                <w:szCs w:val="24"/>
              </w:rPr>
            </w:pPr>
            <w:r w:rsidRPr="00D2543F">
              <w:rPr>
                <w:rFonts w:ascii="Times New Roman" w:hAnsi="Times New Roman" w:cs="Times New Roman"/>
                <w:sz w:val="24"/>
                <w:szCs w:val="24"/>
              </w:rPr>
              <w:t>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средства ИКТ;</w:t>
            </w:r>
          </w:p>
          <w:p w14:paraId="1685CD8B" w14:textId="77777777" w:rsidR="00D2543F" w:rsidRPr="00D2543F" w:rsidRDefault="00D2543F" w:rsidP="00D2543F">
            <w:pPr>
              <w:pStyle w:val="22"/>
              <w:spacing w:before="180" w:after="180" w:line="274" w:lineRule="exact"/>
              <w:jc w:val="both"/>
              <w:rPr>
                <w:rFonts w:ascii="Times New Roman" w:hAnsi="Times New Roman" w:cs="Times New Roman"/>
                <w:sz w:val="24"/>
                <w:szCs w:val="24"/>
              </w:rPr>
            </w:pPr>
            <w:r w:rsidRPr="00D2543F">
              <w:rPr>
                <w:rStyle w:val="2b"/>
                <w:rFonts w:eastAsiaTheme="minorHAnsi"/>
              </w:rPr>
              <w:t xml:space="preserve">учитывать </w:t>
            </w:r>
            <w:r w:rsidRPr="00D2543F">
              <w:rPr>
                <w:rFonts w:ascii="Times New Roman" w:hAnsi="Times New Roman" w:cs="Times New Roman"/>
                <w:sz w:val="24"/>
                <w:szCs w:val="24"/>
              </w:rPr>
              <w:t xml:space="preserve">разные мнения и стремиться к </w:t>
            </w:r>
            <w:r w:rsidRPr="00D2543F">
              <w:rPr>
                <w:rFonts w:ascii="Times New Roman" w:hAnsi="Times New Roman" w:cs="Times New Roman"/>
                <w:sz w:val="24"/>
                <w:szCs w:val="24"/>
              </w:rPr>
              <w:lastRenderedPageBreak/>
              <w:t>координации различных позиций в сотрудничестве;</w:t>
            </w:r>
          </w:p>
          <w:p w14:paraId="262AFB21" w14:textId="77777777" w:rsidR="00D2543F" w:rsidRPr="00D2543F" w:rsidRDefault="00D2543F" w:rsidP="00D2543F">
            <w:pPr>
              <w:pStyle w:val="22"/>
              <w:spacing w:before="180" w:after="0" w:line="274" w:lineRule="exact"/>
              <w:rPr>
                <w:rFonts w:ascii="Times New Roman" w:hAnsi="Times New Roman" w:cs="Times New Roman"/>
                <w:sz w:val="24"/>
                <w:szCs w:val="24"/>
              </w:rPr>
            </w:pPr>
            <w:r w:rsidRPr="00D2543F">
              <w:rPr>
                <w:rStyle w:val="2b"/>
                <w:rFonts w:eastAsiaTheme="minorHAnsi"/>
              </w:rPr>
              <w:t>формулировать</w:t>
            </w:r>
          </w:p>
          <w:p w14:paraId="22322EB5" w14:textId="59F0EC37" w:rsidR="0098250D" w:rsidRPr="00D2543F" w:rsidRDefault="00D2543F" w:rsidP="00D2543F">
            <w:pPr>
              <w:spacing w:line="276" w:lineRule="auto"/>
              <w:ind w:right="6" w:firstLine="0"/>
              <w:rPr>
                <w:rFonts w:cs="Times New Roman"/>
                <w:color w:val="FF0000"/>
                <w:sz w:val="24"/>
                <w:szCs w:val="24"/>
              </w:rPr>
            </w:pPr>
            <w:r w:rsidRPr="00D2543F">
              <w:rPr>
                <w:rFonts w:cs="Times New Roman"/>
                <w:sz w:val="24"/>
                <w:szCs w:val="24"/>
              </w:rPr>
              <w:t>собственное мнение и позицию; аргументировать свою точку зрения.</w:t>
            </w:r>
          </w:p>
        </w:tc>
      </w:tr>
    </w:tbl>
    <w:p w14:paraId="1D78A303" w14:textId="72BD065A" w:rsidR="00D2543F" w:rsidRPr="00D2543F" w:rsidRDefault="00D2543F" w:rsidP="00D2543F">
      <w:pPr>
        <w:pStyle w:val="45"/>
        <w:shd w:val="clear" w:color="auto" w:fill="auto"/>
        <w:spacing w:before="479" w:after="240" w:line="274" w:lineRule="exact"/>
        <w:jc w:val="left"/>
        <w:rPr>
          <w:sz w:val="24"/>
          <w:szCs w:val="24"/>
        </w:rPr>
      </w:pPr>
      <w:r w:rsidRPr="00D2543F">
        <w:rPr>
          <w:rFonts w:eastAsiaTheme="minorEastAsia"/>
          <w:b w:val="0"/>
          <w:bCs w:val="0"/>
          <w:color w:val="FF0000"/>
          <w:sz w:val="24"/>
          <w:szCs w:val="24"/>
          <w:lang w:eastAsia="ru-RU"/>
        </w:rPr>
        <w:lastRenderedPageBreak/>
        <w:t xml:space="preserve">     </w:t>
      </w:r>
      <w:r w:rsidRPr="00D2543F">
        <w:rPr>
          <w:sz w:val="24"/>
          <w:szCs w:val="24"/>
        </w:rPr>
        <w:t xml:space="preserve">Воспитательные результаты внеурочной деятельности </w:t>
      </w:r>
      <w:r w:rsidRPr="00D2543F">
        <w:rPr>
          <w:rStyle w:val="47"/>
          <w:rFonts w:eastAsiaTheme="minorEastAsia"/>
        </w:rPr>
        <w:t>учащихся распределяются по трём уровням.</w:t>
      </w:r>
    </w:p>
    <w:p w14:paraId="381268CE" w14:textId="77777777" w:rsidR="00D2543F" w:rsidRPr="00D2543F" w:rsidRDefault="00D2543F" w:rsidP="00D2543F">
      <w:pPr>
        <w:pStyle w:val="22"/>
        <w:spacing w:after="0" w:line="274" w:lineRule="exact"/>
        <w:jc w:val="both"/>
        <w:rPr>
          <w:rFonts w:ascii="Times New Roman" w:hAnsi="Times New Roman" w:cs="Times New Roman"/>
          <w:sz w:val="24"/>
          <w:szCs w:val="24"/>
        </w:rPr>
      </w:pPr>
      <w:r w:rsidRPr="00D2543F">
        <w:rPr>
          <w:rStyle w:val="2c"/>
          <w:rFonts w:eastAsiaTheme="minorHAnsi"/>
        </w:rPr>
        <w:t>Результаты первого уровня</w:t>
      </w:r>
      <w:r w:rsidRPr="00D2543F">
        <w:rPr>
          <w:rFonts w:ascii="Times New Roman" w:hAnsi="Times New Roman" w:cs="Times New Roman"/>
          <w:sz w:val="24"/>
          <w:szCs w:val="24"/>
        </w:rPr>
        <w:t xml:space="preserve"> (приобретение обучающимися социальных знаний, понимания социальной реальности и повседневной жизни): овладение способами самопознания, рефлексии; приобретение социальных знаний о ситуации межличностного взаимодействия. </w:t>
      </w:r>
      <w:r w:rsidRPr="00D2543F">
        <w:rPr>
          <w:rStyle w:val="2c"/>
          <w:rFonts w:eastAsiaTheme="minorHAnsi"/>
        </w:rPr>
        <w:t>Результаты второго уровня</w:t>
      </w:r>
      <w:r w:rsidRPr="00D2543F">
        <w:rPr>
          <w:rFonts w:ascii="Times New Roman" w:hAnsi="Times New Roman" w:cs="Times New Roman"/>
          <w:sz w:val="24"/>
          <w:szCs w:val="24"/>
        </w:rPr>
        <w:t xml:space="preserve"> (формирование ценностного отношения к социальной реальности): получение учащимся опыта переживания и позитивного отношения к базовым ценностям общества (человек, семья, Отечество, природа, мир, знания, культура), освоение знаний о безопасном поведении человека в опасных и ЧС природного, техногенного и социального характера.</w:t>
      </w:r>
    </w:p>
    <w:p w14:paraId="354B81F3" w14:textId="77777777" w:rsidR="00D2543F" w:rsidRPr="00D2543F" w:rsidRDefault="00D2543F" w:rsidP="00D2543F">
      <w:pPr>
        <w:pStyle w:val="22"/>
        <w:spacing w:after="240" w:line="274" w:lineRule="exact"/>
        <w:jc w:val="both"/>
        <w:rPr>
          <w:rFonts w:ascii="Times New Roman" w:hAnsi="Times New Roman" w:cs="Times New Roman"/>
          <w:sz w:val="24"/>
          <w:szCs w:val="24"/>
        </w:rPr>
      </w:pPr>
      <w:r w:rsidRPr="00D2543F">
        <w:rPr>
          <w:rStyle w:val="2c"/>
          <w:rFonts w:eastAsiaTheme="minorHAnsi"/>
        </w:rPr>
        <w:t>Результаты третьего уровня</w:t>
      </w:r>
      <w:r w:rsidRPr="00D2543F">
        <w:rPr>
          <w:rFonts w:ascii="Times New Roman" w:hAnsi="Times New Roman" w:cs="Times New Roman"/>
          <w:sz w:val="24"/>
          <w:szCs w:val="24"/>
        </w:rPr>
        <w:t xml:space="preserve"> (получение учащимся опыта самостоятельного общественного действия): ученик может приобрести опыт общения с представителями других социальных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 чувство ответственного отношения к правилам личной и общественной безопасности; умение применять полученные знания о безопасном поведении человека в опасных и ЧС природного, техногенного и социального характера.</w:t>
      </w:r>
    </w:p>
    <w:p w14:paraId="2CC51C53" w14:textId="77777777" w:rsidR="00D2543F" w:rsidRPr="00D2543F" w:rsidRDefault="00D2543F" w:rsidP="00D2543F">
      <w:pPr>
        <w:ind w:firstLine="0"/>
        <w:rPr>
          <w:rFonts w:cs="Times New Roman"/>
          <w:sz w:val="24"/>
          <w:szCs w:val="24"/>
        </w:rPr>
      </w:pPr>
      <w:r w:rsidRPr="00D2543F">
        <w:rPr>
          <w:rFonts w:cs="Times New Roman"/>
          <w:sz w:val="24"/>
          <w:szCs w:val="24"/>
        </w:rPr>
        <w:t>Ожидаемые воспитательные результаты</w:t>
      </w:r>
    </w:p>
    <w:p w14:paraId="20DC55D9" w14:textId="77777777" w:rsidR="00D2543F" w:rsidRPr="00D2543F" w:rsidRDefault="00D2543F" w:rsidP="00D2543F">
      <w:pPr>
        <w:pStyle w:val="22"/>
        <w:spacing w:after="267" w:line="274" w:lineRule="exact"/>
        <w:jc w:val="both"/>
        <w:rPr>
          <w:rFonts w:ascii="Times New Roman" w:hAnsi="Times New Roman" w:cs="Times New Roman"/>
          <w:sz w:val="24"/>
          <w:szCs w:val="24"/>
        </w:rPr>
      </w:pPr>
      <w:r w:rsidRPr="00D2543F">
        <w:rPr>
          <w:rFonts w:ascii="Times New Roman" w:hAnsi="Times New Roman" w:cs="Times New Roman"/>
          <w:sz w:val="24"/>
          <w:szCs w:val="24"/>
        </w:rPr>
        <w:t>В 5 классе учащимися достигаются результаты первого уровня (приобретение обучающимися социально значимых знаний): овладение обучающимися способами самопознания, рефлексии; приобретение социальных знаний о ситуации межличностного взаимодействия; приобретение обучающимися знаний о принятых в обществе нормах правилах поведения, дорожная грамотность, рекомендациями специалистов по правилам поведения для обеспечения личной безопасности во время пожара, техногенных и социальных ЧС.</w:t>
      </w:r>
    </w:p>
    <w:p w14:paraId="3FD63A6D" w14:textId="77777777" w:rsidR="00D2543F" w:rsidRPr="00D2543F" w:rsidRDefault="00D2543F" w:rsidP="00D2543F">
      <w:pPr>
        <w:pStyle w:val="34"/>
        <w:keepNext/>
        <w:keepLines/>
        <w:spacing w:after="321" w:line="240" w:lineRule="exact"/>
        <w:rPr>
          <w:rFonts w:ascii="Times New Roman" w:hAnsi="Times New Roman" w:cs="Times New Roman"/>
          <w:sz w:val="22"/>
          <w:szCs w:val="24"/>
        </w:rPr>
      </w:pPr>
      <w:bookmarkStart w:id="131" w:name="bookmark15"/>
      <w:r w:rsidRPr="00D2543F">
        <w:rPr>
          <w:rFonts w:ascii="Times New Roman" w:hAnsi="Times New Roman" w:cs="Times New Roman"/>
          <w:sz w:val="22"/>
          <w:szCs w:val="24"/>
        </w:rPr>
        <w:t>СИСТЕМА ОЦЕНКИ ПЛАНИРУЕМЫХ РЕЗУЛЬТАТОВ</w:t>
      </w:r>
      <w:bookmarkEnd w:id="131"/>
    </w:p>
    <w:p w14:paraId="188C4436" w14:textId="77777777" w:rsidR="00D2543F" w:rsidRPr="00D2543F" w:rsidRDefault="00D2543F" w:rsidP="00D2543F">
      <w:pPr>
        <w:pStyle w:val="22"/>
        <w:spacing w:after="0" w:line="274" w:lineRule="exact"/>
        <w:rPr>
          <w:rFonts w:ascii="Times New Roman" w:hAnsi="Times New Roman" w:cs="Times New Roman"/>
          <w:sz w:val="24"/>
          <w:szCs w:val="24"/>
        </w:rPr>
      </w:pPr>
      <w:r w:rsidRPr="00D2543F">
        <w:rPr>
          <w:rFonts w:ascii="Times New Roman" w:hAnsi="Times New Roman" w:cs="Times New Roman"/>
          <w:sz w:val="24"/>
          <w:szCs w:val="24"/>
        </w:rPr>
        <w:t xml:space="preserve">Контроль результатов обучения осуществляется через использование следующих видов контроля: входящий, </w:t>
      </w:r>
      <w:r w:rsidRPr="00D2543F">
        <w:rPr>
          <w:rFonts w:ascii="Times New Roman" w:hAnsi="Times New Roman" w:cs="Times New Roman"/>
          <w:sz w:val="24"/>
          <w:szCs w:val="24"/>
        </w:rPr>
        <w:lastRenderedPageBreak/>
        <w:t>текущий, тематический, итоговый.</w:t>
      </w:r>
    </w:p>
    <w:p w14:paraId="58219293" w14:textId="77777777" w:rsidR="00D2543F" w:rsidRPr="00D2543F" w:rsidRDefault="00D2543F" w:rsidP="00D2543F">
      <w:pPr>
        <w:pStyle w:val="22"/>
        <w:spacing w:after="0" w:line="274" w:lineRule="exact"/>
        <w:rPr>
          <w:rFonts w:ascii="Times New Roman" w:hAnsi="Times New Roman" w:cs="Times New Roman"/>
          <w:sz w:val="24"/>
          <w:szCs w:val="24"/>
        </w:rPr>
      </w:pPr>
      <w:r w:rsidRPr="00D2543F">
        <w:rPr>
          <w:rFonts w:ascii="Times New Roman" w:hAnsi="Times New Roman" w:cs="Times New Roman"/>
          <w:sz w:val="24"/>
          <w:szCs w:val="24"/>
        </w:rPr>
        <w:t>Формы контроля:</w:t>
      </w:r>
    </w:p>
    <w:p w14:paraId="1B00EBC5" w14:textId="77777777" w:rsidR="00D2543F" w:rsidRPr="00D2543F" w:rsidRDefault="00D2543F" w:rsidP="00D2543F">
      <w:pPr>
        <w:pStyle w:val="22"/>
        <w:spacing w:after="0" w:line="274" w:lineRule="exact"/>
        <w:rPr>
          <w:rFonts w:ascii="Times New Roman" w:hAnsi="Times New Roman" w:cs="Times New Roman"/>
          <w:sz w:val="24"/>
          <w:szCs w:val="24"/>
        </w:rPr>
      </w:pPr>
      <w:r w:rsidRPr="00D2543F">
        <w:rPr>
          <w:rFonts w:ascii="Times New Roman" w:hAnsi="Times New Roman" w:cs="Times New Roman"/>
          <w:sz w:val="24"/>
          <w:szCs w:val="24"/>
        </w:rPr>
        <w:t>Повышению качества обучения в значительной степени способствует правильная организация проверки, учета и контроля знаний учащихся.</w:t>
      </w:r>
    </w:p>
    <w:p w14:paraId="0D619A4B" w14:textId="77777777" w:rsidR="00D2543F" w:rsidRPr="00D2543F" w:rsidRDefault="00D2543F" w:rsidP="00D2543F">
      <w:pPr>
        <w:pStyle w:val="22"/>
        <w:spacing w:after="0" w:line="274" w:lineRule="exact"/>
        <w:rPr>
          <w:rFonts w:ascii="Times New Roman" w:hAnsi="Times New Roman" w:cs="Times New Roman"/>
          <w:sz w:val="24"/>
          <w:szCs w:val="24"/>
        </w:rPr>
      </w:pPr>
      <w:r w:rsidRPr="00D2543F">
        <w:rPr>
          <w:rFonts w:ascii="Times New Roman" w:hAnsi="Times New Roman" w:cs="Times New Roman"/>
          <w:sz w:val="24"/>
          <w:szCs w:val="24"/>
        </w:rPr>
        <w:t>В ходе обучения проводятся: тестирование, самостоятельные работы, творческие работы, викторины, практические задания, устные ответы, с использованием иллюстративного материала.</w:t>
      </w:r>
    </w:p>
    <w:p w14:paraId="7468EBC9" w14:textId="77777777" w:rsidR="00D2543F" w:rsidRPr="00D2543F" w:rsidRDefault="00D2543F" w:rsidP="00D2543F">
      <w:pPr>
        <w:pStyle w:val="22"/>
        <w:spacing w:after="0" w:line="274" w:lineRule="exact"/>
        <w:rPr>
          <w:rFonts w:ascii="Times New Roman" w:hAnsi="Times New Roman" w:cs="Times New Roman"/>
          <w:sz w:val="24"/>
          <w:szCs w:val="24"/>
        </w:rPr>
      </w:pPr>
      <w:r w:rsidRPr="00D2543F">
        <w:rPr>
          <w:rFonts w:ascii="Times New Roman" w:hAnsi="Times New Roman" w:cs="Times New Roman"/>
          <w:sz w:val="24"/>
          <w:szCs w:val="24"/>
        </w:rPr>
        <w:t>В результате реализации дополнительной образовательной программы учащиеся должны:</w:t>
      </w:r>
    </w:p>
    <w:p w14:paraId="782A753A" w14:textId="77777777" w:rsidR="00D2543F" w:rsidRPr="00D2543F" w:rsidRDefault="00D2543F" w:rsidP="00D2543F">
      <w:pPr>
        <w:pStyle w:val="22"/>
        <w:numPr>
          <w:ilvl w:val="0"/>
          <w:numId w:val="247"/>
        </w:numPr>
        <w:tabs>
          <w:tab w:val="left" w:pos="754"/>
        </w:tabs>
        <w:spacing w:after="48" w:line="240" w:lineRule="exact"/>
        <w:jc w:val="both"/>
        <w:rPr>
          <w:rFonts w:ascii="Times New Roman" w:hAnsi="Times New Roman" w:cs="Times New Roman"/>
          <w:sz w:val="24"/>
          <w:szCs w:val="24"/>
        </w:rPr>
      </w:pPr>
      <w:r w:rsidRPr="00D2543F">
        <w:rPr>
          <w:rFonts w:ascii="Times New Roman" w:hAnsi="Times New Roman" w:cs="Times New Roman"/>
          <w:sz w:val="24"/>
          <w:szCs w:val="24"/>
        </w:rPr>
        <w:t>участвовать в классных, школьных и городских викторинах, олимпиадах;</w:t>
      </w:r>
    </w:p>
    <w:p w14:paraId="0FE031FA" w14:textId="77777777" w:rsidR="00D2543F" w:rsidRPr="00D2543F" w:rsidRDefault="00D2543F" w:rsidP="00D2543F">
      <w:pPr>
        <w:pStyle w:val="22"/>
        <w:numPr>
          <w:ilvl w:val="0"/>
          <w:numId w:val="247"/>
        </w:numPr>
        <w:tabs>
          <w:tab w:val="left" w:pos="754"/>
        </w:tabs>
        <w:spacing w:after="0" w:line="240" w:lineRule="exact"/>
        <w:jc w:val="both"/>
        <w:rPr>
          <w:rFonts w:ascii="Times New Roman" w:hAnsi="Times New Roman" w:cs="Times New Roman"/>
          <w:sz w:val="24"/>
          <w:szCs w:val="24"/>
        </w:rPr>
      </w:pPr>
      <w:r w:rsidRPr="00D2543F">
        <w:rPr>
          <w:rFonts w:ascii="Times New Roman" w:hAnsi="Times New Roman" w:cs="Times New Roman"/>
          <w:sz w:val="24"/>
          <w:szCs w:val="24"/>
        </w:rPr>
        <w:t>воспитанники должны уметь общаться с людьми;</w:t>
      </w:r>
    </w:p>
    <w:p w14:paraId="26E9F9B2" w14:textId="77777777" w:rsidR="00D2543F" w:rsidRPr="00D2543F" w:rsidRDefault="00D2543F" w:rsidP="00D2543F">
      <w:pPr>
        <w:pStyle w:val="22"/>
        <w:numPr>
          <w:ilvl w:val="0"/>
          <w:numId w:val="247"/>
        </w:numPr>
        <w:tabs>
          <w:tab w:val="left" w:pos="754"/>
        </w:tabs>
        <w:spacing w:after="0" w:line="278" w:lineRule="exact"/>
        <w:jc w:val="both"/>
        <w:rPr>
          <w:rFonts w:ascii="Times New Roman" w:hAnsi="Times New Roman" w:cs="Times New Roman"/>
          <w:sz w:val="24"/>
          <w:szCs w:val="24"/>
        </w:rPr>
      </w:pPr>
      <w:r w:rsidRPr="00D2543F">
        <w:rPr>
          <w:rFonts w:ascii="Times New Roman" w:hAnsi="Times New Roman" w:cs="Times New Roman"/>
          <w:sz w:val="24"/>
          <w:szCs w:val="24"/>
        </w:rPr>
        <w:t>вести исследовательские записи,</w:t>
      </w:r>
    </w:p>
    <w:p w14:paraId="791CEC24" w14:textId="77777777" w:rsidR="00D2543F" w:rsidRPr="00D2543F" w:rsidRDefault="00D2543F" w:rsidP="00D2543F">
      <w:pPr>
        <w:pStyle w:val="22"/>
        <w:numPr>
          <w:ilvl w:val="0"/>
          <w:numId w:val="247"/>
        </w:numPr>
        <w:tabs>
          <w:tab w:val="left" w:pos="754"/>
        </w:tabs>
        <w:spacing w:after="0" w:line="278" w:lineRule="exact"/>
        <w:rPr>
          <w:rFonts w:ascii="Times New Roman" w:hAnsi="Times New Roman" w:cs="Times New Roman"/>
          <w:sz w:val="24"/>
          <w:szCs w:val="24"/>
        </w:rPr>
      </w:pPr>
      <w:r w:rsidRPr="00D2543F">
        <w:rPr>
          <w:rFonts w:ascii="Times New Roman" w:hAnsi="Times New Roman" w:cs="Times New Roman"/>
          <w:sz w:val="24"/>
          <w:szCs w:val="24"/>
        </w:rPr>
        <w:t>систематизировать и обобщать полученные знания, делать выводы и обосновывать свои мысли,</w:t>
      </w:r>
    </w:p>
    <w:p w14:paraId="09013871" w14:textId="769D7FD5" w:rsidR="0058542E" w:rsidRDefault="00D2543F" w:rsidP="0058542E">
      <w:pPr>
        <w:pStyle w:val="22"/>
        <w:numPr>
          <w:ilvl w:val="0"/>
          <w:numId w:val="247"/>
        </w:numPr>
        <w:tabs>
          <w:tab w:val="left" w:pos="754"/>
        </w:tabs>
        <w:spacing w:after="0" w:line="547" w:lineRule="exact"/>
        <w:jc w:val="both"/>
        <w:rPr>
          <w:rFonts w:ascii="Times New Roman" w:hAnsi="Times New Roman" w:cs="Times New Roman"/>
          <w:sz w:val="24"/>
          <w:szCs w:val="24"/>
        </w:rPr>
      </w:pPr>
      <w:r w:rsidRPr="00D2543F">
        <w:rPr>
          <w:rFonts w:ascii="Times New Roman" w:hAnsi="Times New Roman" w:cs="Times New Roman"/>
          <w:sz w:val="24"/>
          <w:szCs w:val="24"/>
        </w:rPr>
        <w:t>уметь вести поисковую и исследовательскую работу.</w:t>
      </w:r>
    </w:p>
    <w:p w14:paraId="133E152E" w14:textId="77777777" w:rsidR="0058542E" w:rsidRPr="0058542E" w:rsidRDefault="0058542E" w:rsidP="0058542E">
      <w:pPr>
        <w:pStyle w:val="22"/>
        <w:tabs>
          <w:tab w:val="left" w:pos="754"/>
        </w:tabs>
        <w:spacing w:after="0" w:line="547" w:lineRule="exact"/>
        <w:jc w:val="both"/>
        <w:rPr>
          <w:rFonts w:ascii="Times New Roman" w:hAnsi="Times New Roman" w:cs="Times New Roman"/>
          <w:sz w:val="24"/>
          <w:szCs w:val="24"/>
        </w:rPr>
      </w:pPr>
    </w:p>
    <w:p w14:paraId="2E7C8EAA" w14:textId="39E3515C" w:rsidR="00D2543F" w:rsidRPr="0058542E" w:rsidRDefault="00D2543F" w:rsidP="00D2543F">
      <w:pPr>
        <w:pStyle w:val="22"/>
        <w:tabs>
          <w:tab w:val="left" w:pos="754"/>
        </w:tabs>
        <w:spacing w:after="0" w:line="547" w:lineRule="exact"/>
        <w:jc w:val="center"/>
        <w:rPr>
          <w:rFonts w:ascii="Times New Roman" w:hAnsi="Times New Roman" w:cs="Times New Roman"/>
          <w:sz w:val="28"/>
          <w:szCs w:val="24"/>
        </w:rPr>
      </w:pPr>
      <w:r w:rsidRPr="0058542E">
        <w:rPr>
          <w:rFonts w:ascii="Times New Roman" w:hAnsi="Times New Roman" w:cs="Times New Roman"/>
          <w:sz w:val="28"/>
          <w:szCs w:val="24"/>
        </w:rPr>
        <w:t>2.2.2. Рабочая программа курса «Занимательная математика»</w:t>
      </w:r>
    </w:p>
    <w:p w14:paraId="7AC03632" w14:textId="77777777" w:rsidR="00E61189" w:rsidRDefault="00E61189" w:rsidP="00E61189">
      <w:pPr>
        <w:pStyle w:val="2e"/>
        <w:keepNext/>
        <w:keepLines/>
        <w:shd w:val="clear" w:color="auto" w:fill="auto"/>
        <w:spacing w:after="196" w:line="240" w:lineRule="exact"/>
        <w:ind w:left="3220"/>
        <w:rPr>
          <w:color w:val="000000"/>
          <w:sz w:val="24"/>
          <w:szCs w:val="24"/>
          <w:lang w:eastAsia="ru-RU" w:bidi="ru-RU"/>
        </w:rPr>
      </w:pPr>
    </w:p>
    <w:p w14:paraId="4AC04978" w14:textId="2E1B6D43" w:rsidR="00E61189" w:rsidRPr="00E61189" w:rsidRDefault="00E61189" w:rsidP="00E61189">
      <w:pPr>
        <w:pStyle w:val="2e"/>
        <w:keepNext/>
        <w:keepLines/>
        <w:shd w:val="clear" w:color="auto" w:fill="auto"/>
        <w:spacing w:after="196" w:line="240" w:lineRule="exact"/>
        <w:jc w:val="center"/>
        <w:rPr>
          <w:b w:val="0"/>
        </w:rPr>
      </w:pPr>
      <w:r>
        <w:rPr>
          <w:b w:val="0"/>
          <w:color w:val="000000"/>
          <w:sz w:val="24"/>
          <w:szCs w:val="24"/>
          <w:lang w:eastAsia="ru-RU" w:bidi="ru-RU"/>
        </w:rPr>
        <w:t>Пояснительная записка</w:t>
      </w:r>
    </w:p>
    <w:p w14:paraId="4DCF7089" w14:textId="77777777" w:rsidR="00E61189" w:rsidRPr="00BF5761" w:rsidRDefault="00E61189"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Программа курса внеурочной деятельности «Занимательная математика» адресована учащимся 5 класса и является одной из важных составляющих работы с актуально одаренными детьми и с мотивированными детьми, которые подают надежды на проявление способностей в области математики в будущем.</w:t>
      </w:r>
    </w:p>
    <w:p w14:paraId="2A1D1FD9" w14:textId="77777777" w:rsidR="00E61189" w:rsidRPr="00BF5761" w:rsidRDefault="00E61189" w:rsidP="00BF5761">
      <w:pPr>
        <w:pStyle w:val="22"/>
        <w:spacing w:line="274" w:lineRule="exact"/>
        <w:jc w:val="both"/>
        <w:rPr>
          <w:rFonts w:ascii="Times New Roman" w:hAnsi="Times New Roman" w:cs="Times New Roman"/>
          <w:b w:val="0"/>
          <w:sz w:val="24"/>
          <w:szCs w:val="24"/>
        </w:rPr>
      </w:pPr>
      <w:r w:rsidRPr="00BF5761">
        <w:rPr>
          <w:rStyle w:val="2b"/>
          <w:rFonts w:eastAsiaTheme="minorHAnsi"/>
        </w:rPr>
        <w:t xml:space="preserve">Направление программы </w:t>
      </w:r>
      <w:r w:rsidRPr="00BF5761">
        <w:rPr>
          <w:rFonts w:ascii="Times New Roman" w:hAnsi="Times New Roman" w:cs="Times New Roman"/>
          <w:b w:val="0"/>
          <w:color w:val="000000"/>
          <w:w w:val="100"/>
          <w:sz w:val="24"/>
          <w:szCs w:val="24"/>
          <w:lang w:eastAsia="ru-RU" w:bidi="ru-RU"/>
        </w:rPr>
        <w:t>- общеинтеллектуальное, программа создает условия для творческой самореализации личности ребенка.</w:t>
      </w:r>
    </w:p>
    <w:p w14:paraId="3A5B86C6" w14:textId="77777777" w:rsidR="00E61189" w:rsidRPr="00BF5761" w:rsidRDefault="00E61189" w:rsidP="00BF5761">
      <w:pPr>
        <w:pStyle w:val="22"/>
        <w:spacing w:after="240" w:line="274" w:lineRule="exact"/>
        <w:jc w:val="both"/>
        <w:rPr>
          <w:rFonts w:ascii="Times New Roman" w:hAnsi="Times New Roman" w:cs="Times New Roman"/>
          <w:b w:val="0"/>
          <w:sz w:val="24"/>
          <w:szCs w:val="24"/>
        </w:rPr>
      </w:pPr>
      <w:r w:rsidRPr="00BF5761">
        <w:rPr>
          <w:rStyle w:val="2b"/>
          <w:rFonts w:eastAsiaTheme="minorHAnsi"/>
        </w:rPr>
        <w:t xml:space="preserve">Актуальность программы </w:t>
      </w:r>
      <w:r w:rsidRPr="00BF5761">
        <w:rPr>
          <w:rFonts w:ascii="Times New Roman" w:hAnsi="Times New Roman" w:cs="Times New Roman"/>
          <w:b w:val="0"/>
          <w:color w:val="000000"/>
          <w:w w:val="100"/>
          <w:sz w:val="24"/>
          <w:szCs w:val="24"/>
          <w:lang w:eastAsia="ru-RU" w:bidi="ru-RU"/>
        </w:rPr>
        <w:t>обоснована введением ФГОС ООО, а именно ориентирована на выполнение требований к содержанию внеурочной деятельности школьников, а также на интеграцию и дополнение содержания предметных программ. Программа педагогически целесообразна, ее реализация создает возможность разностороннего раскрытия индивидуальных способностей школьников, развития интереса к различным видам деятельности, желания активно участвовать в продуктивной деятельности, умения самостоятельно организовать свое свободное время.</w:t>
      </w:r>
    </w:p>
    <w:p w14:paraId="644E2395" w14:textId="77777777" w:rsidR="00E61189" w:rsidRPr="00BF5761" w:rsidRDefault="00E61189" w:rsidP="00BF5761">
      <w:pPr>
        <w:pStyle w:val="22"/>
        <w:spacing w:after="233" w:line="274" w:lineRule="exact"/>
        <w:jc w:val="both"/>
        <w:rPr>
          <w:rFonts w:ascii="Times New Roman" w:hAnsi="Times New Roman" w:cs="Times New Roman"/>
          <w:b w:val="0"/>
          <w:sz w:val="24"/>
          <w:szCs w:val="24"/>
        </w:rPr>
      </w:pPr>
      <w:r w:rsidRPr="00BF5761">
        <w:rPr>
          <w:rStyle w:val="2b"/>
          <w:rFonts w:eastAsiaTheme="minorHAnsi"/>
        </w:rPr>
        <w:t>Цель программы</w:t>
      </w:r>
      <w:r w:rsidRPr="00BF5761">
        <w:rPr>
          <w:rFonts w:ascii="Times New Roman" w:hAnsi="Times New Roman" w:cs="Times New Roman"/>
          <w:b w:val="0"/>
          <w:color w:val="000000"/>
          <w:w w:val="100"/>
          <w:sz w:val="24"/>
          <w:szCs w:val="24"/>
          <w:lang w:eastAsia="ru-RU" w:bidi="ru-RU"/>
        </w:rPr>
        <w:t>: создание условий, обеспечивающих интеллектуальное развитие личности школьника на основе развития его индивидуальности; создание фундамента для математического развития, формирование механизмов мышления, характерных для математической деятельности.</w:t>
      </w:r>
    </w:p>
    <w:p w14:paraId="24B7FA2D" w14:textId="77777777" w:rsidR="00E61189" w:rsidRPr="00BF5761" w:rsidRDefault="00E61189" w:rsidP="00BF5761">
      <w:pPr>
        <w:pStyle w:val="2e"/>
        <w:keepNext/>
        <w:keepLines/>
        <w:shd w:val="clear" w:color="auto" w:fill="auto"/>
        <w:spacing w:after="0" w:line="283" w:lineRule="exact"/>
        <w:jc w:val="both"/>
        <w:rPr>
          <w:b w:val="0"/>
          <w:sz w:val="24"/>
          <w:szCs w:val="24"/>
        </w:rPr>
      </w:pPr>
      <w:bookmarkStart w:id="132" w:name="bookmark1"/>
      <w:r w:rsidRPr="00BF5761">
        <w:rPr>
          <w:b w:val="0"/>
          <w:color w:val="000000"/>
          <w:sz w:val="24"/>
          <w:szCs w:val="24"/>
          <w:lang w:eastAsia="ru-RU" w:bidi="ru-RU"/>
        </w:rPr>
        <w:t>Задачи программы:</w:t>
      </w:r>
      <w:bookmarkEnd w:id="132"/>
    </w:p>
    <w:p w14:paraId="41054B2B" w14:textId="77777777" w:rsidR="00E61189" w:rsidRPr="00BF5761" w:rsidRDefault="00E61189" w:rsidP="00BF5761">
      <w:pPr>
        <w:pStyle w:val="22"/>
        <w:numPr>
          <w:ilvl w:val="0"/>
          <w:numId w:val="251"/>
        </w:numPr>
        <w:tabs>
          <w:tab w:val="left" w:pos="793"/>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пробуждение и развитие устойчивого интереса учащихся к математике и ее приложениям, расширение кругозора;</w:t>
      </w:r>
    </w:p>
    <w:p w14:paraId="03217AA7" w14:textId="77777777" w:rsidR="00E61189" w:rsidRPr="00BF5761" w:rsidRDefault="00E61189" w:rsidP="00BF5761">
      <w:pPr>
        <w:pStyle w:val="22"/>
        <w:numPr>
          <w:ilvl w:val="0"/>
          <w:numId w:val="251"/>
        </w:numPr>
        <w:tabs>
          <w:tab w:val="left" w:pos="826"/>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расширение и углубление знаний по предмету;</w:t>
      </w:r>
    </w:p>
    <w:p w14:paraId="366B1DD4" w14:textId="77777777" w:rsidR="00E61189" w:rsidRPr="00BF5761" w:rsidRDefault="00E61189" w:rsidP="00BF5761">
      <w:pPr>
        <w:pStyle w:val="22"/>
        <w:numPr>
          <w:ilvl w:val="0"/>
          <w:numId w:val="251"/>
        </w:numPr>
        <w:tabs>
          <w:tab w:val="left" w:pos="826"/>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раскрытие творческих способностей учащихся;</w:t>
      </w:r>
    </w:p>
    <w:p w14:paraId="46641A98" w14:textId="77777777" w:rsidR="00E61189" w:rsidRPr="00BF5761" w:rsidRDefault="00E61189" w:rsidP="00BF5761">
      <w:pPr>
        <w:pStyle w:val="22"/>
        <w:numPr>
          <w:ilvl w:val="0"/>
          <w:numId w:val="251"/>
        </w:numPr>
        <w:tabs>
          <w:tab w:val="left" w:pos="793"/>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развитие у учащихся умения самостоятельно и творчески работать с учебной и научно- популярной литературой;</w:t>
      </w:r>
    </w:p>
    <w:p w14:paraId="095D1C21" w14:textId="77777777" w:rsidR="00E61189" w:rsidRPr="00BF5761" w:rsidRDefault="00E61189" w:rsidP="00BF5761">
      <w:pPr>
        <w:pStyle w:val="22"/>
        <w:numPr>
          <w:ilvl w:val="0"/>
          <w:numId w:val="251"/>
        </w:numPr>
        <w:tabs>
          <w:tab w:val="left" w:pos="826"/>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воспитание твердости в пути достижения цели (решения той или иной задачи);</w:t>
      </w:r>
    </w:p>
    <w:p w14:paraId="540CC879" w14:textId="77777777" w:rsidR="00E61189" w:rsidRPr="00BF5761" w:rsidRDefault="00E61189" w:rsidP="00BF5761">
      <w:pPr>
        <w:pStyle w:val="22"/>
        <w:numPr>
          <w:ilvl w:val="0"/>
          <w:numId w:val="251"/>
        </w:numPr>
        <w:tabs>
          <w:tab w:val="left" w:pos="793"/>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решение специально подобранных упражнений и задач, натравленных на формирование приемов мыслительной деятельности;</w:t>
      </w:r>
    </w:p>
    <w:p w14:paraId="0973A36D" w14:textId="77777777" w:rsidR="00E61189" w:rsidRPr="00BF5761" w:rsidRDefault="00E61189" w:rsidP="00BF5761">
      <w:pPr>
        <w:pStyle w:val="22"/>
        <w:numPr>
          <w:ilvl w:val="0"/>
          <w:numId w:val="251"/>
        </w:numPr>
        <w:tabs>
          <w:tab w:val="left" w:pos="826"/>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формирование потребности к логическим обоснованиям и рассуждениям;</w:t>
      </w:r>
    </w:p>
    <w:p w14:paraId="34513B6E" w14:textId="77777777" w:rsidR="00E61189" w:rsidRPr="00BF5761" w:rsidRDefault="00E61189" w:rsidP="00BF5761">
      <w:pPr>
        <w:pStyle w:val="22"/>
        <w:numPr>
          <w:ilvl w:val="0"/>
          <w:numId w:val="251"/>
        </w:numPr>
        <w:tabs>
          <w:tab w:val="left" w:pos="793"/>
        </w:tabs>
        <w:spacing w:after="0"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специальное обучение математическому моделированию как методу решения практических задач;</w:t>
      </w:r>
    </w:p>
    <w:p w14:paraId="2B61B298" w14:textId="77777777" w:rsidR="00E61189" w:rsidRPr="00BF5761" w:rsidRDefault="00E61189" w:rsidP="00BF5761">
      <w:pPr>
        <w:pStyle w:val="22"/>
        <w:numPr>
          <w:ilvl w:val="0"/>
          <w:numId w:val="251"/>
        </w:numPr>
        <w:tabs>
          <w:tab w:val="left" w:pos="793"/>
        </w:tabs>
        <w:spacing w:after="275" w:line="283"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работа с одаренными детьми в рамках подготовки к предметным олимпиадам и конкурсам.</w:t>
      </w:r>
    </w:p>
    <w:p w14:paraId="48A6EE16" w14:textId="77777777" w:rsidR="00E61189" w:rsidRPr="00BF5761" w:rsidRDefault="00E61189" w:rsidP="00BF5761">
      <w:pPr>
        <w:pStyle w:val="2e"/>
        <w:keepNext/>
        <w:keepLines/>
        <w:shd w:val="clear" w:color="auto" w:fill="auto"/>
        <w:spacing w:after="201" w:line="240" w:lineRule="exact"/>
        <w:rPr>
          <w:b w:val="0"/>
          <w:sz w:val="24"/>
          <w:szCs w:val="24"/>
        </w:rPr>
      </w:pPr>
      <w:bookmarkStart w:id="133" w:name="bookmark2"/>
      <w:r w:rsidRPr="00BF5761">
        <w:rPr>
          <w:b w:val="0"/>
          <w:color w:val="000000"/>
          <w:sz w:val="24"/>
          <w:szCs w:val="24"/>
          <w:lang w:eastAsia="ru-RU" w:bidi="ru-RU"/>
        </w:rPr>
        <w:lastRenderedPageBreak/>
        <w:t>Ожидаемые результаты</w:t>
      </w:r>
      <w:bookmarkEnd w:id="133"/>
    </w:p>
    <w:p w14:paraId="4708A57F" w14:textId="77777777" w:rsidR="00E61189" w:rsidRPr="00BF5761" w:rsidRDefault="00E61189" w:rsidP="00BF5761">
      <w:pPr>
        <w:pStyle w:val="22"/>
        <w:spacing w:line="274" w:lineRule="exact"/>
        <w:jc w:val="both"/>
        <w:rPr>
          <w:rFonts w:ascii="Times New Roman" w:hAnsi="Times New Roman" w:cs="Times New Roman"/>
          <w:b w:val="0"/>
          <w:sz w:val="24"/>
          <w:szCs w:val="24"/>
        </w:rPr>
      </w:pPr>
      <w:r w:rsidRPr="00BF5761">
        <w:rPr>
          <w:rStyle w:val="2b"/>
          <w:rFonts w:eastAsiaTheme="minorHAnsi"/>
        </w:rPr>
        <w:t xml:space="preserve">Личностными результатами </w:t>
      </w:r>
      <w:r w:rsidRPr="00BF5761">
        <w:rPr>
          <w:rFonts w:ascii="Times New Roman" w:hAnsi="Times New Roman" w:cs="Times New Roman"/>
          <w:b w:val="0"/>
          <w:color w:val="000000"/>
          <w:w w:val="100"/>
          <w:sz w:val="24"/>
          <w:szCs w:val="24"/>
          <w:lang w:eastAsia="ru-RU" w:bidi="ru-RU"/>
        </w:rPr>
        <w:t xml:space="preserve">реализации программы станет формирование представлений о математике как части общечеловеческой культуры, о значимости математики в развитии цивилизации и современного общества, а так же формирование и развитие универсальных учебных умений самостоятельно </w:t>
      </w:r>
      <w:r w:rsidRPr="00BF5761">
        <w:rPr>
          <w:rStyle w:val="2f"/>
          <w:rFonts w:eastAsiaTheme="minorHAnsi"/>
          <w:b w:val="0"/>
        </w:rPr>
        <w:t>определять, высказывать, исследовать и анализировать, соблюдая</w:t>
      </w:r>
      <w:r w:rsidRPr="00BF5761">
        <w:rPr>
          <w:rFonts w:ascii="Times New Roman" w:hAnsi="Times New Roman" w:cs="Times New Roman"/>
          <w:b w:val="0"/>
          <w:color w:val="000000"/>
          <w:w w:val="100"/>
          <w:sz w:val="24"/>
          <w:szCs w:val="24"/>
          <w:lang w:eastAsia="ru-RU" w:bidi="ru-RU"/>
        </w:rPr>
        <w:t xml:space="preserve"> самые простые общие для всех людей правила поведения при общении и сотрудничестве (этические нормы общения и сотрудничества).</w:t>
      </w:r>
    </w:p>
    <w:p w14:paraId="31C1DB5E" w14:textId="77777777" w:rsidR="00E61189" w:rsidRPr="00BF5761" w:rsidRDefault="00E61189" w:rsidP="00BF5761">
      <w:pPr>
        <w:pStyle w:val="22"/>
        <w:spacing w:line="274" w:lineRule="exact"/>
        <w:jc w:val="both"/>
        <w:rPr>
          <w:rFonts w:ascii="Times New Roman" w:hAnsi="Times New Roman" w:cs="Times New Roman"/>
          <w:b w:val="0"/>
          <w:sz w:val="24"/>
          <w:szCs w:val="24"/>
        </w:rPr>
      </w:pPr>
      <w:r w:rsidRPr="00BF5761">
        <w:rPr>
          <w:rStyle w:val="2b"/>
          <w:rFonts w:eastAsiaTheme="minorHAnsi"/>
        </w:rPr>
        <w:t xml:space="preserve">Метапредметными результатами </w:t>
      </w:r>
      <w:r w:rsidRPr="00BF5761">
        <w:rPr>
          <w:rFonts w:ascii="Times New Roman" w:hAnsi="Times New Roman" w:cs="Times New Roman"/>
          <w:b w:val="0"/>
          <w:color w:val="000000"/>
          <w:w w:val="100"/>
          <w:sz w:val="24"/>
          <w:szCs w:val="24"/>
          <w:lang w:eastAsia="ru-RU" w:bidi="ru-RU"/>
        </w:rPr>
        <w:t>реализации программы станет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а именно следующих универсальных учебных действий.</w:t>
      </w:r>
    </w:p>
    <w:p w14:paraId="75098401" w14:textId="77777777" w:rsidR="00E61189" w:rsidRPr="00BF5761" w:rsidRDefault="00E61189" w:rsidP="00BF5761">
      <w:pPr>
        <w:pStyle w:val="73"/>
        <w:shd w:val="clear" w:color="auto" w:fill="auto"/>
        <w:rPr>
          <w:sz w:val="24"/>
          <w:szCs w:val="24"/>
        </w:rPr>
      </w:pPr>
      <w:r w:rsidRPr="00BF5761">
        <w:rPr>
          <w:color w:val="000000"/>
          <w:sz w:val="24"/>
          <w:szCs w:val="24"/>
          <w:lang w:eastAsia="ru-RU" w:bidi="ru-RU"/>
        </w:rPr>
        <w:t>Регулятивные УУД:</w:t>
      </w:r>
    </w:p>
    <w:p w14:paraId="091A18EC" w14:textId="77777777" w:rsidR="00E61189" w:rsidRPr="00BF5761" w:rsidRDefault="00E61189" w:rsidP="00BF5761">
      <w:pPr>
        <w:pStyle w:val="22"/>
        <w:spacing w:line="274" w:lineRule="exact"/>
        <w:rPr>
          <w:rFonts w:ascii="Times New Roman" w:hAnsi="Times New Roman" w:cs="Times New Roman"/>
          <w:b w:val="0"/>
          <w:sz w:val="24"/>
          <w:szCs w:val="24"/>
        </w:rPr>
      </w:pPr>
      <w:r w:rsidRPr="00BF5761">
        <w:rPr>
          <w:rStyle w:val="2f"/>
          <w:rFonts w:eastAsiaTheme="minorHAnsi"/>
          <w:b w:val="0"/>
        </w:rPr>
        <w:t>•</w:t>
      </w:r>
      <w:r w:rsidRPr="00BF5761">
        <w:rPr>
          <w:rFonts w:ascii="Times New Roman" w:hAnsi="Times New Roman" w:cs="Times New Roman"/>
          <w:b w:val="0"/>
          <w:color w:val="000000"/>
          <w:w w:val="100"/>
          <w:sz w:val="24"/>
          <w:szCs w:val="24"/>
          <w:lang w:eastAsia="ru-RU" w:bidi="ru-RU"/>
        </w:rPr>
        <w:t xml:space="preserve"> Самостоятельно формулировать цели занятия после предварительного обсуждения.</w:t>
      </w:r>
    </w:p>
    <w:p w14:paraId="493AC144" w14:textId="77777777" w:rsidR="00E61189" w:rsidRPr="00BF5761" w:rsidRDefault="00E61189" w:rsidP="00BF5761">
      <w:pPr>
        <w:pStyle w:val="22"/>
        <w:numPr>
          <w:ilvl w:val="0"/>
          <w:numId w:val="251"/>
        </w:numPr>
        <w:tabs>
          <w:tab w:val="left" w:pos="801"/>
        </w:tabs>
        <w:spacing w:after="0" w:line="274" w:lineRule="exact"/>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Учиться совместно с учителем обнаруживать и формулировать учебную проблему.</w:t>
      </w:r>
    </w:p>
    <w:p w14:paraId="6E153BFF" w14:textId="77777777" w:rsidR="00E61189" w:rsidRPr="00BF5761" w:rsidRDefault="00E61189" w:rsidP="00BF5761">
      <w:pPr>
        <w:pStyle w:val="22"/>
        <w:numPr>
          <w:ilvl w:val="0"/>
          <w:numId w:val="251"/>
        </w:numPr>
        <w:tabs>
          <w:tab w:val="left" w:pos="83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Составлять план решения проблемы (задачи).</w:t>
      </w:r>
    </w:p>
    <w:p w14:paraId="3FAB8DDD"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Работая по плану, сверять свои действия с целью и, при необходимости, исправлять ошибки.</w:t>
      </w:r>
    </w:p>
    <w:p w14:paraId="336E243D"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14:paraId="2371008B" w14:textId="77777777" w:rsidR="00E61189" w:rsidRPr="00BF5761" w:rsidRDefault="00E61189" w:rsidP="00BF5761">
      <w:pPr>
        <w:pStyle w:val="73"/>
        <w:shd w:val="clear" w:color="auto" w:fill="auto"/>
        <w:rPr>
          <w:sz w:val="24"/>
          <w:szCs w:val="24"/>
        </w:rPr>
      </w:pPr>
      <w:r w:rsidRPr="00BF5761">
        <w:rPr>
          <w:color w:val="000000"/>
          <w:sz w:val="24"/>
          <w:szCs w:val="24"/>
          <w:lang w:eastAsia="ru-RU" w:bidi="ru-RU"/>
        </w:rPr>
        <w:t>Познавательные УУД:</w:t>
      </w:r>
    </w:p>
    <w:p w14:paraId="412E99CE"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Ориентироваться в своей системе знаний: самостоятельно </w:t>
      </w:r>
      <w:r w:rsidRPr="00BF5761">
        <w:rPr>
          <w:rStyle w:val="2f"/>
          <w:rFonts w:eastAsiaTheme="minorHAnsi"/>
          <w:b w:val="0"/>
        </w:rPr>
        <w:t>предполагать</w:t>
      </w:r>
      <w:r w:rsidRPr="00BF5761">
        <w:rPr>
          <w:rFonts w:ascii="Times New Roman" w:hAnsi="Times New Roman" w:cs="Times New Roman"/>
          <w:b w:val="0"/>
          <w:color w:val="000000"/>
          <w:w w:val="100"/>
          <w:sz w:val="24"/>
          <w:szCs w:val="24"/>
          <w:lang w:eastAsia="ru-RU" w:bidi="ru-RU"/>
        </w:rPr>
        <w:t>, какая информация нужна для решения той или иной задачи.</w:t>
      </w:r>
    </w:p>
    <w:p w14:paraId="33CF4E5A"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Style w:val="2f"/>
          <w:rFonts w:eastAsiaTheme="minorHAnsi"/>
          <w:b w:val="0"/>
        </w:rPr>
        <w:t>Отбирать</w:t>
      </w:r>
      <w:r w:rsidRPr="00BF5761">
        <w:rPr>
          <w:rFonts w:ascii="Times New Roman" w:hAnsi="Times New Roman" w:cs="Times New Roman"/>
          <w:b w:val="0"/>
          <w:color w:val="000000"/>
          <w:w w:val="100"/>
          <w:sz w:val="24"/>
          <w:szCs w:val="24"/>
          <w:lang w:eastAsia="ru-RU" w:bidi="ru-RU"/>
        </w:rPr>
        <w:t xml:space="preserve"> необходимые для решения задачи источники информации среди предложенных учителем словарей, энциклопедий, справочников, интернет-ресурсов.</w:t>
      </w:r>
    </w:p>
    <w:p w14:paraId="32FD965B"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Добывать новые знания: </w:t>
      </w:r>
      <w:r w:rsidRPr="00BF5761">
        <w:rPr>
          <w:rStyle w:val="2f"/>
          <w:rFonts w:eastAsiaTheme="minorHAnsi"/>
          <w:b w:val="0"/>
        </w:rPr>
        <w:t>извлекать</w:t>
      </w:r>
      <w:r w:rsidRPr="00BF5761">
        <w:rPr>
          <w:rFonts w:ascii="Times New Roman" w:hAnsi="Times New Roman" w:cs="Times New Roman"/>
          <w:b w:val="0"/>
          <w:color w:val="000000"/>
          <w:w w:val="100"/>
          <w:sz w:val="24"/>
          <w:szCs w:val="24"/>
          <w:lang w:eastAsia="ru-RU" w:bidi="ru-RU"/>
        </w:rPr>
        <w:t xml:space="preserve"> информацию, представленную в разных формах (текст, таблица, схема, иллюстрация и др.).</w:t>
      </w:r>
    </w:p>
    <w:p w14:paraId="457DFBB9"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Перерабатывать полученную информацию: </w:t>
      </w:r>
      <w:r w:rsidRPr="00BF5761">
        <w:rPr>
          <w:rStyle w:val="2f"/>
          <w:rFonts w:eastAsiaTheme="minorHAnsi"/>
          <w:b w:val="0"/>
        </w:rPr>
        <w:t>сравнивать</w:t>
      </w:r>
      <w:r w:rsidRPr="00BF5761">
        <w:rPr>
          <w:rFonts w:ascii="Times New Roman" w:hAnsi="Times New Roman" w:cs="Times New Roman"/>
          <w:b w:val="0"/>
          <w:color w:val="000000"/>
          <w:w w:val="100"/>
          <w:sz w:val="24"/>
          <w:szCs w:val="24"/>
          <w:lang w:eastAsia="ru-RU" w:bidi="ru-RU"/>
        </w:rPr>
        <w:t xml:space="preserve"> и </w:t>
      </w:r>
      <w:r w:rsidRPr="00BF5761">
        <w:rPr>
          <w:rStyle w:val="2f"/>
          <w:rFonts w:eastAsiaTheme="minorHAnsi"/>
          <w:b w:val="0"/>
        </w:rPr>
        <w:t>группировать</w:t>
      </w:r>
      <w:r w:rsidRPr="00BF5761">
        <w:rPr>
          <w:rFonts w:ascii="Times New Roman" w:hAnsi="Times New Roman" w:cs="Times New Roman"/>
          <w:b w:val="0"/>
          <w:color w:val="000000"/>
          <w:w w:val="100"/>
          <w:sz w:val="24"/>
          <w:szCs w:val="24"/>
          <w:lang w:eastAsia="ru-RU" w:bidi="ru-RU"/>
        </w:rPr>
        <w:t xml:space="preserve"> факты и явления; определять причины явлений, событий.</w:t>
      </w:r>
    </w:p>
    <w:p w14:paraId="0D2EB9CF"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Перерабатывать полученную информацию: </w:t>
      </w:r>
      <w:r w:rsidRPr="00BF5761">
        <w:rPr>
          <w:rStyle w:val="2f"/>
          <w:rFonts w:eastAsiaTheme="minorHAnsi"/>
          <w:b w:val="0"/>
        </w:rPr>
        <w:t>делать выводы</w:t>
      </w:r>
      <w:r w:rsidRPr="00BF5761">
        <w:rPr>
          <w:rFonts w:ascii="Times New Roman" w:hAnsi="Times New Roman" w:cs="Times New Roman"/>
          <w:b w:val="0"/>
          <w:color w:val="000000"/>
          <w:w w:val="100"/>
          <w:sz w:val="24"/>
          <w:szCs w:val="24"/>
          <w:lang w:eastAsia="ru-RU" w:bidi="ru-RU"/>
        </w:rPr>
        <w:t xml:space="preserve"> на основе обобщения знаний.</w:t>
      </w:r>
    </w:p>
    <w:p w14:paraId="549AE642"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Преобразовывать информацию из одной формы в другую: </w:t>
      </w:r>
      <w:r w:rsidRPr="00BF5761">
        <w:rPr>
          <w:rStyle w:val="2f"/>
          <w:rFonts w:eastAsiaTheme="minorHAnsi"/>
          <w:b w:val="0"/>
        </w:rPr>
        <w:t>составлять</w:t>
      </w:r>
      <w:r w:rsidRPr="00BF5761">
        <w:rPr>
          <w:rFonts w:ascii="Times New Roman" w:hAnsi="Times New Roman" w:cs="Times New Roman"/>
          <w:b w:val="0"/>
          <w:color w:val="000000"/>
          <w:w w:val="100"/>
          <w:sz w:val="24"/>
          <w:szCs w:val="24"/>
          <w:lang w:eastAsia="ru-RU" w:bidi="ru-RU"/>
        </w:rPr>
        <w:t xml:space="preserve"> более простой </w:t>
      </w:r>
      <w:r w:rsidRPr="00BF5761">
        <w:rPr>
          <w:rStyle w:val="2f"/>
          <w:rFonts w:eastAsiaTheme="minorHAnsi"/>
          <w:b w:val="0"/>
        </w:rPr>
        <w:t>план</w:t>
      </w:r>
      <w:r w:rsidRPr="00BF5761">
        <w:rPr>
          <w:rFonts w:ascii="Times New Roman" w:hAnsi="Times New Roman" w:cs="Times New Roman"/>
          <w:b w:val="0"/>
          <w:color w:val="000000"/>
          <w:w w:val="100"/>
          <w:sz w:val="24"/>
          <w:szCs w:val="24"/>
          <w:lang w:eastAsia="ru-RU" w:bidi="ru-RU"/>
        </w:rPr>
        <w:t xml:space="preserve"> учебно-научного текста.</w:t>
      </w:r>
    </w:p>
    <w:p w14:paraId="55804452" w14:textId="77777777" w:rsidR="00E61189" w:rsidRPr="00BF5761" w:rsidRDefault="00E61189" w:rsidP="00BF5761">
      <w:pPr>
        <w:pStyle w:val="22"/>
        <w:numPr>
          <w:ilvl w:val="0"/>
          <w:numId w:val="251"/>
        </w:numPr>
        <w:tabs>
          <w:tab w:val="left" w:pos="806"/>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Преобразовывать информацию из одной формы в другую: </w:t>
      </w:r>
      <w:r w:rsidRPr="00BF5761">
        <w:rPr>
          <w:rStyle w:val="2f"/>
          <w:rFonts w:eastAsiaTheme="minorHAnsi"/>
          <w:b w:val="0"/>
        </w:rPr>
        <w:t>представлять информацию</w:t>
      </w:r>
      <w:r w:rsidRPr="00BF5761">
        <w:rPr>
          <w:rFonts w:ascii="Times New Roman" w:hAnsi="Times New Roman" w:cs="Times New Roman"/>
          <w:b w:val="0"/>
          <w:color w:val="000000"/>
          <w:w w:val="100"/>
          <w:sz w:val="24"/>
          <w:szCs w:val="24"/>
          <w:lang w:eastAsia="ru-RU" w:bidi="ru-RU"/>
        </w:rPr>
        <w:t xml:space="preserve"> в виде текста, таблицы, схемы.</w:t>
      </w:r>
    </w:p>
    <w:p w14:paraId="34C9EF88" w14:textId="77777777" w:rsidR="00E61189" w:rsidRPr="00BF5761" w:rsidRDefault="00E61189" w:rsidP="00BF5761">
      <w:pPr>
        <w:pStyle w:val="73"/>
        <w:shd w:val="clear" w:color="auto" w:fill="auto"/>
        <w:rPr>
          <w:sz w:val="24"/>
          <w:szCs w:val="24"/>
        </w:rPr>
      </w:pPr>
      <w:r w:rsidRPr="00BF5761">
        <w:rPr>
          <w:color w:val="000000"/>
          <w:sz w:val="24"/>
          <w:szCs w:val="24"/>
          <w:lang w:eastAsia="ru-RU" w:bidi="ru-RU"/>
        </w:rPr>
        <w:t>Коммуникативные УУД:</w:t>
      </w:r>
    </w:p>
    <w:p w14:paraId="41F703E8"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Донести свою позицию до других: </w:t>
      </w:r>
      <w:r w:rsidRPr="00BF5761">
        <w:rPr>
          <w:rStyle w:val="2f"/>
          <w:rFonts w:eastAsiaTheme="minorHAnsi"/>
          <w:b w:val="0"/>
        </w:rPr>
        <w:t>оформлять</w:t>
      </w:r>
      <w:r w:rsidRPr="00BF5761">
        <w:rPr>
          <w:rFonts w:ascii="Times New Roman" w:hAnsi="Times New Roman" w:cs="Times New Roman"/>
          <w:b w:val="0"/>
          <w:color w:val="000000"/>
          <w:w w:val="100"/>
          <w:sz w:val="24"/>
          <w:szCs w:val="24"/>
          <w:lang w:eastAsia="ru-RU" w:bidi="ru-RU"/>
        </w:rPr>
        <w:t xml:space="preserve"> свои мысли в устной и письменной речи с учётом своих учебных и жизненных речевых ситуаций.</w:t>
      </w:r>
    </w:p>
    <w:p w14:paraId="3C5DAA68"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Донести свою позицию до других: </w:t>
      </w:r>
      <w:r w:rsidRPr="00BF5761">
        <w:rPr>
          <w:rStyle w:val="2f"/>
          <w:rFonts w:eastAsiaTheme="minorHAnsi"/>
          <w:b w:val="0"/>
        </w:rPr>
        <w:t>высказывать</w:t>
      </w:r>
      <w:r w:rsidRPr="00BF5761">
        <w:rPr>
          <w:rFonts w:ascii="Times New Roman" w:hAnsi="Times New Roman" w:cs="Times New Roman"/>
          <w:b w:val="0"/>
          <w:color w:val="000000"/>
          <w:w w:val="100"/>
          <w:sz w:val="24"/>
          <w:szCs w:val="24"/>
          <w:lang w:eastAsia="ru-RU" w:bidi="ru-RU"/>
        </w:rPr>
        <w:t xml:space="preserve"> свою точку зрения и пытаться её </w:t>
      </w:r>
      <w:r w:rsidRPr="00BF5761">
        <w:rPr>
          <w:rStyle w:val="2f"/>
          <w:rFonts w:eastAsiaTheme="minorHAnsi"/>
          <w:b w:val="0"/>
        </w:rPr>
        <w:t>обосновать,</w:t>
      </w:r>
      <w:r w:rsidRPr="00BF5761">
        <w:rPr>
          <w:rFonts w:ascii="Times New Roman" w:hAnsi="Times New Roman" w:cs="Times New Roman"/>
          <w:b w:val="0"/>
          <w:color w:val="000000"/>
          <w:w w:val="100"/>
          <w:sz w:val="24"/>
          <w:szCs w:val="24"/>
          <w:lang w:eastAsia="ru-RU" w:bidi="ru-RU"/>
        </w:rPr>
        <w:t xml:space="preserve"> приводя аргументы.</w:t>
      </w:r>
    </w:p>
    <w:p w14:paraId="705F2A6D"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Слушать других, пытаться принимать другую точку зрения, быть готовым изменить свою точку зрения.</w:t>
      </w:r>
    </w:p>
    <w:p w14:paraId="0DEB7EDA"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Читать вслух и про себя тексты научно-популярной литературы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14:paraId="1E6E305D" w14:textId="77777777" w:rsidR="00E61189" w:rsidRPr="00BF5761" w:rsidRDefault="00E61189" w:rsidP="00BF5761">
      <w:pPr>
        <w:pStyle w:val="22"/>
        <w:numPr>
          <w:ilvl w:val="0"/>
          <w:numId w:val="251"/>
        </w:numPr>
        <w:tabs>
          <w:tab w:val="left" w:pos="801"/>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Договариваться с людьми: выполняя различные роли в группе, сотрудничать в совместном решении проблемы (задачи).</w:t>
      </w:r>
    </w:p>
    <w:p w14:paraId="044217FC" w14:textId="77777777" w:rsidR="00E61189" w:rsidRPr="00BF5761" w:rsidRDefault="00E61189" w:rsidP="00BF5761">
      <w:pPr>
        <w:pStyle w:val="22"/>
        <w:numPr>
          <w:ilvl w:val="0"/>
          <w:numId w:val="251"/>
        </w:numPr>
        <w:tabs>
          <w:tab w:val="left" w:pos="834"/>
        </w:tabs>
        <w:spacing w:after="24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Учиться уважительно относиться к позиции другого, учиться договариваться.</w:t>
      </w:r>
    </w:p>
    <w:p w14:paraId="769EDADC" w14:textId="77777777" w:rsidR="00E61189" w:rsidRPr="00BF5761" w:rsidRDefault="00E61189" w:rsidP="00BF5761">
      <w:pPr>
        <w:pStyle w:val="22"/>
        <w:spacing w:line="274" w:lineRule="exact"/>
        <w:jc w:val="both"/>
        <w:rPr>
          <w:rFonts w:ascii="Times New Roman" w:hAnsi="Times New Roman" w:cs="Times New Roman"/>
          <w:b w:val="0"/>
          <w:sz w:val="24"/>
          <w:szCs w:val="24"/>
        </w:rPr>
      </w:pPr>
      <w:r w:rsidRPr="00BF5761">
        <w:rPr>
          <w:rStyle w:val="2b"/>
          <w:rFonts w:eastAsiaTheme="minorHAnsi"/>
        </w:rPr>
        <w:t xml:space="preserve">Предметными результатами </w:t>
      </w:r>
      <w:r w:rsidRPr="00BF5761">
        <w:rPr>
          <w:rFonts w:ascii="Times New Roman" w:hAnsi="Times New Roman" w:cs="Times New Roman"/>
          <w:b w:val="0"/>
          <w:color w:val="000000"/>
          <w:w w:val="100"/>
          <w:sz w:val="24"/>
          <w:szCs w:val="24"/>
          <w:lang w:eastAsia="ru-RU" w:bidi="ru-RU"/>
        </w:rPr>
        <w:t>реализации программы станет создание фундамента для математического развития, формирование механизмов мышления, характерных для математической деятельности, а именно:</w:t>
      </w:r>
    </w:p>
    <w:p w14:paraId="473F3297" w14:textId="77777777" w:rsidR="00E61189" w:rsidRPr="00BF5761" w:rsidRDefault="00E61189" w:rsidP="00BF5761">
      <w:pPr>
        <w:pStyle w:val="22"/>
        <w:numPr>
          <w:ilvl w:val="0"/>
          <w:numId w:val="251"/>
        </w:numPr>
        <w:tabs>
          <w:tab w:val="left" w:pos="83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lastRenderedPageBreak/>
        <w:t>познакомиться со способами решения нестандартных задач по математике;</w:t>
      </w:r>
    </w:p>
    <w:p w14:paraId="5E84B0AE" w14:textId="77777777" w:rsidR="00E61189" w:rsidRPr="00BF5761" w:rsidRDefault="00E61189" w:rsidP="00BF5761">
      <w:pPr>
        <w:pStyle w:val="22"/>
        <w:numPr>
          <w:ilvl w:val="0"/>
          <w:numId w:val="251"/>
        </w:numPr>
        <w:tabs>
          <w:tab w:val="left" w:pos="810"/>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познакомиться с нестандартными методами решения различных математических задач;</w:t>
      </w:r>
    </w:p>
    <w:p w14:paraId="237AFDA5" w14:textId="77777777" w:rsidR="00E61189" w:rsidRPr="00BF5761" w:rsidRDefault="00E61189" w:rsidP="00BF5761">
      <w:pPr>
        <w:pStyle w:val="22"/>
        <w:numPr>
          <w:ilvl w:val="0"/>
          <w:numId w:val="251"/>
        </w:numPr>
        <w:tabs>
          <w:tab w:val="left" w:pos="83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освоить логические приемы, применяемые при решении задач;</w:t>
      </w:r>
    </w:p>
    <w:p w14:paraId="40617523" w14:textId="77777777" w:rsidR="00E61189" w:rsidRPr="00BF5761" w:rsidRDefault="00E61189" w:rsidP="00BF5761">
      <w:pPr>
        <w:pStyle w:val="22"/>
        <w:numPr>
          <w:ilvl w:val="0"/>
          <w:numId w:val="251"/>
        </w:numPr>
        <w:tabs>
          <w:tab w:val="left" w:pos="801"/>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рассуждать при решении логических задач, задач на смекалку, задач на эрудицию и интуицию</w:t>
      </w:r>
    </w:p>
    <w:p w14:paraId="75D7A384" w14:textId="77777777" w:rsidR="00E61189" w:rsidRPr="00BF5761" w:rsidRDefault="00E61189" w:rsidP="00BF5761">
      <w:pPr>
        <w:pStyle w:val="22"/>
        <w:numPr>
          <w:ilvl w:val="0"/>
          <w:numId w:val="251"/>
        </w:numPr>
        <w:tabs>
          <w:tab w:val="left" w:pos="810"/>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познакомиться с историей развития математической науки, биографией известных ученых-математиков.</w:t>
      </w:r>
    </w:p>
    <w:p w14:paraId="6CA8FD0E" w14:textId="77777777" w:rsidR="00E61189" w:rsidRPr="00BF5761" w:rsidRDefault="00E61189" w:rsidP="00BF5761">
      <w:pPr>
        <w:pStyle w:val="22"/>
        <w:numPr>
          <w:ilvl w:val="0"/>
          <w:numId w:val="251"/>
        </w:numPr>
        <w:tabs>
          <w:tab w:val="left" w:pos="810"/>
        </w:tabs>
        <w:spacing w:after="0" w:line="274" w:lineRule="exact"/>
        <w:ind w:right="52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расширить свой кругозор, осознать взаимосвязь математики с другими учебными дисциплинами и областями жизни;</w:t>
      </w:r>
    </w:p>
    <w:p w14:paraId="2A00F6E7" w14:textId="77777777" w:rsidR="00E61189" w:rsidRPr="00BF5761" w:rsidRDefault="00E61189" w:rsidP="00BF5761">
      <w:pPr>
        <w:pStyle w:val="22"/>
        <w:numPr>
          <w:ilvl w:val="0"/>
          <w:numId w:val="251"/>
        </w:numPr>
        <w:tabs>
          <w:tab w:val="left" w:pos="778"/>
        </w:tabs>
        <w:spacing w:after="0" w:line="274" w:lineRule="exact"/>
        <w:ind w:right="52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познакомиться с новыми разделами математики, их элементами, некоторыми правилами, а при желании самостоятельно расширить свои знания в этих областях;</w:t>
      </w:r>
    </w:p>
    <w:p w14:paraId="020CB64B" w14:textId="77777777" w:rsidR="00E61189" w:rsidRPr="00BF5761" w:rsidRDefault="00E61189" w:rsidP="00BF5761">
      <w:pPr>
        <w:pStyle w:val="22"/>
        <w:numPr>
          <w:ilvl w:val="0"/>
          <w:numId w:val="251"/>
        </w:numPr>
        <w:tabs>
          <w:tab w:val="left" w:pos="783"/>
        </w:tabs>
        <w:spacing w:after="0" w:line="274" w:lineRule="exact"/>
        <w:ind w:right="52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познакомиться с алгоритмом исследовательской деятельности и применять его для решения задач математики и других областей деятельности;</w:t>
      </w:r>
    </w:p>
    <w:p w14:paraId="3CB9FB77" w14:textId="77777777" w:rsidR="00E61189" w:rsidRPr="00BF5761" w:rsidRDefault="00E61189" w:rsidP="00BF5761">
      <w:pPr>
        <w:pStyle w:val="22"/>
        <w:numPr>
          <w:ilvl w:val="0"/>
          <w:numId w:val="251"/>
        </w:numPr>
        <w:tabs>
          <w:tab w:val="left" w:pos="812"/>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приобрести опыт самостоятельной деятельности по решению учебных задач;</w:t>
      </w:r>
    </w:p>
    <w:p w14:paraId="45F0E21E" w14:textId="22766BFC" w:rsidR="00E61189" w:rsidRPr="00BF5761" w:rsidRDefault="00E61189" w:rsidP="00BF5761">
      <w:pPr>
        <w:pStyle w:val="22"/>
        <w:numPr>
          <w:ilvl w:val="0"/>
          <w:numId w:val="251"/>
        </w:numPr>
        <w:tabs>
          <w:tab w:val="left" w:pos="812"/>
        </w:tabs>
        <w:spacing w:after="267"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приобрести опыт презентации собственного продукта.</w:t>
      </w:r>
    </w:p>
    <w:p w14:paraId="328D1A0E" w14:textId="77777777" w:rsidR="00E61189" w:rsidRPr="00BF5761" w:rsidRDefault="00E61189" w:rsidP="00BF5761">
      <w:pPr>
        <w:pStyle w:val="2e"/>
        <w:keepNext/>
        <w:keepLines/>
        <w:shd w:val="clear" w:color="auto" w:fill="auto"/>
        <w:spacing w:after="201" w:line="240" w:lineRule="exact"/>
        <w:rPr>
          <w:b w:val="0"/>
          <w:sz w:val="24"/>
          <w:szCs w:val="24"/>
        </w:rPr>
      </w:pPr>
      <w:bookmarkStart w:id="134" w:name="bookmark3"/>
      <w:r w:rsidRPr="00BF5761">
        <w:rPr>
          <w:b w:val="0"/>
          <w:color w:val="000000"/>
          <w:sz w:val="24"/>
          <w:szCs w:val="24"/>
          <w:lang w:eastAsia="ru-RU" w:bidi="ru-RU"/>
        </w:rPr>
        <w:t>Формы и режим занятий</w:t>
      </w:r>
      <w:bookmarkEnd w:id="134"/>
    </w:p>
    <w:p w14:paraId="6A2D63F3"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 соответствии с ФГОС школьники выбирают содержание внеурочной деятельности, в которой они могут участвовать. В 5-м классе учащимся следует дать время на осознание своего «выбора». В этой связи наилучшим началом организации внеурочной деятельности по математике является середина сентября-начало октября, а завершением работы - конец апреля.</w:t>
      </w:r>
    </w:p>
    <w:p w14:paraId="6A604B73"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«Вхождение» в математику, ту математику, которой мы мечтаем учить школьников, процесс, требующий значительного времени на анализ, понимание, вживание, осознание учебной задачи, то есть тех качеств, которые заявлены в ФГОС смыслообразованием современного образования. В рамках образовательного процесса следует создавать условия для целенаправленного и комфортного воспитания и развития школьников, в этой связи рекомендованная продолжительность учебного занятия - 90 минут.</w:t>
      </w:r>
    </w:p>
    <w:p w14:paraId="0B3B6361"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Вместе с тем, если в образовательном учреждении не могут быть созданы указанные условия, то режим проведения занятий может быть следующим: по 1 занятию раз в неделю в течение 34 учебных недель.</w:t>
      </w:r>
    </w:p>
    <w:p w14:paraId="00604999"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Заниматься развитием творческих способностей учащихся необходимо систематически и целенаправленно через систему занятий, которые должны строиться на междисциплинарной, интегративной основе, способствующей развитию психических свойств личности - памяти, внимания, воображения, мышления.</w:t>
      </w:r>
    </w:p>
    <w:p w14:paraId="08F41F65"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Задачи на занятиях подбираются с учетом рациональной последовательности их предъявления: от репродуктивных, направленных на актуализацию знаний, к частично</w:t>
      </w:r>
      <w:r w:rsidRPr="00BF5761">
        <w:rPr>
          <w:rFonts w:ascii="Times New Roman" w:hAnsi="Times New Roman" w:cs="Times New Roman"/>
          <w:b w:val="0"/>
          <w:color w:val="000000"/>
          <w:w w:val="100"/>
          <w:sz w:val="24"/>
          <w:szCs w:val="24"/>
          <w:lang w:eastAsia="ru-RU" w:bidi="ru-RU"/>
        </w:rPr>
        <w:softHyphen/>
        <w:t>поисковым, поисковым, исследовательским и проблемным, ориентированным на овладение обобщенными приемами познавательной деятельности. Система занятий должна вести к формированию важных характеристик творческих способностей: беглость мысли, гибкость ума, оригинальность, любознательность, умение выдвигать и разрабатывать гипотезы.</w:t>
      </w:r>
    </w:p>
    <w:p w14:paraId="18650AA3"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Методы и приемы обучения: проблемно-развивающее обучение, знакомство с историческим материалом, иллюстративно-наглядный метод, индивидуальная и дифференцированная работа с учащимися, дидактические игры, проектные и исследовательские технологии, диалоговые и дискуссионные технологии, информационные технологии.</w:t>
      </w:r>
    </w:p>
    <w:p w14:paraId="7755BFC2"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Кроме того, эффективности организации курса способствует использование различных форм проведения занятий: эвристическая беседа; практикум; интеллектуальная игра; дискуссия; творческая работа.</w:t>
      </w:r>
    </w:p>
    <w:p w14:paraId="2FAA5B0B" w14:textId="77777777" w:rsidR="00E61189" w:rsidRPr="00BF5761" w:rsidRDefault="00E61189" w:rsidP="00BF5761">
      <w:pPr>
        <w:pStyle w:val="22"/>
        <w:numPr>
          <w:ilvl w:val="0"/>
          <w:numId w:val="251"/>
        </w:numPr>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При закреплении материала, совершенствовании знаний, умений и навыков целесообразно практиковать самостоятельную работу школьников.</w:t>
      </w:r>
    </w:p>
    <w:p w14:paraId="357383E6" w14:textId="4C0E5C24" w:rsidR="00E61189" w:rsidRPr="00BF5761" w:rsidRDefault="00E61189" w:rsidP="00BF5761">
      <w:pPr>
        <w:pStyle w:val="22"/>
        <w:numPr>
          <w:ilvl w:val="0"/>
          <w:numId w:val="251"/>
        </w:numPr>
        <w:spacing w:after="267"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Использование современных образовательных технологий позволяет сочетать все режимы работы: индивидуальный, парный, групповой, коллективный.</w:t>
      </w:r>
    </w:p>
    <w:p w14:paraId="25B69932" w14:textId="77777777" w:rsidR="00E61189" w:rsidRPr="00BF5761" w:rsidRDefault="00E61189" w:rsidP="00BF5761">
      <w:pPr>
        <w:pStyle w:val="2e"/>
        <w:keepNext/>
        <w:keepLines/>
        <w:shd w:val="clear" w:color="auto" w:fill="auto"/>
        <w:spacing w:after="206" w:line="240" w:lineRule="exact"/>
        <w:rPr>
          <w:b w:val="0"/>
          <w:sz w:val="24"/>
          <w:szCs w:val="24"/>
        </w:rPr>
      </w:pPr>
      <w:r w:rsidRPr="00BF5761">
        <w:rPr>
          <w:b w:val="0"/>
          <w:color w:val="000000"/>
          <w:sz w:val="24"/>
          <w:szCs w:val="24"/>
          <w:lang w:eastAsia="ru-RU" w:bidi="ru-RU"/>
        </w:rPr>
        <w:lastRenderedPageBreak/>
        <w:t>Основные формы проведения занятий</w:t>
      </w:r>
    </w:p>
    <w:p w14:paraId="691FE4E9" w14:textId="77777777" w:rsidR="00E61189" w:rsidRPr="00BF5761" w:rsidRDefault="00E61189" w:rsidP="00BF5761">
      <w:pPr>
        <w:pStyle w:val="22"/>
        <w:numPr>
          <w:ilvl w:val="0"/>
          <w:numId w:val="252"/>
        </w:numPr>
        <w:tabs>
          <w:tab w:val="left" w:pos="870"/>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Комбинированное тематическое занятие:</w:t>
      </w:r>
    </w:p>
    <w:p w14:paraId="079D9F02" w14:textId="7E99757C" w:rsidR="00E61189" w:rsidRPr="00BF5761" w:rsidRDefault="00E61189" w:rsidP="00BF5761">
      <w:pPr>
        <w:pStyle w:val="22"/>
        <w:numPr>
          <w:ilvl w:val="0"/>
          <w:numId w:val="253"/>
        </w:numPr>
        <w:spacing w:line="274" w:lineRule="exact"/>
        <w:ind w:left="0" w:firstLine="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Выступление учителя или кружковца.</w:t>
      </w:r>
    </w:p>
    <w:p w14:paraId="44E9B378" w14:textId="3A6A7CC9" w:rsidR="00E61189" w:rsidRPr="00BF5761" w:rsidRDefault="00E61189" w:rsidP="00BF5761">
      <w:pPr>
        <w:pStyle w:val="22"/>
        <w:numPr>
          <w:ilvl w:val="0"/>
          <w:numId w:val="253"/>
        </w:numPr>
        <w:spacing w:line="274" w:lineRule="exact"/>
        <w:ind w:left="0" w:firstLine="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Самостоятельное решение задач по избранной теме.</w:t>
      </w:r>
    </w:p>
    <w:p w14:paraId="5496CEB8" w14:textId="284A0D73" w:rsidR="00E61189" w:rsidRPr="00BF5761" w:rsidRDefault="00E61189" w:rsidP="00BF5761">
      <w:pPr>
        <w:pStyle w:val="22"/>
        <w:numPr>
          <w:ilvl w:val="0"/>
          <w:numId w:val="253"/>
        </w:numPr>
        <w:spacing w:line="274" w:lineRule="exact"/>
        <w:ind w:left="0" w:firstLine="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Разбор решения задач (обучение решению задач).</w:t>
      </w:r>
    </w:p>
    <w:p w14:paraId="388557AA" w14:textId="0A2F04D8" w:rsidR="00E61189" w:rsidRPr="00BF5761" w:rsidRDefault="00E61189" w:rsidP="00BF5761">
      <w:pPr>
        <w:pStyle w:val="22"/>
        <w:numPr>
          <w:ilvl w:val="0"/>
          <w:numId w:val="253"/>
        </w:numPr>
        <w:spacing w:line="274" w:lineRule="exact"/>
        <w:ind w:left="0" w:firstLine="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Решение задач занимательного характера, задач на смекалку, разбор математических софизмов, проведение математических игр и развлечений.</w:t>
      </w:r>
    </w:p>
    <w:p w14:paraId="6E80E108" w14:textId="19CE2128" w:rsidR="00E61189" w:rsidRPr="00BF5761" w:rsidRDefault="00E61189" w:rsidP="00BF5761">
      <w:pPr>
        <w:pStyle w:val="22"/>
        <w:numPr>
          <w:ilvl w:val="0"/>
          <w:numId w:val="253"/>
        </w:numPr>
        <w:spacing w:line="274" w:lineRule="exact"/>
        <w:ind w:left="0" w:firstLine="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Ответы на вопросы учащихся.</w:t>
      </w:r>
    </w:p>
    <w:p w14:paraId="6145ECA9" w14:textId="37BBC7AF" w:rsidR="00E61189" w:rsidRPr="00BF5761" w:rsidRDefault="00E61189" w:rsidP="00BF5761">
      <w:pPr>
        <w:pStyle w:val="22"/>
        <w:numPr>
          <w:ilvl w:val="0"/>
          <w:numId w:val="253"/>
        </w:numPr>
        <w:spacing w:line="274" w:lineRule="exact"/>
        <w:ind w:left="0" w:firstLine="0"/>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Домашнее задание.</w:t>
      </w:r>
    </w:p>
    <w:p w14:paraId="5DF1AF7C" w14:textId="3E7B91BF" w:rsidR="00E61189" w:rsidRPr="00BF5761" w:rsidRDefault="00E61189" w:rsidP="00BF5761">
      <w:pPr>
        <w:numPr>
          <w:ilvl w:val="0"/>
          <w:numId w:val="252"/>
        </w:numPr>
        <w:spacing w:after="267" w:line="274" w:lineRule="exact"/>
        <w:ind w:firstLine="0"/>
        <w:rPr>
          <w:rFonts w:cs="Times New Roman"/>
          <w:color w:val="000000"/>
          <w:sz w:val="24"/>
          <w:szCs w:val="24"/>
          <w:lang w:bidi="ru-RU"/>
        </w:rPr>
      </w:pPr>
      <w:r w:rsidRPr="00BF5761">
        <w:rPr>
          <w:rFonts w:cs="Times New Roman"/>
          <w:color w:val="000000"/>
          <w:sz w:val="24"/>
          <w:szCs w:val="24"/>
          <w:lang w:bidi="ru-RU"/>
        </w:rPr>
        <w:t>Конкурсы и соревнования по решению математических задач, олимпиады, игры,</w:t>
      </w:r>
      <w:r w:rsidR="00BF5761" w:rsidRPr="00BF5761">
        <w:rPr>
          <w:rFonts w:cs="Times New Roman"/>
          <w:color w:val="000000"/>
          <w:sz w:val="24"/>
          <w:szCs w:val="24"/>
          <w:lang w:bidi="ru-RU"/>
        </w:rPr>
        <w:t xml:space="preserve"> соревнования:</w:t>
      </w:r>
    </w:p>
    <w:p w14:paraId="2E00EBEC" w14:textId="7971FCEF" w:rsidR="00BF5761" w:rsidRPr="00BF5761" w:rsidRDefault="00BF5761" w:rsidP="00BF5761">
      <w:pPr>
        <w:pStyle w:val="22"/>
        <w:numPr>
          <w:ilvl w:val="0"/>
          <w:numId w:val="252"/>
        </w:numPr>
        <w:tabs>
          <w:tab w:val="left" w:pos="95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Заслушивание рефератов учащихся.</w:t>
      </w:r>
    </w:p>
    <w:p w14:paraId="7467820A" w14:textId="77777777" w:rsidR="00BF5761" w:rsidRPr="00BF5761" w:rsidRDefault="00BF5761" w:rsidP="00BF5761">
      <w:pPr>
        <w:pStyle w:val="22"/>
        <w:numPr>
          <w:ilvl w:val="0"/>
          <w:numId w:val="252"/>
        </w:numPr>
        <w:tabs>
          <w:tab w:val="left" w:pos="95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Коллективный выпуск математической газеты.</w:t>
      </w:r>
    </w:p>
    <w:p w14:paraId="41F4BA82" w14:textId="77777777" w:rsidR="00BF5761" w:rsidRPr="00BF5761" w:rsidRDefault="00BF5761" w:rsidP="00BF5761">
      <w:pPr>
        <w:pStyle w:val="22"/>
        <w:numPr>
          <w:ilvl w:val="0"/>
          <w:numId w:val="252"/>
        </w:numPr>
        <w:tabs>
          <w:tab w:val="left" w:pos="95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Разбор заданий городской (районной) олимпиады, анализ ошибок.</w:t>
      </w:r>
    </w:p>
    <w:p w14:paraId="64A3F740" w14:textId="77777777" w:rsidR="00BF5761" w:rsidRPr="00BF5761" w:rsidRDefault="00BF5761" w:rsidP="00BF5761">
      <w:pPr>
        <w:pStyle w:val="22"/>
        <w:numPr>
          <w:ilvl w:val="0"/>
          <w:numId w:val="252"/>
        </w:numPr>
        <w:tabs>
          <w:tab w:val="left" w:pos="95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Изготовление моделей для уроков математики.</w:t>
      </w:r>
    </w:p>
    <w:p w14:paraId="01512CEB" w14:textId="77777777" w:rsidR="00BF5761" w:rsidRPr="00BF5761" w:rsidRDefault="00BF5761" w:rsidP="00BF5761">
      <w:pPr>
        <w:pStyle w:val="22"/>
        <w:numPr>
          <w:ilvl w:val="0"/>
          <w:numId w:val="252"/>
        </w:numPr>
        <w:tabs>
          <w:tab w:val="left" w:pos="954"/>
        </w:tabs>
        <w:spacing w:after="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Чтение отрывков из художественных произведений, связанных с математикой.</w:t>
      </w:r>
    </w:p>
    <w:p w14:paraId="2234DE9B" w14:textId="77777777" w:rsidR="00BF5761" w:rsidRPr="00BF5761" w:rsidRDefault="00BF5761" w:rsidP="00BF5761">
      <w:pPr>
        <w:pStyle w:val="22"/>
        <w:numPr>
          <w:ilvl w:val="0"/>
          <w:numId w:val="252"/>
        </w:numPr>
        <w:tabs>
          <w:tab w:val="left" w:pos="954"/>
        </w:tabs>
        <w:spacing w:after="24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Просмотр видеофильмов по математике.</w:t>
      </w:r>
    </w:p>
    <w:p w14:paraId="614CB2BB" w14:textId="72E4746E" w:rsidR="00BF5761" w:rsidRDefault="00BF5761" w:rsidP="00BF5761">
      <w:pPr>
        <w:pStyle w:val="22"/>
        <w:spacing w:after="267" w:line="274" w:lineRule="exact"/>
        <w:jc w:val="both"/>
        <w:rPr>
          <w:rFonts w:ascii="Times New Roman" w:hAnsi="Times New Roman" w:cs="Times New Roman"/>
          <w:b w:val="0"/>
          <w:color w:val="000000"/>
          <w:w w:val="100"/>
          <w:sz w:val="24"/>
          <w:szCs w:val="24"/>
          <w:lang w:eastAsia="ru-RU" w:bidi="ru-RU"/>
        </w:rPr>
      </w:pPr>
      <w:r w:rsidRPr="00BF5761">
        <w:rPr>
          <w:rFonts w:ascii="Times New Roman" w:hAnsi="Times New Roman" w:cs="Times New Roman"/>
          <w:b w:val="0"/>
          <w:color w:val="000000"/>
          <w:w w:val="100"/>
          <w:sz w:val="24"/>
          <w:szCs w:val="24"/>
          <w:lang w:eastAsia="ru-RU" w:bidi="ru-RU"/>
        </w:rPr>
        <w:t>Специфика математической деятельности такова, что требует системной отработки навыка приобретаемых умений, поэтому поурочные домашние задания в разумных пределах являются обязательными. Домашние задания заключаются не только в повторении темы занятия, решении задач, а также в самостоятельном изучении литературы, рекомендованной учителем.</w:t>
      </w:r>
    </w:p>
    <w:p w14:paraId="4B4F4B99" w14:textId="77777777" w:rsidR="00BF5761" w:rsidRPr="00BF5761" w:rsidRDefault="00BF5761" w:rsidP="00BF5761">
      <w:pPr>
        <w:pStyle w:val="22"/>
        <w:spacing w:after="267" w:line="274" w:lineRule="exact"/>
        <w:jc w:val="both"/>
        <w:rPr>
          <w:rFonts w:ascii="Times New Roman" w:hAnsi="Times New Roman" w:cs="Times New Roman"/>
          <w:b w:val="0"/>
          <w:color w:val="000000"/>
          <w:w w:val="100"/>
          <w:sz w:val="24"/>
          <w:szCs w:val="24"/>
          <w:lang w:eastAsia="ru-RU" w:bidi="ru-RU"/>
        </w:rPr>
      </w:pPr>
      <w:r w:rsidRPr="00BF5761">
        <w:rPr>
          <w:rFonts w:ascii="Times New Roman" w:hAnsi="Times New Roman" w:cs="Times New Roman"/>
          <w:b w:val="0"/>
          <w:color w:val="000000"/>
          <w:w w:val="100"/>
          <w:sz w:val="24"/>
          <w:szCs w:val="24"/>
          <w:lang w:eastAsia="ru-RU" w:bidi="ru-RU"/>
        </w:rPr>
        <w:t>Специфика математической деятельности такова, что требует системной отработки навыка приобретаемых умений, поэтому поурочные домашние задания в разумных пределах являются обязательными. Домашние задания заключаются не только в повторении темы занятия, решении задач, а также в самостоятельном изучении литературы, рекомендованной учителем.</w:t>
      </w:r>
    </w:p>
    <w:p w14:paraId="3C14193B" w14:textId="77777777" w:rsidR="00BF5761" w:rsidRPr="00BF5761" w:rsidRDefault="00BF5761" w:rsidP="00BF5761">
      <w:pPr>
        <w:pStyle w:val="2e"/>
        <w:keepNext/>
        <w:keepLines/>
        <w:shd w:val="clear" w:color="auto" w:fill="auto"/>
        <w:spacing w:after="256" w:line="240" w:lineRule="exact"/>
        <w:rPr>
          <w:b w:val="0"/>
        </w:rPr>
      </w:pPr>
      <w:r w:rsidRPr="00BF5761">
        <w:rPr>
          <w:b w:val="0"/>
          <w:color w:val="000000"/>
          <w:sz w:val="24"/>
          <w:szCs w:val="24"/>
          <w:lang w:eastAsia="ru-RU" w:bidi="ru-RU"/>
        </w:rPr>
        <w:t>Результативность изучения программы</w:t>
      </w:r>
    </w:p>
    <w:p w14:paraId="6A18AE71" w14:textId="77777777" w:rsidR="00BF5761" w:rsidRPr="00BF5761" w:rsidRDefault="00BF5761" w:rsidP="00BF5761">
      <w:pPr>
        <w:pStyle w:val="22"/>
        <w:spacing w:line="274" w:lineRule="exact"/>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Оценивание достижений на занятиях внеурочной деятельности должно отличаться от привычной системы оценивания на уроках.</w:t>
      </w:r>
    </w:p>
    <w:p w14:paraId="4FE9263A" w14:textId="77777777" w:rsidR="00BF5761" w:rsidRPr="00BF5761" w:rsidRDefault="00BF5761" w:rsidP="00BF5761">
      <w:pPr>
        <w:pStyle w:val="22"/>
        <w:spacing w:line="274" w:lineRule="exact"/>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Оценка знаний, умений и навыков обучающихся является качественной (может быть рейтинговой, многобалльной) и проводится в процессе:</w:t>
      </w:r>
    </w:p>
    <w:p w14:paraId="3E6C5E9B" w14:textId="77777777"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решения задач,</w:t>
      </w:r>
    </w:p>
    <w:p w14:paraId="5E762A7C" w14:textId="77777777"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защиты практико-исследовательских работ,</w:t>
      </w:r>
    </w:p>
    <w:p w14:paraId="7648D081" w14:textId="77777777"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опросов,</w:t>
      </w:r>
    </w:p>
    <w:p w14:paraId="6273CF8F" w14:textId="77777777"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выполнения домашних заданий и письменных работ,</w:t>
      </w:r>
    </w:p>
    <w:p w14:paraId="0FEE93F8" w14:textId="7EA86125"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участия в проектной деятельности,</w:t>
      </w:r>
    </w:p>
    <w:p w14:paraId="1CA3D127" w14:textId="1A47455F"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rPr>
      </w:pPr>
      <w:r w:rsidRPr="00BF5761">
        <w:rPr>
          <w:rFonts w:ascii="Times New Roman" w:hAnsi="Times New Roman" w:cs="Times New Roman"/>
          <w:b w:val="0"/>
          <w:color w:val="000000"/>
          <w:w w:val="100"/>
          <w:sz w:val="24"/>
          <w:szCs w:val="24"/>
          <w:lang w:eastAsia="ru-RU" w:bidi="ru-RU"/>
        </w:rPr>
        <w:t>участия и побед в различных олимпиадах, конкурсах, соревнованиях, фестивалях и конференциях математической направленности разного уровня, в том числе дистанционных.</w:t>
      </w:r>
    </w:p>
    <w:p w14:paraId="4B71E5DC" w14:textId="5DA898D5" w:rsidR="00D2543F" w:rsidRPr="00E61189" w:rsidRDefault="00D2543F" w:rsidP="00E61189">
      <w:pPr>
        <w:spacing w:line="276" w:lineRule="auto"/>
        <w:ind w:right="6" w:firstLine="0"/>
        <w:rPr>
          <w:rFonts w:cs="Times New Roman"/>
          <w:color w:val="FF0000"/>
          <w:sz w:val="24"/>
          <w:szCs w:val="24"/>
        </w:rPr>
      </w:pPr>
    </w:p>
    <w:p w14:paraId="68E395E1" w14:textId="77777777" w:rsidR="00BF5761" w:rsidRPr="00BF5761" w:rsidRDefault="00BF5761" w:rsidP="00BF5761">
      <w:pPr>
        <w:pStyle w:val="2e"/>
        <w:keepNext/>
        <w:keepLines/>
        <w:shd w:val="clear" w:color="auto" w:fill="auto"/>
        <w:spacing w:after="206" w:line="240" w:lineRule="exact"/>
        <w:jc w:val="center"/>
        <w:rPr>
          <w:b w:val="0"/>
          <w:sz w:val="24"/>
          <w:szCs w:val="24"/>
        </w:rPr>
      </w:pPr>
      <w:bookmarkStart w:id="135" w:name="_Toc133230102"/>
      <w:r w:rsidRPr="00BF5761">
        <w:rPr>
          <w:b w:val="0"/>
          <w:color w:val="000000"/>
          <w:sz w:val="24"/>
          <w:szCs w:val="24"/>
          <w:lang w:eastAsia="ru-RU" w:bidi="ru-RU"/>
        </w:rPr>
        <w:t>СОДЕРЖАНИЕ ПРОГРАММЫ</w:t>
      </w:r>
    </w:p>
    <w:p w14:paraId="7DF9D44B" w14:textId="77777777" w:rsidR="00BF5761" w:rsidRPr="00BF5761" w:rsidRDefault="00BF5761" w:rsidP="00BF5761">
      <w:pPr>
        <w:pStyle w:val="22"/>
        <w:spacing w:line="274" w:lineRule="exact"/>
        <w:ind w:firstLine="60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В большинстве случаев содержание занятий непосредственно следует из указанной темы конкретного занятия. Отбор тех или иных задач для рассмотрения на занятии определяется исключительно педагогом, ведущим внеурочную деятельность в соответствии с уровнем базовой математической подготовки учащихся, а также уровнем их мотивации и потенциальной одаренности. </w:t>
      </w:r>
      <w:r w:rsidRPr="00BF5761">
        <w:rPr>
          <w:rFonts w:ascii="Times New Roman" w:hAnsi="Times New Roman" w:cs="Times New Roman"/>
          <w:b w:val="0"/>
          <w:color w:val="000000"/>
          <w:w w:val="100"/>
          <w:sz w:val="24"/>
          <w:szCs w:val="24"/>
          <w:lang w:eastAsia="ru-RU" w:bidi="ru-RU"/>
        </w:rPr>
        <w:lastRenderedPageBreak/>
        <w:t>Весьма обширный список предлагаемой литературы без труда позволит педагогу наполнить занятие содержательными задачами сообразно своему вкусу и интересам учащихся.</w:t>
      </w:r>
    </w:p>
    <w:p w14:paraId="74522F3D" w14:textId="77777777" w:rsidR="00BF5761" w:rsidRPr="00BF5761" w:rsidRDefault="00BF5761" w:rsidP="00BF5761">
      <w:pPr>
        <w:pStyle w:val="22"/>
        <w:spacing w:line="274" w:lineRule="exact"/>
        <w:ind w:firstLine="60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Вместе с тем руководитель, реализующий программу внеурочной деятельности, должен придерживаться следующих основных правил:</w:t>
      </w:r>
    </w:p>
    <w:p w14:paraId="0FEB29E1" w14:textId="6E4661EF"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Неправильно заниматься младшеклассниками одной темой в течение продолжительного промежутка времени, даже в рамках одного занятия полезно иногда сменить направление деятельности, при этом необходимо постоянно возвращаться к пройденному. Это целесообразно делать, предлагая задачи по данной теме в устных и письменных олимпиадах и других соревнованиях.</w:t>
      </w:r>
    </w:p>
    <w:p w14:paraId="4BB253CF" w14:textId="5BAA1071"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 каждой теме необходимо выделить несколько основных логических «вех» и добиваться безусловного понимания (а не зазубривания!) этих моментов учащимися.</w:t>
      </w:r>
    </w:p>
    <w:p w14:paraId="13461973" w14:textId="31D8436F"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Необходимо постоянно обращаться к нестандартным и «спортивным» формам проведения занятий, не забывая при этом подробно разбирать все предлагаемые на них задания; необходимо использовать на занятиях развлекательные и шуточные задачи.</w:t>
      </w:r>
    </w:p>
    <w:p w14:paraId="034AFDD0" w14:textId="77777777" w:rsidR="00BF5761" w:rsidRPr="00BF5761" w:rsidRDefault="00BF5761" w:rsidP="00BF5761">
      <w:pPr>
        <w:pStyle w:val="22"/>
        <w:spacing w:after="240" w:line="274" w:lineRule="exact"/>
        <w:ind w:firstLine="74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Подчеркивая, что подготовка и проведение занятий - это творческий процесс, в который вовлекается педагог, тем не менее, обратим внимание на ряд наиболее важных тем.</w:t>
      </w:r>
    </w:p>
    <w:p w14:paraId="6EF7CE68" w14:textId="77777777" w:rsidR="00BF5761" w:rsidRPr="00BF5761" w:rsidRDefault="00BF5761" w:rsidP="00BF5761">
      <w:pPr>
        <w:pStyle w:val="22"/>
        <w:spacing w:line="274" w:lineRule="exact"/>
        <w:ind w:firstLine="600"/>
        <w:jc w:val="both"/>
        <w:rPr>
          <w:rFonts w:ascii="Times New Roman" w:hAnsi="Times New Roman" w:cs="Times New Roman"/>
          <w:b w:val="0"/>
          <w:sz w:val="24"/>
          <w:szCs w:val="24"/>
        </w:rPr>
      </w:pPr>
      <w:r w:rsidRPr="00BF5761">
        <w:rPr>
          <w:rFonts w:ascii="Times New Roman" w:hAnsi="Times New Roman" w:cs="Times New Roman"/>
          <w:b w:val="0"/>
          <w:sz w:val="24"/>
          <w:szCs w:val="24"/>
        </w:rPr>
        <w:t>Нулевой цикл «Знакомство».</w:t>
      </w:r>
    </w:p>
    <w:p w14:paraId="33B64E51" w14:textId="77777777" w:rsidR="00BF5761" w:rsidRPr="00BF5761" w:rsidRDefault="00BF5761" w:rsidP="00BF5761">
      <w:pPr>
        <w:pStyle w:val="22"/>
        <w:spacing w:line="274" w:lineRule="exact"/>
        <w:ind w:firstLine="60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Очень многое в организации и успешности проведения внеурочной деятельности зависит от первого занятия. Возможна такая его структура:</w:t>
      </w:r>
    </w:p>
    <w:p w14:paraId="73E73E6F" w14:textId="55BBEAEB"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Руководитель освещает перспективы: что будет рассматриваться на занятиях, чем учащиеся будут заниматься, каково содержание и формы работы, как организуется самостоятельная работа и домашняя работа, подготовка докладов, рефератов, мини-проектов. Важно озвучить учащимся основные требования к участникам внеурочной деятельности.</w:t>
      </w:r>
    </w:p>
    <w:p w14:paraId="09530D55" w14:textId="39B43367"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Учащимся предлагается несколько простых задач. Для их решения не требуется ничего, кроме здравого смысла и владения простейшими вычислительными навыками; их назначение - выявление логических и математических способностей учащихся (а в дальнейшем - в качестве эмоциональных разрядок).</w:t>
      </w:r>
    </w:p>
    <w:p w14:paraId="523323A9" w14:textId="4132A5AF" w:rsidR="00BF5761" w:rsidRPr="00BF5761" w:rsidRDefault="00BF5761" w:rsidP="006814E9">
      <w:pPr>
        <w:pStyle w:val="22"/>
        <w:numPr>
          <w:ilvl w:val="0"/>
          <w:numId w:val="254"/>
        </w:numPr>
        <w:tabs>
          <w:tab w:val="left" w:pos="1378"/>
        </w:tabs>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Второй час занятия целесообразно посвятить разбору и обсуждению задач</w:t>
      </w:r>
    </w:p>
    <w:p w14:paraId="0EEBE390" w14:textId="77777777" w:rsidR="00BF5761" w:rsidRPr="00BF5761" w:rsidRDefault="00BF5761" w:rsidP="00A50599">
      <w:pPr>
        <w:pStyle w:val="22"/>
        <w:spacing w:line="274" w:lineRule="exact"/>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домашнего задания.</w:t>
      </w:r>
    </w:p>
    <w:p w14:paraId="0A85C4A3" w14:textId="1C63A02B" w:rsidR="00BF5761" w:rsidRPr="00BF5761" w:rsidRDefault="00BF5761" w:rsidP="006814E9">
      <w:pPr>
        <w:pStyle w:val="22"/>
        <w:numPr>
          <w:ilvl w:val="0"/>
          <w:numId w:val="254"/>
        </w:numPr>
        <w:spacing w:after="240"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Возможно, некоторое время следует посвятить рассказу о математике, о ее значении в жизни человека, о ее связях с другими науками.</w:t>
      </w:r>
    </w:p>
    <w:p w14:paraId="48D552F8" w14:textId="77777777" w:rsidR="00BF5761" w:rsidRPr="00BF5761" w:rsidRDefault="00BF5761" w:rsidP="00BF5761">
      <w:pPr>
        <w:pStyle w:val="22"/>
        <w:spacing w:line="274" w:lineRule="exact"/>
        <w:ind w:firstLine="600"/>
        <w:jc w:val="both"/>
        <w:rPr>
          <w:rFonts w:ascii="Times New Roman" w:hAnsi="Times New Roman" w:cs="Times New Roman"/>
          <w:b w:val="0"/>
          <w:sz w:val="24"/>
          <w:szCs w:val="24"/>
        </w:rPr>
      </w:pPr>
      <w:r w:rsidRPr="00BF5761">
        <w:rPr>
          <w:rFonts w:ascii="Times New Roman" w:hAnsi="Times New Roman" w:cs="Times New Roman"/>
          <w:b w:val="0"/>
          <w:sz w:val="24"/>
          <w:szCs w:val="24"/>
        </w:rPr>
        <w:t>Сюжетные задачи, решаемые с конца</w:t>
      </w:r>
    </w:p>
    <w:p w14:paraId="3ADCBEF3" w14:textId="77777777" w:rsidR="00BF5761" w:rsidRPr="00BF5761" w:rsidRDefault="00BF5761" w:rsidP="00BF5761">
      <w:pPr>
        <w:pStyle w:val="22"/>
        <w:spacing w:line="274" w:lineRule="exact"/>
        <w:ind w:firstLine="60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Методика решения текстовых задач. Увлечение математикой часто начинается с размышлений над какой-то новой, интересной, нестандартной и понравившейся задачей. Она может встретиться и на школьном уроке, и на занятии математического кружка, в журнале или книге, ее можно услышать от друга или от родителей. Задачи на логику развивают в человеке сообразительность, интеллект и упорство в достижении цели. Очень часто одна решенная логическая задача пробуждает у ребенка устойчивый и долговременный интерес к изучению математики, желание искать и решать новые логические, нестандартные задачи и задачи повышенной трудности. А это, во многом, и есть главная цель учителя.</w:t>
      </w:r>
    </w:p>
    <w:p w14:paraId="27E7A0A5" w14:textId="20C33D71" w:rsidR="00BF5761" w:rsidRDefault="00BF5761" w:rsidP="00BF5761">
      <w:pPr>
        <w:pStyle w:val="2"/>
        <w:spacing w:line="276" w:lineRule="auto"/>
        <w:ind w:firstLine="0"/>
        <w:jc w:val="left"/>
        <w:rPr>
          <w:rFonts w:ascii="Times New Roman" w:hAnsi="Times New Roman" w:cs="Times New Roman"/>
          <w:color w:val="000000"/>
          <w:sz w:val="24"/>
          <w:szCs w:val="24"/>
          <w:lang w:bidi="ru-RU"/>
        </w:rPr>
      </w:pPr>
      <w:r w:rsidRPr="00BF5761">
        <w:rPr>
          <w:rFonts w:ascii="Times New Roman" w:hAnsi="Times New Roman" w:cs="Times New Roman"/>
          <w:color w:val="000000"/>
          <w:sz w:val="24"/>
          <w:szCs w:val="24"/>
          <w:lang w:bidi="ru-RU"/>
        </w:rPr>
        <w:t>Понятие текстовой задачи, сюжетной задачи, виды задач. Чтение условия задачи,</w:t>
      </w:r>
      <w:r>
        <w:rPr>
          <w:color w:val="000000"/>
          <w:sz w:val="24"/>
          <w:szCs w:val="24"/>
          <w:lang w:bidi="ru-RU"/>
        </w:rPr>
        <w:t xml:space="preserve"> </w:t>
      </w:r>
      <w:r w:rsidRPr="00BF5761">
        <w:rPr>
          <w:rFonts w:ascii="Times New Roman" w:hAnsi="Times New Roman" w:cs="Times New Roman"/>
          <w:color w:val="000000"/>
          <w:sz w:val="24"/>
          <w:szCs w:val="24"/>
          <w:lang w:bidi="ru-RU"/>
        </w:rPr>
        <w:t>анализ условия задачи. Работа с информацией.</w:t>
      </w:r>
    </w:p>
    <w:p w14:paraId="2DB74D07"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Пример задачи:</w:t>
      </w:r>
    </w:p>
    <w:p w14:paraId="6C12D8C9" w14:textId="67AE816F" w:rsidR="00BF5761" w:rsidRPr="00BF5761" w:rsidRDefault="00BF5761" w:rsidP="00BF5761">
      <w:pPr>
        <w:pStyle w:val="22"/>
        <w:tabs>
          <w:tab w:val="left" w:pos="1387"/>
        </w:tabs>
        <w:spacing w:line="274" w:lineRule="exact"/>
        <w:jc w:val="both"/>
        <w:rPr>
          <w:rFonts w:ascii="Times New Roman" w:hAnsi="Times New Roman" w:cs="Times New Roman"/>
          <w:b w:val="0"/>
          <w:sz w:val="24"/>
          <w:szCs w:val="24"/>
        </w:rPr>
      </w:pPr>
      <w:r w:rsidRPr="00BF5761">
        <w:rPr>
          <w:rStyle w:val="2f"/>
          <w:rFonts w:eastAsiaTheme="minorHAnsi"/>
          <w:b w:val="0"/>
          <w:lang w:bidi="en-US"/>
        </w:rPr>
        <w:t>•</w:t>
      </w:r>
      <w:r w:rsidR="002A64F1" w:rsidRPr="002A64F1">
        <w:rPr>
          <w:rStyle w:val="2f"/>
          <w:rFonts w:eastAsiaTheme="minorHAnsi"/>
          <w:b w:val="0"/>
          <w:lang w:bidi="en-US"/>
        </w:rPr>
        <w:t xml:space="preserve"> </w:t>
      </w:r>
      <w:r w:rsidRPr="00BF5761">
        <w:rPr>
          <w:rFonts w:ascii="Times New Roman" w:hAnsi="Times New Roman" w:cs="Times New Roman"/>
          <w:b w:val="0"/>
          <w:color w:val="000000"/>
          <w:w w:val="100"/>
          <w:sz w:val="24"/>
          <w:szCs w:val="24"/>
          <w:lang w:eastAsia="ru-RU" w:bidi="ru-RU"/>
        </w:rPr>
        <w:t>Трое мальчиков имеют по некоторому количеству яблок. Первый мальчик</w:t>
      </w:r>
    </w:p>
    <w:p w14:paraId="2A138FA8" w14:textId="77777777" w:rsidR="00BF5761" w:rsidRPr="00BF5761" w:rsidRDefault="00BF5761" w:rsidP="00BF5761">
      <w:pPr>
        <w:pStyle w:val="22"/>
        <w:spacing w:after="24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дает другим столько яблок, сколько каждый из них имеет. Затем второй мальчик дает двум другим столько яблок, сколько каждый из них теперь имеет; в свою очередь и третий дает каждому из двух </w:t>
      </w:r>
      <w:r w:rsidRPr="00BF5761">
        <w:rPr>
          <w:rFonts w:ascii="Times New Roman" w:hAnsi="Times New Roman" w:cs="Times New Roman"/>
          <w:b w:val="0"/>
          <w:color w:val="000000"/>
          <w:w w:val="100"/>
          <w:sz w:val="24"/>
          <w:szCs w:val="24"/>
          <w:lang w:eastAsia="ru-RU" w:bidi="ru-RU"/>
        </w:rPr>
        <w:lastRenderedPageBreak/>
        <w:t>других столько, сколько есть у каждого в этот момент. После этого у каждого из мальчиков оказывается по 8 яблок. Сколько яблок было у каждого мальчика в начале?</w:t>
      </w:r>
    </w:p>
    <w:p w14:paraId="07E4839C"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sz w:val="24"/>
          <w:szCs w:val="24"/>
        </w:rPr>
        <w:t>«Переправы».</w:t>
      </w:r>
    </w:p>
    <w:p w14:paraId="6499A826"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Один из типов сюжетных задач.</w:t>
      </w:r>
    </w:p>
    <w:p w14:paraId="75D4A7A6"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Пример задачи:</w:t>
      </w:r>
    </w:p>
    <w:p w14:paraId="7D18EA65" w14:textId="5C1DF96B" w:rsidR="00BF5761" w:rsidRPr="00BF5761" w:rsidRDefault="00BF5761" w:rsidP="00BF5761">
      <w:pPr>
        <w:ind w:firstLine="0"/>
        <w:rPr>
          <w:rFonts w:cs="Times New Roman"/>
          <w:color w:val="000000"/>
          <w:sz w:val="24"/>
          <w:szCs w:val="24"/>
          <w:lang w:bidi="ru-RU"/>
        </w:rPr>
      </w:pPr>
      <w:r w:rsidRPr="00BF5761">
        <w:rPr>
          <w:rStyle w:val="2f"/>
          <w:rFonts w:eastAsiaTheme="minorEastAsia"/>
          <w:lang w:val="en-US" w:eastAsia="en-US" w:bidi="en-US"/>
        </w:rPr>
        <w:t>S</w:t>
      </w:r>
      <w:r w:rsidRPr="00BF5761">
        <w:rPr>
          <w:rFonts w:cs="Times New Roman"/>
          <w:color w:val="000000"/>
          <w:sz w:val="24"/>
          <w:szCs w:val="24"/>
          <w:lang w:eastAsia="en-US" w:bidi="en-US"/>
        </w:rPr>
        <w:t xml:space="preserve"> </w:t>
      </w:r>
      <w:r w:rsidRPr="00BF5761">
        <w:rPr>
          <w:rFonts w:cs="Times New Roman"/>
          <w:color w:val="000000"/>
          <w:sz w:val="24"/>
          <w:szCs w:val="24"/>
          <w:lang w:bidi="ru-RU"/>
        </w:rPr>
        <w:t>Волк, коза и капуста. На берегу реки стоит крестьянин с лодкой, а рядом с ним находятся волк, коза и капуста. Крестьянин должен переправиться сам и перевезти волка, козу и капусту на другой берег. Однако в лодку кроме крестьянина помещается либо только волк, либо только коза, либо только капуста. Оставлять же волка с козой или козу с капустой без присмотра нельзя — волк может съесть козу, а коза — капусту. Как должен вести себя крестьянин?</w:t>
      </w:r>
    </w:p>
    <w:p w14:paraId="5D097CEF"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sz w:val="24"/>
          <w:szCs w:val="24"/>
        </w:rPr>
        <w:t>Числовые ребусы.</w:t>
      </w:r>
    </w:p>
    <w:p w14:paraId="500AC174"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Понятие числового ребуса. Условие числового ребуса. Виды ребусов. Правила восстановления записи числового ребуса. Обсуждение решения числовых ребусов.</w:t>
      </w:r>
    </w:p>
    <w:p w14:paraId="47AC56CE"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В большинстве предлагаемые ребусы должны иметь несколько правильных расшифровок, это позволит бороться с решениями путем подбора. В этом случае каждая задача может быть предложена для работы на двух уровнях:</w:t>
      </w:r>
    </w:p>
    <w:p w14:paraId="398B0A9B" w14:textId="1141EEB3"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найти какое-нибудь решение, найти как можно больше решений,</w:t>
      </w:r>
    </w:p>
    <w:p w14:paraId="2622BA1F" w14:textId="3EDE12EC" w:rsidR="00BF5761" w:rsidRPr="00BF5761" w:rsidRDefault="00BF5761" w:rsidP="006814E9">
      <w:pPr>
        <w:pStyle w:val="22"/>
        <w:numPr>
          <w:ilvl w:val="0"/>
          <w:numId w:val="254"/>
        </w:numPr>
        <w:spacing w:line="274" w:lineRule="exact"/>
        <w:ind w:left="0" w:firstLine="0"/>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найти все решения и доказать, что других решений нет.</w:t>
      </w:r>
    </w:p>
    <w:p w14:paraId="1D4AFAA0"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Для правильного доказательства во втором случае, как правило, необходимо разобрать все случаи в разветвленной логической схеме.</w:t>
      </w:r>
    </w:p>
    <w:p w14:paraId="607D8AEA"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Математические ребусы - удобный объект для тренировки учащихся в проведении достаточно сложных (трудоемких) логических рассуждений, в которых необходимо разобрать все возможные случаи.</w:t>
      </w:r>
    </w:p>
    <w:p w14:paraId="4B471517" w14:textId="77777777" w:rsidR="00BF5761" w:rsidRPr="00BF5761" w:rsidRDefault="00BF5761" w:rsidP="00BF5761">
      <w:pPr>
        <w:pStyle w:val="22"/>
        <w:spacing w:after="240"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Подавляющее большинство возникающих в практической деятельности проблем можно решать многими разными способами. Необходимо рассматривать все эти способы, сравнивать их и выбирать наилучший. Однако исследователи и инженеры часто останавливаются на каком-то одном варианте и не изучают альтернативные, в результате принимаются решения, отличающиеся от оптимальных. Математические ребусы можно использовать во время разминки на учебных занятиях, включать их в домашние занятия, размещать в математических газетах.</w:t>
      </w:r>
    </w:p>
    <w:p w14:paraId="538E277A"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sz w:val="24"/>
          <w:szCs w:val="24"/>
        </w:rPr>
        <w:t>Геометрия: задачи на разрезание.</w:t>
      </w:r>
    </w:p>
    <w:p w14:paraId="6D88C489"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Задачами на разрезание увлекались многие ученые с древнейших времен. Решения многих задач на разрезание были найдены еще с древними греками и китайцами. Первый систематический трактат на эту тему принадлежит перу Абул-Вефа - персидского астролога X века. Геометры всерьез занялись решением задач на разрезание фигур на наименьшее число частей и последующее составление из них той или иной новой фигуры лишь в </w:t>
      </w:r>
      <w:r w:rsidRPr="00BF5761">
        <w:rPr>
          <w:rFonts w:ascii="Times New Roman" w:hAnsi="Times New Roman" w:cs="Times New Roman"/>
          <w:b w:val="0"/>
          <w:color w:val="000000"/>
          <w:w w:val="100"/>
          <w:sz w:val="24"/>
          <w:szCs w:val="24"/>
          <w:lang w:val="en-US" w:bidi="en-US"/>
        </w:rPr>
        <w:t>XX</w:t>
      </w:r>
      <w:r w:rsidRPr="00BF5761">
        <w:rPr>
          <w:rFonts w:ascii="Times New Roman" w:hAnsi="Times New Roman" w:cs="Times New Roman"/>
          <w:b w:val="0"/>
          <w:color w:val="000000"/>
          <w:w w:val="100"/>
          <w:sz w:val="24"/>
          <w:szCs w:val="24"/>
          <w:lang w:bidi="en-US"/>
        </w:rPr>
        <w:t xml:space="preserve"> </w:t>
      </w:r>
      <w:r w:rsidRPr="00BF5761">
        <w:rPr>
          <w:rFonts w:ascii="Times New Roman" w:hAnsi="Times New Roman" w:cs="Times New Roman"/>
          <w:b w:val="0"/>
          <w:color w:val="000000"/>
          <w:w w:val="100"/>
          <w:sz w:val="24"/>
          <w:szCs w:val="24"/>
          <w:lang w:eastAsia="ru-RU" w:bidi="ru-RU"/>
        </w:rPr>
        <w:t>веке, прежде всего, потому, что универсального метода решения таких задач не существует и каждый, кто берется за их решение, может в полной мере проявить свою смекалку, интуицию и способность к творческому мышлению. Учитывая, что здесь не</w:t>
      </w:r>
      <w:r w:rsidRPr="00BF5761">
        <w:rPr>
          <w:rFonts w:ascii="Times New Roman" w:hAnsi="Times New Roman" w:cs="Times New Roman"/>
          <w:b w:val="0"/>
          <w:color w:val="000000"/>
          <w:sz w:val="24"/>
          <w:szCs w:val="24"/>
          <w:lang w:bidi="ru-RU"/>
        </w:rPr>
        <w:t xml:space="preserve"> </w:t>
      </w:r>
      <w:r w:rsidRPr="00BF5761">
        <w:rPr>
          <w:rFonts w:ascii="Times New Roman" w:hAnsi="Times New Roman" w:cs="Times New Roman"/>
          <w:b w:val="0"/>
          <w:color w:val="000000"/>
          <w:w w:val="100"/>
          <w:sz w:val="24"/>
          <w:szCs w:val="24"/>
          <w:lang w:eastAsia="ru-RU" w:bidi="ru-RU"/>
        </w:rPr>
        <w:t>требуется глубокое знание геометрии, любители могут иногда даже превзойти профессионалов-математиков.</w:t>
      </w:r>
    </w:p>
    <w:p w14:paraId="32E8AE09"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Задачи на разрезание помогают как можно раньше формировать геометрические представления у школьников на разнообразном материале. При решении таких задач возникает ощущение красоты, закона и порядка в природе.</w:t>
      </w:r>
    </w:p>
    <w:p w14:paraId="23696943" w14:textId="77777777" w:rsidR="00BF5761" w:rsidRPr="00BF5761" w:rsidRDefault="00BF5761" w:rsidP="00BF5761">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На первом этапе рекомендуется рассмотреть задачи на клетчатой бумаге. Задачи, в которых разрезание фигур (в основном это квадраты и прямоугольники) идет по сторонам клеток.</w:t>
      </w:r>
    </w:p>
    <w:p w14:paraId="11F3CBF4" w14:textId="0954765B" w:rsidR="00BF5761" w:rsidRPr="001C050F" w:rsidRDefault="00BF5761" w:rsidP="001C050F">
      <w:pPr>
        <w:pStyle w:val="22"/>
        <w:spacing w:line="274" w:lineRule="exact"/>
        <w:jc w:val="both"/>
        <w:rPr>
          <w:rFonts w:ascii="Times New Roman" w:hAnsi="Times New Roman" w:cs="Times New Roman"/>
          <w:b w:val="0"/>
          <w:sz w:val="24"/>
          <w:szCs w:val="24"/>
        </w:rPr>
      </w:pPr>
      <w:r w:rsidRPr="00BF5761">
        <w:rPr>
          <w:rFonts w:ascii="Times New Roman" w:hAnsi="Times New Roman" w:cs="Times New Roman"/>
          <w:b w:val="0"/>
          <w:color w:val="000000"/>
          <w:w w:val="100"/>
          <w:sz w:val="24"/>
          <w:szCs w:val="24"/>
          <w:lang w:eastAsia="ru-RU" w:bidi="ru-RU"/>
        </w:rPr>
        <w:t xml:space="preserve">Далее могут рассматриваться задачи, связанные с фигурами-пентамино. Пентамино, изначально, (от др.-греч. </w:t>
      </w:r>
      <w:r w:rsidRPr="00BF5761">
        <w:rPr>
          <w:rFonts w:ascii="Times New Roman" w:hAnsi="Times New Roman" w:cs="Times New Roman"/>
          <w:b w:val="0"/>
          <w:color w:val="000000"/>
          <w:w w:val="100"/>
          <w:sz w:val="24"/>
          <w:szCs w:val="24"/>
          <w:lang w:val="en-US" w:bidi="en-US"/>
        </w:rPr>
        <w:t>nsvrn</w:t>
      </w:r>
      <w:r w:rsidRPr="00BF5761">
        <w:rPr>
          <w:rFonts w:ascii="Times New Roman" w:hAnsi="Times New Roman" w:cs="Times New Roman"/>
          <w:b w:val="0"/>
          <w:color w:val="000000"/>
          <w:w w:val="100"/>
          <w:sz w:val="24"/>
          <w:szCs w:val="24"/>
          <w:lang w:bidi="en-US"/>
        </w:rPr>
        <w:t xml:space="preserve"> </w:t>
      </w:r>
      <w:r w:rsidRPr="00BF5761">
        <w:rPr>
          <w:rFonts w:ascii="Times New Roman" w:hAnsi="Times New Roman" w:cs="Times New Roman"/>
          <w:b w:val="0"/>
          <w:color w:val="000000"/>
          <w:w w:val="100"/>
          <w:sz w:val="24"/>
          <w:szCs w:val="24"/>
          <w:lang w:eastAsia="ru-RU" w:bidi="ru-RU"/>
        </w:rPr>
        <w:t>пять, и домино) — пятиклеточные полимино, то есть плоские фигуры, каждая из которых состоит из пяти одинаковых квадратов, соединённых между собой сторонами («ходом ладьи»). Сегодня пентамино понимается более широко - плоская фигура, составленная из плиток.</w:t>
      </w:r>
    </w:p>
    <w:p w14:paraId="488475BB" w14:textId="77777777" w:rsidR="00BF5761" w:rsidRPr="001C050F" w:rsidRDefault="00BF5761" w:rsidP="00BF5761">
      <w:pPr>
        <w:pStyle w:val="22"/>
        <w:spacing w:line="274" w:lineRule="exact"/>
        <w:ind w:firstLine="600"/>
        <w:jc w:val="both"/>
        <w:rPr>
          <w:rFonts w:ascii="Times New Roman" w:hAnsi="Times New Roman" w:cs="Times New Roman"/>
          <w:b w:val="0"/>
          <w:color w:val="auto"/>
          <w:sz w:val="24"/>
          <w:szCs w:val="24"/>
        </w:rPr>
      </w:pPr>
      <w:r w:rsidRPr="001C050F">
        <w:rPr>
          <w:rFonts w:ascii="Times New Roman" w:hAnsi="Times New Roman" w:cs="Times New Roman"/>
          <w:b w:val="0"/>
          <w:color w:val="auto"/>
          <w:w w:val="100"/>
          <w:sz w:val="24"/>
          <w:szCs w:val="24"/>
          <w:lang w:eastAsia="ru-RU" w:bidi="ru-RU"/>
        </w:rPr>
        <w:lastRenderedPageBreak/>
        <w:t>Задачи разбиения плоскости, в которых нужно находить сплошные разбиения прямоугольников на плитки прямоугольной формы, задачи на составление паркетов, задачи о наиболее плотной укладке фигур в прямоугольнике или квадрате, задачи, в которых одна фигура разрезается на части, из которых составляется другая фигура.</w:t>
      </w:r>
    </w:p>
    <w:p w14:paraId="14A4EAFA" w14:textId="1CA5633F" w:rsidR="00BF5761" w:rsidRPr="001C050F" w:rsidRDefault="00BF5761" w:rsidP="00BF5761">
      <w:pPr>
        <w:rPr>
          <w:rFonts w:cs="Times New Roman"/>
          <w:sz w:val="24"/>
          <w:szCs w:val="24"/>
          <w:lang w:bidi="ru-RU"/>
        </w:rPr>
      </w:pPr>
      <w:r w:rsidRPr="001C050F">
        <w:rPr>
          <w:rFonts w:cs="Times New Roman"/>
          <w:sz w:val="24"/>
          <w:szCs w:val="24"/>
          <w:lang w:bidi="ru-RU"/>
        </w:rPr>
        <w:t>В наши дни любители головоломок увлекаются решением задач на разрезание, п</w:t>
      </w:r>
    </w:p>
    <w:p w14:paraId="0D2E1C47" w14:textId="77777777" w:rsidR="001C050F" w:rsidRPr="001C050F" w:rsidRDefault="001C050F" w:rsidP="001C050F">
      <w:pPr>
        <w:pStyle w:val="22"/>
        <w:spacing w:line="274" w:lineRule="exact"/>
        <w:ind w:firstLine="600"/>
        <w:jc w:val="both"/>
        <w:rPr>
          <w:rFonts w:ascii="Times New Roman" w:hAnsi="Times New Roman" w:cs="Times New Roman"/>
          <w:b w:val="0"/>
          <w:color w:val="auto"/>
          <w:sz w:val="24"/>
          <w:szCs w:val="24"/>
        </w:rPr>
      </w:pPr>
      <w:r w:rsidRPr="001C050F">
        <w:rPr>
          <w:rFonts w:ascii="Times New Roman" w:hAnsi="Times New Roman" w:cs="Times New Roman"/>
          <w:b w:val="0"/>
          <w:color w:val="auto"/>
          <w:sz w:val="24"/>
          <w:szCs w:val="24"/>
        </w:rPr>
        <w:t>Примеры задач:</w:t>
      </w:r>
    </w:p>
    <w:p w14:paraId="3CFF8644" w14:textId="2E7ED30F" w:rsidR="001C050F" w:rsidRPr="001C050F" w:rsidRDefault="001C050F" w:rsidP="006814E9">
      <w:pPr>
        <w:pStyle w:val="22"/>
        <w:numPr>
          <w:ilvl w:val="0"/>
          <w:numId w:val="260"/>
        </w:numPr>
        <w:spacing w:line="274" w:lineRule="exact"/>
        <w:ind w:left="0" w:right="520" w:firstLine="0"/>
        <w:jc w:val="both"/>
        <w:rPr>
          <w:rFonts w:ascii="Times New Roman" w:hAnsi="Times New Roman" w:cs="Times New Roman"/>
          <w:b w:val="0"/>
          <w:color w:val="auto"/>
          <w:sz w:val="24"/>
          <w:szCs w:val="24"/>
        </w:rPr>
      </w:pPr>
      <w:r w:rsidRPr="001C050F">
        <w:rPr>
          <w:rFonts w:ascii="Times New Roman" w:hAnsi="Times New Roman" w:cs="Times New Roman"/>
          <w:b w:val="0"/>
          <w:color w:val="auto"/>
          <w:sz w:val="24"/>
          <w:szCs w:val="24"/>
        </w:rPr>
        <w:t>Разделите фигуру, изображенную на рисунке, на четыре равные части так, чтобы линия разрезов шла по сторонам квадратов. Придумайте два способа решения.</w:t>
      </w:r>
    </w:p>
    <w:p w14:paraId="5C3100FD" w14:textId="7FD2241D" w:rsidR="00BF5761" w:rsidRPr="001C050F" w:rsidRDefault="001C050F" w:rsidP="00BF5761">
      <w:pPr>
        <w:rPr>
          <w:rFonts w:cs="Times New Roman"/>
          <w:sz w:val="24"/>
          <w:szCs w:val="24"/>
          <w:lang w:bidi="ru-RU"/>
        </w:rPr>
      </w:pPr>
      <w:r w:rsidRPr="001C050F">
        <w:rPr>
          <w:rFonts w:cs="Times New Roman"/>
          <w:noProof/>
          <w:sz w:val="24"/>
          <w:szCs w:val="24"/>
        </w:rPr>
        <w:drawing>
          <wp:anchor distT="103505" distB="0" distL="2499360" distR="2350135" simplePos="0" relativeHeight="251662336" behindDoc="1" locked="0" layoutInCell="1" allowOverlap="1" wp14:anchorId="49F9034E" wp14:editId="7100B315">
            <wp:simplePos x="0" y="0"/>
            <wp:positionH relativeFrom="margin">
              <wp:posOffset>0</wp:posOffset>
            </wp:positionH>
            <wp:positionV relativeFrom="paragraph">
              <wp:posOffset>254000</wp:posOffset>
            </wp:positionV>
            <wp:extent cx="2249805" cy="1208405"/>
            <wp:effectExtent l="0" t="0" r="0" b="0"/>
            <wp:wrapTopAndBottom/>
            <wp:docPr id="4" name="Рисунок 4" descr="C:\Users\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FineReader12.00\media\image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9805" cy="1208405"/>
                    </a:xfrm>
                    <a:prstGeom prst="rect">
                      <a:avLst/>
                    </a:prstGeom>
                    <a:noFill/>
                  </pic:spPr>
                </pic:pic>
              </a:graphicData>
            </a:graphic>
            <wp14:sizeRelH relativeFrom="page">
              <wp14:pctWidth>0</wp14:pctWidth>
            </wp14:sizeRelH>
            <wp14:sizeRelV relativeFrom="page">
              <wp14:pctHeight>0</wp14:pctHeight>
            </wp14:sizeRelV>
          </wp:anchor>
        </w:drawing>
      </w:r>
    </w:p>
    <w:p w14:paraId="7EC84B6C" w14:textId="77777777" w:rsidR="00BF5761" w:rsidRPr="001C050F" w:rsidRDefault="00BF5761" w:rsidP="00BF5761">
      <w:pPr>
        <w:pStyle w:val="2"/>
        <w:spacing w:line="276" w:lineRule="auto"/>
        <w:ind w:firstLine="0"/>
        <w:jc w:val="center"/>
        <w:rPr>
          <w:rFonts w:ascii="Times New Roman" w:hAnsi="Times New Roman" w:cs="Times New Roman"/>
          <w:color w:val="auto"/>
          <w:sz w:val="24"/>
          <w:szCs w:val="24"/>
          <w:lang w:bidi="ru-RU"/>
        </w:rPr>
      </w:pPr>
    </w:p>
    <w:p w14:paraId="6AC5A32D" w14:textId="77777777" w:rsidR="001C050F" w:rsidRPr="001C050F" w:rsidRDefault="001C050F" w:rsidP="00BF5761">
      <w:pPr>
        <w:pStyle w:val="2"/>
        <w:spacing w:line="276" w:lineRule="auto"/>
        <w:ind w:firstLine="0"/>
        <w:jc w:val="center"/>
        <w:rPr>
          <w:rFonts w:ascii="Times New Roman" w:hAnsi="Times New Roman" w:cs="Times New Roman"/>
          <w:color w:val="auto"/>
          <w:sz w:val="24"/>
          <w:szCs w:val="24"/>
        </w:rPr>
      </w:pPr>
    </w:p>
    <w:p w14:paraId="21FEC5D2" w14:textId="2B613071" w:rsidR="001C050F" w:rsidRPr="00C54DF9" w:rsidRDefault="001C050F" w:rsidP="006814E9">
      <w:pPr>
        <w:pStyle w:val="2"/>
        <w:numPr>
          <w:ilvl w:val="0"/>
          <w:numId w:val="254"/>
        </w:numPr>
        <w:spacing w:line="276" w:lineRule="auto"/>
        <w:ind w:left="0" w:firstLine="0"/>
        <w:rPr>
          <w:rFonts w:ascii="Times New Roman" w:hAnsi="Times New Roman" w:cs="Times New Roman"/>
          <w:color w:val="auto"/>
          <w:sz w:val="24"/>
          <w:szCs w:val="24"/>
        </w:rPr>
      </w:pPr>
      <w:r w:rsidRPr="00C54DF9">
        <w:rPr>
          <w:rFonts w:ascii="Times New Roman" w:hAnsi="Times New Roman" w:cs="Times New Roman"/>
          <w:color w:val="auto"/>
          <w:sz w:val="24"/>
          <w:szCs w:val="24"/>
        </w:rPr>
        <w:t>На клетчатой бумаге нарисован квадрат размером 5*5 клеток. Придумайте, как разрезать его по линиям сетки на 7 различных прямоугольников.</w:t>
      </w:r>
    </w:p>
    <w:p w14:paraId="1881BC75" w14:textId="77777777" w:rsidR="001C050F" w:rsidRPr="00C54DF9" w:rsidRDefault="001C050F" w:rsidP="00C54DF9">
      <w:pPr>
        <w:pStyle w:val="22"/>
        <w:spacing w:line="274" w:lineRule="exact"/>
        <w:jc w:val="both"/>
        <w:rPr>
          <w:rFonts w:ascii="Times New Roman" w:hAnsi="Times New Roman" w:cs="Times New Roman"/>
          <w:b w:val="0"/>
          <w:color w:val="auto"/>
          <w:sz w:val="24"/>
          <w:szCs w:val="24"/>
        </w:rPr>
      </w:pPr>
      <w:r w:rsidRPr="00C54DF9">
        <w:rPr>
          <w:rFonts w:ascii="Times New Roman" w:hAnsi="Times New Roman" w:cs="Times New Roman"/>
          <w:b w:val="0"/>
          <w:color w:val="auto"/>
          <w:sz w:val="24"/>
          <w:szCs w:val="24"/>
        </w:rPr>
        <w:t>Пересечение и объединение множеств. Круги Эйлера.</w:t>
      </w:r>
    </w:p>
    <w:p w14:paraId="44279FE2" w14:textId="77777777" w:rsidR="001C050F" w:rsidRPr="00C54DF9" w:rsidRDefault="001C050F" w:rsidP="00C54DF9">
      <w:pPr>
        <w:pStyle w:val="22"/>
        <w:spacing w:line="274" w:lineRule="exact"/>
        <w:jc w:val="both"/>
        <w:rPr>
          <w:rFonts w:ascii="Times New Roman" w:hAnsi="Times New Roman" w:cs="Times New Roman"/>
          <w:b w:val="0"/>
          <w:color w:val="auto"/>
          <w:sz w:val="24"/>
          <w:szCs w:val="24"/>
        </w:rPr>
      </w:pPr>
      <w:r w:rsidRPr="00C54DF9">
        <w:rPr>
          <w:rFonts w:ascii="Times New Roman" w:hAnsi="Times New Roman" w:cs="Times New Roman"/>
          <w:b w:val="0"/>
          <w:color w:val="auto"/>
          <w:sz w:val="24"/>
          <w:szCs w:val="24"/>
        </w:rPr>
        <w:t>Понятие множества, пересечение множеств или их объединение. Круги</w:t>
      </w:r>
      <w:hyperlink r:id="rId27" w:history="1">
        <w:r w:rsidRPr="00C54DF9">
          <w:rPr>
            <w:rStyle w:val="a6"/>
            <w:rFonts w:ascii="Times New Roman" w:hAnsi="Times New Roman" w:cs="Times New Roman"/>
            <w:b w:val="0"/>
            <w:color w:val="auto"/>
            <w:sz w:val="24"/>
            <w:szCs w:val="24"/>
          </w:rPr>
          <w:t xml:space="preserve"> Эйлера </w:t>
        </w:r>
      </w:hyperlink>
      <w:r w:rsidRPr="00C54DF9">
        <w:rPr>
          <w:rFonts w:ascii="Times New Roman" w:hAnsi="Times New Roman" w:cs="Times New Roman"/>
          <w:b w:val="0"/>
          <w:color w:val="auto"/>
          <w:sz w:val="24"/>
          <w:szCs w:val="24"/>
        </w:rPr>
        <w:t>как геометрическая схема, с помощью которой можно изобразить отношения между подмножествами, с целью наглядного представления.</w:t>
      </w:r>
    </w:p>
    <w:p w14:paraId="3F2D709A" w14:textId="77777777" w:rsidR="001C050F" w:rsidRPr="00C54DF9" w:rsidRDefault="001C050F" w:rsidP="00C54DF9">
      <w:pPr>
        <w:pStyle w:val="22"/>
        <w:spacing w:line="274" w:lineRule="exact"/>
        <w:jc w:val="both"/>
        <w:rPr>
          <w:rFonts w:ascii="Times New Roman" w:hAnsi="Times New Roman" w:cs="Times New Roman"/>
          <w:color w:val="auto"/>
          <w:sz w:val="24"/>
          <w:szCs w:val="24"/>
        </w:rPr>
      </w:pPr>
      <w:r w:rsidRPr="00C54DF9">
        <w:rPr>
          <w:rFonts w:ascii="Times New Roman" w:hAnsi="Times New Roman" w:cs="Times New Roman"/>
          <w:color w:val="auto"/>
          <w:sz w:val="24"/>
          <w:szCs w:val="24"/>
        </w:rPr>
        <w:t>Эта тема тесно связана с алгеброй множеств. Использование кругов Эйлера придает задачам алгебры множеств наглядность и простоту. Круги Эйлера применяются с успехом в логических задачах для изображения множеств истинности высказываний и во многих других случаях. Изображение условия задачи с помощью кругов Эйлера, как правило, упрощает и облегчает путь к ее решению.</w:t>
      </w:r>
    </w:p>
    <w:p w14:paraId="4D459312" w14:textId="77777777" w:rsidR="001C050F" w:rsidRPr="00C54DF9" w:rsidRDefault="001C050F" w:rsidP="00C54DF9">
      <w:pPr>
        <w:pStyle w:val="22"/>
        <w:spacing w:line="274" w:lineRule="exact"/>
        <w:jc w:val="both"/>
        <w:rPr>
          <w:rFonts w:ascii="Times New Roman" w:hAnsi="Times New Roman" w:cs="Times New Roman"/>
          <w:color w:val="auto"/>
          <w:sz w:val="24"/>
          <w:szCs w:val="24"/>
        </w:rPr>
      </w:pPr>
      <w:r w:rsidRPr="00C54DF9">
        <w:rPr>
          <w:rFonts w:ascii="Times New Roman" w:hAnsi="Times New Roman" w:cs="Times New Roman"/>
          <w:color w:val="auto"/>
          <w:sz w:val="24"/>
          <w:szCs w:val="24"/>
        </w:rPr>
        <w:t>Эта тема может послужить хорошим поводом для того, чтобы рассказать учащимся о жизни и деятельности Леонарда Эйлера и его трудах.</w:t>
      </w:r>
    </w:p>
    <w:p w14:paraId="0127EC30" w14:textId="77777777" w:rsidR="001C050F" w:rsidRPr="00C54DF9" w:rsidRDefault="001C050F" w:rsidP="00C54DF9">
      <w:pPr>
        <w:pStyle w:val="22"/>
        <w:spacing w:line="274" w:lineRule="exact"/>
        <w:jc w:val="both"/>
        <w:rPr>
          <w:rFonts w:ascii="Times New Roman" w:hAnsi="Times New Roman" w:cs="Times New Roman"/>
          <w:color w:val="auto"/>
          <w:sz w:val="24"/>
          <w:szCs w:val="24"/>
        </w:rPr>
      </w:pPr>
      <w:r w:rsidRPr="00C54DF9">
        <w:rPr>
          <w:rFonts w:ascii="Times New Roman" w:hAnsi="Times New Roman" w:cs="Times New Roman"/>
          <w:color w:val="auto"/>
          <w:sz w:val="24"/>
          <w:szCs w:val="24"/>
        </w:rPr>
        <w:t>Примеры задач:</w:t>
      </w:r>
    </w:p>
    <w:p w14:paraId="739CAE53" w14:textId="5F922133" w:rsidR="001C050F" w:rsidRPr="00C54DF9" w:rsidRDefault="001C050F" w:rsidP="006814E9">
      <w:pPr>
        <w:pStyle w:val="22"/>
        <w:numPr>
          <w:ilvl w:val="0"/>
          <w:numId w:val="254"/>
        </w:numPr>
        <w:spacing w:line="274" w:lineRule="exact"/>
        <w:ind w:left="0" w:firstLine="0"/>
        <w:jc w:val="both"/>
        <w:rPr>
          <w:rFonts w:ascii="Times New Roman" w:hAnsi="Times New Roman" w:cs="Times New Roman"/>
          <w:color w:val="auto"/>
          <w:sz w:val="24"/>
          <w:szCs w:val="24"/>
        </w:rPr>
      </w:pPr>
      <w:r w:rsidRPr="00C54DF9">
        <w:rPr>
          <w:rFonts w:ascii="Times New Roman" w:hAnsi="Times New Roman" w:cs="Times New Roman"/>
          <w:color w:val="auto"/>
          <w:sz w:val="24"/>
          <w:szCs w:val="24"/>
        </w:rPr>
        <w:t>Некоторые ребята из нашего класса любят ходить в кино. Известно, что 15 ребят смотрели фильм «Обитаемый остров», 11 человек - фильм «Стиляги», из них 6 смотрели и «Обитаемый остров», и «Стиляги». Сколько человек смотрели только фильм «Стиляги»?</w:t>
      </w:r>
    </w:p>
    <w:p w14:paraId="5CD88B88" w14:textId="0E9D7964" w:rsidR="001C050F" w:rsidRPr="00C54DF9" w:rsidRDefault="001C050F" w:rsidP="006814E9">
      <w:pPr>
        <w:pStyle w:val="22"/>
        <w:numPr>
          <w:ilvl w:val="0"/>
          <w:numId w:val="254"/>
        </w:numPr>
        <w:tabs>
          <w:tab w:val="left" w:pos="1397"/>
        </w:tabs>
        <w:spacing w:line="274" w:lineRule="exact"/>
        <w:ind w:left="0" w:firstLine="0"/>
        <w:jc w:val="both"/>
        <w:rPr>
          <w:rFonts w:ascii="Times New Roman" w:hAnsi="Times New Roman" w:cs="Times New Roman"/>
          <w:color w:val="auto"/>
          <w:sz w:val="24"/>
          <w:szCs w:val="24"/>
        </w:rPr>
      </w:pPr>
      <w:r w:rsidRPr="00C54DF9">
        <w:rPr>
          <w:rFonts w:ascii="Times New Roman" w:hAnsi="Times New Roman" w:cs="Times New Roman"/>
          <w:color w:val="auto"/>
          <w:sz w:val="24"/>
          <w:szCs w:val="24"/>
        </w:rPr>
        <w:t>На полке стояло 26 волшебных книг по заклинаниям, все они были</w:t>
      </w:r>
    </w:p>
    <w:p w14:paraId="4A8C3003" w14:textId="76B6FC50" w:rsidR="001C050F" w:rsidRPr="00C54DF9" w:rsidRDefault="001C050F" w:rsidP="00C54DF9">
      <w:pPr>
        <w:ind w:firstLine="0"/>
        <w:rPr>
          <w:rFonts w:cs="Times New Roman"/>
          <w:sz w:val="24"/>
          <w:szCs w:val="24"/>
        </w:rPr>
      </w:pPr>
      <w:r w:rsidRPr="00C54DF9">
        <w:rPr>
          <w:rFonts w:cs="Times New Roman"/>
          <w:sz w:val="24"/>
          <w:szCs w:val="24"/>
        </w:rPr>
        <w:t>прочитаны. Из них 4 прочитал и Гарри Поттер, и Рон. Гермиона прочитала 7 книг, которых не читали ни Гарри Поттер, ни Рон, и две книги, которые читал Гарри Поттер. Всего Гарри Поттер прочитал 11 книг. Сколько книг прочитал только Рон?</w:t>
      </w:r>
    </w:p>
    <w:p w14:paraId="7BC55832"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Задача Пуассона (задачи на переливания).</w:t>
      </w:r>
    </w:p>
    <w:p w14:paraId="5CD55F36"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Одной из самых известных задач на переливание является задача Симеона Дени Пуассона, знаменитого французского математика и физика. В данной теме рассматривается решение задач на переливание различными методами. Суть этих задач сводится к следующему: имея несколько сосудов разного объема, один из которых наполнен жидкостью, требуется разделить ее в каком-либо отношении или отлить какую- либо ее часть при помощи других сосудов за наименьшее число переливаний. В задачах на переливания требуется указать последовательность действий, при которой осуществляется требуемое переливание и выполнены все условия задачи.</w:t>
      </w:r>
    </w:p>
    <w:p w14:paraId="00B28DF0"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На простых и занимательных примерах решения задач на «переливания» удается рассмотреть такие важные понятия как «команда», «блок-схема», «программа». Решая задачи, учащиеся обучаются моделированию простейших алгоритмов. Решение задач этого цикла требует смекалки, развивают комбинаторное мышление.</w:t>
      </w:r>
    </w:p>
    <w:p w14:paraId="5CFBD234"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lastRenderedPageBreak/>
        <w:t>В начале занятия следует лишь сформулировать задачу Пуассона, рассказать ее историю, но не пытаться ее решать. Решение задачи необходимо начать с наиболее простых понятных задач, постепенно подводя к общему методу.</w:t>
      </w:r>
    </w:p>
    <w:p w14:paraId="43BC0090"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задач:</w:t>
      </w:r>
    </w:p>
    <w:p w14:paraId="1E6E7A4B" w14:textId="0452D5D3" w:rsidR="001C050F" w:rsidRPr="00C54DF9" w:rsidRDefault="001C050F" w:rsidP="006814E9">
      <w:pPr>
        <w:pStyle w:val="22"/>
        <w:numPr>
          <w:ilvl w:val="0"/>
          <w:numId w:val="259"/>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В бочке 18 литров бензина. Имеются 2 ведра по 7 литров и черпак объемом 4 литра. Как налить в ведра по 6 литров бензина?</w:t>
      </w:r>
    </w:p>
    <w:p w14:paraId="0F564AE4" w14:textId="67595D3F" w:rsidR="001C050F" w:rsidRPr="00C54DF9" w:rsidRDefault="001C050F" w:rsidP="006814E9">
      <w:pPr>
        <w:pStyle w:val="22"/>
        <w:numPr>
          <w:ilvl w:val="0"/>
          <w:numId w:val="259"/>
        </w:numPr>
        <w:spacing w:after="240"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Имеется стакан кофе и стакан молока. Ложку молока перелили в кофе, полученную смесь тщательно перемешали. Ложку смеси перелили обратно в молоко. Чего больше: молока в кофе или кофе в молоке?</w:t>
      </w:r>
    </w:p>
    <w:p w14:paraId="7C83D6C7"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Геометрия: лист Мебиуса.</w:t>
      </w:r>
    </w:p>
    <w:p w14:paraId="68D39B35"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Таинственный и знаменитый лист Мёбиуса (иногда говорят: «лента Мёбиуса») придумал в 1858 г. немецкий геометр Август Фердинанд Мёбиус, ученик «короля математиков» Гаусса. Исторический очерк о Мебиусе. Несколько слов о топологии. Лист Мебиуса как геометрический объект. Свойства листа Мебиуса. Односторонность. Непрерывность. Связность. Ориентированность. Загадки листа Мебиуса. Применение листа Мебиуса в жизни. Проведение эксперимента с листом Мебиуса.</w:t>
      </w:r>
    </w:p>
    <w:p w14:paraId="18F63778"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У каждого есть интуитивное представление о том, что такое «поверхность». Может ли быть что-нибудь неожиданное и даже таинственное в таком обычном понятии? Пример листа Мебиуса показывает, что может.</w:t>
      </w:r>
    </w:p>
    <w:p w14:paraId="38BAA9B2"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Лист Мебиуса очень легко сделать, подержать в руках, разрезать, делать с ним различные эксперименты. Изучение листа Мебиуса - хорошее введение в элементы топологии.</w:t>
      </w:r>
    </w:p>
    <w:p w14:paraId="6C0CE6DB"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К занятию полезно подготовить достаточное количество бумажных лент, с которыми будут работать (проводить эксперименты) учащиеся. Хороши ленты, у которых длина примерно в 5 раз больше ширины.</w:t>
      </w:r>
    </w:p>
    <w:p w14:paraId="46014D8E"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экспериментов:</w:t>
      </w:r>
    </w:p>
    <w:p w14:paraId="3B090CF0" w14:textId="43BA89B0" w:rsidR="001C050F" w:rsidRPr="00C54DF9" w:rsidRDefault="001C050F" w:rsidP="006814E9">
      <w:pPr>
        <w:pStyle w:val="22"/>
        <w:numPr>
          <w:ilvl w:val="0"/>
          <w:numId w:val="261"/>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Что получится, если начать закрашивать лист Мёбиуса с одной стороны, не переходя через край, какая часть ленты окажется закрашенной?</w:t>
      </w:r>
    </w:p>
    <w:p w14:paraId="6542308C" w14:textId="571F8AAC" w:rsidR="001C050F" w:rsidRPr="00C54DF9" w:rsidRDefault="001C050F" w:rsidP="006814E9">
      <w:pPr>
        <w:pStyle w:val="22"/>
        <w:numPr>
          <w:ilvl w:val="0"/>
          <w:numId w:val="261"/>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Что произойдёт с обычным кольцом, если его разрезать посередине?</w:t>
      </w:r>
    </w:p>
    <w:p w14:paraId="374D5123" w14:textId="4EA767A3" w:rsidR="001C050F" w:rsidRPr="00C54DF9" w:rsidRDefault="001C050F" w:rsidP="006814E9">
      <w:pPr>
        <w:pStyle w:val="22"/>
        <w:numPr>
          <w:ilvl w:val="0"/>
          <w:numId w:val="261"/>
        </w:numPr>
        <w:tabs>
          <w:tab w:val="left" w:pos="1387"/>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А если лист Мёбиуса разрезать посередине (то есть на 2 полоски)? Каков</w:t>
      </w:r>
    </w:p>
    <w:p w14:paraId="2C2E833C" w14:textId="77777777" w:rsidR="001C050F" w:rsidRPr="00C54DF9" w:rsidRDefault="001C050F" w:rsidP="00C54DF9">
      <w:pPr>
        <w:pStyle w:val="22"/>
        <w:spacing w:after="240" w:line="274" w:lineRule="exact"/>
        <w:rPr>
          <w:rFonts w:ascii="Times New Roman" w:hAnsi="Times New Roman" w:cs="Times New Roman"/>
          <w:sz w:val="24"/>
          <w:szCs w:val="24"/>
        </w:rPr>
      </w:pPr>
      <w:r w:rsidRPr="00C54DF9">
        <w:rPr>
          <w:rFonts w:ascii="Times New Roman" w:hAnsi="Times New Roman" w:cs="Times New Roman"/>
          <w:sz w:val="24"/>
          <w:szCs w:val="24"/>
        </w:rPr>
        <w:t>результат разрезания листа Мёбиуса на 3 полоски?</w:t>
      </w:r>
    </w:p>
    <w:p w14:paraId="0F6D4E45"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Занимательные задачи на проценты.</w:t>
      </w:r>
    </w:p>
    <w:p w14:paraId="6F606CC1"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Понятие процента. Нахождение процента от числа и числа по его проценту.</w:t>
      </w:r>
    </w:p>
    <w:p w14:paraId="61391116"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задач:</w:t>
      </w:r>
    </w:p>
    <w:p w14:paraId="65516543" w14:textId="4C2CB631" w:rsidR="001C050F" w:rsidRPr="00C54DF9" w:rsidRDefault="001C050F" w:rsidP="006814E9">
      <w:pPr>
        <w:pStyle w:val="22"/>
        <w:numPr>
          <w:ilvl w:val="0"/>
          <w:numId w:val="262"/>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Возраст брата составляет 40% от возраста сестры. Сколько процентов составляет возраст сестры от возраста брата?</w:t>
      </w:r>
    </w:p>
    <w:p w14:paraId="7EA6A73C" w14:textId="7A474CF7" w:rsidR="001C050F" w:rsidRPr="00C54DF9" w:rsidRDefault="001C050F" w:rsidP="006814E9">
      <w:pPr>
        <w:pStyle w:val="22"/>
        <w:numPr>
          <w:ilvl w:val="0"/>
          <w:numId w:val="262"/>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Влажность купленного арбуза составила 99%. В результате длительного хранения влажность снизилась до 98%. Как изменилась влажность арбуза?</w:t>
      </w:r>
    </w:p>
    <w:p w14:paraId="5A6A9837" w14:textId="04CD718C" w:rsidR="001C050F" w:rsidRPr="00C54DF9" w:rsidRDefault="001C050F" w:rsidP="006814E9">
      <w:pPr>
        <w:pStyle w:val="22"/>
        <w:numPr>
          <w:ilvl w:val="0"/>
          <w:numId w:val="262"/>
        </w:numPr>
        <w:spacing w:after="240"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Двое путников одновременно вышли из пункта А по направлению к пункту В. Шаг второго был на 20% короче, чем шаг первого, но зато второй успевал за то же время сделать на 20% шагов больше, чем первый. Сколько времени потребовалось второму путнику для достижения цели, если первый прибыл в пункт В спустя 5 часов после выхода из пункта А?</w:t>
      </w:r>
    </w:p>
    <w:p w14:paraId="465E53B7"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Знакомство с логикой: «все», «некоторые», отрицание</w:t>
      </w:r>
    </w:p>
    <w:p w14:paraId="2BBE763D"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Что изучает логика. Исторический очерк. Понятие, суждение, умозаключение. Высказывания. Утверждения. Отрицание как логическая операция. Квантор.</w:t>
      </w:r>
    </w:p>
    <w:p w14:paraId="44CAC512"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Умение логически грамотно рассуждать является важным для каждого человека, а не только для избранных. Несмотря на то, что весь школьный курс математики пронизан логическими идеями, но наиболее важные или специальные приемы логических рассуждений заслуживают особого внимания.</w:t>
      </w:r>
    </w:p>
    <w:p w14:paraId="31F7253F"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Тема посвящена образованию отрицательных утверждений, в которых используются слова «все», и «некоторые». На языке математики «все» соответствует квантору общности, «некоторые» - квантору существования.</w:t>
      </w:r>
    </w:p>
    <w:p w14:paraId="715CB654"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lastRenderedPageBreak/>
        <w:t>Примеры заданий:</w:t>
      </w:r>
    </w:p>
    <w:p w14:paraId="0CCBA98F" w14:textId="100BA600" w:rsidR="001C050F" w:rsidRPr="00C54DF9" w:rsidRDefault="001C050F" w:rsidP="006814E9">
      <w:pPr>
        <w:pStyle w:val="22"/>
        <w:numPr>
          <w:ilvl w:val="0"/>
          <w:numId w:val="263"/>
        </w:numPr>
        <w:tabs>
          <w:tab w:val="left" w:pos="1397"/>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Скажите то же самое по-другому:</w:t>
      </w:r>
    </w:p>
    <w:p w14:paraId="7C347BEF" w14:textId="77777777" w:rsidR="001C050F" w:rsidRPr="00C54DF9" w:rsidRDefault="001C050F" w:rsidP="00C54DF9">
      <w:pPr>
        <w:pStyle w:val="22"/>
        <w:tabs>
          <w:tab w:val="left" w:pos="968"/>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а)</w:t>
      </w:r>
      <w:r w:rsidRPr="00C54DF9">
        <w:rPr>
          <w:rFonts w:ascii="Times New Roman" w:hAnsi="Times New Roman" w:cs="Times New Roman"/>
          <w:sz w:val="24"/>
          <w:szCs w:val="24"/>
        </w:rPr>
        <w:tab/>
        <w:t>Неверно, что все млекопитающие живут на суше.</w:t>
      </w:r>
    </w:p>
    <w:p w14:paraId="04836761" w14:textId="77777777" w:rsidR="001C050F" w:rsidRPr="00C54DF9" w:rsidRDefault="001C050F" w:rsidP="00C54DF9">
      <w:pPr>
        <w:pStyle w:val="22"/>
        <w:tabs>
          <w:tab w:val="left" w:pos="982"/>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б)</w:t>
      </w:r>
      <w:r w:rsidRPr="00C54DF9">
        <w:rPr>
          <w:rFonts w:ascii="Times New Roman" w:hAnsi="Times New Roman" w:cs="Times New Roman"/>
          <w:sz w:val="24"/>
          <w:szCs w:val="24"/>
        </w:rPr>
        <w:tab/>
        <w:t>Неверно, что 5 делится на 2.</w:t>
      </w:r>
    </w:p>
    <w:p w14:paraId="4021A8EA" w14:textId="77777777" w:rsidR="001C050F" w:rsidRPr="00C54DF9" w:rsidRDefault="001C050F" w:rsidP="00C54DF9">
      <w:pPr>
        <w:pStyle w:val="22"/>
        <w:tabs>
          <w:tab w:val="left" w:pos="982"/>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в)</w:t>
      </w:r>
      <w:r w:rsidRPr="00C54DF9">
        <w:rPr>
          <w:rFonts w:ascii="Times New Roman" w:hAnsi="Times New Roman" w:cs="Times New Roman"/>
          <w:sz w:val="24"/>
          <w:szCs w:val="24"/>
        </w:rPr>
        <w:tab/>
        <w:t>Неверно, что некоторые рыбы летают.</w:t>
      </w:r>
    </w:p>
    <w:p w14:paraId="6659E715" w14:textId="77777777" w:rsidR="001C050F" w:rsidRPr="00C54DF9" w:rsidRDefault="001C050F" w:rsidP="00C54DF9">
      <w:pPr>
        <w:pStyle w:val="22"/>
        <w:spacing w:line="274" w:lineRule="exact"/>
        <w:rPr>
          <w:rFonts w:ascii="Times New Roman" w:hAnsi="Times New Roman" w:cs="Times New Roman"/>
          <w:sz w:val="24"/>
          <w:szCs w:val="24"/>
        </w:rPr>
      </w:pPr>
      <w:r w:rsidRPr="00C54DF9">
        <w:rPr>
          <w:rFonts w:ascii="Times New Roman" w:hAnsi="Times New Roman" w:cs="Times New Roman"/>
          <w:sz w:val="24"/>
          <w:szCs w:val="24"/>
        </w:rPr>
        <w:t xml:space="preserve">У Построить отрицание предложений с помощью слова </w:t>
      </w:r>
      <w:r w:rsidRPr="00C54DF9">
        <w:rPr>
          <w:rStyle w:val="2b"/>
          <w:rFonts w:eastAsiaTheme="minorHAnsi"/>
        </w:rPr>
        <w:t xml:space="preserve">неверно </w:t>
      </w:r>
      <w:r w:rsidRPr="00C54DF9">
        <w:rPr>
          <w:rFonts w:ascii="Times New Roman" w:hAnsi="Times New Roman" w:cs="Times New Roman"/>
          <w:sz w:val="24"/>
          <w:szCs w:val="24"/>
        </w:rPr>
        <w:t>и в более простой форме.</w:t>
      </w:r>
    </w:p>
    <w:p w14:paraId="2202F4CF" w14:textId="77777777" w:rsidR="001C050F" w:rsidRPr="00C54DF9" w:rsidRDefault="001C050F" w:rsidP="00C54DF9">
      <w:pPr>
        <w:pStyle w:val="22"/>
        <w:tabs>
          <w:tab w:val="left" w:pos="968"/>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а)</w:t>
      </w:r>
      <w:r w:rsidRPr="00C54DF9">
        <w:rPr>
          <w:rFonts w:ascii="Times New Roman" w:hAnsi="Times New Roman" w:cs="Times New Roman"/>
          <w:sz w:val="24"/>
          <w:szCs w:val="24"/>
        </w:rPr>
        <w:tab/>
        <w:t>Сегодня будет солнечно.</w:t>
      </w:r>
    </w:p>
    <w:p w14:paraId="66767D6B" w14:textId="77777777" w:rsidR="001C050F" w:rsidRPr="00C54DF9" w:rsidRDefault="001C050F" w:rsidP="00C54DF9">
      <w:pPr>
        <w:pStyle w:val="22"/>
        <w:tabs>
          <w:tab w:val="left" w:pos="982"/>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б)</w:t>
      </w:r>
      <w:r w:rsidRPr="00C54DF9">
        <w:rPr>
          <w:rFonts w:ascii="Times New Roman" w:hAnsi="Times New Roman" w:cs="Times New Roman"/>
          <w:sz w:val="24"/>
          <w:szCs w:val="24"/>
        </w:rPr>
        <w:tab/>
        <w:t>Все собаки любят кошек.</w:t>
      </w:r>
    </w:p>
    <w:p w14:paraId="6AB65200" w14:textId="77777777" w:rsidR="001C050F" w:rsidRPr="00C54DF9" w:rsidRDefault="001C050F" w:rsidP="00C54DF9">
      <w:pPr>
        <w:pStyle w:val="22"/>
        <w:tabs>
          <w:tab w:val="left" w:pos="982"/>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в)</w:t>
      </w:r>
      <w:r w:rsidRPr="00C54DF9">
        <w:rPr>
          <w:rFonts w:ascii="Times New Roman" w:hAnsi="Times New Roman" w:cs="Times New Roman"/>
          <w:sz w:val="24"/>
          <w:szCs w:val="24"/>
        </w:rPr>
        <w:tab/>
        <w:t>Курица - домашняя птица.</w:t>
      </w:r>
    </w:p>
    <w:p w14:paraId="6F74CBEC" w14:textId="77777777" w:rsidR="001C050F" w:rsidRPr="00C54DF9" w:rsidRDefault="001C050F" w:rsidP="00C54DF9">
      <w:pPr>
        <w:pStyle w:val="22"/>
        <w:tabs>
          <w:tab w:val="left" w:pos="982"/>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г)</w:t>
      </w:r>
      <w:r w:rsidRPr="00C54DF9">
        <w:rPr>
          <w:rFonts w:ascii="Times New Roman" w:hAnsi="Times New Roman" w:cs="Times New Roman"/>
          <w:sz w:val="24"/>
          <w:szCs w:val="24"/>
        </w:rPr>
        <w:tab/>
        <w:t>Весной снег всегда тает.</w:t>
      </w:r>
    </w:p>
    <w:p w14:paraId="6EC01B96" w14:textId="77777777" w:rsidR="001C050F" w:rsidRPr="00C54DF9" w:rsidRDefault="001C050F" w:rsidP="00C54DF9">
      <w:pPr>
        <w:pStyle w:val="22"/>
        <w:tabs>
          <w:tab w:val="left" w:pos="987"/>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д)</w:t>
      </w:r>
      <w:r w:rsidRPr="00C54DF9">
        <w:rPr>
          <w:rFonts w:ascii="Times New Roman" w:hAnsi="Times New Roman" w:cs="Times New Roman"/>
          <w:sz w:val="24"/>
          <w:szCs w:val="24"/>
        </w:rPr>
        <w:tab/>
        <w:t>150 меньше 200.</w:t>
      </w:r>
    </w:p>
    <w:p w14:paraId="5AEF3743" w14:textId="77777777" w:rsidR="001C050F" w:rsidRPr="00C54DF9" w:rsidRDefault="001C050F" w:rsidP="00C54DF9">
      <w:pPr>
        <w:pStyle w:val="22"/>
        <w:tabs>
          <w:tab w:val="left" w:pos="987"/>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е)</w:t>
      </w:r>
      <w:r w:rsidRPr="00C54DF9">
        <w:rPr>
          <w:rFonts w:ascii="Times New Roman" w:hAnsi="Times New Roman" w:cs="Times New Roman"/>
          <w:sz w:val="24"/>
          <w:szCs w:val="24"/>
        </w:rPr>
        <w:tab/>
        <w:t>Математика - точная наука.</w:t>
      </w:r>
    </w:p>
    <w:p w14:paraId="2627E33A" w14:textId="53068900" w:rsidR="001C050F" w:rsidRPr="00C54DF9" w:rsidRDefault="001C050F" w:rsidP="006814E9">
      <w:pPr>
        <w:pStyle w:val="22"/>
        <w:numPr>
          <w:ilvl w:val="0"/>
          <w:numId w:val="263"/>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Придумать свои предложения и построить их отрицание.</w:t>
      </w:r>
    </w:p>
    <w:p w14:paraId="6344F266" w14:textId="7F62878C" w:rsidR="001C050F" w:rsidRPr="00C54DF9" w:rsidRDefault="001C050F" w:rsidP="006814E9">
      <w:pPr>
        <w:pStyle w:val="22"/>
        <w:numPr>
          <w:ilvl w:val="0"/>
          <w:numId w:val="263"/>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Доказать, что высказывание является ложным и построить его отрицание:</w:t>
      </w:r>
    </w:p>
    <w:p w14:paraId="67141416" w14:textId="77777777" w:rsidR="001C050F" w:rsidRPr="00C54DF9" w:rsidRDefault="001C050F" w:rsidP="00C54DF9">
      <w:pPr>
        <w:pStyle w:val="22"/>
        <w:tabs>
          <w:tab w:val="left" w:pos="968"/>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а)</w:t>
      </w:r>
      <w:r w:rsidRPr="00C54DF9">
        <w:rPr>
          <w:rFonts w:ascii="Times New Roman" w:hAnsi="Times New Roman" w:cs="Times New Roman"/>
          <w:sz w:val="24"/>
          <w:szCs w:val="24"/>
        </w:rPr>
        <w:tab/>
        <w:t>Число 0 является натуральным.</w:t>
      </w:r>
    </w:p>
    <w:p w14:paraId="08537274" w14:textId="77777777" w:rsidR="001C050F" w:rsidRPr="00C54DF9" w:rsidRDefault="001C050F" w:rsidP="00C54DF9">
      <w:pPr>
        <w:pStyle w:val="22"/>
        <w:tabs>
          <w:tab w:val="left" w:pos="982"/>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б)</w:t>
      </w:r>
      <w:r w:rsidRPr="00C54DF9">
        <w:rPr>
          <w:rFonts w:ascii="Times New Roman" w:hAnsi="Times New Roman" w:cs="Times New Roman"/>
          <w:sz w:val="24"/>
          <w:szCs w:val="24"/>
        </w:rPr>
        <w:tab/>
        <w:t>Между числами 4 и 5 нет натуральных чисел.</w:t>
      </w:r>
    </w:p>
    <w:p w14:paraId="045A732F" w14:textId="77777777" w:rsidR="001C050F" w:rsidRPr="00C54DF9" w:rsidRDefault="001C050F" w:rsidP="00C54DF9">
      <w:pPr>
        <w:pStyle w:val="22"/>
        <w:tabs>
          <w:tab w:val="left" w:pos="982"/>
        </w:tabs>
        <w:spacing w:after="240" w:line="274" w:lineRule="exact"/>
        <w:jc w:val="both"/>
        <w:rPr>
          <w:rFonts w:ascii="Times New Roman" w:hAnsi="Times New Roman" w:cs="Times New Roman"/>
          <w:sz w:val="24"/>
          <w:szCs w:val="24"/>
        </w:rPr>
      </w:pPr>
      <w:r w:rsidRPr="00C54DF9">
        <w:rPr>
          <w:rFonts w:ascii="Times New Roman" w:hAnsi="Times New Roman" w:cs="Times New Roman"/>
          <w:sz w:val="24"/>
          <w:szCs w:val="24"/>
        </w:rPr>
        <w:t>в)</w:t>
      </w:r>
      <w:r w:rsidRPr="00C54DF9">
        <w:rPr>
          <w:rFonts w:ascii="Times New Roman" w:hAnsi="Times New Roman" w:cs="Times New Roman"/>
          <w:sz w:val="24"/>
          <w:szCs w:val="24"/>
        </w:rPr>
        <w:tab/>
        <w:t>Неправильная дробь меньше единицы.</w:t>
      </w:r>
    </w:p>
    <w:p w14:paraId="1D01778A"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Сумма и среднее арифметическое.</w:t>
      </w:r>
    </w:p>
    <w:p w14:paraId="5C53BC14"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Понятия «среднее арифметическое», вывод соответствующих формул, изучение понятий «средняя скорость» и «средняя масса» и методы их нахождения; умение применять знания в практических задачах; закрепление арифметических действий с десятичными дробями.</w:t>
      </w:r>
    </w:p>
    <w:p w14:paraId="13632808"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задач:</w:t>
      </w:r>
    </w:p>
    <w:p w14:paraId="5E03696F" w14:textId="403A31E2" w:rsidR="001C050F" w:rsidRPr="00C54DF9" w:rsidRDefault="001C050F" w:rsidP="006814E9">
      <w:pPr>
        <w:pStyle w:val="22"/>
        <w:numPr>
          <w:ilvl w:val="0"/>
          <w:numId w:val="263"/>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Человек шел 2 ч со скоростью 4,6км/ч и 3 ч со скоростью 5,1 км/ч. С какой постоянной скоростью он должен был идти, чтобы пройти то же расстояние за то же время?</w:t>
      </w:r>
    </w:p>
    <w:p w14:paraId="43F0BFCF" w14:textId="23D78364" w:rsidR="001C050F" w:rsidRPr="00C54DF9" w:rsidRDefault="001C050F" w:rsidP="006814E9">
      <w:pPr>
        <w:pStyle w:val="22"/>
        <w:numPr>
          <w:ilvl w:val="0"/>
          <w:numId w:val="263"/>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Иванова Ивана по математике в журнале стоят оценки 4 5 3 4 5 4 3 3 4. Как вы думаете, какую оценку в четверти получит Иван? И почему?</w:t>
      </w:r>
    </w:p>
    <w:p w14:paraId="05FB450A" w14:textId="0DB2BE93" w:rsidR="001C050F" w:rsidRPr="00C54DF9" w:rsidRDefault="001C050F" w:rsidP="006814E9">
      <w:pPr>
        <w:pStyle w:val="22"/>
        <w:numPr>
          <w:ilvl w:val="0"/>
          <w:numId w:val="263"/>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Миша, Петя и Коля были в походе. Подойдя к лесу, они решили сделать привал. У Миши было 2 пирожка, у Пети 4 и у Коли 6. Все пирожки мальчики разделили поровну и съели. Сколько пирожков съел каждый?</w:t>
      </w:r>
    </w:p>
    <w:p w14:paraId="13944622"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Задачи на четность (чередование, разбиение на пары).</w:t>
      </w:r>
    </w:p>
    <w:p w14:paraId="3A53545A"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Понятие четности. Применение идеи четности: известные утверждения. Четность суммы и разности нескольких чисел. Идея «разбиения на пары».</w:t>
      </w:r>
    </w:p>
    <w:p w14:paraId="29D7DDE8"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Задачи, в которых используется понятие четности встречаются очень часто. Поэтому желательно познакомить школьников с подходами к решению этих задач. Задачи естественным образом разбиваются на три цикла:</w:t>
      </w:r>
    </w:p>
    <w:p w14:paraId="5968E59F" w14:textId="77777777" w:rsidR="001C050F" w:rsidRPr="00C54DF9" w:rsidRDefault="001C050F" w:rsidP="006814E9">
      <w:pPr>
        <w:pStyle w:val="22"/>
        <w:numPr>
          <w:ilvl w:val="0"/>
          <w:numId w:val="255"/>
        </w:numPr>
        <w:tabs>
          <w:tab w:val="left" w:pos="946"/>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Разбиение на пары.</w:t>
      </w:r>
    </w:p>
    <w:p w14:paraId="283DE486"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Если предметы разбиты на пары, то их четное число. Следовательно, если из нечетного числа предметов образовано несколько пар, то, по крайней мере, один предмет остался без пары. Для решения таких задач нужно в каждом случае увидеть, что именно и на какие пары разбивается.</w:t>
      </w:r>
    </w:p>
    <w:p w14:paraId="6974A166" w14:textId="77777777" w:rsidR="001C050F" w:rsidRPr="00C54DF9" w:rsidRDefault="001C050F" w:rsidP="006814E9">
      <w:pPr>
        <w:pStyle w:val="22"/>
        <w:numPr>
          <w:ilvl w:val="0"/>
          <w:numId w:val="255"/>
        </w:numPr>
        <w:tabs>
          <w:tab w:val="left" w:pos="946"/>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Чередование.</w:t>
      </w:r>
    </w:p>
    <w:p w14:paraId="3A60B327"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Если из предметов двух сортов образована цепочка, в которой соседние предметы разных сортов, то на всех четных местах стоят предметы одного сорта, а на всех нечетных - другого. Отсюда вывод: предметов одного сорта на один больше, чем предметов другого сорта в случае, когда длина цепочки нечетна и предметов обоих сортов поровну, тогда длина цепочки четна.</w:t>
      </w:r>
    </w:p>
    <w:p w14:paraId="2AC5A4A1" w14:textId="77777777" w:rsidR="001C050F" w:rsidRPr="00C54DF9" w:rsidRDefault="001C050F" w:rsidP="006814E9">
      <w:pPr>
        <w:pStyle w:val="22"/>
        <w:numPr>
          <w:ilvl w:val="0"/>
          <w:numId w:val="255"/>
        </w:numPr>
        <w:tabs>
          <w:tab w:val="left" w:pos="946"/>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Чет - нечет.</w:t>
      </w:r>
    </w:p>
    <w:p w14:paraId="7B497692"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 xml:space="preserve">Решение задач основано на простом наблюдении: сумма четного числа нечетных чисел - четна. Обобщение этого факта: </w:t>
      </w:r>
      <w:r w:rsidRPr="00C54DF9">
        <w:rPr>
          <w:rFonts w:ascii="Times New Roman" w:hAnsi="Times New Roman" w:cs="Times New Roman"/>
          <w:sz w:val="24"/>
          <w:szCs w:val="24"/>
        </w:rPr>
        <w:lastRenderedPageBreak/>
        <w:t>четность суммы нескольких чисел зависит лишь от четности числа нечетных слагаемых: если количество нечетных слагаемых (не)четно, то и сумма - (не)четна.</w:t>
      </w:r>
    </w:p>
    <w:p w14:paraId="4C56C72F"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задач:</w:t>
      </w:r>
    </w:p>
    <w:p w14:paraId="38243190" w14:textId="609C047F" w:rsidR="001C050F" w:rsidRPr="00C54DF9" w:rsidRDefault="001C050F" w:rsidP="006814E9">
      <w:pPr>
        <w:pStyle w:val="22"/>
        <w:numPr>
          <w:ilvl w:val="0"/>
          <w:numId w:val="264"/>
        </w:numPr>
        <w:tabs>
          <w:tab w:val="left" w:pos="1387"/>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За круглым столом сидят мальчики и девочки. Докажите, что количество пар</w:t>
      </w:r>
    </w:p>
    <w:p w14:paraId="5F8E32D5"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соседей разного пола чётно.</w:t>
      </w:r>
    </w:p>
    <w:p w14:paraId="6D410731" w14:textId="4A9D5BA4" w:rsidR="001C050F" w:rsidRPr="00C54DF9" w:rsidRDefault="001C050F" w:rsidP="006814E9">
      <w:pPr>
        <w:pStyle w:val="22"/>
        <w:numPr>
          <w:ilvl w:val="0"/>
          <w:numId w:val="264"/>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Шахматный конь вышел с поля а1 и через несколько ходов вернулся на него. Докажите, что он сделал чётное число ходов.</w:t>
      </w:r>
    </w:p>
    <w:p w14:paraId="72BDDFA1" w14:textId="2925075D" w:rsidR="001C050F" w:rsidRPr="00C54DF9" w:rsidRDefault="001C050F" w:rsidP="006814E9">
      <w:pPr>
        <w:pStyle w:val="22"/>
        <w:numPr>
          <w:ilvl w:val="0"/>
          <w:numId w:val="264"/>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Может ли прямая не содержащая вершин замкнутой 11-звенной ломаной, пересекать все ее звенья?</w:t>
      </w:r>
    </w:p>
    <w:p w14:paraId="79391500" w14:textId="5B3A7DE7" w:rsidR="001C050F" w:rsidRPr="00C54DF9" w:rsidRDefault="001C050F" w:rsidP="00C54DF9">
      <w:pPr>
        <w:pStyle w:val="22"/>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 xml:space="preserve"> </w:t>
      </w:r>
      <w:r w:rsidRPr="00C54DF9">
        <w:rPr>
          <w:rFonts w:ascii="Times New Roman" w:hAnsi="Times New Roman" w:cs="Times New Roman"/>
          <w:sz w:val="24"/>
          <w:szCs w:val="24"/>
        </w:rPr>
        <w:t xml:space="preserve">На хоккейном поле лежат три шайбы </w:t>
      </w:r>
      <w:r w:rsidRPr="00C54DF9">
        <w:rPr>
          <w:rFonts w:ascii="Times New Roman" w:hAnsi="Times New Roman" w:cs="Times New Roman"/>
          <w:sz w:val="24"/>
          <w:szCs w:val="24"/>
          <w:lang w:val="en-US" w:bidi="en-US"/>
        </w:rPr>
        <w:t>A</w:t>
      </w:r>
      <w:r w:rsidRPr="00C54DF9">
        <w:rPr>
          <w:rFonts w:ascii="Times New Roman" w:hAnsi="Times New Roman" w:cs="Times New Roman"/>
          <w:sz w:val="24"/>
          <w:szCs w:val="24"/>
          <w:lang w:bidi="en-US"/>
        </w:rPr>
        <w:t xml:space="preserve">, </w:t>
      </w:r>
      <w:r w:rsidRPr="00C54DF9">
        <w:rPr>
          <w:rFonts w:ascii="Times New Roman" w:hAnsi="Times New Roman" w:cs="Times New Roman"/>
          <w:sz w:val="24"/>
          <w:szCs w:val="24"/>
          <w:lang w:val="en-US" w:bidi="en-US"/>
        </w:rPr>
        <w:t>B</w:t>
      </w:r>
      <w:r w:rsidRPr="00C54DF9">
        <w:rPr>
          <w:rFonts w:ascii="Times New Roman" w:hAnsi="Times New Roman" w:cs="Times New Roman"/>
          <w:sz w:val="24"/>
          <w:szCs w:val="24"/>
          <w:lang w:bidi="en-US"/>
        </w:rPr>
        <w:t xml:space="preserve"> </w:t>
      </w:r>
      <w:r w:rsidRPr="00C54DF9">
        <w:rPr>
          <w:rFonts w:ascii="Times New Roman" w:hAnsi="Times New Roman" w:cs="Times New Roman"/>
          <w:sz w:val="24"/>
          <w:szCs w:val="24"/>
        </w:rPr>
        <w:t xml:space="preserve">и </w:t>
      </w:r>
      <w:r w:rsidRPr="00C54DF9">
        <w:rPr>
          <w:rFonts w:ascii="Times New Roman" w:hAnsi="Times New Roman" w:cs="Times New Roman"/>
          <w:sz w:val="24"/>
          <w:szCs w:val="24"/>
          <w:lang w:val="en-US" w:bidi="en-US"/>
        </w:rPr>
        <w:t>C</w:t>
      </w:r>
      <w:r w:rsidRPr="00C54DF9">
        <w:rPr>
          <w:rFonts w:ascii="Times New Roman" w:hAnsi="Times New Roman" w:cs="Times New Roman"/>
          <w:sz w:val="24"/>
          <w:szCs w:val="24"/>
          <w:lang w:bidi="en-US"/>
        </w:rPr>
        <w:t xml:space="preserve">. </w:t>
      </w:r>
      <w:r w:rsidRPr="00C54DF9">
        <w:rPr>
          <w:rFonts w:ascii="Times New Roman" w:hAnsi="Times New Roman" w:cs="Times New Roman"/>
          <w:sz w:val="24"/>
          <w:szCs w:val="24"/>
        </w:rPr>
        <w:t>Хоккеист бьет по одной из них так, что она пролетает между двумя другими. Так он делает 1999 раз. Могут ли после этого все шайбы остаться на исходных местах?</w:t>
      </w:r>
    </w:p>
    <w:p w14:paraId="1DE7A866" w14:textId="5922D545" w:rsidR="001C050F" w:rsidRPr="00C54DF9" w:rsidRDefault="001C050F" w:rsidP="006814E9">
      <w:pPr>
        <w:pStyle w:val="22"/>
        <w:numPr>
          <w:ilvl w:val="0"/>
          <w:numId w:val="265"/>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На клетчатой бумаге нарисован замкнутый путь, идущий по линиям сетки. Может ли он иметь длину 1999? А длину 2000?</w:t>
      </w:r>
    </w:p>
    <w:p w14:paraId="5B340D39" w14:textId="46E1CF73" w:rsidR="001C050F" w:rsidRPr="00C54DF9" w:rsidRDefault="001C050F" w:rsidP="006814E9">
      <w:pPr>
        <w:pStyle w:val="22"/>
        <w:numPr>
          <w:ilvl w:val="0"/>
          <w:numId w:val="265"/>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Все костяшки домино выложили в цепь по правилам. На одном конце оказалось 5 очков. Сколько очков оказалось на другом?</w:t>
      </w:r>
    </w:p>
    <w:p w14:paraId="76EC1813" w14:textId="47FA4C27" w:rsidR="001C050F" w:rsidRPr="00C54DF9" w:rsidRDefault="001C050F" w:rsidP="00C54DF9">
      <w:pPr>
        <w:pStyle w:val="22"/>
        <w:tabs>
          <w:tab w:val="left" w:pos="1387"/>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Из набора домино выбросили все кости с «пустышками». Можно ли</w:t>
      </w:r>
    </w:p>
    <w:p w14:paraId="5A647EF9"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оставшиеся кости выложить в ряд по правилам?</w:t>
      </w:r>
    </w:p>
    <w:p w14:paraId="5C67E9DA" w14:textId="6DD666D9" w:rsidR="001C050F" w:rsidRPr="00C54DF9" w:rsidRDefault="001C050F" w:rsidP="00C54DF9">
      <w:pPr>
        <w:pStyle w:val="22"/>
        <w:tabs>
          <w:tab w:val="left" w:pos="1387"/>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На доске 25 х 25 расставлено 25 шашек, причём их расположение</w:t>
      </w:r>
    </w:p>
    <w:p w14:paraId="19833068" w14:textId="77777777" w:rsidR="001C050F" w:rsidRPr="00C54DF9" w:rsidRDefault="001C050F" w:rsidP="00C54DF9">
      <w:pPr>
        <w:pStyle w:val="22"/>
        <w:spacing w:after="240" w:line="274" w:lineRule="exact"/>
        <w:jc w:val="both"/>
        <w:rPr>
          <w:rFonts w:ascii="Times New Roman" w:hAnsi="Times New Roman" w:cs="Times New Roman"/>
          <w:sz w:val="24"/>
          <w:szCs w:val="24"/>
        </w:rPr>
      </w:pPr>
      <w:r w:rsidRPr="00C54DF9">
        <w:rPr>
          <w:rFonts w:ascii="Times New Roman" w:hAnsi="Times New Roman" w:cs="Times New Roman"/>
          <w:sz w:val="24"/>
          <w:szCs w:val="24"/>
        </w:rPr>
        <w:t>симметрично относительно диагонали. Докажите, что одна из шашек расположена на диагонали.</w:t>
      </w:r>
    </w:p>
    <w:p w14:paraId="58E4C1F3"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«Обходы».</w:t>
      </w:r>
    </w:p>
    <w:p w14:paraId="5AF15BA5"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задач.</w:t>
      </w:r>
    </w:p>
    <w:p w14:paraId="7855B702" w14:textId="753B1BEF" w:rsidR="001C050F" w:rsidRPr="00C54DF9" w:rsidRDefault="001C050F" w:rsidP="00C54DF9">
      <w:pPr>
        <w:pStyle w:val="22"/>
        <w:tabs>
          <w:tab w:val="left" w:pos="1387"/>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а) Расположите на плоскости 6 точек и соедините их</w:t>
      </w:r>
    </w:p>
    <w:p w14:paraId="0B5AC16A"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непересекающимися линиями так, чтобы из каждой точки выходили 4 линии.</w:t>
      </w:r>
    </w:p>
    <w:p w14:paraId="33BAB263" w14:textId="77777777" w:rsidR="001C050F" w:rsidRPr="00C54DF9" w:rsidRDefault="001C050F" w:rsidP="00C54DF9">
      <w:pPr>
        <w:pStyle w:val="22"/>
        <w:spacing w:line="274" w:lineRule="exact"/>
        <w:rPr>
          <w:rFonts w:ascii="Times New Roman" w:hAnsi="Times New Roman" w:cs="Times New Roman"/>
          <w:sz w:val="24"/>
          <w:szCs w:val="24"/>
        </w:rPr>
      </w:pPr>
      <w:r w:rsidRPr="00C54DF9">
        <w:rPr>
          <w:rFonts w:ascii="Times New Roman" w:hAnsi="Times New Roman" w:cs="Times New Roman"/>
          <w:sz w:val="24"/>
          <w:szCs w:val="24"/>
        </w:rPr>
        <w:t>б) проведите 6 прямых и отметьте на них 7 точек так, чтобы на каждой прямой было ровно три из отмеченных точек.</w:t>
      </w:r>
    </w:p>
    <w:p w14:paraId="1C5A4041" w14:textId="2CC235C0" w:rsidR="001C050F" w:rsidRPr="00C54DF9" w:rsidRDefault="001C050F" w:rsidP="006814E9">
      <w:pPr>
        <w:pStyle w:val="22"/>
        <w:numPr>
          <w:ilvl w:val="0"/>
          <w:numId w:val="266"/>
        </w:numPr>
        <w:spacing w:line="274" w:lineRule="exact"/>
        <w:ind w:left="0" w:right="520" w:firstLine="0"/>
        <w:jc w:val="both"/>
        <w:rPr>
          <w:rFonts w:ascii="Times New Roman" w:hAnsi="Times New Roman" w:cs="Times New Roman"/>
          <w:sz w:val="24"/>
          <w:szCs w:val="24"/>
        </w:rPr>
      </w:pPr>
      <w:r w:rsidRPr="00C54DF9">
        <w:rPr>
          <w:rFonts w:ascii="Times New Roman" w:hAnsi="Times New Roman" w:cs="Times New Roman"/>
          <w:sz w:val="24"/>
          <w:szCs w:val="24"/>
        </w:rPr>
        <w:t>а) Художник-авангардист нарисовал картину “Контур квадрата и его диагональ”. Мог ли он нарисовать свою картину, не отрывая карандаша от бумаги и не проводя никакую линию дважды?</w:t>
      </w:r>
    </w:p>
    <w:p w14:paraId="4D5FD19B" w14:textId="422FE2B9" w:rsidR="001C050F" w:rsidRPr="00C54DF9" w:rsidRDefault="001C050F" w:rsidP="00C54DF9">
      <w:pPr>
        <w:pStyle w:val="22"/>
        <w:spacing w:line="274" w:lineRule="exact"/>
        <w:rPr>
          <w:rFonts w:ascii="Times New Roman" w:hAnsi="Times New Roman" w:cs="Times New Roman"/>
          <w:sz w:val="24"/>
          <w:szCs w:val="24"/>
        </w:rPr>
      </w:pPr>
      <w:r w:rsidRPr="00C54DF9">
        <w:rPr>
          <w:rFonts w:ascii="Times New Roman" w:hAnsi="Times New Roman" w:cs="Times New Roman"/>
          <w:sz w:val="24"/>
          <w:szCs w:val="24"/>
        </w:rPr>
        <w:t>б) А если его картина называлась “Контур квадрата и его диагонали”?</w:t>
      </w:r>
    </w:p>
    <w:p w14:paraId="64FA88D0" w14:textId="0A2726EE" w:rsidR="001C050F" w:rsidRPr="00C54DF9" w:rsidRDefault="001C050F" w:rsidP="00C54DF9">
      <w:pPr>
        <w:ind w:firstLine="0"/>
        <w:rPr>
          <w:rFonts w:eastAsiaTheme="minorHAnsi" w:cs="Times New Roman"/>
          <w:b/>
          <w:bCs/>
          <w:color w:val="231E20"/>
          <w:w w:val="80"/>
          <w:sz w:val="24"/>
          <w:szCs w:val="24"/>
          <w:lang w:eastAsia="en-US"/>
        </w:rPr>
      </w:pPr>
    </w:p>
    <w:tbl>
      <w:tblPr>
        <w:tblStyle w:val="a5"/>
        <w:tblpPr w:leftFromText="180" w:rightFromText="180" w:vertAnchor="text" w:horzAnchor="page" w:tblpX="3169" w:tblpY="64"/>
        <w:tblOverlap w:val="never"/>
        <w:tblW w:w="0" w:type="auto"/>
        <w:tblLook w:val="04A0" w:firstRow="1" w:lastRow="0" w:firstColumn="1" w:lastColumn="0" w:noHBand="0" w:noVBand="1"/>
      </w:tblPr>
      <w:tblGrid>
        <w:gridCol w:w="1134"/>
      </w:tblGrid>
      <w:tr w:rsidR="00C54DF9" w:rsidRPr="00C54DF9" w14:paraId="0F387BFA" w14:textId="77777777" w:rsidTr="00C54DF9">
        <w:trPr>
          <w:trHeight w:val="1020"/>
        </w:trPr>
        <w:tc>
          <w:tcPr>
            <w:tcW w:w="1134" w:type="dxa"/>
            <w:tcBorders>
              <w:tl2br w:val="single" w:sz="4" w:space="0" w:color="auto"/>
            </w:tcBorders>
          </w:tcPr>
          <w:p w14:paraId="78E89F69" w14:textId="77777777" w:rsidR="00C54DF9" w:rsidRPr="00C54DF9" w:rsidRDefault="00C54DF9" w:rsidP="00C54DF9">
            <w:pPr>
              <w:ind w:firstLine="0"/>
              <w:rPr>
                <w:rFonts w:eastAsiaTheme="minorHAnsi" w:cs="Times New Roman"/>
                <w:b/>
                <w:bCs/>
                <w:color w:val="231E20"/>
                <w:w w:val="80"/>
                <w:sz w:val="24"/>
                <w:szCs w:val="24"/>
                <w:lang w:eastAsia="en-US"/>
              </w:rPr>
            </w:pPr>
          </w:p>
        </w:tc>
      </w:tr>
    </w:tbl>
    <w:p w14:paraId="39A9007A" w14:textId="2269E367" w:rsidR="00C54DF9" w:rsidRPr="00C54DF9" w:rsidRDefault="00C54DF9" w:rsidP="00C54DF9">
      <w:pPr>
        <w:ind w:firstLine="0"/>
        <w:rPr>
          <w:rFonts w:eastAsiaTheme="minorHAnsi" w:cs="Times New Roman"/>
          <w:b/>
          <w:bCs/>
          <w:color w:val="231E20"/>
          <w:w w:val="80"/>
          <w:sz w:val="24"/>
          <w:szCs w:val="24"/>
          <w:lang w:eastAsia="en-US"/>
        </w:rPr>
      </w:pPr>
      <w:r w:rsidRPr="00C54DF9">
        <w:rPr>
          <w:rFonts w:eastAsiaTheme="minorHAnsi" w:cs="Times New Roman"/>
          <w:b/>
          <w:bCs/>
          <w:color w:val="231E20"/>
          <w:w w:val="80"/>
          <w:sz w:val="24"/>
          <w:szCs w:val="24"/>
          <w:lang w:eastAsia="en-US"/>
        </w:rPr>
        <w:br w:type="textWrapping" w:clear="all"/>
        <w:t xml:space="preserve"> </w:t>
      </w:r>
    </w:p>
    <w:tbl>
      <w:tblPr>
        <w:tblStyle w:val="a5"/>
        <w:tblpPr w:leftFromText="180" w:rightFromText="180" w:vertAnchor="text" w:horzAnchor="page" w:tblpX="3169" w:tblpY="64"/>
        <w:tblOverlap w:val="never"/>
        <w:tblW w:w="0" w:type="auto"/>
        <w:tblLook w:val="04A0" w:firstRow="1" w:lastRow="0" w:firstColumn="1" w:lastColumn="0" w:noHBand="0" w:noVBand="1"/>
      </w:tblPr>
      <w:tblGrid>
        <w:gridCol w:w="1134"/>
      </w:tblGrid>
      <w:tr w:rsidR="00C54DF9" w:rsidRPr="00C54DF9" w14:paraId="17CD0116" w14:textId="77777777" w:rsidTr="00C54DF9">
        <w:trPr>
          <w:trHeight w:val="1020"/>
        </w:trPr>
        <w:tc>
          <w:tcPr>
            <w:tcW w:w="1134" w:type="dxa"/>
            <w:tcBorders>
              <w:tl2br w:val="single" w:sz="4" w:space="0" w:color="auto"/>
              <w:tr2bl w:val="single" w:sz="4" w:space="0" w:color="auto"/>
            </w:tcBorders>
          </w:tcPr>
          <w:p w14:paraId="74C3D4F0" w14:textId="77777777" w:rsidR="00C54DF9" w:rsidRPr="00C54DF9" w:rsidRDefault="00C54DF9" w:rsidP="00C54DF9">
            <w:pPr>
              <w:ind w:firstLine="0"/>
              <w:rPr>
                <w:rFonts w:eastAsiaTheme="minorHAnsi" w:cs="Times New Roman"/>
                <w:b/>
                <w:bCs/>
                <w:color w:val="231E20"/>
                <w:w w:val="80"/>
                <w:sz w:val="24"/>
                <w:szCs w:val="24"/>
                <w:lang w:eastAsia="en-US"/>
              </w:rPr>
            </w:pPr>
          </w:p>
        </w:tc>
      </w:tr>
    </w:tbl>
    <w:p w14:paraId="3787FA4F" w14:textId="77777777" w:rsidR="00C54DF9" w:rsidRPr="00C54DF9" w:rsidRDefault="00C54DF9" w:rsidP="00C54DF9">
      <w:pPr>
        <w:ind w:firstLine="0"/>
        <w:rPr>
          <w:rFonts w:eastAsiaTheme="minorHAnsi" w:cs="Times New Roman"/>
          <w:b/>
          <w:bCs/>
          <w:color w:val="231E20"/>
          <w:w w:val="80"/>
          <w:sz w:val="24"/>
          <w:szCs w:val="24"/>
          <w:lang w:eastAsia="en-US"/>
        </w:rPr>
      </w:pPr>
    </w:p>
    <w:p w14:paraId="113C2FE9" w14:textId="77777777" w:rsidR="00C54DF9" w:rsidRPr="00C54DF9" w:rsidRDefault="00C54DF9" w:rsidP="00C54DF9">
      <w:pPr>
        <w:ind w:firstLine="0"/>
        <w:rPr>
          <w:rFonts w:eastAsiaTheme="minorHAnsi" w:cs="Times New Roman"/>
          <w:b/>
          <w:bCs/>
          <w:color w:val="231E20"/>
          <w:w w:val="80"/>
          <w:sz w:val="24"/>
          <w:szCs w:val="24"/>
          <w:lang w:eastAsia="en-US"/>
        </w:rPr>
      </w:pPr>
    </w:p>
    <w:p w14:paraId="1B0D3FA5" w14:textId="450FFBD0" w:rsidR="00C54DF9" w:rsidRPr="00C54DF9" w:rsidRDefault="00C54DF9" w:rsidP="00C54DF9">
      <w:pPr>
        <w:ind w:firstLine="0"/>
        <w:rPr>
          <w:rFonts w:eastAsiaTheme="minorHAnsi" w:cs="Times New Roman"/>
          <w:b/>
          <w:bCs/>
          <w:color w:val="231E20"/>
          <w:w w:val="80"/>
          <w:sz w:val="24"/>
          <w:szCs w:val="24"/>
          <w:lang w:eastAsia="en-US"/>
        </w:rPr>
      </w:pPr>
      <w:r w:rsidRPr="00C54DF9">
        <w:rPr>
          <w:rFonts w:eastAsiaTheme="minorHAnsi" w:cs="Times New Roman"/>
          <w:b/>
          <w:bCs/>
          <w:color w:val="231E20"/>
          <w:w w:val="80"/>
          <w:sz w:val="24"/>
          <w:szCs w:val="24"/>
          <w:lang w:eastAsia="en-US"/>
        </w:rPr>
        <w:t xml:space="preserve">   </w:t>
      </w:r>
    </w:p>
    <w:p w14:paraId="0286E516" w14:textId="1B49CB42" w:rsidR="00C54DF9" w:rsidRPr="00C54DF9" w:rsidRDefault="00C54DF9" w:rsidP="00C54DF9">
      <w:pPr>
        <w:ind w:firstLine="0"/>
        <w:rPr>
          <w:rFonts w:eastAsiaTheme="minorHAnsi" w:cs="Times New Roman"/>
          <w:b/>
          <w:bCs/>
          <w:color w:val="231E20"/>
          <w:w w:val="80"/>
          <w:sz w:val="24"/>
          <w:szCs w:val="24"/>
          <w:lang w:eastAsia="en-US"/>
        </w:rPr>
      </w:pPr>
    </w:p>
    <w:p w14:paraId="010D2830" w14:textId="179B5CBF" w:rsidR="00C54DF9" w:rsidRPr="00C54DF9" w:rsidRDefault="00C54DF9" w:rsidP="00C54DF9">
      <w:pPr>
        <w:ind w:firstLine="0"/>
        <w:rPr>
          <w:rFonts w:cs="Times New Roman"/>
          <w:sz w:val="24"/>
          <w:szCs w:val="24"/>
        </w:rPr>
      </w:pPr>
    </w:p>
    <w:p w14:paraId="00255199" w14:textId="164FF67D" w:rsidR="001C050F" w:rsidRPr="00C54DF9" w:rsidRDefault="001C050F" w:rsidP="00C54DF9">
      <w:pPr>
        <w:ind w:firstLine="0"/>
        <w:rPr>
          <w:rFonts w:cs="Times New Roman"/>
          <w:sz w:val="24"/>
          <w:szCs w:val="24"/>
        </w:rPr>
      </w:pPr>
    </w:p>
    <w:p w14:paraId="0C0C04BC" w14:textId="77E44464" w:rsidR="001C050F" w:rsidRPr="00C54DF9" w:rsidRDefault="001C050F" w:rsidP="00C54DF9">
      <w:pPr>
        <w:pStyle w:val="22"/>
        <w:spacing w:line="274" w:lineRule="exact"/>
        <w:rPr>
          <w:rFonts w:ascii="Times New Roman" w:hAnsi="Times New Roman" w:cs="Times New Roman"/>
          <w:sz w:val="24"/>
          <w:szCs w:val="24"/>
        </w:rPr>
      </w:pPr>
      <w:r w:rsidRPr="00C54DF9">
        <w:rPr>
          <w:rFonts w:ascii="Times New Roman" w:hAnsi="Times New Roman" w:cs="Times New Roman"/>
          <w:sz w:val="24"/>
          <w:szCs w:val="24"/>
        </w:rPr>
        <w:t xml:space="preserve"> а) Зачеркните 9 точек, изображенных на левом рисунке, четырьмя отрезками, не отрывая карандаша от бумаги и не проводя никакую линию дважды.</w:t>
      </w:r>
    </w:p>
    <w:p w14:paraId="441E51E6" w14:textId="77777777" w:rsidR="001C050F" w:rsidRPr="00C54DF9" w:rsidRDefault="001C050F" w:rsidP="00C54DF9">
      <w:pPr>
        <w:pStyle w:val="22"/>
        <w:spacing w:after="83" w:line="274" w:lineRule="exact"/>
        <w:rPr>
          <w:rFonts w:ascii="Times New Roman" w:hAnsi="Times New Roman" w:cs="Times New Roman"/>
          <w:sz w:val="24"/>
          <w:szCs w:val="24"/>
        </w:rPr>
      </w:pPr>
      <w:r w:rsidRPr="00C54DF9">
        <w:rPr>
          <w:rFonts w:ascii="Times New Roman" w:hAnsi="Times New Roman" w:cs="Times New Roman"/>
          <w:sz w:val="24"/>
          <w:szCs w:val="24"/>
        </w:rPr>
        <w:t>б) 13 точек, изображенных на правом рисунке, пятью отрезками, не отрывая карандаша от бумаги и не проводя никакую линию дважды.</w:t>
      </w:r>
    </w:p>
    <w:p w14:paraId="5A38C7D5" w14:textId="77777777" w:rsidR="001C050F" w:rsidRPr="00C54DF9" w:rsidRDefault="001C050F" w:rsidP="00C54DF9">
      <w:pPr>
        <w:pStyle w:val="1f5"/>
        <w:keepNext/>
        <w:keepLines/>
        <w:shd w:val="clear" w:color="auto" w:fill="auto"/>
        <w:spacing w:line="320" w:lineRule="exact"/>
        <w:jc w:val="both"/>
        <w:rPr>
          <w:sz w:val="24"/>
          <w:szCs w:val="24"/>
        </w:rPr>
      </w:pPr>
      <w:r w:rsidRPr="00C54DF9">
        <w:rPr>
          <w:sz w:val="24"/>
          <w:szCs w:val="24"/>
        </w:rPr>
        <w:t>а) * б)</w:t>
      </w:r>
    </w:p>
    <w:p w14:paraId="4F572A11" w14:textId="77777777" w:rsidR="001C050F" w:rsidRPr="00C54DF9" w:rsidRDefault="001C050F" w:rsidP="00C54DF9">
      <w:pPr>
        <w:pStyle w:val="81"/>
        <w:shd w:val="clear" w:color="auto" w:fill="auto"/>
        <w:tabs>
          <w:tab w:val="left" w:pos="2593"/>
        </w:tabs>
        <w:rPr>
          <w:sz w:val="24"/>
          <w:szCs w:val="24"/>
        </w:rPr>
      </w:pPr>
      <w:r w:rsidRPr="00C54DF9">
        <w:rPr>
          <w:rStyle w:val="82"/>
          <w:b/>
          <w:bCs/>
          <w:sz w:val="24"/>
          <w:szCs w:val="24"/>
        </w:rPr>
        <w:t>ф ф •</w:t>
      </w:r>
      <w:r w:rsidRPr="00C54DF9">
        <w:rPr>
          <w:rStyle w:val="82"/>
          <w:b/>
          <w:bCs/>
          <w:sz w:val="24"/>
          <w:szCs w:val="24"/>
        </w:rPr>
        <w:tab/>
        <w:t>• • •</w:t>
      </w:r>
    </w:p>
    <w:p w14:paraId="5DF5B966" w14:textId="77777777" w:rsidR="001C050F" w:rsidRPr="00C54DF9" w:rsidRDefault="001C050F" w:rsidP="00C54DF9">
      <w:pPr>
        <w:pStyle w:val="81"/>
        <w:shd w:val="clear" w:color="auto" w:fill="auto"/>
        <w:rPr>
          <w:sz w:val="24"/>
          <w:szCs w:val="24"/>
        </w:rPr>
      </w:pPr>
      <w:r w:rsidRPr="00C54DF9">
        <w:rPr>
          <w:rStyle w:val="82"/>
          <w:b/>
          <w:bCs/>
          <w:sz w:val="24"/>
          <w:szCs w:val="24"/>
        </w:rPr>
        <w:t>ффф *****</w:t>
      </w:r>
    </w:p>
    <w:p w14:paraId="36D6551F" w14:textId="77777777" w:rsidR="001C050F" w:rsidRPr="00C54DF9" w:rsidRDefault="001C050F" w:rsidP="00C54DF9">
      <w:pPr>
        <w:pStyle w:val="81"/>
        <w:shd w:val="clear" w:color="auto" w:fill="auto"/>
        <w:tabs>
          <w:tab w:val="left" w:pos="2593"/>
        </w:tabs>
        <w:spacing w:after="342"/>
        <w:rPr>
          <w:sz w:val="24"/>
          <w:szCs w:val="24"/>
        </w:rPr>
      </w:pPr>
      <w:r w:rsidRPr="00C54DF9">
        <w:rPr>
          <w:rStyle w:val="82"/>
          <w:b/>
          <w:bCs/>
          <w:sz w:val="24"/>
          <w:szCs w:val="24"/>
        </w:rPr>
        <w:t>ф ф ф</w:t>
      </w:r>
      <w:r w:rsidRPr="00C54DF9">
        <w:rPr>
          <w:rStyle w:val="82"/>
          <w:b/>
          <w:bCs/>
          <w:sz w:val="24"/>
          <w:szCs w:val="24"/>
        </w:rPr>
        <w:tab/>
        <w:t>. * .</w:t>
      </w:r>
    </w:p>
    <w:p w14:paraId="77532A3A" w14:textId="4B4ECD6C" w:rsidR="001C050F" w:rsidRPr="00C54DF9" w:rsidRDefault="001C050F" w:rsidP="006814E9">
      <w:pPr>
        <w:pStyle w:val="22"/>
        <w:numPr>
          <w:ilvl w:val="0"/>
          <w:numId w:val="267"/>
        </w:numPr>
        <w:spacing w:line="274" w:lineRule="exact"/>
        <w:ind w:left="0" w:firstLine="0"/>
        <w:rPr>
          <w:rFonts w:ascii="Times New Roman" w:hAnsi="Times New Roman" w:cs="Times New Roman"/>
          <w:sz w:val="24"/>
          <w:szCs w:val="24"/>
        </w:rPr>
      </w:pPr>
      <w:r w:rsidRPr="00C54DF9">
        <w:rPr>
          <w:rFonts w:ascii="Times New Roman" w:hAnsi="Times New Roman" w:cs="Times New Roman"/>
          <w:sz w:val="24"/>
          <w:szCs w:val="24"/>
        </w:rPr>
        <w:lastRenderedPageBreak/>
        <w:t>Пешеход обошёл шесть улиц одного города, пройдя каждую ровно два раза, но не смог обойти их, пройдя каждую лишь раз. Могло ли это быть?</w:t>
      </w:r>
    </w:p>
    <w:p w14:paraId="4C87F213" w14:textId="56F3E913" w:rsidR="001C050F" w:rsidRPr="00C54DF9" w:rsidRDefault="001C050F" w:rsidP="00C54DF9">
      <w:pPr>
        <w:pStyle w:val="22"/>
        <w:spacing w:line="274" w:lineRule="exact"/>
        <w:ind w:right="520"/>
        <w:jc w:val="both"/>
        <w:rPr>
          <w:rFonts w:ascii="Times New Roman" w:hAnsi="Times New Roman" w:cs="Times New Roman"/>
          <w:sz w:val="24"/>
          <w:szCs w:val="24"/>
        </w:rPr>
      </w:pPr>
      <w:r w:rsidRPr="00C54DF9">
        <w:rPr>
          <w:rFonts w:ascii="Times New Roman" w:hAnsi="Times New Roman" w:cs="Times New Roman"/>
          <w:sz w:val="24"/>
          <w:szCs w:val="24"/>
        </w:rPr>
        <w:t>а) 20 команд сыграли турнир по олимпийской системе (встречаются две команды, победитель играет дальше, проигравший выбывает). Сколько всего было сыграно матчей?</w:t>
      </w:r>
    </w:p>
    <w:p w14:paraId="165E9840" w14:textId="77777777" w:rsidR="001C050F" w:rsidRPr="00C54DF9" w:rsidRDefault="001C050F" w:rsidP="00C54DF9">
      <w:pPr>
        <w:pStyle w:val="22"/>
        <w:spacing w:line="274" w:lineRule="exact"/>
        <w:rPr>
          <w:rFonts w:ascii="Times New Roman" w:hAnsi="Times New Roman" w:cs="Times New Roman"/>
          <w:sz w:val="24"/>
          <w:szCs w:val="24"/>
        </w:rPr>
      </w:pPr>
      <w:r w:rsidRPr="00C54DF9">
        <w:rPr>
          <w:rFonts w:ascii="Times New Roman" w:hAnsi="Times New Roman" w:cs="Times New Roman"/>
          <w:sz w:val="24"/>
          <w:szCs w:val="24"/>
        </w:rPr>
        <w:t>б) а если турнир проходил по круговой системе в один круг? (каждая команда играет с каждой один раз).</w:t>
      </w:r>
    </w:p>
    <w:p w14:paraId="46037E74" w14:textId="43B6DF01" w:rsidR="001C050F" w:rsidRPr="00C54DF9" w:rsidRDefault="001C050F" w:rsidP="006814E9">
      <w:pPr>
        <w:pStyle w:val="22"/>
        <w:numPr>
          <w:ilvl w:val="0"/>
          <w:numId w:val="267"/>
        </w:numPr>
        <w:spacing w:after="240" w:line="274" w:lineRule="exact"/>
        <w:ind w:left="0" w:right="520" w:firstLine="0"/>
        <w:jc w:val="both"/>
        <w:rPr>
          <w:rFonts w:ascii="Times New Roman" w:hAnsi="Times New Roman" w:cs="Times New Roman"/>
          <w:sz w:val="24"/>
          <w:szCs w:val="24"/>
        </w:rPr>
      </w:pPr>
      <w:r w:rsidRPr="00C54DF9">
        <w:rPr>
          <w:rFonts w:ascii="Times New Roman" w:hAnsi="Times New Roman" w:cs="Times New Roman"/>
          <w:sz w:val="24"/>
          <w:szCs w:val="24"/>
        </w:rPr>
        <w:t>Дима, приехав из Врунляндии, рассказал, что там есть несколько озер, соединенных между собой реками. Из каждого озера вытекают три реки, и в каждое озеро впадают четыре реки. Докажите, что он ошибается.</w:t>
      </w:r>
    </w:p>
    <w:p w14:paraId="0F17129E"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Задачи на взвешивания.</w:t>
      </w:r>
    </w:p>
    <w:p w14:paraId="0331EF26"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Задачи на взвешивание - достаточно распространённый вид математических задач. В таких задачах от решающего требуется локализовать отличающийся от остальных предмет по весу за ограниченное число взвешиваний. Поиск решения в этом случае осуществляется путем операций сравнения, правда, не только одиночных элементов, но и групп элементов между собой.</w:t>
      </w:r>
    </w:p>
    <w:p w14:paraId="2DB03DAD"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задач:</w:t>
      </w:r>
    </w:p>
    <w:p w14:paraId="5D3AEA84" w14:textId="35A46977" w:rsidR="001C050F" w:rsidRPr="00C54DF9" w:rsidRDefault="001C050F" w:rsidP="006814E9">
      <w:pPr>
        <w:pStyle w:val="22"/>
        <w:numPr>
          <w:ilvl w:val="0"/>
          <w:numId w:val="267"/>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У Буратино есть 27 золотых монет. Но известно, что Кот Базилио заменил одну монету на фальшивую, а она по весу тяжелее настоящих. Как за три взвешивания на чашечных весах без гирь Буратино определить фальшивую монету?</w:t>
      </w:r>
    </w:p>
    <w:p w14:paraId="3843C489" w14:textId="3E125868" w:rsidR="001C050F" w:rsidRPr="00C54DF9" w:rsidRDefault="001C050F" w:rsidP="006814E9">
      <w:pPr>
        <w:pStyle w:val="22"/>
        <w:numPr>
          <w:ilvl w:val="0"/>
          <w:numId w:val="267"/>
        </w:numPr>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Мачеха послала Золушку на рынок. Дала ей девять монет: из них 8 настоящих, а одна фальшивая - она легче чем настоящая. Как найти ее Золушке за два взвешивания?</w:t>
      </w:r>
    </w:p>
    <w:p w14:paraId="1AD79BE8" w14:textId="0CA82A60" w:rsidR="001C050F" w:rsidRPr="00C54DF9" w:rsidRDefault="001C050F" w:rsidP="006814E9">
      <w:pPr>
        <w:pStyle w:val="22"/>
        <w:numPr>
          <w:ilvl w:val="0"/>
          <w:numId w:val="267"/>
        </w:numPr>
        <w:spacing w:after="240"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Имеется 8 монет. Одна из них фальшивая и легче настоящей монеты. Определите за 3 взвешивания какая из монет фальшивая.</w:t>
      </w:r>
    </w:p>
    <w:p w14:paraId="5C84C87B"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Текстовые задачи на совместную работу.</w:t>
      </w:r>
    </w:p>
    <w:p w14:paraId="6D0BEF2C"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Понятие производительности, работы, времени работы. Формулы, связывающие производительность, время и работу для случая, когда работа обозначена 1. Задачи на нахождение совместной и личной производительности и времени. Задачи, когда работа выражается натуральным или дробным числом. Нестандартный подход к нахождению общей производительности.</w:t>
      </w:r>
    </w:p>
    <w:p w14:paraId="7DE358AD"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Примеры задач:</w:t>
      </w:r>
    </w:p>
    <w:p w14:paraId="15CDE20E" w14:textId="438DE3E9" w:rsidR="001C050F" w:rsidRPr="00C54DF9" w:rsidRDefault="002A64F1" w:rsidP="00C54DF9">
      <w:pPr>
        <w:pStyle w:val="22"/>
        <w:tabs>
          <w:tab w:val="left" w:pos="1392"/>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w:t>
      </w:r>
      <w:r w:rsidR="001C050F" w:rsidRPr="00C54DF9">
        <w:rPr>
          <w:rFonts w:ascii="Times New Roman" w:hAnsi="Times New Roman" w:cs="Times New Roman"/>
          <w:sz w:val="24"/>
          <w:szCs w:val="24"/>
        </w:rPr>
        <w:tab/>
        <w:t>Через одну трубу бассейн наполняется за 7 часов, а через другую</w:t>
      </w:r>
    </w:p>
    <w:p w14:paraId="1665FAA5" w14:textId="77777777" w:rsidR="001C050F" w:rsidRPr="00C54DF9" w:rsidRDefault="001C050F" w:rsidP="00C54DF9">
      <w:pPr>
        <w:pStyle w:val="22"/>
        <w:spacing w:after="236" w:line="274" w:lineRule="exact"/>
        <w:rPr>
          <w:rFonts w:ascii="Times New Roman" w:hAnsi="Times New Roman" w:cs="Times New Roman"/>
          <w:sz w:val="24"/>
          <w:szCs w:val="24"/>
        </w:rPr>
      </w:pPr>
      <w:r w:rsidRPr="00C54DF9">
        <w:rPr>
          <w:rFonts w:ascii="Times New Roman" w:hAnsi="Times New Roman" w:cs="Times New Roman"/>
          <w:sz w:val="24"/>
          <w:szCs w:val="24"/>
        </w:rPr>
        <w:t>опустошается за 8 часов. За какое время бассейн будет наполнен, если открыть обе трубы?</w:t>
      </w:r>
    </w:p>
    <w:p w14:paraId="614D5153" w14:textId="77777777" w:rsidR="001C050F" w:rsidRPr="00C54DF9" w:rsidRDefault="001C050F" w:rsidP="00C54DF9">
      <w:pPr>
        <w:pStyle w:val="22"/>
        <w:spacing w:line="278" w:lineRule="exact"/>
        <w:ind w:right="6260"/>
        <w:rPr>
          <w:rFonts w:ascii="Times New Roman" w:hAnsi="Times New Roman" w:cs="Times New Roman"/>
          <w:sz w:val="24"/>
          <w:szCs w:val="24"/>
        </w:rPr>
      </w:pPr>
      <w:r w:rsidRPr="00C54DF9">
        <w:rPr>
          <w:rFonts w:ascii="Times New Roman" w:hAnsi="Times New Roman" w:cs="Times New Roman"/>
          <w:sz w:val="24"/>
          <w:szCs w:val="24"/>
        </w:rPr>
        <w:t>Примеры и конструкции. Примеры задач:</w:t>
      </w:r>
    </w:p>
    <w:p w14:paraId="6E35BEA2" w14:textId="02140929" w:rsidR="001C050F" w:rsidRPr="00C54DF9" w:rsidRDefault="001C050F" w:rsidP="00C54DF9">
      <w:pPr>
        <w:pStyle w:val="22"/>
        <w:tabs>
          <w:tab w:val="left" w:pos="1392"/>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Среди четырёх людей нет трёх с одинаковым именем, или с</w:t>
      </w:r>
    </w:p>
    <w:p w14:paraId="1EDF32C2" w14:textId="77777777" w:rsidR="001C050F" w:rsidRPr="00C54DF9" w:rsidRDefault="001C050F" w:rsidP="00C54DF9">
      <w:pPr>
        <w:pStyle w:val="22"/>
        <w:spacing w:line="274" w:lineRule="exact"/>
        <w:ind w:right="520"/>
        <w:rPr>
          <w:rFonts w:ascii="Times New Roman" w:hAnsi="Times New Roman" w:cs="Times New Roman"/>
          <w:sz w:val="24"/>
          <w:szCs w:val="24"/>
        </w:rPr>
      </w:pPr>
      <w:r w:rsidRPr="00C54DF9">
        <w:rPr>
          <w:rFonts w:ascii="Times New Roman" w:hAnsi="Times New Roman" w:cs="Times New Roman"/>
          <w:sz w:val="24"/>
          <w:szCs w:val="24"/>
        </w:rPr>
        <w:t>одинаковым отчеством, или с одинаковой фамилией, но у каждых двух совпадает или имя, или отчество, или фамилия. Может ли такое быть?</w:t>
      </w:r>
    </w:p>
    <w:p w14:paraId="73AAF126" w14:textId="167F2343" w:rsidR="001C050F" w:rsidRPr="00C54DF9" w:rsidRDefault="001C050F" w:rsidP="00C54DF9">
      <w:pPr>
        <w:pStyle w:val="22"/>
        <w:tabs>
          <w:tab w:val="left" w:pos="1392"/>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Закрасьте некоторые клетки квадрата 4х4 так, чтобы любая</w:t>
      </w:r>
    </w:p>
    <w:p w14:paraId="7FF2333D" w14:textId="77777777" w:rsidR="001C050F" w:rsidRPr="00C54DF9" w:rsidRDefault="001C050F" w:rsidP="00C54DF9">
      <w:pPr>
        <w:pStyle w:val="22"/>
        <w:spacing w:line="274" w:lineRule="exact"/>
        <w:rPr>
          <w:rFonts w:ascii="Times New Roman" w:hAnsi="Times New Roman" w:cs="Times New Roman"/>
          <w:sz w:val="24"/>
          <w:szCs w:val="24"/>
        </w:rPr>
      </w:pPr>
      <w:r w:rsidRPr="00C54DF9">
        <w:rPr>
          <w:rFonts w:ascii="Times New Roman" w:hAnsi="Times New Roman" w:cs="Times New Roman"/>
          <w:sz w:val="24"/>
          <w:szCs w:val="24"/>
        </w:rPr>
        <w:t>закрашенная клетка имела общую сторону ровно с тремя незакрашенными.</w:t>
      </w:r>
    </w:p>
    <w:p w14:paraId="09A4B5DB" w14:textId="0FD36FCB" w:rsidR="001C050F" w:rsidRPr="00C54DF9" w:rsidRDefault="001C050F" w:rsidP="006814E9">
      <w:pPr>
        <w:pStyle w:val="22"/>
        <w:numPr>
          <w:ilvl w:val="0"/>
          <w:numId w:val="266"/>
        </w:numPr>
        <w:spacing w:line="274" w:lineRule="exact"/>
        <w:ind w:left="0" w:right="520" w:firstLine="0"/>
        <w:jc w:val="both"/>
        <w:rPr>
          <w:rFonts w:ascii="Times New Roman" w:hAnsi="Times New Roman" w:cs="Times New Roman"/>
          <w:sz w:val="24"/>
          <w:szCs w:val="24"/>
        </w:rPr>
      </w:pPr>
      <w:r w:rsidRPr="00C54DF9">
        <w:rPr>
          <w:rFonts w:ascii="Times New Roman" w:hAnsi="Times New Roman" w:cs="Times New Roman"/>
          <w:sz w:val="24"/>
          <w:szCs w:val="24"/>
        </w:rPr>
        <w:t>Составьте из цифр 1, 2, 3, 4, 5, 6, 7, 8, 9 магический квадрат, то есть разместите их в таблице 3х3 так, чтобы суммы чисел по строкам, столбцам и двум диагоналям были одинаковы.</w:t>
      </w:r>
    </w:p>
    <w:p w14:paraId="0EE14E6E" w14:textId="52ECD0F9" w:rsidR="001C050F" w:rsidRPr="00C54DF9" w:rsidRDefault="001C050F" w:rsidP="00C54DF9">
      <w:pPr>
        <w:pStyle w:val="22"/>
        <w:tabs>
          <w:tab w:val="left" w:pos="1392"/>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Как расположить 16 шашек в 10 рядов по 4 шашки в каждом ряду? Как</w:t>
      </w:r>
    </w:p>
    <w:p w14:paraId="748A8A74" w14:textId="77777777" w:rsidR="001C050F" w:rsidRPr="00C54DF9" w:rsidRDefault="001C050F" w:rsidP="00C54DF9">
      <w:pPr>
        <w:pStyle w:val="22"/>
        <w:spacing w:line="274" w:lineRule="exact"/>
        <w:ind w:right="520"/>
        <w:rPr>
          <w:rFonts w:ascii="Times New Roman" w:hAnsi="Times New Roman" w:cs="Times New Roman"/>
          <w:sz w:val="24"/>
          <w:szCs w:val="24"/>
        </w:rPr>
      </w:pPr>
      <w:r w:rsidRPr="00C54DF9">
        <w:rPr>
          <w:rFonts w:ascii="Times New Roman" w:hAnsi="Times New Roman" w:cs="Times New Roman"/>
          <w:sz w:val="24"/>
          <w:szCs w:val="24"/>
        </w:rPr>
        <w:t>расположить 9 шашек в 10 рядов так, чтобы в каждом ряду было по 3 шашки? (ряд - это несколько шашек, лежащих на одной линии)</w:t>
      </w:r>
    </w:p>
    <w:p w14:paraId="01EE82B3" w14:textId="46C26EAE" w:rsidR="001C050F" w:rsidRPr="00C54DF9" w:rsidRDefault="001C050F" w:rsidP="00C54DF9">
      <w:pPr>
        <w:pStyle w:val="22"/>
        <w:tabs>
          <w:tab w:val="left" w:pos="1392"/>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При делении числа 2*3=6 на 4 получаем в остатке 2. При делении числа</w:t>
      </w:r>
    </w:p>
    <w:p w14:paraId="3618B890" w14:textId="77777777" w:rsidR="001C050F" w:rsidRPr="00C54DF9" w:rsidRDefault="001C050F" w:rsidP="00C54DF9">
      <w:pPr>
        <w:pStyle w:val="22"/>
        <w:spacing w:after="240" w:line="274" w:lineRule="exact"/>
        <w:rPr>
          <w:rFonts w:ascii="Times New Roman" w:hAnsi="Times New Roman" w:cs="Times New Roman"/>
          <w:sz w:val="24"/>
          <w:szCs w:val="24"/>
        </w:rPr>
      </w:pPr>
      <w:r w:rsidRPr="00C54DF9">
        <w:rPr>
          <w:rFonts w:ascii="Times New Roman" w:hAnsi="Times New Roman" w:cs="Times New Roman"/>
          <w:sz w:val="24"/>
          <w:szCs w:val="24"/>
        </w:rPr>
        <w:t>3*4=12 на 5 получаем в остатке 2. Верно ли, что остаток от деления произведения двух последовательных чисел на число, следующее за ними, всегда равен 2?</w:t>
      </w:r>
    </w:p>
    <w:p w14:paraId="6D6D343E"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Логические задачи.</w:t>
      </w:r>
    </w:p>
    <w:p w14:paraId="117A2DC1"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lastRenderedPageBreak/>
        <w:t>Среди задач на сообразительность особый интерес представляют логические задачи. Если для решения задачи требуется лишь логически мыслить и совсем не нужно производить арифметические выкладки, то такую задачу обычно называют логической. При решении подобных задач решающую роль играет правильное построение цепочки точных, иногда очень точных рассуждений.</w:t>
      </w:r>
    </w:p>
    <w:p w14:paraId="173A0913"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На первом этапе целесообразно рассмотреть три широко распространенных типа логических задач:</w:t>
      </w:r>
    </w:p>
    <w:p w14:paraId="287AEE14" w14:textId="77777777" w:rsidR="001C050F" w:rsidRPr="00C54DF9" w:rsidRDefault="001C050F" w:rsidP="006814E9">
      <w:pPr>
        <w:pStyle w:val="22"/>
        <w:numPr>
          <w:ilvl w:val="0"/>
          <w:numId w:val="256"/>
        </w:numPr>
        <w:tabs>
          <w:tab w:val="left" w:pos="950"/>
        </w:tabs>
        <w:spacing w:after="0" w:line="274" w:lineRule="exact"/>
        <w:rPr>
          <w:rFonts w:ascii="Times New Roman" w:hAnsi="Times New Roman" w:cs="Times New Roman"/>
          <w:sz w:val="24"/>
          <w:szCs w:val="24"/>
        </w:rPr>
      </w:pPr>
      <w:r w:rsidRPr="00C54DF9">
        <w:rPr>
          <w:rFonts w:ascii="Times New Roman" w:hAnsi="Times New Roman" w:cs="Times New Roman"/>
          <w:sz w:val="24"/>
          <w:szCs w:val="24"/>
        </w:rPr>
        <w:t>Задачи, в которых на основании серии посылок, сообщающих те или иные сведения о действующих лицах, требуется сделать определенные выводы.</w:t>
      </w:r>
    </w:p>
    <w:p w14:paraId="0F0C3662" w14:textId="77777777" w:rsidR="001C050F" w:rsidRPr="00C54DF9" w:rsidRDefault="001C050F" w:rsidP="006814E9">
      <w:pPr>
        <w:pStyle w:val="22"/>
        <w:numPr>
          <w:ilvl w:val="0"/>
          <w:numId w:val="256"/>
        </w:numPr>
        <w:tabs>
          <w:tab w:val="left" w:pos="950"/>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Задачи о «мудрецах».</w:t>
      </w:r>
    </w:p>
    <w:p w14:paraId="628EFB28" w14:textId="77777777" w:rsidR="001C050F" w:rsidRPr="00C54DF9" w:rsidRDefault="001C050F" w:rsidP="006814E9">
      <w:pPr>
        <w:pStyle w:val="22"/>
        <w:numPr>
          <w:ilvl w:val="0"/>
          <w:numId w:val="256"/>
        </w:numPr>
        <w:tabs>
          <w:tab w:val="left" w:pos="950"/>
        </w:tabs>
        <w:spacing w:after="267"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Задачи о лжецах и тех, кто всегда говорит правду.</w:t>
      </w:r>
    </w:p>
    <w:p w14:paraId="22461828" w14:textId="77777777" w:rsidR="001C050F" w:rsidRPr="00C54DF9" w:rsidRDefault="001C050F" w:rsidP="00C54DF9">
      <w:pPr>
        <w:pStyle w:val="22"/>
        <w:spacing w:line="240" w:lineRule="exact"/>
        <w:jc w:val="both"/>
        <w:rPr>
          <w:rFonts w:ascii="Times New Roman" w:hAnsi="Times New Roman" w:cs="Times New Roman"/>
          <w:sz w:val="24"/>
          <w:szCs w:val="24"/>
        </w:rPr>
      </w:pPr>
      <w:r w:rsidRPr="00C54DF9">
        <w:rPr>
          <w:rFonts w:ascii="Times New Roman" w:hAnsi="Times New Roman" w:cs="Times New Roman"/>
          <w:sz w:val="24"/>
          <w:szCs w:val="24"/>
        </w:rPr>
        <w:t>Повторение. Математическое соревнование.</w:t>
      </w:r>
    </w:p>
    <w:p w14:paraId="76197C36" w14:textId="77777777" w:rsidR="001C050F" w:rsidRPr="00C54DF9" w:rsidRDefault="001C050F" w:rsidP="00C54DF9">
      <w:pPr>
        <w:pStyle w:val="22"/>
        <w:spacing w:after="240" w:line="274" w:lineRule="exact"/>
        <w:jc w:val="both"/>
        <w:rPr>
          <w:rFonts w:ascii="Times New Roman" w:hAnsi="Times New Roman" w:cs="Times New Roman"/>
          <w:sz w:val="24"/>
          <w:szCs w:val="24"/>
        </w:rPr>
      </w:pPr>
      <w:r w:rsidRPr="00C54DF9">
        <w:rPr>
          <w:rFonts w:ascii="Times New Roman" w:hAnsi="Times New Roman" w:cs="Times New Roman"/>
          <w:sz w:val="24"/>
          <w:szCs w:val="24"/>
        </w:rPr>
        <w:t>По окончании цикла занятий проводится обобщающее занятие, в рамках которого проходит повторение изученного материала, а также проводится один из видов математического соревнования, который наиболее подходит для организации работы со школьниками, занятыми во внеурочной деятельности. Это может быть математический КВН, математический аукцион, математическая регата, игра по станциям, математический хоккей, математическое лото, мозговая атака и другие формы работы.</w:t>
      </w:r>
    </w:p>
    <w:p w14:paraId="4ABF20F9" w14:textId="77777777" w:rsidR="001C050F" w:rsidRPr="00C54DF9" w:rsidRDefault="001C050F" w:rsidP="00C54DF9">
      <w:pPr>
        <w:pStyle w:val="22"/>
        <w:spacing w:after="567" w:line="274" w:lineRule="exact"/>
        <w:jc w:val="both"/>
        <w:rPr>
          <w:rFonts w:ascii="Times New Roman" w:hAnsi="Times New Roman" w:cs="Times New Roman"/>
          <w:sz w:val="24"/>
          <w:szCs w:val="24"/>
        </w:rPr>
      </w:pPr>
      <w:r w:rsidRPr="00C54DF9">
        <w:rPr>
          <w:rFonts w:ascii="Times New Roman" w:hAnsi="Times New Roman" w:cs="Times New Roman"/>
          <w:sz w:val="24"/>
          <w:szCs w:val="24"/>
        </w:rPr>
        <w:t>Итоговая олимпиада проводится как форма итогового занятия по освоению программы, определяющего объективный уровень знаний и умений учащихся, полученных в результате участия во внеурочной деятельности по математике. Мероприятие проводится по правилам проведения классической олимпиады по математике. Вариант работы составляется учителем. В работу включаются задания, которые были предметом обсуждения на занятиях внеурочной деятельности.</w:t>
      </w:r>
    </w:p>
    <w:p w14:paraId="2160C5F4" w14:textId="77777777" w:rsidR="001C050F" w:rsidRPr="00C54DF9" w:rsidRDefault="001C050F" w:rsidP="00C54DF9">
      <w:pPr>
        <w:pStyle w:val="45"/>
        <w:shd w:val="clear" w:color="auto" w:fill="auto"/>
        <w:spacing w:after="201" w:line="240" w:lineRule="exact"/>
        <w:ind w:right="20"/>
        <w:rPr>
          <w:sz w:val="24"/>
          <w:szCs w:val="24"/>
        </w:rPr>
      </w:pPr>
      <w:r w:rsidRPr="00C54DF9">
        <w:rPr>
          <w:sz w:val="24"/>
          <w:szCs w:val="24"/>
        </w:rPr>
        <w:t>МЕТОДИЧЕСКОЕ ОБЕСПЕЧЕНИЕ ПРОГРАММЫ</w:t>
      </w:r>
    </w:p>
    <w:p w14:paraId="1896DEC9"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Методической особенностью изложения учебных материалов на занятиях является такое изложение, при котором новое содержание изучается на задачах. Метод обучения через задачи базируется на следующих дидактических положениях:</w:t>
      </w:r>
    </w:p>
    <w:p w14:paraId="6EED80E2"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 наилучший способ обучения учащихся, дающий им сознательные и прочные знания и обеспечивающий одновременное их умственное развитие, заключается в том, что перед учащимися ставятся последовательно одна за другой посильные теоретические и практические задачи, решение которых даёт им новые знания;</w:t>
      </w:r>
    </w:p>
    <w:p w14:paraId="28766353" w14:textId="77777777" w:rsidR="001C050F" w:rsidRPr="00C54DF9" w:rsidRDefault="001C050F" w:rsidP="00C54DF9">
      <w:pPr>
        <w:pStyle w:val="22"/>
        <w:numPr>
          <w:ilvl w:val="0"/>
          <w:numId w:val="251"/>
        </w:numPr>
        <w:tabs>
          <w:tab w:val="left" w:pos="774"/>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 помощью задач, последовательно связанных друг с другом, можно ознакомить учеников даже с довольно сложными математическими теориями;</w:t>
      </w:r>
    </w:p>
    <w:p w14:paraId="60CD3F7E" w14:textId="77777777" w:rsidR="001C050F" w:rsidRPr="00C54DF9" w:rsidRDefault="001C050F" w:rsidP="00C54DF9">
      <w:pPr>
        <w:pStyle w:val="22"/>
        <w:numPr>
          <w:ilvl w:val="0"/>
          <w:numId w:val="251"/>
        </w:numPr>
        <w:tabs>
          <w:tab w:val="left" w:pos="774"/>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усвоение учебного материала через последовательное решение задач происходит в едином процессе приобретения новых знаний и их немедленного применения, что способствует развитию познавательной самостоятельности и творческой активности учащихся.</w:t>
      </w:r>
    </w:p>
    <w:p w14:paraId="3D09A488"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Большое внимание уделяется овладению учащимися математическими методами поиска решений, логическими рассуждениями, построению и изучению математических моделей.</w:t>
      </w:r>
    </w:p>
    <w:p w14:paraId="35F9D47E"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Для поддержания у учащихся интереса к изучаемому материалу, их активность на протяжении всего занятия необходимо применять дидактически игры - современному и признанному методу обучения и воспитания, обладающему образовательной, развивающей и воспитывающей функциями, которые действуют в органическом единстве. Кроме того, на занятиях математического кружка необходимо создать "атмосферу" свободного обмена мнениями и активной дискуссии.</w:t>
      </w:r>
    </w:p>
    <w:p w14:paraId="4C59AC81"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Исторический материал и работа с информацией входят в процесс обучения математике и в урочной деятельности, поэтому в рамках занятий внеурочной работы с учащимися рекомендуется при любой возможности мотивировать учащихся на занятия математикой очерками об истории математики, историями из жизни великих математиков, сведениями из достижений современной математической науки, т.е. самым широким образом популяризировать математику. Что касается работы с информацией, то любая встреча с математикой, точнее, с учебными задачами по математике непосредственно связана с «работой с информацией».</w:t>
      </w:r>
    </w:p>
    <w:p w14:paraId="273BBCB0"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 xml:space="preserve">Содержание программы внеурочной деятельности связано с программой по предмету «математика» и спланировано с </w:t>
      </w:r>
      <w:r w:rsidRPr="00C54DF9">
        <w:rPr>
          <w:rFonts w:ascii="Times New Roman" w:hAnsi="Times New Roman" w:cs="Times New Roman"/>
          <w:sz w:val="24"/>
          <w:szCs w:val="24"/>
        </w:rPr>
        <w:lastRenderedPageBreak/>
        <w:t>учетом прохождения программы 5 класса.</w:t>
      </w:r>
    </w:p>
    <w:p w14:paraId="39C26E06"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С другой стороны, следует учитывать, что реализация программы по внеурочной деятельности позволяет устранить противоречия между требованиями программы предмета «математика» и потребностями учащихся в дополнительном материале по математике и применении полученных знаний на практике; условиями работы в классно</w:t>
      </w:r>
      <w:r w:rsidRPr="00C54DF9">
        <w:rPr>
          <w:rFonts w:ascii="Times New Roman" w:hAnsi="Times New Roman" w:cs="Times New Roman"/>
          <w:sz w:val="24"/>
          <w:szCs w:val="24"/>
        </w:rPr>
        <w:softHyphen/>
        <w:t>урочной системе обучения математике и потребностями учащихся реализовать свой творческий потенциал. Одна из основных задач образования ФГОС второго поколения - развитие способностей ребенка и формирование универсальных учебных действий, таких как: целеполагание, планирование, прогнозирование, контроль, коррекция, оценка, саморегуляция. С этой целью в программе должно быть предусмотрено значительное увеличение активных форм работы, направленных на вовлечение учащихся в динамическую деятельность, на обеспечение понимания ими математического материала и развития интеллекта, приобретение практических навыков самостоятельной деятельности.</w:t>
      </w:r>
    </w:p>
    <w:p w14:paraId="7303BDF5"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Важно отметить, что количество часов, отводимых на реализацию программы невелико-34 часа в год, каждый учащийся должен «попробовать» и почувствовать вкус к тем или иным видам задач и сформировать относительно устойчивое умение решать эти задачи. Поэтому содержание программы устроено таким образом, что в рамках курса те или иные тематические разделы математики чередуются, естественно при этом темы не повторяются: элементы геометрии, логические задачи, текстовые задачи и т.д.</w:t>
      </w:r>
    </w:p>
    <w:p w14:paraId="719B61C7"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Замечательно, если постепенное освоение программы будет логично вписываться в общешкольные мероприятия, районные и городские мероприятия по математике: математические регаты, конкурсы, конференции и т.д.</w:t>
      </w:r>
    </w:p>
    <w:p w14:paraId="71030035" w14:textId="77777777" w:rsidR="001C050F" w:rsidRPr="00C54DF9" w:rsidRDefault="001C050F" w:rsidP="00C54DF9">
      <w:pPr>
        <w:pStyle w:val="22"/>
        <w:spacing w:after="233" w:line="274" w:lineRule="exact"/>
        <w:jc w:val="both"/>
        <w:rPr>
          <w:rFonts w:ascii="Times New Roman" w:hAnsi="Times New Roman" w:cs="Times New Roman"/>
          <w:sz w:val="24"/>
          <w:szCs w:val="24"/>
        </w:rPr>
      </w:pPr>
      <w:r w:rsidRPr="00C54DF9">
        <w:rPr>
          <w:rFonts w:ascii="Times New Roman" w:hAnsi="Times New Roman" w:cs="Times New Roman"/>
          <w:sz w:val="24"/>
          <w:szCs w:val="24"/>
        </w:rPr>
        <w:t>С целью достижения качественных результатов желательно, чтобы занятия были оснащены современными техническими средствами, средствами изобразительной наглядности, игровыми реквизитами. С помощью мультимедийных элементов занятие визуализируется, вызывая положительные эмоции у обучающихся и создавая условия для успешной деятельности каждого ребёнка.</w:t>
      </w:r>
    </w:p>
    <w:p w14:paraId="1B2BE745" w14:textId="77777777" w:rsidR="001C050F" w:rsidRPr="00C54DF9" w:rsidRDefault="001C050F" w:rsidP="00C54DF9">
      <w:pPr>
        <w:pStyle w:val="22"/>
        <w:spacing w:line="283" w:lineRule="exact"/>
        <w:rPr>
          <w:rFonts w:ascii="Times New Roman" w:hAnsi="Times New Roman" w:cs="Times New Roman"/>
          <w:sz w:val="24"/>
          <w:szCs w:val="24"/>
        </w:rPr>
      </w:pPr>
      <w:r w:rsidRPr="00C54DF9">
        <w:rPr>
          <w:rFonts w:ascii="Times New Roman" w:hAnsi="Times New Roman" w:cs="Times New Roman"/>
          <w:sz w:val="24"/>
          <w:szCs w:val="24"/>
        </w:rPr>
        <w:t>Эффективность и результативность программы внеурочной деятельности зависит от соблюдения следующих условий:</w:t>
      </w:r>
    </w:p>
    <w:p w14:paraId="7E53F8D6" w14:textId="3B922903" w:rsidR="001C050F" w:rsidRPr="00C54DF9" w:rsidRDefault="001C050F" w:rsidP="00C54DF9">
      <w:pPr>
        <w:pStyle w:val="22"/>
        <w:tabs>
          <w:tab w:val="left" w:pos="0"/>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добровольность участия и желание проявить себя;</w:t>
      </w:r>
    </w:p>
    <w:p w14:paraId="767E217A" w14:textId="1F9E0A20" w:rsidR="001C050F" w:rsidRPr="00C54DF9" w:rsidRDefault="001C050F" w:rsidP="006814E9">
      <w:pPr>
        <w:pStyle w:val="22"/>
        <w:numPr>
          <w:ilvl w:val="0"/>
          <w:numId w:val="266"/>
        </w:numPr>
        <w:tabs>
          <w:tab w:val="left" w:pos="0"/>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сочетание индивидуальной, групповой и коллективной деятельности;</w:t>
      </w:r>
    </w:p>
    <w:p w14:paraId="5FD72959" w14:textId="0653BBE4" w:rsidR="001C050F" w:rsidRPr="00C54DF9" w:rsidRDefault="001C050F" w:rsidP="006814E9">
      <w:pPr>
        <w:pStyle w:val="22"/>
        <w:numPr>
          <w:ilvl w:val="0"/>
          <w:numId w:val="266"/>
        </w:numPr>
        <w:tabs>
          <w:tab w:val="left" w:pos="0"/>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сочетание инициатива детей с направляющей ролью учителя;</w:t>
      </w:r>
    </w:p>
    <w:p w14:paraId="5C5A280D" w14:textId="216AD334" w:rsidR="001C050F" w:rsidRPr="00C54DF9" w:rsidRDefault="001C050F" w:rsidP="006814E9">
      <w:pPr>
        <w:pStyle w:val="22"/>
        <w:numPr>
          <w:ilvl w:val="0"/>
          <w:numId w:val="266"/>
        </w:numPr>
        <w:tabs>
          <w:tab w:val="left" w:pos="0"/>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занимательность и новизна содержания, форм и методов работы;</w:t>
      </w:r>
    </w:p>
    <w:p w14:paraId="09BF6A12" w14:textId="1F0E93D5" w:rsidR="001C050F" w:rsidRPr="00C54DF9" w:rsidRDefault="001C050F" w:rsidP="006814E9">
      <w:pPr>
        <w:pStyle w:val="22"/>
        <w:numPr>
          <w:ilvl w:val="0"/>
          <w:numId w:val="266"/>
        </w:numPr>
        <w:tabs>
          <w:tab w:val="left" w:pos="0"/>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эстетичность всех проводимых мероприятий;</w:t>
      </w:r>
    </w:p>
    <w:p w14:paraId="0F54E4DF" w14:textId="1F09CC55" w:rsidR="001C050F" w:rsidRPr="00C54DF9" w:rsidRDefault="001C050F" w:rsidP="006814E9">
      <w:pPr>
        <w:pStyle w:val="22"/>
        <w:numPr>
          <w:ilvl w:val="0"/>
          <w:numId w:val="266"/>
        </w:numPr>
        <w:tabs>
          <w:tab w:val="left" w:pos="0"/>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чёткая организация и тщательная подготовка всех запланированных</w:t>
      </w:r>
    </w:p>
    <w:p w14:paraId="46DCF88E" w14:textId="77777777" w:rsidR="001C050F" w:rsidRPr="00C54DF9" w:rsidRDefault="001C050F" w:rsidP="00C54DF9">
      <w:pPr>
        <w:pStyle w:val="22"/>
        <w:tabs>
          <w:tab w:val="left" w:pos="0"/>
        </w:tabs>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мероприятий;</w:t>
      </w:r>
    </w:p>
    <w:p w14:paraId="26384C9C" w14:textId="74D5B18A" w:rsidR="001C050F" w:rsidRPr="00C54DF9" w:rsidRDefault="001C050F" w:rsidP="006814E9">
      <w:pPr>
        <w:pStyle w:val="22"/>
        <w:numPr>
          <w:ilvl w:val="0"/>
          <w:numId w:val="268"/>
        </w:numPr>
        <w:tabs>
          <w:tab w:val="left" w:pos="426"/>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наличие целевых установок и перспектив деятельности, возможность</w:t>
      </w:r>
    </w:p>
    <w:p w14:paraId="58DFBB29" w14:textId="5073E2A7" w:rsidR="001C050F" w:rsidRPr="00C54DF9" w:rsidRDefault="001C050F" w:rsidP="00C54DF9">
      <w:pPr>
        <w:pStyle w:val="22"/>
        <w:tabs>
          <w:tab w:val="left" w:pos="426"/>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участвовать в конкурсах, олимпиадах и проектах различного уровня;</w:t>
      </w:r>
    </w:p>
    <w:p w14:paraId="1A1C0078" w14:textId="2C0FFD9A" w:rsidR="001C050F" w:rsidRPr="00C54DF9" w:rsidRDefault="001C050F" w:rsidP="006814E9">
      <w:pPr>
        <w:pStyle w:val="22"/>
        <w:numPr>
          <w:ilvl w:val="0"/>
          <w:numId w:val="268"/>
        </w:numPr>
        <w:tabs>
          <w:tab w:val="left" w:pos="426"/>
        </w:tabs>
        <w:spacing w:line="274" w:lineRule="exact"/>
        <w:ind w:left="0" w:firstLine="0"/>
        <w:jc w:val="both"/>
        <w:rPr>
          <w:rFonts w:ascii="Times New Roman" w:hAnsi="Times New Roman" w:cs="Times New Roman"/>
          <w:sz w:val="24"/>
          <w:szCs w:val="24"/>
        </w:rPr>
      </w:pPr>
      <w:r w:rsidRPr="00C54DF9">
        <w:rPr>
          <w:rFonts w:ascii="Times New Roman" w:hAnsi="Times New Roman" w:cs="Times New Roman"/>
          <w:sz w:val="24"/>
          <w:szCs w:val="24"/>
        </w:rPr>
        <w:t>широкое использование методов педагогического стимулирования</w:t>
      </w:r>
    </w:p>
    <w:p w14:paraId="3F4AB6A3" w14:textId="77777777" w:rsidR="001C050F" w:rsidRPr="00C54DF9" w:rsidRDefault="001C050F" w:rsidP="00C54DF9">
      <w:pPr>
        <w:pStyle w:val="22"/>
        <w:spacing w:line="274" w:lineRule="exact"/>
        <w:jc w:val="both"/>
        <w:rPr>
          <w:rFonts w:ascii="Times New Roman" w:hAnsi="Times New Roman" w:cs="Times New Roman"/>
          <w:sz w:val="24"/>
          <w:szCs w:val="24"/>
        </w:rPr>
      </w:pPr>
      <w:r w:rsidRPr="00C54DF9">
        <w:rPr>
          <w:rFonts w:ascii="Times New Roman" w:hAnsi="Times New Roman" w:cs="Times New Roman"/>
          <w:sz w:val="24"/>
          <w:szCs w:val="24"/>
        </w:rPr>
        <w:t>активности учащихся;</w:t>
      </w:r>
    </w:p>
    <w:p w14:paraId="24EE12F7" w14:textId="68BA243B" w:rsidR="001C050F" w:rsidRPr="00C54DF9" w:rsidRDefault="001C050F" w:rsidP="00C54DF9">
      <w:pPr>
        <w:pStyle w:val="22"/>
        <w:tabs>
          <w:tab w:val="left" w:pos="426"/>
        </w:tabs>
        <w:spacing w:line="274" w:lineRule="exact"/>
        <w:jc w:val="both"/>
        <w:rPr>
          <w:rFonts w:ascii="Times New Roman" w:hAnsi="Times New Roman" w:cs="Times New Roman"/>
          <w:sz w:val="24"/>
          <w:szCs w:val="24"/>
        </w:rPr>
      </w:pPr>
      <w:r w:rsidRPr="00C54DF9">
        <w:rPr>
          <w:rStyle w:val="2f"/>
          <w:rFonts w:eastAsiaTheme="minorHAnsi"/>
          <w:lang w:bidi="en-US"/>
        </w:rPr>
        <w:t>•</w:t>
      </w:r>
      <w:r w:rsidRPr="00C54DF9">
        <w:rPr>
          <w:rFonts w:ascii="Times New Roman" w:hAnsi="Times New Roman" w:cs="Times New Roman"/>
          <w:sz w:val="24"/>
          <w:szCs w:val="24"/>
          <w:lang w:bidi="en-US"/>
        </w:rPr>
        <w:tab/>
      </w:r>
      <w:r w:rsidRPr="00C54DF9">
        <w:rPr>
          <w:rFonts w:ascii="Times New Roman" w:hAnsi="Times New Roman" w:cs="Times New Roman"/>
          <w:sz w:val="24"/>
          <w:szCs w:val="24"/>
        </w:rPr>
        <w:t>гласность, открытость, привлечение детей с разными способностями и</w:t>
      </w:r>
      <w:r w:rsidR="00C54DF9">
        <w:rPr>
          <w:rFonts w:ascii="Times New Roman" w:hAnsi="Times New Roman" w:cs="Times New Roman"/>
          <w:sz w:val="24"/>
          <w:szCs w:val="24"/>
        </w:rPr>
        <w:t xml:space="preserve"> </w:t>
      </w:r>
      <w:r w:rsidRPr="00C54DF9">
        <w:rPr>
          <w:rFonts w:ascii="Times New Roman" w:hAnsi="Times New Roman" w:cs="Times New Roman"/>
          <w:sz w:val="24"/>
          <w:szCs w:val="24"/>
        </w:rPr>
        <w:t>уровнем овладения математикой.</w:t>
      </w:r>
    </w:p>
    <w:p w14:paraId="5C5A5B6E" w14:textId="77777777" w:rsidR="001C050F" w:rsidRPr="00C54DF9" w:rsidRDefault="001C050F" w:rsidP="00C54DF9">
      <w:pPr>
        <w:pStyle w:val="45"/>
        <w:shd w:val="clear" w:color="auto" w:fill="auto"/>
        <w:spacing w:after="288" w:line="240" w:lineRule="exact"/>
        <w:jc w:val="left"/>
        <w:rPr>
          <w:sz w:val="24"/>
          <w:szCs w:val="24"/>
        </w:rPr>
      </w:pPr>
      <w:r w:rsidRPr="00C54DF9">
        <w:rPr>
          <w:sz w:val="24"/>
          <w:szCs w:val="24"/>
        </w:rPr>
        <w:t>ЛИТЕРАТУРА</w:t>
      </w:r>
    </w:p>
    <w:p w14:paraId="117272AA" w14:textId="77777777" w:rsidR="001C050F" w:rsidRPr="00C54DF9" w:rsidRDefault="001C050F" w:rsidP="00C54DF9">
      <w:pPr>
        <w:pStyle w:val="73"/>
        <w:shd w:val="clear" w:color="auto" w:fill="auto"/>
        <w:spacing w:after="266" w:line="240" w:lineRule="exact"/>
        <w:rPr>
          <w:sz w:val="24"/>
          <w:szCs w:val="24"/>
        </w:rPr>
      </w:pPr>
      <w:r w:rsidRPr="00C54DF9">
        <w:rPr>
          <w:i w:val="0"/>
          <w:iCs w:val="0"/>
          <w:sz w:val="24"/>
          <w:szCs w:val="24"/>
        </w:rPr>
        <w:t>Основная</w:t>
      </w:r>
    </w:p>
    <w:p w14:paraId="6EA5A637"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Анфимова Т.Б. Математика. Внеурочные занятия. 5-6 классы. - М.: Илекса, 2011.</w:t>
      </w:r>
    </w:p>
    <w:p w14:paraId="63E6909A"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Вакульчик П.А. Сборник нестандартных задач. - Минск: БГУ, 2001.</w:t>
      </w:r>
    </w:p>
    <w:p w14:paraId="1F465145"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Генкин С.А., Итенберг И.В., Фомин Д.В. Математический кружок. Первый год. - Л.: С-Петербургский дворец творчества юных, 1992.</w:t>
      </w:r>
    </w:p>
    <w:p w14:paraId="67A87811"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Екимова М.А., Кукин Г.П. задачи на разрезание. - М.: МЦНМО, 2005.</w:t>
      </w:r>
    </w:p>
    <w:p w14:paraId="45130043"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Игнатьев Е.И. В царстве смекалки. - М.: Наука, 1979.</w:t>
      </w:r>
    </w:p>
    <w:p w14:paraId="04FDED40"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Канель-Белов А.Я., Ковальджи А.К. Как решают нестандартные задачи. - М.: МЦНМО, 2015.</w:t>
      </w:r>
    </w:p>
    <w:p w14:paraId="1C835ABD"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lastRenderedPageBreak/>
        <w:t>Математический кружок. Первый год обучения, 5-6 классы (Коллектив авторов). - М.: Изд. АПН СССР, 1991.</w:t>
      </w:r>
    </w:p>
    <w:p w14:paraId="763CB7C2" w14:textId="77777777" w:rsidR="001C050F" w:rsidRPr="00C54DF9" w:rsidRDefault="001C050F" w:rsidP="006814E9">
      <w:pPr>
        <w:pStyle w:val="22"/>
        <w:numPr>
          <w:ilvl w:val="0"/>
          <w:numId w:val="257"/>
        </w:numPr>
        <w:tabs>
          <w:tab w:val="left" w:pos="697"/>
        </w:tabs>
        <w:spacing w:after="0" w:line="274" w:lineRule="exact"/>
        <w:rPr>
          <w:rFonts w:ascii="Times New Roman" w:hAnsi="Times New Roman" w:cs="Times New Roman"/>
          <w:sz w:val="24"/>
          <w:szCs w:val="24"/>
        </w:rPr>
      </w:pPr>
      <w:r w:rsidRPr="00C54DF9">
        <w:rPr>
          <w:rFonts w:ascii="Times New Roman" w:hAnsi="Times New Roman" w:cs="Times New Roman"/>
          <w:sz w:val="24"/>
          <w:szCs w:val="24"/>
        </w:rPr>
        <w:t>Руденко В.Н., Бахурин Г.А., Захарова Г.А. Занятия математического кружка в 5 классе. - М.: Изд. дом «Искатель», 1999.</w:t>
      </w:r>
    </w:p>
    <w:p w14:paraId="12628909"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Спивак А.В. Математический кружок. 6-7 классы. - М.: Посев, 2003.</w:t>
      </w:r>
    </w:p>
    <w:p w14:paraId="692FE5F9" w14:textId="77777777" w:rsidR="001C050F" w:rsidRPr="00C54DF9" w:rsidRDefault="001C050F" w:rsidP="006814E9">
      <w:pPr>
        <w:pStyle w:val="22"/>
        <w:numPr>
          <w:ilvl w:val="0"/>
          <w:numId w:val="257"/>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Спивак А.В. Математический праздник. - М.: МЦНМО, 1995.</w:t>
      </w:r>
    </w:p>
    <w:p w14:paraId="6D967B23" w14:textId="77777777" w:rsidR="001C050F" w:rsidRPr="00C54DF9" w:rsidRDefault="001C050F" w:rsidP="006814E9">
      <w:pPr>
        <w:pStyle w:val="22"/>
        <w:numPr>
          <w:ilvl w:val="0"/>
          <w:numId w:val="257"/>
        </w:numPr>
        <w:tabs>
          <w:tab w:val="left" w:pos="697"/>
        </w:tabs>
        <w:spacing w:after="0" w:line="274" w:lineRule="exact"/>
        <w:rPr>
          <w:rFonts w:ascii="Times New Roman" w:hAnsi="Times New Roman" w:cs="Times New Roman"/>
          <w:sz w:val="24"/>
          <w:szCs w:val="24"/>
        </w:rPr>
      </w:pPr>
      <w:r w:rsidRPr="00C54DF9">
        <w:rPr>
          <w:rFonts w:ascii="Times New Roman" w:hAnsi="Times New Roman" w:cs="Times New Roman"/>
          <w:sz w:val="24"/>
          <w:szCs w:val="24"/>
        </w:rPr>
        <w:t>Столяр А. А. Зачем и что мы доказываем в математике. - Минск: Народная асвета, 1987.</w:t>
      </w:r>
    </w:p>
    <w:p w14:paraId="40FEED51" w14:textId="77777777" w:rsidR="001C050F" w:rsidRPr="00C54DF9" w:rsidRDefault="001C050F" w:rsidP="006814E9">
      <w:pPr>
        <w:pStyle w:val="22"/>
        <w:numPr>
          <w:ilvl w:val="0"/>
          <w:numId w:val="257"/>
        </w:numPr>
        <w:tabs>
          <w:tab w:val="left" w:pos="697"/>
        </w:tabs>
        <w:spacing w:after="0" w:line="274" w:lineRule="exact"/>
        <w:rPr>
          <w:rFonts w:ascii="Times New Roman" w:hAnsi="Times New Roman" w:cs="Times New Roman"/>
          <w:sz w:val="24"/>
          <w:szCs w:val="24"/>
        </w:rPr>
      </w:pPr>
      <w:r w:rsidRPr="00C54DF9">
        <w:rPr>
          <w:rFonts w:ascii="Times New Roman" w:hAnsi="Times New Roman" w:cs="Times New Roman"/>
          <w:sz w:val="24"/>
          <w:szCs w:val="24"/>
        </w:rPr>
        <w:t>Шарыгин И.Ф., Шевкин А.В. Математика. Задачи на смекалку. 5-6 кл. - М.: Просвещение, 2001.</w:t>
      </w:r>
    </w:p>
    <w:p w14:paraId="0EE32328" w14:textId="77777777" w:rsidR="001C050F" w:rsidRPr="00C54DF9" w:rsidRDefault="001C050F" w:rsidP="006814E9">
      <w:pPr>
        <w:pStyle w:val="22"/>
        <w:numPr>
          <w:ilvl w:val="0"/>
          <w:numId w:val="257"/>
        </w:numPr>
        <w:tabs>
          <w:tab w:val="left" w:pos="697"/>
        </w:tabs>
        <w:spacing w:after="240" w:line="274" w:lineRule="exact"/>
        <w:rPr>
          <w:rFonts w:ascii="Times New Roman" w:hAnsi="Times New Roman" w:cs="Times New Roman"/>
          <w:sz w:val="24"/>
          <w:szCs w:val="24"/>
        </w:rPr>
      </w:pPr>
      <w:r w:rsidRPr="00C54DF9">
        <w:rPr>
          <w:rFonts w:ascii="Times New Roman" w:hAnsi="Times New Roman" w:cs="Times New Roman"/>
          <w:sz w:val="24"/>
          <w:szCs w:val="24"/>
        </w:rPr>
        <w:t>Шейкина О.С., Соловьева Г.М. Математика. Занятия школьного кружка. 5-6 кл. - М.: НЦ ЭНАС, 2003.</w:t>
      </w:r>
    </w:p>
    <w:p w14:paraId="3AC86A22" w14:textId="77777777" w:rsidR="001C050F" w:rsidRPr="00C54DF9" w:rsidRDefault="001C050F" w:rsidP="00C54DF9">
      <w:pPr>
        <w:pStyle w:val="73"/>
        <w:shd w:val="clear" w:color="auto" w:fill="auto"/>
        <w:rPr>
          <w:sz w:val="24"/>
          <w:szCs w:val="24"/>
        </w:rPr>
      </w:pPr>
      <w:r w:rsidRPr="00C54DF9">
        <w:rPr>
          <w:i w:val="0"/>
          <w:iCs w:val="0"/>
          <w:sz w:val="24"/>
          <w:szCs w:val="24"/>
        </w:rPr>
        <w:t>Дополнительная</w:t>
      </w:r>
    </w:p>
    <w:p w14:paraId="359C6176" w14:textId="77777777" w:rsidR="001C050F" w:rsidRPr="00C54DF9" w:rsidRDefault="001C050F" w:rsidP="006814E9">
      <w:pPr>
        <w:pStyle w:val="22"/>
        <w:numPr>
          <w:ilvl w:val="0"/>
          <w:numId w:val="258"/>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Спивак А.В. Математический кружок. - М.: МЦНМО, 2015.</w:t>
      </w:r>
    </w:p>
    <w:p w14:paraId="4B53ADCE" w14:textId="77777777" w:rsidR="001C050F" w:rsidRPr="00C54DF9" w:rsidRDefault="001C050F" w:rsidP="006814E9">
      <w:pPr>
        <w:pStyle w:val="22"/>
        <w:numPr>
          <w:ilvl w:val="0"/>
          <w:numId w:val="258"/>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Гарднер М. А ну-ка догадайся! - М.: Мир, 1984.</w:t>
      </w:r>
    </w:p>
    <w:p w14:paraId="643F8BAE" w14:textId="77777777" w:rsidR="001C050F" w:rsidRPr="00C54DF9" w:rsidRDefault="001C050F" w:rsidP="006814E9">
      <w:pPr>
        <w:pStyle w:val="22"/>
        <w:numPr>
          <w:ilvl w:val="0"/>
          <w:numId w:val="258"/>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Гарднер М. Есть идея! - М.: Мир, 1982.</w:t>
      </w:r>
    </w:p>
    <w:p w14:paraId="74DE75DD" w14:textId="77777777" w:rsidR="001C050F" w:rsidRPr="00C54DF9" w:rsidRDefault="001C050F" w:rsidP="006814E9">
      <w:pPr>
        <w:pStyle w:val="22"/>
        <w:numPr>
          <w:ilvl w:val="0"/>
          <w:numId w:val="258"/>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Гарднер М. Крестики-нолики. - М.: Мир, 1988.</w:t>
      </w:r>
    </w:p>
    <w:p w14:paraId="155C8F75" w14:textId="77777777" w:rsidR="001C050F" w:rsidRPr="00C54DF9" w:rsidRDefault="001C050F" w:rsidP="006814E9">
      <w:pPr>
        <w:pStyle w:val="22"/>
        <w:numPr>
          <w:ilvl w:val="0"/>
          <w:numId w:val="258"/>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Гарднер М. Математические головоломки и развлечения. - М.: Мир, 1971.</w:t>
      </w:r>
    </w:p>
    <w:p w14:paraId="1AF82BD6" w14:textId="77777777" w:rsidR="001C050F" w:rsidRPr="00C54DF9" w:rsidRDefault="001C050F" w:rsidP="006814E9">
      <w:pPr>
        <w:pStyle w:val="22"/>
        <w:numPr>
          <w:ilvl w:val="0"/>
          <w:numId w:val="258"/>
        </w:numPr>
        <w:tabs>
          <w:tab w:val="left" w:pos="697"/>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Гарднер М. Математические досуги. - М.: Мир, 1972.</w:t>
      </w:r>
    </w:p>
    <w:p w14:paraId="3DB66A4A"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Гарднер М. Математические новеллы. - М.: Мир, 1974.</w:t>
      </w:r>
    </w:p>
    <w:p w14:paraId="1A185F8B"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Гарднер М. Путешествие по времени. - М.: Мир, 1990.</w:t>
      </w:r>
    </w:p>
    <w:p w14:paraId="341615FD"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Гик Е.Я. Замечательные математические игры. - М.: Знание, 1987.</w:t>
      </w:r>
    </w:p>
    <w:p w14:paraId="4E56511E"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Гусев В.А., Орлов А.И., Розенталь А.Л. Внеклассная работа по математике в 6-8 классах. - М.: Просвещение, 1984.</w:t>
      </w:r>
    </w:p>
    <w:p w14:paraId="6072CD4E"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Кноп К. А. Взвешивания и алгоритмы: от головоломок к задачам. - М., МЦНМО, 2011.</w:t>
      </w:r>
    </w:p>
    <w:p w14:paraId="2F3B0845"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Кордемский Б.А. Математическая смекалка. - М., ГИФМЛ, 1958.</w:t>
      </w:r>
    </w:p>
    <w:p w14:paraId="06B91E3B"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Линдгрен Г. Занимательные задачи на разрезание. - М.: Мир, 1977.</w:t>
      </w:r>
    </w:p>
    <w:p w14:paraId="06C964C6"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Пойа Д. Как решать задачу. - М.: Учпедгиз, 1961.</w:t>
      </w:r>
    </w:p>
    <w:p w14:paraId="772BC144"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Пойа Д. Математика и правдоподобные рассуждения. - М.: Наука, 1975.</w:t>
      </w:r>
    </w:p>
    <w:p w14:paraId="64A23687"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Пойа Д. Математическое открытие. - М.: Наука, 1970.</w:t>
      </w:r>
    </w:p>
    <w:p w14:paraId="3E12B761"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Радемахер Г.Р., Теплиц О. Числа и фигуры. - М.: Физматгиз, 1962.</w:t>
      </w:r>
    </w:p>
    <w:p w14:paraId="6F11D203"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Смаллиан Р. Алиса в стране Смекалки - М.: Мир, 1987.</w:t>
      </w:r>
    </w:p>
    <w:p w14:paraId="19B2ABC3"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Смаллиан Р. Как же называется эта книга? - М.: Мир, 1981.</w:t>
      </w:r>
    </w:p>
    <w:p w14:paraId="76741641"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Смаллиан Р. Принцесса или тигр? - М.: Мир, 1985.</w:t>
      </w:r>
    </w:p>
    <w:p w14:paraId="5E86A137"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Смыкалова Е.В. Необычный урок математики. - СПб.: СМИО Пресс, 2007.</w:t>
      </w:r>
    </w:p>
    <w:p w14:paraId="6DE3A081"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Уфнаровский В.Л. Математический аквариум. - Кишинев: Штиинца, 1987.</w:t>
      </w:r>
    </w:p>
    <w:p w14:paraId="509179C9" w14:textId="77777777" w:rsidR="001C050F" w:rsidRPr="00C54DF9" w:rsidRDefault="001C050F" w:rsidP="006814E9">
      <w:pPr>
        <w:pStyle w:val="22"/>
        <w:numPr>
          <w:ilvl w:val="0"/>
          <w:numId w:val="258"/>
        </w:numPr>
        <w:tabs>
          <w:tab w:val="left" w:pos="715"/>
        </w:tabs>
        <w:spacing w:after="0" w:line="274" w:lineRule="exact"/>
        <w:jc w:val="both"/>
        <w:rPr>
          <w:rFonts w:ascii="Times New Roman" w:hAnsi="Times New Roman" w:cs="Times New Roman"/>
          <w:sz w:val="24"/>
          <w:szCs w:val="24"/>
        </w:rPr>
      </w:pPr>
      <w:r w:rsidRPr="00C54DF9">
        <w:rPr>
          <w:rFonts w:ascii="Times New Roman" w:hAnsi="Times New Roman" w:cs="Times New Roman"/>
          <w:sz w:val="24"/>
          <w:szCs w:val="24"/>
        </w:rPr>
        <w:t>Фарков А.В. Математические олимпиады: методика подготовки 5-8 классы. - М.: ВАКО, 2012.</w:t>
      </w:r>
    </w:p>
    <w:p w14:paraId="77F9F6D9" w14:textId="77777777" w:rsidR="001C050F" w:rsidRPr="00C54DF9" w:rsidRDefault="001C050F" w:rsidP="006814E9">
      <w:pPr>
        <w:pStyle w:val="22"/>
        <w:numPr>
          <w:ilvl w:val="0"/>
          <w:numId w:val="258"/>
        </w:numPr>
        <w:tabs>
          <w:tab w:val="left" w:pos="715"/>
        </w:tabs>
        <w:spacing w:after="317" w:line="274" w:lineRule="exact"/>
        <w:jc w:val="both"/>
        <w:rPr>
          <w:rFonts w:ascii="Times New Roman" w:hAnsi="Times New Roman" w:cs="Times New Roman"/>
          <w:sz w:val="24"/>
          <w:szCs w:val="24"/>
        </w:rPr>
      </w:pPr>
      <w:r w:rsidRPr="00C54DF9">
        <w:rPr>
          <w:rFonts w:ascii="Times New Roman" w:hAnsi="Times New Roman" w:cs="Times New Roman"/>
          <w:sz w:val="24"/>
          <w:szCs w:val="24"/>
        </w:rPr>
        <w:t>Агаханов Н. X. Математика. Районные олимпиады. 6—11 классы / Агаханов Н.Х., Подлипский О.К. — М.: Просвещение, 2010.</w:t>
      </w:r>
    </w:p>
    <w:p w14:paraId="43FACE76" w14:textId="77777777" w:rsidR="00DE30B1" w:rsidRDefault="00DE30B1" w:rsidP="00AB7854">
      <w:pPr>
        <w:jc w:val="center"/>
        <w:rPr>
          <w:rFonts w:cs="Times New Roman"/>
          <w:b/>
          <w:sz w:val="24"/>
          <w:szCs w:val="24"/>
        </w:rPr>
      </w:pPr>
    </w:p>
    <w:p w14:paraId="570DF52D" w14:textId="0039C9AE" w:rsidR="001C050F" w:rsidRPr="00B170AA" w:rsidRDefault="00AB7854" w:rsidP="00DE30B1">
      <w:pPr>
        <w:ind w:firstLine="0"/>
        <w:jc w:val="center"/>
        <w:rPr>
          <w:rFonts w:cs="Times New Roman"/>
          <w:b/>
          <w:sz w:val="24"/>
          <w:szCs w:val="24"/>
        </w:rPr>
      </w:pPr>
      <w:r w:rsidRPr="00B170AA">
        <w:rPr>
          <w:rFonts w:cs="Times New Roman"/>
          <w:b/>
          <w:sz w:val="24"/>
          <w:szCs w:val="24"/>
        </w:rPr>
        <w:t>2.2.3. Рабочая программа  «Памятные места моего края»</w:t>
      </w:r>
    </w:p>
    <w:p w14:paraId="0936C92D" w14:textId="3C9AF3E9" w:rsidR="00AB7854" w:rsidRPr="00B170AA" w:rsidRDefault="00AB7854" w:rsidP="00DE30B1">
      <w:pPr>
        <w:ind w:firstLine="0"/>
        <w:jc w:val="center"/>
        <w:rPr>
          <w:rFonts w:cs="Times New Roman"/>
          <w:b/>
          <w:sz w:val="24"/>
          <w:szCs w:val="24"/>
        </w:rPr>
      </w:pPr>
    </w:p>
    <w:p w14:paraId="1F8C0138" w14:textId="4E3207C7" w:rsidR="00AB7854" w:rsidRPr="00B170AA" w:rsidRDefault="00AB7854" w:rsidP="00DE30B1">
      <w:pPr>
        <w:ind w:firstLine="0"/>
        <w:jc w:val="center"/>
        <w:rPr>
          <w:rFonts w:cs="Times New Roman"/>
          <w:b/>
          <w:sz w:val="24"/>
          <w:szCs w:val="24"/>
        </w:rPr>
      </w:pPr>
      <w:r w:rsidRPr="00B170AA">
        <w:rPr>
          <w:rFonts w:cs="Times New Roman"/>
          <w:b/>
          <w:sz w:val="24"/>
          <w:szCs w:val="24"/>
        </w:rPr>
        <w:t>Пояснительная записка</w:t>
      </w:r>
    </w:p>
    <w:p w14:paraId="7169902E" w14:textId="75634440" w:rsidR="00AB7854" w:rsidRPr="00DE30B1" w:rsidRDefault="00AB7854" w:rsidP="00DE30B1">
      <w:pPr>
        <w:ind w:firstLine="0"/>
        <w:jc w:val="center"/>
        <w:rPr>
          <w:rFonts w:cs="Times New Roman"/>
          <w:sz w:val="24"/>
          <w:szCs w:val="24"/>
        </w:rPr>
      </w:pPr>
    </w:p>
    <w:p w14:paraId="49CEEEA4" w14:textId="77777777" w:rsidR="00AB7854" w:rsidRPr="00B170AA" w:rsidRDefault="00AB7854" w:rsidP="00A50599">
      <w:pPr>
        <w:pStyle w:val="2e"/>
        <w:keepNext/>
        <w:keepLines/>
        <w:shd w:val="clear" w:color="auto" w:fill="auto"/>
        <w:spacing w:after="0" w:line="408" w:lineRule="exact"/>
        <w:rPr>
          <w:sz w:val="24"/>
          <w:szCs w:val="24"/>
        </w:rPr>
      </w:pPr>
      <w:r w:rsidRPr="00B170AA">
        <w:rPr>
          <w:color w:val="000000"/>
          <w:sz w:val="24"/>
          <w:szCs w:val="24"/>
          <w:lang w:eastAsia="ru-RU" w:bidi="ru-RU"/>
        </w:rPr>
        <w:t>Общая характеристика</w:t>
      </w:r>
    </w:p>
    <w:p w14:paraId="22A5D5C8" w14:textId="0CDD6992" w:rsidR="00AB7854" w:rsidRPr="00A50599" w:rsidRDefault="00AB7854" w:rsidP="00A50599">
      <w:pPr>
        <w:pStyle w:val="22"/>
        <w:tabs>
          <w:tab w:val="left" w:pos="9206"/>
        </w:tabs>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Рабочая программа внеурочной деятельности «Памятные места моего края» (далее - Программа) для 6-9 классов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утвержденном приказом Министерства просвещения Российско</w:t>
      </w:r>
      <w:r w:rsidR="00B170AA">
        <w:rPr>
          <w:rFonts w:ascii="Times New Roman" w:hAnsi="Times New Roman" w:cs="Times New Roman"/>
          <w:b w:val="0"/>
          <w:color w:val="000000"/>
          <w:w w:val="100"/>
          <w:sz w:val="24"/>
          <w:szCs w:val="24"/>
          <w:lang w:eastAsia="ru-RU" w:bidi="ru-RU"/>
        </w:rPr>
        <w:t>й Федерации от 31 мая 2021 г. №</w:t>
      </w:r>
      <w:r w:rsidRPr="00A50599">
        <w:rPr>
          <w:rFonts w:ascii="Times New Roman" w:hAnsi="Times New Roman" w:cs="Times New Roman"/>
          <w:b w:val="0"/>
          <w:color w:val="000000"/>
          <w:w w:val="100"/>
          <w:sz w:val="24"/>
          <w:szCs w:val="24"/>
          <w:lang w:eastAsia="ru-RU" w:bidi="ru-RU"/>
        </w:rPr>
        <w:t>287</w:t>
      </w:r>
    </w:p>
    <w:p w14:paraId="4F072914" w14:textId="77777777" w:rsidR="00AB7854" w:rsidRPr="00A50599" w:rsidRDefault="00AB7854" w:rsidP="00A50599">
      <w:pPr>
        <w:pStyle w:val="22"/>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«Об утверждении федерального государственного образовательного стандарта основного общего образования», а также с учетом:</w:t>
      </w:r>
    </w:p>
    <w:p w14:paraId="60BFD2C8" w14:textId="77777777" w:rsidR="00AB7854" w:rsidRPr="00A50599" w:rsidRDefault="00AB7854" w:rsidP="006814E9">
      <w:pPr>
        <w:pStyle w:val="22"/>
        <w:numPr>
          <w:ilvl w:val="0"/>
          <w:numId w:val="269"/>
        </w:numPr>
        <w:tabs>
          <w:tab w:val="left" w:pos="996"/>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федеральной рабочей программы воспитания, утвержденной приказом Министерства </w:t>
      </w:r>
      <w:r w:rsidRPr="00A50599">
        <w:rPr>
          <w:rFonts w:ascii="Times New Roman" w:hAnsi="Times New Roman" w:cs="Times New Roman"/>
          <w:b w:val="0"/>
          <w:color w:val="000000"/>
          <w:w w:val="100"/>
          <w:sz w:val="24"/>
          <w:szCs w:val="24"/>
          <w:lang w:eastAsia="ru-RU" w:bidi="ru-RU"/>
        </w:rPr>
        <w:lastRenderedPageBreak/>
        <w:t>просвещения Российской Федерации от 23.11.2022 г. № 1014 «Об утверждении федеральной образовательной программы среднего общего образования»;</w:t>
      </w:r>
    </w:p>
    <w:p w14:paraId="3A063FCA" w14:textId="77777777" w:rsidR="00AB7854" w:rsidRPr="00A50599" w:rsidRDefault="00AB7854" w:rsidP="006814E9">
      <w:pPr>
        <w:pStyle w:val="22"/>
        <w:numPr>
          <w:ilvl w:val="0"/>
          <w:numId w:val="269"/>
        </w:numPr>
        <w:tabs>
          <w:tab w:val="left" w:pos="996"/>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1CC9E8E6" w14:textId="77777777" w:rsidR="00AB7854" w:rsidRPr="00A50599" w:rsidRDefault="00AB7854" w:rsidP="006814E9">
      <w:pPr>
        <w:pStyle w:val="22"/>
        <w:numPr>
          <w:ilvl w:val="0"/>
          <w:numId w:val="269"/>
        </w:numPr>
        <w:tabs>
          <w:tab w:val="left" w:pos="996"/>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письма Министерства культуры Российской Федерации от 28.02.2017 № 49-01.1-39-НМ «О направлении Методических рекомендаций по отнесению историко-культурных территорий к объектам культурного наследия в виде достопримечательного места»;</w:t>
      </w:r>
    </w:p>
    <w:p w14:paraId="08F88218" w14:textId="77777777" w:rsidR="00AB7854" w:rsidRPr="00A50599" w:rsidRDefault="00AB7854" w:rsidP="006814E9">
      <w:pPr>
        <w:pStyle w:val="22"/>
        <w:numPr>
          <w:ilvl w:val="0"/>
          <w:numId w:val="269"/>
        </w:numPr>
        <w:tabs>
          <w:tab w:val="left" w:pos="996"/>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письма Министерства просвещения Российской Федерации от 05.07.2022 №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40A39195" w14:textId="77777777" w:rsidR="00AB7854" w:rsidRPr="00A50599" w:rsidRDefault="00AB7854" w:rsidP="006814E9">
      <w:pPr>
        <w:pStyle w:val="22"/>
        <w:numPr>
          <w:ilvl w:val="0"/>
          <w:numId w:val="269"/>
        </w:numPr>
        <w:tabs>
          <w:tab w:val="left" w:pos="996"/>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федеральной рабочей программы по истории для 5-9 классов образовательных организаций.</w:t>
      </w:r>
    </w:p>
    <w:p w14:paraId="5E14EA2D" w14:textId="77777777" w:rsidR="00AB7854" w:rsidRPr="00A50599" w:rsidRDefault="00AB7854" w:rsidP="00A50599">
      <w:pPr>
        <w:pStyle w:val="22"/>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При разработке данной программы использовались следующие нормативные документы:</w:t>
      </w:r>
    </w:p>
    <w:p w14:paraId="6368B383" w14:textId="77777777" w:rsidR="00AB7854" w:rsidRPr="00A50599" w:rsidRDefault="00AB7854" w:rsidP="006814E9">
      <w:pPr>
        <w:pStyle w:val="22"/>
        <w:numPr>
          <w:ilvl w:val="0"/>
          <w:numId w:val="270"/>
        </w:numPr>
        <w:tabs>
          <w:tab w:val="left" w:pos="1028"/>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Федеральный закон от 25.06.2002 г. № 73-ФЗ «Об объектах культурного наследия (памятниках истории и культуры) народов Российской Федерации» (с дополнениями и изменениями);</w:t>
      </w:r>
    </w:p>
    <w:p w14:paraId="42BB8966" w14:textId="77777777" w:rsidR="00AB7854" w:rsidRPr="00A50599" w:rsidRDefault="00AB7854" w:rsidP="006814E9">
      <w:pPr>
        <w:pStyle w:val="22"/>
        <w:numPr>
          <w:ilvl w:val="0"/>
          <w:numId w:val="270"/>
        </w:numPr>
        <w:tabs>
          <w:tab w:val="left" w:pos="1033"/>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14:paraId="2F92DB9B" w14:textId="77777777" w:rsidR="00AB7854" w:rsidRPr="00A50599" w:rsidRDefault="00AB7854" w:rsidP="006814E9">
      <w:pPr>
        <w:pStyle w:val="22"/>
        <w:numPr>
          <w:ilvl w:val="0"/>
          <w:numId w:val="270"/>
        </w:numPr>
        <w:tabs>
          <w:tab w:val="left" w:pos="1028"/>
        </w:tabs>
        <w:spacing w:after="18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Указ Президента Российской Федерации от 2 июля 2021 г. № 400 «О Стратегии национальной безопасности Российской Федерации».</w:t>
      </w:r>
    </w:p>
    <w:p w14:paraId="2FFFA313" w14:textId="77777777" w:rsidR="00AB7854" w:rsidRPr="00B170AA" w:rsidRDefault="00AB7854" w:rsidP="00A50599">
      <w:pPr>
        <w:pStyle w:val="2e"/>
        <w:keepNext/>
        <w:keepLines/>
        <w:shd w:val="clear" w:color="auto" w:fill="auto"/>
        <w:spacing w:after="0" w:line="418" w:lineRule="exact"/>
        <w:rPr>
          <w:sz w:val="24"/>
          <w:szCs w:val="24"/>
        </w:rPr>
      </w:pPr>
      <w:r w:rsidRPr="00B170AA">
        <w:rPr>
          <w:color w:val="000000"/>
          <w:sz w:val="24"/>
          <w:szCs w:val="24"/>
          <w:lang w:eastAsia="ru-RU" w:bidi="ru-RU"/>
        </w:rPr>
        <w:t>Актуальность программы «Памятные места моего края»</w:t>
      </w:r>
    </w:p>
    <w:p w14:paraId="7D1FDA9A" w14:textId="77777777" w:rsidR="00AB7854" w:rsidRPr="00A50599" w:rsidRDefault="00AB7854" w:rsidP="00A50599">
      <w:pPr>
        <w:pStyle w:val="22"/>
        <w:spacing w:line="418" w:lineRule="exact"/>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Актуальность курса внеурочной деятельности «Памятные места моего края» обусловлена необходимостью формирования российской гражданской идентичности, патриотизма, приобщения обучающихся к исторической памяти многих поколений россиян.</w:t>
      </w:r>
    </w:p>
    <w:p w14:paraId="4A1249D2" w14:textId="77777777" w:rsidR="00AB7854" w:rsidRPr="00A50599" w:rsidRDefault="00AB7854" w:rsidP="00A50599">
      <w:pPr>
        <w:pStyle w:val="22"/>
        <w:spacing w:line="418" w:lineRule="exact"/>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Создание программы продиктовано важностью стоящих перед школой задач исторического просвещения подрастающего поколения россиян, формирования у них способности к восприятию и бережному отношению к историческому и культурному наследию, сохранения исторической памяти о подвигах и достижениях предков, о ключевых исторических событиях и их участниках.</w:t>
      </w:r>
    </w:p>
    <w:p w14:paraId="3AA6CB24" w14:textId="77777777" w:rsidR="00AB7854" w:rsidRPr="00A50599" w:rsidRDefault="00AB7854" w:rsidP="00A50599">
      <w:pPr>
        <w:pStyle w:val="22"/>
        <w:spacing w:line="418" w:lineRule="exact"/>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Основное внимание в программе уделено современным подходам к организации деятельности, нацеливающих школьников не на пассивное восприятие сообщаемой педагогом информации, а на </w:t>
      </w:r>
      <w:r w:rsidRPr="00A50599">
        <w:rPr>
          <w:rFonts w:ascii="Times New Roman" w:hAnsi="Times New Roman" w:cs="Times New Roman"/>
          <w:b w:val="0"/>
          <w:color w:val="000000"/>
          <w:w w:val="100"/>
          <w:sz w:val="24"/>
          <w:szCs w:val="24"/>
          <w:lang w:eastAsia="ru-RU" w:bidi="ru-RU"/>
        </w:rPr>
        <w:lastRenderedPageBreak/>
        <w:t>самостоятельный поиск и исследование, формирующие умение работать с многообразными источниками исторической и современной информации.</w:t>
      </w:r>
    </w:p>
    <w:p w14:paraId="2BCBF35B" w14:textId="77777777" w:rsidR="00AB7854" w:rsidRPr="00A50599" w:rsidRDefault="00AB7854" w:rsidP="00A50599">
      <w:pPr>
        <w:pStyle w:val="22"/>
        <w:spacing w:line="418" w:lineRule="exact"/>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Программа ориентирована на расширение и дополнение знаний, получаемых обучающимися в ходе изучения учебного курса «История России», призвана обеспечить целостное и эмоционально окрашенное восприятие отечественной истории посредством обращения к знаковым личностям и памятным событиям из истории родного края и малой родины.</w:t>
      </w:r>
    </w:p>
    <w:p w14:paraId="4A43A447" w14:textId="77777777" w:rsidR="00AB7854" w:rsidRPr="00A50599" w:rsidRDefault="00AB7854" w:rsidP="00A50599">
      <w:pPr>
        <w:pStyle w:val="81"/>
        <w:shd w:val="clear" w:color="auto" w:fill="auto"/>
        <w:rPr>
          <w:b w:val="0"/>
          <w:sz w:val="24"/>
          <w:szCs w:val="24"/>
        </w:rPr>
      </w:pPr>
      <w:r w:rsidRPr="00A50599">
        <w:rPr>
          <w:b w:val="0"/>
          <w:color w:val="000000"/>
          <w:spacing w:val="0"/>
          <w:sz w:val="24"/>
          <w:szCs w:val="24"/>
          <w:lang w:eastAsia="ru-RU" w:bidi="ru-RU"/>
        </w:rPr>
        <w:t>Цель курса «Памятные места моего края»</w:t>
      </w:r>
    </w:p>
    <w:p w14:paraId="200216CE" w14:textId="77777777" w:rsidR="00AB7854" w:rsidRPr="00A50599" w:rsidRDefault="00AB7854" w:rsidP="00A50599">
      <w:pPr>
        <w:pStyle w:val="22"/>
        <w:tabs>
          <w:tab w:val="left" w:pos="2924"/>
          <w:tab w:val="left" w:pos="6807"/>
        </w:tabs>
        <w:spacing w:line="418" w:lineRule="exact"/>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Курс имеет</w:t>
      </w:r>
      <w:r w:rsidRPr="00A50599">
        <w:rPr>
          <w:rFonts w:ascii="Times New Roman" w:hAnsi="Times New Roman" w:cs="Times New Roman"/>
          <w:b w:val="0"/>
          <w:color w:val="000000"/>
          <w:w w:val="100"/>
          <w:sz w:val="24"/>
          <w:szCs w:val="24"/>
          <w:lang w:eastAsia="ru-RU" w:bidi="ru-RU"/>
        </w:rPr>
        <w:tab/>
        <w:t>историко-просветительскую</w:t>
      </w:r>
      <w:r w:rsidRPr="00A50599">
        <w:rPr>
          <w:rFonts w:ascii="Times New Roman" w:hAnsi="Times New Roman" w:cs="Times New Roman"/>
          <w:b w:val="0"/>
          <w:color w:val="000000"/>
          <w:w w:val="100"/>
          <w:sz w:val="24"/>
          <w:szCs w:val="24"/>
          <w:lang w:eastAsia="ru-RU" w:bidi="ru-RU"/>
        </w:rPr>
        <w:tab/>
        <w:t>цель, ориентирован</w:t>
      </w:r>
    </w:p>
    <w:p w14:paraId="0B319C9A" w14:textId="77777777" w:rsidR="00AB7854" w:rsidRPr="00A50599" w:rsidRDefault="00AB7854" w:rsidP="00A50599">
      <w:pPr>
        <w:pStyle w:val="22"/>
        <w:spacing w:line="418" w:lineRule="exact"/>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на сохранение исторической памяти, понимание общности исторических судеб</w:t>
      </w:r>
    </w:p>
    <w:p w14:paraId="09518987" w14:textId="77777777" w:rsidR="00AB7854" w:rsidRPr="00A50599" w:rsidRDefault="00AB7854" w:rsidP="00A50599">
      <w:pPr>
        <w:pStyle w:val="22"/>
        <w:spacing w:after="188" w:line="418" w:lineRule="exact"/>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различных народов и регионов России, формирование у обучающихся личностной позиции по отношению к прошлому и настоящему своей страны на примере памятных мест родного края и малой родины.</w:t>
      </w:r>
    </w:p>
    <w:p w14:paraId="1815C1C2" w14:textId="77777777" w:rsidR="00AB7854" w:rsidRPr="00B170AA" w:rsidRDefault="00AB7854" w:rsidP="00A50599">
      <w:pPr>
        <w:pStyle w:val="2e"/>
        <w:keepNext/>
        <w:keepLines/>
        <w:shd w:val="clear" w:color="auto" w:fill="auto"/>
        <w:spacing w:after="0" w:line="408" w:lineRule="exact"/>
        <w:rPr>
          <w:sz w:val="24"/>
          <w:szCs w:val="24"/>
        </w:rPr>
      </w:pPr>
      <w:r w:rsidRPr="00B170AA">
        <w:rPr>
          <w:color w:val="000000"/>
          <w:sz w:val="24"/>
          <w:szCs w:val="24"/>
          <w:lang w:eastAsia="ru-RU" w:bidi="ru-RU"/>
        </w:rPr>
        <w:t>Основные задачи курса «Памятные места моего края»</w:t>
      </w:r>
    </w:p>
    <w:p w14:paraId="15B6EE6B" w14:textId="77777777" w:rsidR="00AB7854" w:rsidRPr="00A50599" w:rsidRDefault="00AB7854" w:rsidP="006814E9">
      <w:pPr>
        <w:pStyle w:val="22"/>
        <w:numPr>
          <w:ilvl w:val="0"/>
          <w:numId w:val="269"/>
        </w:numPr>
        <w:tabs>
          <w:tab w:val="left" w:pos="1000"/>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дать дополнительные знания по отечественной истории, акцентируя внимание на единстве исторических судеб различных народов и регионов России при сохранении уникальности их развития и культурной самобытности;</w:t>
      </w:r>
    </w:p>
    <w:p w14:paraId="25E54887" w14:textId="77777777" w:rsidR="00AB7854" w:rsidRPr="00A50599" w:rsidRDefault="00AB7854" w:rsidP="006814E9">
      <w:pPr>
        <w:pStyle w:val="22"/>
        <w:numPr>
          <w:ilvl w:val="0"/>
          <w:numId w:val="269"/>
        </w:numPr>
        <w:tabs>
          <w:tab w:val="left" w:pos="1000"/>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расширить знания обучающихся об отечественной истории посредством привлечения внимания к хорошо известным, знаковым для их родного края достопримечательным местам, связанным с историей формирования народов и иных этнических общностей России, с историческими (в том числе военными) событиями, жизнью выдающихся исторических личностей;</w:t>
      </w:r>
    </w:p>
    <w:p w14:paraId="681C2BB9" w14:textId="77777777" w:rsidR="00AB7854" w:rsidRPr="00A50599" w:rsidRDefault="00AB7854" w:rsidP="006814E9">
      <w:pPr>
        <w:pStyle w:val="22"/>
        <w:numPr>
          <w:ilvl w:val="0"/>
          <w:numId w:val="269"/>
        </w:numPr>
        <w:tabs>
          <w:tab w:val="left" w:pos="1000"/>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стимулировать познавательный интерес обучающихся к материальным, культурным и духовным ценностям предыдущих поколений, развивать умения поисковой, исследовательской, аналитической работы на основе широкого круга источников и в первую очередь - на региональном материале;</w:t>
      </w:r>
    </w:p>
    <w:p w14:paraId="1BC63964" w14:textId="77777777" w:rsidR="00AB7854" w:rsidRPr="00A50599" w:rsidRDefault="00AB7854" w:rsidP="006814E9">
      <w:pPr>
        <w:pStyle w:val="22"/>
        <w:numPr>
          <w:ilvl w:val="0"/>
          <w:numId w:val="269"/>
        </w:numPr>
        <w:tabs>
          <w:tab w:val="left" w:pos="1000"/>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способствовать осознанию обучающимися своей социальной идентичности одновременно как граждан России и жителей своего края посредством сообщения информации о личностях, событиях, процессах и памятных местах, наиболее значимых для истории страны, региона, местности;</w:t>
      </w:r>
    </w:p>
    <w:p w14:paraId="1E947B5C" w14:textId="77777777" w:rsidR="00AB7854" w:rsidRPr="00A50599" w:rsidRDefault="00AB7854" w:rsidP="006814E9">
      <w:pPr>
        <w:pStyle w:val="22"/>
        <w:numPr>
          <w:ilvl w:val="0"/>
          <w:numId w:val="269"/>
        </w:numPr>
        <w:tabs>
          <w:tab w:val="left" w:pos="1000"/>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формировать у обучающихся личностное, эмоционально окрашенное восприятие прошлого, понимание «человеческого измерения истории» посредством изучения памятных мест, связанных с деятельностью выдающихся соотечественников - деятелей в сферах искусства, науки, политики, военного дела и др.;</w:t>
      </w:r>
    </w:p>
    <w:p w14:paraId="414D3D95" w14:textId="77777777" w:rsidR="00AB7854" w:rsidRPr="00A50599" w:rsidRDefault="00AB7854" w:rsidP="006814E9">
      <w:pPr>
        <w:pStyle w:val="22"/>
        <w:numPr>
          <w:ilvl w:val="0"/>
          <w:numId w:val="269"/>
        </w:numPr>
        <w:tabs>
          <w:tab w:val="left" w:pos="1000"/>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формировать у обучающихся способность определять историко - архитектурную, художественную, научную и мемориальную ценность достопримечательных, памятных мест края, </w:t>
      </w:r>
      <w:r w:rsidRPr="00A50599">
        <w:rPr>
          <w:rFonts w:ascii="Times New Roman" w:hAnsi="Times New Roman" w:cs="Times New Roman"/>
          <w:b w:val="0"/>
          <w:color w:val="000000"/>
          <w:w w:val="100"/>
          <w:sz w:val="24"/>
          <w:szCs w:val="24"/>
          <w:lang w:eastAsia="ru-RU" w:bidi="ru-RU"/>
        </w:rPr>
        <w:lastRenderedPageBreak/>
        <w:t>выявлять их значение для истории и культуры России, региона, местности;</w:t>
      </w:r>
    </w:p>
    <w:p w14:paraId="4B4049B5" w14:textId="77777777" w:rsidR="00AB7854" w:rsidRPr="00A50599" w:rsidRDefault="00AB7854" w:rsidP="006814E9">
      <w:pPr>
        <w:pStyle w:val="22"/>
        <w:numPr>
          <w:ilvl w:val="0"/>
          <w:numId w:val="269"/>
        </w:numPr>
        <w:tabs>
          <w:tab w:val="left" w:pos="1000"/>
        </w:tabs>
        <w:spacing w:after="0" w:line="40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способствовать развитию у обучающихся понимания историко</w:t>
      </w:r>
      <w:r w:rsidRPr="00A50599">
        <w:rPr>
          <w:rFonts w:ascii="Times New Roman" w:hAnsi="Times New Roman" w:cs="Times New Roman"/>
          <w:b w:val="0"/>
          <w:color w:val="000000"/>
          <w:w w:val="100"/>
          <w:sz w:val="24"/>
          <w:szCs w:val="24"/>
          <w:lang w:eastAsia="ru-RU" w:bidi="ru-RU"/>
        </w:rPr>
        <w:softHyphen/>
        <w:t>культурной ценности памятных мест края и необходимости сохранения природно-культурных ландшафтов, памятных объектов археологического и культурного наследия, историко-градостроительной и природной среды как достояния региона и страны в целом;</w:t>
      </w:r>
    </w:p>
    <w:p w14:paraId="7C5870A7" w14:textId="77777777" w:rsidR="00AB7854" w:rsidRPr="00A50599" w:rsidRDefault="00AB7854" w:rsidP="00A50599">
      <w:pPr>
        <w:pStyle w:val="22"/>
        <w:spacing w:after="172"/>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формировать у обучающихся чувство принадлежности к богатейшему общероссийскому культурно-историческому пространству, уважение к культурным достижениям и лучшим традициям (боевым, трудовым, художественным, нравственным и др.) народов России и края.</w:t>
      </w:r>
    </w:p>
    <w:p w14:paraId="67E6B6F1" w14:textId="77777777" w:rsidR="00AB7854" w:rsidRPr="00B170AA" w:rsidRDefault="00AB7854" w:rsidP="00A50599">
      <w:pPr>
        <w:pStyle w:val="2e"/>
        <w:keepNext/>
        <w:keepLines/>
        <w:shd w:val="clear" w:color="auto" w:fill="auto"/>
        <w:spacing w:after="0" w:line="418" w:lineRule="exact"/>
        <w:rPr>
          <w:sz w:val="24"/>
          <w:szCs w:val="24"/>
        </w:rPr>
      </w:pPr>
      <w:r w:rsidRPr="00B170AA">
        <w:rPr>
          <w:sz w:val="24"/>
          <w:szCs w:val="24"/>
          <w:lang w:eastAsia="ru-RU" w:bidi="ru-RU"/>
        </w:rPr>
        <w:t>Место курса «Памятные места моего края»</w:t>
      </w:r>
    </w:p>
    <w:p w14:paraId="19053A8F" w14:textId="77777777" w:rsidR="00AB7854" w:rsidRPr="00A50599" w:rsidRDefault="00AB7854"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Программа курса рассчитана на 34 часа, которые могут быть реализованы в течение одного учебного года в составе разновозрастной группы из обучающихся 6-9 классов.</w:t>
      </w:r>
    </w:p>
    <w:p w14:paraId="78A42EDA" w14:textId="77777777" w:rsidR="00AB7854" w:rsidRPr="00A50599" w:rsidRDefault="00AB7854"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Программа является содержательным и методическим ориентиром для составления педагогами рабочих программ и их реализации во внеурочной деятельности. Предложенные в программе элементы содержания и алгоритм деятельности обучающихся могут быть конкретизированы (детализированы или обобщены) с учетом преобладающего возрастного состава учебной группы, условий школьной информационно-образовательной среды и возможностей доступа к работе с краеведческими материалами.</w:t>
      </w:r>
    </w:p>
    <w:p w14:paraId="4DA65628" w14:textId="77777777" w:rsidR="00AB7854" w:rsidRPr="00A50599" w:rsidRDefault="00AB7854"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При проведении занятий предусмотрены такие формы работы, как беседы, дискуссии, виртуальные экскурсии и др.</w:t>
      </w:r>
    </w:p>
    <w:p w14:paraId="01442B34" w14:textId="77777777" w:rsidR="00AB7854" w:rsidRPr="00A50599" w:rsidRDefault="00AB7854"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Особенностью программы является привлечение и активное использование в образовательном процессе традиционных источников информации (учебники по истории края, ресурсы местных библиотек и краеведческих музеев) и современных цифровых информационных ресурсов (порталы и сайты историко</w:t>
      </w:r>
      <w:r w:rsidRPr="00A50599">
        <w:rPr>
          <w:rFonts w:ascii="Times New Roman" w:hAnsi="Times New Roman" w:cs="Times New Roman"/>
          <w:b w:val="0"/>
          <w:color w:val="000000"/>
          <w:w w:val="100"/>
          <w:sz w:val="24"/>
          <w:szCs w:val="24"/>
          <w:lang w:eastAsia="ru-RU" w:bidi="ru-RU"/>
        </w:rPr>
        <w:softHyphen/>
        <w:t>просветительской и историко-культурной направленности - Открытые данные Министерства культуры Российской Федерации, Археолог.РУ, Культура.РФ, История.РФ и др.), которые содержат текстовые, видео- и фотоматериалы о памятных историко-культурных объектах и наиболее значимых событиях и личностях российской и региональной истории.</w:t>
      </w:r>
    </w:p>
    <w:p w14:paraId="2F3A283B" w14:textId="77777777" w:rsidR="00AB7854" w:rsidRPr="00A50599" w:rsidRDefault="00AB7854"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Содержательные элементы программы предполагают организацию вокруг них поисково-исследовательской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и оценки в рамках основного курса обучения «История России».</w:t>
      </w:r>
    </w:p>
    <w:p w14:paraId="65263E11" w14:textId="77777777" w:rsidR="00AB7854" w:rsidRPr="00A50599" w:rsidRDefault="00AB7854" w:rsidP="00A50599">
      <w:pPr>
        <w:pStyle w:val="2e"/>
        <w:keepNext/>
        <w:keepLines/>
        <w:shd w:val="clear" w:color="auto" w:fill="auto"/>
        <w:spacing w:after="0" w:line="413" w:lineRule="exact"/>
        <w:jc w:val="both"/>
        <w:rPr>
          <w:b w:val="0"/>
          <w:sz w:val="24"/>
          <w:szCs w:val="24"/>
        </w:rPr>
      </w:pPr>
      <w:r w:rsidRPr="00A50599">
        <w:rPr>
          <w:b w:val="0"/>
          <w:color w:val="000000"/>
          <w:sz w:val="24"/>
          <w:szCs w:val="24"/>
          <w:lang w:eastAsia="ru-RU" w:bidi="ru-RU"/>
        </w:rPr>
        <w:t>Взаимосвязь с федеральной рабочей программой воспитания</w:t>
      </w:r>
    </w:p>
    <w:p w14:paraId="07280754" w14:textId="77777777" w:rsidR="00AB7854" w:rsidRPr="00A50599" w:rsidRDefault="00AB7854" w:rsidP="00A50599">
      <w:pPr>
        <w:pStyle w:val="22"/>
        <w:spacing w:line="413"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Программа курса разработана с учетом рекомендаций федеральной рабочей программы воспитания, предполагает объединение учебной и воспитательной деятельности педагогов, нацелена на достижение всех основных групп образовательных результатов - личностных, метапредметных, </w:t>
      </w:r>
      <w:r w:rsidRPr="00A50599">
        <w:rPr>
          <w:rFonts w:ascii="Times New Roman" w:hAnsi="Times New Roman" w:cs="Times New Roman"/>
          <w:b w:val="0"/>
          <w:color w:val="000000"/>
          <w:w w:val="100"/>
          <w:sz w:val="24"/>
          <w:szCs w:val="24"/>
          <w:lang w:eastAsia="ru-RU" w:bidi="ru-RU"/>
        </w:rPr>
        <w:lastRenderedPageBreak/>
        <w:t>предметных.</w:t>
      </w:r>
    </w:p>
    <w:p w14:paraId="25ADE7F3" w14:textId="77777777" w:rsidR="00AB7854" w:rsidRPr="00A50599" w:rsidRDefault="00AB7854" w:rsidP="00A50599">
      <w:pPr>
        <w:pStyle w:val="22"/>
        <w:spacing w:line="413"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Программа носит историко-просветительскую и гражданско</w:t>
      </w:r>
      <w:r w:rsidRPr="00A50599">
        <w:rPr>
          <w:rFonts w:ascii="Times New Roman" w:hAnsi="Times New Roman" w:cs="Times New Roman"/>
          <w:b w:val="0"/>
          <w:color w:val="000000"/>
          <w:w w:val="100"/>
          <w:sz w:val="24"/>
          <w:szCs w:val="24"/>
          <w:lang w:eastAsia="ru-RU" w:bidi="ru-RU"/>
        </w:rPr>
        <w:softHyphen/>
        <w:t>патриотическую направленность, что позволяет обеспечить достижение следующих целевых ориентиров воспитания на уровне основного общего образования:</w:t>
      </w:r>
    </w:p>
    <w:p w14:paraId="1BA8253A" w14:textId="77777777" w:rsidR="00AB7854" w:rsidRPr="00A50599" w:rsidRDefault="00AB7854" w:rsidP="006814E9">
      <w:pPr>
        <w:pStyle w:val="22"/>
        <w:numPr>
          <w:ilvl w:val="0"/>
          <w:numId w:val="269"/>
        </w:numPr>
        <w:tabs>
          <w:tab w:val="left" w:pos="998"/>
        </w:tabs>
        <w:spacing w:after="0" w:line="413"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осознанное принятие обучающимися своей российской гражданской идентичности в поликультурном, многонациональном и многоконфессиональном российском обществе;</w:t>
      </w:r>
    </w:p>
    <w:p w14:paraId="1CA8F4A5" w14:textId="77777777" w:rsidR="00AB7854" w:rsidRPr="00A50599" w:rsidRDefault="00AB7854" w:rsidP="006814E9">
      <w:pPr>
        <w:pStyle w:val="22"/>
        <w:numPr>
          <w:ilvl w:val="0"/>
          <w:numId w:val="269"/>
        </w:numPr>
        <w:tabs>
          <w:tab w:val="left" w:pos="998"/>
        </w:tabs>
        <w:spacing w:after="0" w:line="413"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понимание обучающимися своей сопричастности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8BE17DD" w14:textId="77777777" w:rsidR="00AB7854" w:rsidRPr="00A50599" w:rsidRDefault="00AB7854" w:rsidP="006814E9">
      <w:pPr>
        <w:pStyle w:val="22"/>
        <w:numPr>
          <w:ilvl w:val="0"/>
          <w:numId w:val="269"/>
        </w:numPr>
        <w:tabs>
          <w:tab w:val="left" w:pos="998"/>
        </w:tabs>
        <w:spacing w:after="0" w:line="413"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проявление обучающимися уважения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C3E3618" w14:textId="0C4B02BD" w:rsidR="00AB7854" w:rsidRPr="00A50599" w:rsidRDefault="00FA7919" w:rsidP="00A50599">
      <w:pPr>
        <w:ind w:firstLine="0"/>
        <w:rPr>
          <w:rFonts w:cs="Times New Roman"/>
          <w:color w:val="000000"/>
          <w:sz w:val="24"/>
          <w:szCs w:val="24"/>
          <w:lang w:bidi="ru-RU"/>
        </w:rPr>
      </w:pPr>
      <w:r w:rsidRPr="00A50599">
        <w:rPr>
          <w:rFonts w:cs="Times New Roman"/>
          <w:color w:val="000000"/>
          <w:sz w:val="24"/>
          <w:szCs w:val="24"/>
          <w:lang w:bidi="ru-RU"/>
        </w:rPr>
        <w:t xml:space="preserve">-                </w:t>
      </w:r>
      <w:r w:rsidR="00AB7854" w:rsidRPr="00A50599">
        <w:rPr>
          <w:rFonts w:cs="Times New Roman"/>
          <w:color w:val="000000"/>
          <w:sz w:val="24"/>
          <w:szCs w:val="24"/>
          <w:lang w:bidi="ru-RU"/>
        </w:rPr>
        <w:t>сознательное отношение и проявление обучающимися уважения к духовно-нравственным ценностям российского общества, к достижениям России в науке и искусстве, к боевым подвигам и трудовым достижениям, к героям и защитникам Отечества в прошлом и современности.</w:t>
      </w:r>
    </w:p>
    <w:p w14:paraId="05C6BADD" w14:textId="2E04FB26" w:rsidR="00AB7854" w:rsidRPr="00A50599" w:rsidRDefault="00AB7854" w:rsidP="00A50599">
      <w:pPr>
        <w:ind w:firstLine="0"/>
        <w:rPr>
          <w:rFonts w:cs="Times New Roman"/>
          <w:color w:val="000000"/>
          <w:sz w:val="24"/>
          <w:szCs w:val="24"/>
          <w:lang w:bidi="ru-RU"/>
        </w:rPr>
      </w:pPr>
    </w:p>
    <w:p w14:paraId="1023BBC5" w14:textId="280B5149" w:rsidR="00AB7854" w:rsidRPr="00A50599" w:rsidRDefault="00AB7854" w:rsidP="00A50599">
      <w:pPr>
        <w:ind w:firstLine="0"/>
        <w:rPr>
          <w:rFonts w:cs="Times New Roman"/>
          <w:b/>
          <w:color w:val="000000"/>
          <w:sz w:val="24"/>
          <w:szCs w:val="24"/>
          <w:lang w:bidi="ru-RU"/>
        </w:rPr>
      </w:pPr>
      <w:r w:rsidRPr="00A50599">
        <w:rPr>
          <w:rFonts w:cs="Times New Roman"/>
          <w:b/>
          <w:color w:val="000000"/>
          <w:sz w:val="24"/>
          <w:szCs w:val="24"/>
          <w:lang w:bidi="ru-RU"/>
        </w:rPr>
        <w:t xml:space="preserve">Планируемые результаты </w:t>
      </w:r>
    </w:p>
    <w:p w14:paraId="07DC4D08" w14:textId="77777777" w:rsidR="00DE30B1" w:rsidRPr="00A50599" w:rsidRDefault="00DE30B1" w:rsidP="00A50599">
      <w:pPr>
        <w:pStyle w:val="22"/>
        <w:spacing w:after="360"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Содержание программы «Памятные места моего края» направлено на достижение обучающимися личностных, метапредметных и предметных результатов обучения.</w:t>
      </w:r>
    </w:p>
    <w:p w14:paraId="2983ED65" w14:textId="77777777" w:rsidR="00DE30B1" w:rsidRPr="00A50599" w:rsidRDefault="00DE30B1" w:rsidP="00A50599">
      <w:pPr>
        <w:pStyle w:val="2e"/>
        <w:keepNext/>
        <w:keepLines/>
        <w:shd w:val="clear" w:color="auto" w:fill="auto"/>
        <w:spacing w:after="0" w:line="432" w:lineRule="exact"/>
        <w:jc w:val="both"/>
        <w:rPr>
          <w:b w:val="0"/>
          <w:sz w:val="24"/>
          <w:szCs w:val="24"/>
        </w:rPr>
      </w:pPr>
      <w:r w:rsidRPr="00A50599">
        <w:rPr>
          <w:b w:val="0"/>
          <w:color w:val="000000"/>
          <w:sz w:val="24"/>
          <w:szCs w:val="24"/>
          <w:lang w:eastAsia="ru-RU" w:bidi="ru-RU"/>
        </w:rPr>
        <w:t>ЛИЧНОСТНЫЕ РЕЗУЛЬТАТЫ:</w:t>
      </w:r>
    </w:p>
    <w:p w14:paraId="45370C17" w14:textId="77777777" w:rsidR="00DE30B1" w:rsidRPr="00A50599" w:rsidRDefault="00DE30B1" w:rsidP="006814E9">
      <w:pPr>
        <w:pStyle w:val="22"/>
        <w:numPr>
          <w:ilvl w:val="0"/>
          <w:numId w:val="269"/>
        </w:numPr>
        <w:tabs>
          <w:tab w:val="left" w:pos="996"/>
        </w:tabs>
        <w:spacing w:after="0" w:line="432" w:lineRule="exact"/>
        <w:jc w:val="both"/>
        <w:rPr>
          <w:rFonts w:ascii="Times New Roman" w:hAnsi="Times New Roman" w:cs="Times New Roman"/>
          <w:b w:val="0"/>
          <w:sz w:val="24"/>
          <w:szCs w:val="24"/>
        </w:rPr>
      </w:pPr>
      <w:r w:rsidRPr="00A50599">
        <w:rPr>
          <w:rStyle w:val="2b"/>
          <w:rFonts w:eastAsiaTheme="minorHAnsi"/>
        </w:rPr>
        <w:t xml:space="preserve">гражданское воспитание: </w:t>
      </w:r>
      <w:r w:rsidRPr="00A50599">
        <w:rPr>
          <w:rFonts w:ascii="Times New Roman" w:hAnsi="Times New Roman" w:cs="Times New Roman"/>
          <w:b w:val="0"/>
          <w:color w:val="000000"/>
          <w:w w:val="100"/>
          <w:sz w:val="24"/>
          <w:szCs w:val="24"/>
          <w:lang w:eastAsia="ru-RU" w:bidi="ru-RU"/>
        </w:rPr>
        <w:t>активное участие в жизни местного сообщества, родного края, страны; представление о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неприятие действий, наносящих ущерб социальной и природной среде;</w:t>
      </w:r>
    </w:p>
    <w:p w14:paraId="6BD7A45F" w14:textId="77777777" w:rsidR="00DE30B1" w:rsidRPr="00A50599" w:rsidRDefault="00DE30B1" w:rsidP="006814E9">
      <w:pPr>
        <w:pStyle w:val="22"/>
        <w:numPr>
          <w:ilvl w:val="0"/>
          <w:numId w:val="269"/>
        </w:numPr>
        <w:tabs>
          <w:tab w:val="left" w:pos="996"/>
        </w:tabs>
        <w:spacing w:after="0" w:line="432" w:lineRule="exact"/>
        <w:jc w:val="both"/>
        <w:rPr>
          <w:rFonts w:ascii="Times New Roman" w:hAnsi="Times New Roman" w:cs="Times New Roman"/>
          <w:b w:val="0"/>
          <w:sz w:val="24"/>
          <w:szCs w:val="24"/>
        </w:rPr>
      </w:pPr>
      <w:r w:rsidRPr="00A50599">
        <w:rPr>
          <w:rStyle w:val="2b"/>
          <w:rFonts w:eastAsiaTheme="minorHAnsi"/>
        </w:rPr>
        <w:t xml:space="preserve">патриотическое воспитание: </w:t>
      </w:r>
      <w:r w:rsidRPr="00A50599">
        <w:rPr>
          <w:rFonts w:ascii="Times New Roman" w:hAnsi="Times New Roman" w:cs="Times New Roman"/>
          <w:b w:val="0"/>
          <w:color w:val="000000"/>
          <w:w w:val="1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 России, к боевым подвигам и трудовым достижениям народа; уважение к историческому и природному наследию, памятникам, традициям разных народов нашей страны;</w:t>
      </w:r>
    </w:p>
    <w:p w14:paraId="4AC9BE6E" w14:textId="77777777" w:rsidR="00DE30B1" w:rsidRPr="00A50599" w:rsidRDefault="00DE30B1" w:rsidP="006814E9">
      <w:pPr>
        <w:pStyle w:val="22"/>
        <w:numPr>
          <w:ilvl w:val="0"/>
          <w:numId w:val="269"/>
        </w:numPr>
        <w:tabs>
          <w:tab w:val="left" w:pos="996"/>
        </w:tabs>
        <w:spacing w:after="0" w:line="432" w:lineRule="exact"/>
        <w:jc w:val="both"/>
        <w:rPr>
          <w:rFonts w:ascii="Times New Roman" w:hAnsi="Times New Roman" w:cs="Times New Roman"/>
          <w:b w:val="0"/>
          <w:sz w:val="24"/>
          <w:szCs w:val="24"/>
        </w:rPr>
      </w:pPr>
      <w:r w:rsidRPr="00A50599">
        <w:rPr>
          <w:rStyle w:val="2b"/>
          <w:rFonts w:eastAsiaTheme="minorHAnsi"/>
        </w:rPr>
        <w:t xml:space="preserve">духовно-нравственное воспитание: </w:t>
      </w:r>
      <w:r w:rsidRPr="00A50599">
        <w:rPr>
          <w:rFonts w:ascii="Times New Roman" w:hAnsi="Times New Roman" w:cs="Times New Roman"/>
          <w:b w:val="0"/>
          <w:color w:val="000000"/>
          <w:w w:val="100"/>
          <w:sz w:val="24"/>
          <w:szCs w:val="24"/>
          <w:lang w:eastAsia="ru-RU" w:bidi="ru-RU"/>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w:t>
      </w:r>
    </w:p>
    <w:p w14:paraId="389B6DC9" w14:textId="77777777" w:rsidR="00DE30B1" w:rsidRPr="00A50599" w:rsidRDefault="00DE30B1" w:rsidP="006814E9">
      <w:pPr>
        <w:pStyle w:val="22"/>
        <w:numPr>
          <w:ilvl w:val="0"/>
          <w:numId w:val="269"/>
        </w:numPr>
        <w:tabs>
          <w:tab w:val="left" w:pos="996"/>
        </w:tabs>
        <w:spacing w:after="0" w:line="432" w:lineRule="exact"/>
        <w:jc w:val="both"/>
        <w:rPr>
          <w:rFonts w:ascii="Times New Roman" w:hAnsi="Times New Roman" w:cs="Times New Roman"/>
          <w:b w:val="0"/>
          <w:sz w:val="24"/>
          <w:szCs w:val="24"/>
        </w:rPr>
      </w:pPr>
      <w:r w:rsidRPr="00A50599">
        <w:rPr>
          <w:rStyle w:val="2b"/>
          <w:rFonts w:eastAsiaTheme="minorHAnsi"/>
        </w:rPr>
        <w:t xml:space="preserve">эстетическое воспитание: </w:t>
      </w:r>
      <w:r w:rsidRPr="00A50599">
        <w:rPr>
          <w:rFonts w:ascii="Times New Roman" w:hAnsi="Times New Roman" w:cs="Times New Roman"/>
          <w:b w:val="0"/>
          <w:color w:val="000000"/>
          <w:w w:val="100"/>
          <w:sz w:val="24"/>
          <w:szCs w:val="24"/>
          <w:lang w:eastAsia="ru-RU" w:bidi="ru-RU"/>
        </w:rPr>
        <w:t xml:space="preserve">восприимчивость к традициям и творчеству своего и других народов, понимание эмоционального воздействия искусства; осознание важности художественной </w:t>
      </w:r>
      <w:r w:rsidRPr="00A50599">
        <w:rPr>
          <w:rFonts w:ascii="Times New Roman" w:hAnsi="Times New Roman" w:cs="Times New Roman"/>
          <w:b w:val="0"/>
          <w:color w:val="000000"/>
          <w:w w:val="100"/>
          <w:sz w:val="24"/>
          <w:szCs w:val="24"/>
          <w:lang w:eastAsia="ru-RU" w:bidi="ru-RU"/>
        </w:rPr>
        <w:lastRenderedPageBreak/>
        <w:t>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14:paraId="16642DA3" w14:textId="77777777" w:rsidR="00DE30B1" w:rsidRPr="00A50599" w:rsidRDefault="00DE30B1" w:rsidP="00A50599">
      <w:pPr>
        <w:pStyle w:val="22"/>
        <w:spacing w:line="427" w:lineRule="exact"/>
        <w:jc w:val="both"/>
        <w:rPr>
          <w:rFonts w:ascii="Times New Roman" w:hAnsi="Times New Roman" w:cs="Times New Roman"/>
          <w:b w:val="0"/>
          <w:sz w:val="24"/>
          <w:szCs w:val="24"/>
        </w:rPr>
      </w:pPr>
      <w:r w:rsidRPr="00A50599">
        <w:rPr>
          <w:rStyle w:val="2b"/>
          <w:rFonts w:eastAsiaTheme="minorHAnsi"/>
        </w:rPr>
        <w:t xml:space="preserve">физическое воспитание, формирование культуры здоровья и эмоционального благополучия: </w:t>
      </w:r>
      <w:r w:rsidRPr="00A50599">
        <w:rPr>
          <w:rFonts w:ascii="Times New Roman" w:hAnsi="Times New Roman" w:cs="Times New Roman"/>
          <w:b w:val="0"/>
          <w:color w:val="000000"/>
          <w:w w:val="100"/>
          <w:sz w:val="24"/>
          <w:szCs w:val="24"/>
          <w:lang w:eastAsia="ru-RU" w:bidi="ru-RU"/>
        </w:rPr>
        <w:t>осознание ценности жизни; умение осознавать эмоциональное состояние себя и других, умение управлять</w:t>
      </w:r>
      <w:r w:rsidRPr="00A50599">
        <w:rPr>
          <w:rFonts w:ascii="Times New Roman" w:hAnsi="Times New Roman" w:cs="Times New Roman"/>
          <w:b w:val="0"/>
          <w:color w:val="000000"/>
          <w:sz w:val="24"/>
          <w:szCs w:val="24"/>
          <w:lang w:bidi="ru-RU"/>
        </w:rPr>
        <w:t xml:space="preserve"> </w:t>
      </w:r>
      <w:r w:rsidRPr="00A50599">
        <w:rPr>
          <w:rFonts w:ascii="Times New Roman" w:hAnsi="Times New Roman" w:cs="Times New Roman"/>
          <w:b w:val="0"/>
          <w:color w:val="000000"/>
          <w:w w:val="100"/>
          <w:sz w:val="24"/>
          <w:szCs w:val="24"/>
          <w:lang w:eastAsia="ru-RU" w:bidi="ru-RU"/>
        </w:rPr>
        <w:t>собственным эмоциональным состоянием; сформированность навыка рефлексии;</w:t>
      </w:r>
    </w:p>
    <w:p w14:paraId="1C377280" w14:textId="77777777" w:rsidR="00DE30B1" w:rsidRPr="00A50599" w:rsidRDefault="00DE30B1" w:rsidP="006814E9">
      <w:pPr>
        <w:pStyle w:val="22"/>
        <w:numPr>
          <w:ilvl w:val="0"/>
          <w:numId w:val="269"/>
        </w:numPr>
        <w:tabs>
          <w:tab w:val="left" w:pos="988"/>
        </w:tabs>
        <w:spacing w:after="0" w:line="427" w:lineRule="exact"/>
        <w:jc w:val="both"/>
        <w:rPr>
          <w:rFonts w:ascii="Times New Roman" w:hAnsi="Times New Roman" w:cs="Times New Roman"/>
          <w:b w:val="0"/>
          <w:sz w:val="24"/>
          <w:szCs w:val="24"/>
        </w:rPr>
      </w:pPr>
      <w:r w:rsidRPr="00A50599">
        <w:rPr>
          <w:rStyle w:val="2b"/>
          <w:rFonts w:eastAsiaTheme="minorHAnsi"/>
        </w:rPr>
        <w:t xml:space="preserve">трудовое воспитание: </w:t>
      </w:r>
      <w:r w:rsidRPr="00A50599">
        <w:rPr>
          <w:rFonts w:ascii="Times New Roman" w:hAnsi="Times New Roman" w:cs="Times New Roman"/>
          <w:b w:val="0"/>
          <w:color w:val="000000"/>
          <w:w w:val="100"/>
          <w:sz w:val="24"/>
          <w:szCs w:val="24"/>
          <w:lang w:eastAsia="ru-RU" w:bidi="ru-RU"/>
        </w:rPr>
        <w:t>установка на активное участие в решении практических задач в рамках организации, города, края; уважение к труду и результатам трудовой деятельности;</w:t>
      </w:r>
    </w:p>
    <w:p w14:paraId="16305964" w14:textId="77777777" w:rsidR="00DE30B1" w:rsidRPr="00A50599" w:rsidRDefault="00DE30B1" w:rsidP="006814E9">
      <w:pPr>
        <w:pStyle w:val="22"/>
        <w:numPr>
          <w:ilvl w:val="0"/>
          <w:numId w:val="269"/>
        </w:numPr>
        <w:tabs>
          <w:tab w:val="left" w:pos="988"/>
        </w:tabs>
        <w:spacing w:after="0" w:line="422" w:lineRule="exact"/>
        <w:jc w:val="both"/>
        <w:rPr>
          <w:rFonts w:ascii="Times New Roman" w:hAnsi="Times New Roman" w:cs="Times New Roman"/>
          <w:b w:val="0"/>
          <w:sz w:val="24"/>
          <w:szCs w:val="24"/>
        </w:rPr>
      </w:pPr>
      <w:r w:rsidRPr="00A50599">
        <w:rPr>
          <w:rStyle w:val="2b"/>
          <w:rFonts w:eastAsiaTheme="minorHAnsi"/>
        </w:rPr>
        <w:t xml:space="preserve">экологическое воспитание: </w:t>
      </w:r>
      <w:r w:rsidRPr="00A50599">
        <w:rPr>
          <w:rFonts w:ascii="Times New Roman" w:hAnsi="Times New Roman" w:cs="Times New Roman"/>
          <w:b w:val="0"/>
          <w:color w:val="000000"/>
          <w:w w:val="100"/>
          <w:sz w:val="24"/>
          <w:szCs w:val="24"/>
          <w:lang w:eastAsia="ru-RU" w:bidi="ru-RU"/>
        </w:rPr>
        <w:t>ориентация на применение знаний из социальных наук для решения задач в области окружающей среды; повышение уровня экологической культуры;</w:t>
      </w:r>
    </w:p>
    <w:p w14:paraId="711AF617" w14:textId="48E474AC" w:rsidR="00DE30B1" w:rsidRPr="00A50599" w:rsidRDefault="00DE30B1" w:rsidP="00A50599">
      <w:pPr>
        <w:pStyle w:val="81"/>
        <w:shd w:val="clear" w:color="auto" w:fill="auto"/>
        <w:tabs>
          <w:tab w:val="left" w:pos="5573"/>
          <w:tab w:val="left" w:pos="7489"/>
        </w:tabs>
        <w:rPr>
          <w:b w:val="0"/>
          <w:sz w:val="24"/>
          <w:szCs w:val="24"/>
        </w:rPr>
      </w:pPr>
      <w:r w:rsidRPr="00A50599">
        <w:rPr>
          <w:b w:val="0"/>
          <w:color w:val="000000"/>
          <w:spacing w:val="0"/>
          <w:sz w:val="24"/>
          <w:szCs w:val="24"/>
          <w:lang w:eastAsia="ru-RU" w:bidi="ru-RU"/>
        </w:rPr>
        <w:t>- ценность научного познания:</w:t>
      </w:r>
      <w:r w:rsidRPr="00A50599">
        <w:rPr>
          <w:b w:val="0"/>
          <w:color w:val="000000"/>
          <w:spacing w:val="0"/>
          <w:sz w:val="24"/>
          <w:szCs w:val="24"/>
          <w:lang w:eastAsia="ru-RU" w:bidi="ru-RU"/>
        </w:rPr>
        <w:tab/>
      </w:r>
      <w:r w:rsidRPr="00A50599">
        <w:rPr>
          <w:rStyle w:val="83"/>
          <w:bCs/>
          <w:sz w:val="24"/>
          <w:szCs w:val="24"/>
        </w:rPr>
        <w:t>ориентация</w:t>
      </w:r>
      <w:r w:rsidRPr="00A50599">
        <w:rPr>
          <w:rStyle w:val="83"/>
          <w:bCs/>
          <w:sz w:val="24"/>
          <w:szCs w:val="24"/>
        </w:rPr>
        <w:tab/>
        <w:t>в деятельности</w:t>
      </w:r>
    </w:p>
    <w:p w14:paraId="3A06D69C" w14:textId="069792E8" w:rsidR="00DE30B1" w:rsidRPr="00A50599" w:rsidRDefault="00DE30B1" w:rsidP="006814E9">
      <w:pPr>
        <w:pStyle w:val="22"/>
        <w:numPr>
          <w:ilvl w:val="0"/>
          <w:numId w:val="269"/>
        </w:numPr>
        <w:spacing w:after="36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на современную систему научных представлений; овладение основными навыками исследовательской деятельности;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9AC48C0" w14:textId="77777777" w:rsidR="00FA7919" w:rsidRPr="00A50599" w:rsidRDefault="00FA7919" w:rsidP="00A50599">
      <w:pPr>
        <w:pStyle w:val="2e"/>
        <w:keepNext/>
        <w:keepLines/>
        <w:shd w:val="clear" w:color="auto" w:fill="auto"/>
        <w:spacing w:after="0" w:line="418" w:lineRule="exact"/>
        <w:ind w:right="3060"/>
        <w:jc w:val="both"/>
        <w:rPr>
          <w:b w:val="0"/>
          <w:color w:val="000000"/>
          <w:sz w:val="24"/>
          <w:szCs w:val="24"/>
          <w:lang w:eastAsia="ru-RU" w:bidi="ru-RU"/>
        </w:rPr>
      </w:pPr>
      <w:r w:rsidRPr="00A50599">
        <w:rPr>
          <w:b w:val="0"/>
          <w:color w:val="000000"/>
          <w:sz w:val="24"/>
          <w:szCs w:val="24"/>
          <w:lang w:eastAsia="ru-RU" w:bidi="ru-RU"/>
        </w:rPr>
        <w:t>МЕТАПРЕДМЕТНЫЕ РЕЗУЛЬТАТЫ</w:t>
      </w:r>
    </w:p>
    <w:p w14:paraId="308E324C" w14:textId="33DB2878" w:rsidR="00FA7919" w:rsidRPr="00A50599" w:rsidRDefault="00FA7919" w:rsidP="00A50599">
      <w:pPr>
        <w:pStyle w:val="2e"/>
        <w:keepNext/>
        <w:keepLines/>
        <w:shd w:val="clear" w:color="auto" w:fill="auto"/>
        <w:spacing w:after="0" w:line="418" w:lineRule="exact"/>
        <w:ind w:right="3060"/>
        <w:jc w:val="both"/>
        <w:rPr>
          <w:b w:val="0"/>
          <w:sz w:val="24"/>
          <w:szCs w:val="24"/>
        </w:rPr>
      </w:pPr>
      <w:r w:rsidRPr="00A50599">
        <w:rPr>
          <w:b w:val="0"/>
          <w:color w:val="000000"/>
          <w:sz w:val="24"/>
          <w:szCs w:val="24"/>
          <w:lang w:eastAsia="ru-RU" w:bidi="ru-RU"/>
        </w:rPr>
        <w:t xml:space="preserve"> Универсальные учебные познавательные действия:</w:t>
      </w:r>
    </w:p>
    <w:p w14:paraId="5A2C54A4" w14:textId="77777777" w:rsidR="00FA7919" w:rsidRPr="00A50599" w:rsidRDefault="00FA7919" w:rsidP="006814E9">
      <w:pPr>
        <w:pStyle w:val="22"/>
        <w:numPr>
          <w:ilvl w:val="0"/>
          <w:numId w:val="269"/>
        </w:numPr>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 </w:t>
      </w:r>
      <w:r w:rsidRPr="00A50599">
        <w:rPr>
          <w:rStyle w:val="2f"/>
          <w:rFonts w:eastAsiaTheme="minorEastAsia"/>
          <w:b w:val="0"/>
        </w:rPr>
        <w:t>базовые логические действия:</w:t>
      </w:r>
      <w:r w:rsidRPr="00A50599">
        <w:rPr>
          <w:rFonts w:ascii="Times New Roman" w:hAnsi="Times New Roman" w:cs="Times New Roman"/>
          <w:b w:val="0"/>
          <w:color w:val="000000"/>
          <w:w w:val="100"/>
          <w:sz w:val="24"/>
          <w:szCs w:val="24"/>
          <w:lang w:eastAsia="ru-RU" w:bidi="ru-RU"/>
        </w:rPr>
        <w:tab/>
        <w:t>выявлять и характеризовать существенные признаки объектов (явлений); систематизировать и обобщать исторические факты;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71B7F8E8" w14:textId="77777777" w:rsidR="00FA7919" w:rsidRPr="00A50599" w:rsidRDefault="00FA7919" w:rsidP="006814E9">
      <w:pPr>
        <w:pStyle w:val="22"/>
        <w:numPr>
          <w:ilvl w:val="0"/>
          <w:numId w:val="269"/>
        </w:numPr>
        <w:tabs>
          <w:tab w:val="left" w:pos="990"/>
        </w:tabs>
        <w:spacing w:after="0" w:line="418" w:lineRule="exact"/>
        <w:jc w:val="both"/>
        <w:rPr>
          <w:rFonts w:ascii="Times New Roman" w:hAnsi="Times New Roman" w:cs="Times New Roman"/>
          <w:b w:val="0"/>
          <w:sz w:val="24"/>
          <w:szCs w:val="24"/>
        </w:rPr>
      </w:pPr>
      <w:r w:rsidRPr="00A50599">
        <w:rPr>
          <w:rStyle w:val="2f"/>
          <w:rFonts w:eastAsiaTheme="minorEastAsia"/>
          <w:b w:val="0"/>
        </w:rPr>
        <w:t>базовые исследовательские действия:</w:t>
      </w:r>
      <w:r w:rsidRPr="00A50599">
        <w:rPr>
          <w:rFonts w:ascii="Times New Roman" w:hAnsi="Times New Roman" w:cs="Times New Roman"/>
          <w:b w:val="0"/>
          <w:color w:val="000000"/>
          <w:w w:val="100"/>
          <w:sz w:val="24"/>
          <w:szCs w:val="24"/>
          <w:lang w:eastAsia="ru-RU" w:bidi="ru-RU"/>
        </w:rPr>
        <w:t xml:space="preserve"> проводить по самостоятельно составленному плану небольшое исследование на основе регионального материала; систематизировать и анализировать исторические факты, осуществлять реконструкцию исторических событий; самостоятельно формулировать обобщения и выводы по результатам проведенного исследования, определять новизну и обоснованность полученного результата;</w:t>
      </w:r>
    </w:p>
    <w:p w14:paraId="39D4DA9C" w14:textId="77777777" w:rsidR="00FA7919" w:rsidRPr="00A50599" w:rsidRDefault="00FA7919" w:rsidP="006814E9">
      <w:pPr>
        <w:pStyle w:val="22"/>
        <w:numPr>
          <w:ilvl w:val="0"/>
          <w:numId w:val="269"/>
        </w:numPr>
        <w:tabs>
          <w:tab w:val="left" w:pos="988"/>
        </w:tabs>
        <w:spacing w:after="0" w:line="418" w:lineRule="exact"/>
        <w:jc w:val="both"/>
        <w:rPr>
          <w:rFonts w:ascii="Times New Roman" w:hAnsi="Times New Roman" w:cs="Times New Roman"/>
          <w:b w:val="0"/>
          <w:sz w:val="24"/>
          <w:szCs w:val="24"/>
        </w:rPr>
      </w:pPr>
      <w:r w:rsidRPr="00A50599">
        <w:rPr>
          <w:rStyle w:val="2f"/>
          <w:rFonts w:eastAsiaTheme="minorEastAsia"/>
          <w:b w:val="0"/>
        </w:rPr>
        <w:t>работа с информацией:</w:t>
      </w:r>
      <w:r w:rsidRPr="00A50599">
        <w:rPr>
          <w:rFonts w:ascii="Times New Roman" w:hAnsi="Times New Roman" w:cs="Times New Roman"/>
          <w:b w:val="0"/>
          <w:color w:val="000000"/>
          <w:w w:val="100"/>
          <w:sz w:val="24"/>
          <w:szCs w:val="24"/>
          <w:lang w:eastAsia="ru-RU" w:bidi="ru-RU"/>
        </w:rPr>
        <w:t xml:space="preserve"> применять различные методы, инструменты и запросы при поиске и отборе информации или данных из источников;</w:t>
      </w:r>
    </w:p>
    <w:p w14:paraId="35D3761A" w14:textId="281BACFE" w:rsidR="00FA7919" w:rsidRPr="00A50599" w:rsidRDefault="00FA7919" w:rsidP="00A50599">
      <w:pPr>
        <w:pStyle w:val="22"/>
        <w:spacing w:after="60" w:line="418" w:lineRule="exact"/>
        <w:jc w:val="both"/>
        <w:rPr>
          <w:rFonts w:ascii="Times New Roman" w:hAnsi="Times New Roman" w:cs="Times New Roman"/>
          <w:b w:val="0"/>
          <w:color w:val="000000"/>
          <w:w w:val="100"/>
          <w:sz w:val="24"/>
          <w:szCs w:val="24"/>
          <w:lang w:eastAsia="ru-RU" w:bidi="ru-RU"/>
        </w:rPr>
      </w:pPr>
      <w:r w:rsidRPr="00A50599">
        <w:rPr>
          <w:rFonts w:ascii="Times New Roman" w:hAnsi="Times New Roman" w:cs="Times New Roman"/>
          <w:b w:val="0"/>
          <w:color w:val="000000"/>
          <w:w w:val="100"/>
          <w:sz w:val="24"/>
          <w:szCs w:val="24"/>
          <w:lang w:eastAsia="ru-RU" w:bidi="ru-RU"/>
        </w:rPr>
        <w:t>выбирать, анализировать, систематизировать и интерпретировать информацию различных видов и форм представления; осуществлять анализ учебной и внеучебной исторической информации, извлекать информацию из источника; высказывать суждение о достоверности и значении информации источника.</w:t>
      </w:r>
    </w:p>
    <w:p w14:paraId="1EA48A1C" w14:textId="77777777" w:rsidR="00FA7919" w:rsidRPr="00A50599" w:rsidRDefault="00FA7919" w:rsidP="00A50599">
      <w:pPr>
        <w:pStyle w:val="2e"/>
        <w:keepNext/>
        <w:keepLines/>
        <w:shd w:val="clear" w:color="auto" w:fill="auto"/>
        <w:spacing w:after="0" w:line="418" w:lineRule="exact"/>
        <w:jc w:val="both"/>
        <w:rPr>
          <w:b w:val="0"/>
          <w:sz w:val="24"/>
          <w:szCs w:val="24"/>
        </w:rPr>
      </w:pPr>
      <w:r w:rsidRPr="00A50599">
        <w:rPr>
          <w:b w:val="0"/>
          <w:color w:val="000000"/>
          <w:sz w:val="24"/>
          <w:szCs w:val="24"/>
          <w:lang w:eastAsia="ru-RU" w:bidi="ru-RU"/>
        </w:rPr>
        <w:lastRenderedPageBreak/>
        <w:t>Универсальные учебные коммуникативные действия:</w:t>
      </w:r>
    </w:p>
    <w:p w14:paraId="295319C8" w14:textId="77777777" w:rsidR="00FA7919" w:rsidRPr="00A50599" w:rsidRDefault="00FA7919" w:rsidP="006814E9">
      <w:pPr>
        <w:pStyle w:val="22"/>
        <w:numPr>
          <w:ilvl w:val="0"/>
          <w:numId w:val="269"/>
        </w:numPr>
        <w:tabs>
          <w:tab w:val="left" w:pos="998"/>
        </w:tabs>
        <w:spacing w:after="0" w:line="418" w:lineRule="exact"/>
        <w:jc w:val="both"/>
        <w:rPr>
          <w:rFonts w:ascii="Times New Roman" w:hAnsi="Times New Roman" w:cs="Times New Roman"/>
          <w:b w:val="0"/>
          <w:sz w:val="24"/>
          <w:szCs w:val="24"/>
        </w:rPr>
      </w:pPr>
      <w:r w:rsidRPr="00A50599">
        <w:rPr>
          <w:rStyle w:val="2f"/>
          <w:rFonts w:eastAsiaTheme="minorEastAsia"/>
          <w:b w:val="0"/>
        </w:rPr>
        <w:t>общение:</w:t>
      </w:r>
      <w:r w:rsidRPr="00A50599">
        <w:rPr>
          <w:rFonts w:ascii="Times New Roman" w:hAnsi="Times New Roman" w:cs="Times New Roman"/>
          <w:b w:val="0"/>
          <w:color w:val="000000"/>
          <w:w w:val="100"/>
          <w:sz w:val="24"/>
          <w:szCs w:val="24"/>
          <w:lang w:eastAsia="ru-RU" w:bidi="ru-RU"/>
        </w:rPr>
        <w:t xml:space="preserve">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7410DDAD" w14:textId="77777777" w:rsidR="00FA7919" w:rsidRPr="00A50599" w:rsidRDefault="00FA7919" w:rsidP="006814E9">
      <w:pPr>
        <w:pStyle w:val="22"/>
        <w:numPr>
          <w:ilvl w:val="0"/>
          <w:numId w:val="269"/>
        </w:numPr>
        <w:tabs>
          <w:tab w:val="left" w:pos="998"/>
        </w:tabs>
        <w:spacing w:after="60" w:line="418" w:lineRule="exact"/>
        <w:jc w:val="both"/>
        <w:rPr>
          <w:rFonts w:ascii="Times New Roman" w:hAnsi="Times New Roman" w:cs="Times New Roman"/>
          <w:b w:val="0"/>
          <w:sz w:val="24"/>
          <w:szCs w:val="24"/>
        </w:rPr>
      </w:pPr>
      <w:r w:rsidRPr="00A50599">
        <w:rPr>
          <w:rStyle w:val="2f"/>
          <w:rFonts w:eastAsiaTheme="minorEastAsia"/>
          <w:b w:val="0"/>
        </w:rPr>
        <w:t>совместная деятельность:</w:t>
      </w:r>
      <w:r w:rsidRPr="00A50599">
        <w:rPr>
          <w:rFonts w:ascii="Times New Roman" w:hAnsi="Times New Roman" w:cs="Times New Roman"/>
          <w:b w:val="0"/>
          <w:color w:val="000000"/>
          <w:w w:val="100"/>
          <w:sz w:val="24"/>
          <w:szCs w:val="24"/>
          <w:lang w:eastAsia="ru-RU" w:bidi="ru-RU"/>
        </w:rPr>
        <w:t xml:space="preserve"> 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совместную работу, коллективные учебные исследования и проекты по истории на основе регионального материала; определять свое участие в общей работе, координировать свои действия с другими членами группы, оценивать полученные результаты и свой вклад в общую работу.</w:t>
      </w:r>
    </w:p>
    <w:p w14:paraId="461535C0" w14:textId="77777777" w:rsidR="00FA7919" w:rsidRPr="00A50599" w:rsidRDefault="00FA7919" w:rsidP="00A50599">
      <w:pPr>
        <w:pStyle w:val="2e"/>
        <w:keepNext/>
        <w:keepLines/>
        <w:shd w:val="clear" w:color="auto" w:fill="auto"/>
        <w:spacing w:after="0" w:line="418" w:lineRule="exact"/>
        <w:jc w:val="both"/>
        <w:rPr>
          <w:b w:val="0"/>
          <w:sz w:val="24"/>
          <w:szCs w:val="24"/>
        </w:rPr>
      </w:pPr>
      <w:r w:rsidRPr="00A50599">
        <w:rPr>
          <w:b w:val="0"/>
          <w:color w:val="000000"/>
          <w:sz w:val="24"/>
          <w:szCs w:val="24"/>
          <w:lang w:eastAsia="ru-RU" w:bidi="ru-RU"/>
        </w:rPr>
        <w:t>Универсальные учебные регулятивные действия:</w:t>
      </w:r>
    </w:p>
    <w:p w14:paraId="36BBE2FD" w14:textId="77777777" w:rsidR="00FA7919" w:rsidRPr="00A50599" w:rsidRDefault="00FA7919" w:rsidP="006814E9">
      <w:pPr>
        <w:pStyle w:val="22"/>
        <w:numPr>
          <w:ilvl w:val="0"/>
          <w:numId w:val="269"/>
        </w:numPr>
        <w:tabs>
          <w:tab w:val="left" w:pos="998"/>
        </w:tabs>
        <w:spacing w:after="0" w:line="418" w:lineRule="exact"/>
        <w:jc w:val="both"/>
        <w:rPr>
          <w:rFonts w:ascii="Times New Roman" w:hAnsi="Times New Roman" w:cs="Times New Roman"/>
          <w:b w:val="0"/>
          <w:sz w:val="24"/>
          <w:szCs w:val="24"/>
        </w:rPr>
      </w:pPr>
      <w:r w:rsidRPr="00A50599">
        <w:rPr>
          <w:rStyle w:val="2f"/>
          <w:rFonts w:eastAsiaTheme="minorEastAsia"/>
          <w:b w:val="0"/>
        </w:rPr>
        <w:t>самоорганизация:</w:t>
      </w:r>
      <w:r w:rsidRPr="00A50599">
        <w:rPr>
          <w:rFonts w:ascii="Times New Roman" w:hAnsi="Times New Roman" w:cs="Times New Roman"/>
          <w:b w:val="0"/>
          <w:color w:val="000000"/>
          <w:w w:val="100"/>
          <w:sz w:val="24"/>
          <w:szCs w:val="24"/>
          <w:lang w:eastAsia="ru-RU" w:bidi="ru-RU"/>
        </w:rPr>
        <w:t xml:space="preserve"> ориентироваться в различных подходах принятия решений (индивидуальное, принятие решения в группе, принятие решений группой); составлять план действий (план реализации намеченного алгоритма решения), корректировать алгоритм с учетом получения новых знаний об изучаемом объекте; делать выбор и брать ответственность за решение;</w:t>
      </w:r>
    </w:p>
    <w:p w14:paraId="60FFCE63" w14:textId="77777777" w:rsidR="00FA7919" w:rsidRPr="00A50599" w:rsidRDefault="00FA7919" w:rsidP="006814E9">
      <w:pPr>
        <w:pStyle w:val="22"/>
        <w:numPr>
          <w:ilvl w:val="0"/>
          <w:numId w:val="269"/>
        </w:numPr>
        <w:tabs>
          <w:tab w:val="left" w:pos="998"/>
        </w:tabs>
        <w:spacing w:after="0" w:line="418" w:lineRule="exact"/>
        <w:jc w:val="both"/>
        <w:rPr>
          <w:rFonts w:ascii="Times New Roman" w:hAnsi="Times New Roman" w:cs="Times New Roman"/>
          <w:b w:val="0"/>
          <w:sz w:val="24"/>
          <w:szCs w:val="24"/>
        </w:rPr>
      </w:pPr>
      <w:r w:rsidRPr="00A50599">
        <w:rPr>
          <w:rStyle w:val="2f"/>
          <w:rFonts w:eastAsiaTheme="minorEastAsia"/>
          <w:b w:val="0"/>
        </w:rPr>
        <w:t>самоконтроль:</w:t>
      </w:r>
      <w:r w:rsidRPr="00A50599">
        <w:rPr>
          <w:rFonts w:ascii="Times New Roman" w:hAnsi="Times New Roman" w:cs="Times New Roman"/>
          <w:b w:val="0"/>
          <w:color w:val="000000"/>
          <w:w w:val="100"/>
          <w:sz w:val="24"/>
          <w:szCs w:val="24"/>
          <w:lang w:eastAsia="ru-RU" w:bidi="ru-RU"/>
        </w:rPr>
        <w:t xml:space="preserve"> владеть способами самоконтроля и рефлексии; объяснять причины достижения (недостижения) результатов деятельности, давать оценку приобретенному опыту, уметь находить позитивное в сложившейся ситуации; вносить коррективы в деятельность; оценивать соответствие результата цели и условиям;</w:t>
      </w:r>
    </w:p>
    <w:p w14:paraId="509D9AEF" w14:textId="77777777" w:rsidR="00FA7919" w:rsidRPr="00A50599" w:rsidRDefault="00FA7919" w:rsidP="006814E9">
      <w:pPr>
        <w:pStyle w:val="22"/>
        <w:numPr>
          <w:ilvl w:val="0"/>
          <w:numId w:val="269"/>
        </w:numPr>
        <w:tabs>
          <w:tab w:val="left" w:pos="998"/>
        </w:tabs>
        <w:spacing w:after="0" w:line="418" w:lineRule="exact"/>
        <w:jc w:val="both"/>
        <w:rPr>
          <w:rFonts w:ascii="Times New Roman" w:hAnsi="Times New Roman" w:cs="Times New Roman"/>
          <w:b w:val="0"/>
          <w:sz w:val="24"/>
          <w:szCs w:val="24"/>
        </w:rPr>
      </w:pPr>
      <w:r w:rsidRPr="00A50599">
        <w:rPr>
          <w:rStyle w:val="2f"/>
          <w:rFonts w:eastAsiaTheme="minorEastAsia"/>
          <w:b w:val="0"/>
        </w:rPr>
        <w:t>эмоциональный интеллект:</w:t>
      </w:r>
      <w:r w:rsidRPr="00A50599">
        <w:rPr>
          <w:rFonts w:ascii="Times New Roman" w:hAnsi="Times New Roman" w:cs="Times New Roman"/>
          <w:b w:val="0"/>
          <w:color w:val="000000"/>
          <w:w w:val="100"/>
          <w:sz w:val="24"/>
          <w:szCs w:val="24"/>
          <w:lang w:eastAsia="ru-RU" w:bidi="ru-RU"/>
        </w:rPr>
        <w:t xml:space="preserve"> ставить себя на место другого человека, понимать мотивы и намерения другого; регулировать способ выражения эмоций;</w:t>
      </w:r>
    </w:p>
    <w:p w14:paraId="494D9D0A" w14:textId="77777777" w:rsidR="00FA7919" w:rsidRPr="00A50599" w:rsidRDefault="00FA7919" w:rsidP="006814E9">
      <w:pPr>
        <w:pStyle w:val="22"/>
        <w:numPr>
          <w:ilvl w:val="0"/>
          <w:numId w:val="269"/>
        </w:numPr>
        <w:tabs>
          <w:tab w:val="left" w:pos="998"/>
        </w:tabs>
        <w:spacing w:after="0" w:line="418" w:lineRule="exact"/>
        <w:jc w:val="both"/>
        <w:rPr>
          <w:rFonts w:ascii="Times New Roman" w:hAnsi="Times New Roman" w:cs="Times New Roman"/>
          <w:b w:val="0"/>
          <w:sz w:val="24"/>
          <w:szCs w:val="24"/>
        </w:rPr>
      </w:pPr>
      <w:r w:rsidRPr="00A50599">
        <w:rPr>
          <w:rStyle w:val="2f"/>
          <w:rFonts w:eastAsiaTheme="minorEastAsia"/>
          <w:b w:val="0"/>
        </w:rPr>
        <w:t>принятие себя и других:</w:t>
      </w:r>
      <w:r w:rsidRPr="00A50599">
        <w:rPr>
          <w:rFonts w:ascii="Times New Roman" w:hAnsi="Times New Roman" w:cs="Times New Roman"/>
          <w:b w:val="0"/>
          <w:color w:val="000000"/>
          <w:w w:val="100"/>
          <w:sz w:val="24"/>
          <w:szCs w:val="24"/>
          <w:lang w:eastAsia="ru-RU" w:bidi="ru-RU"/>
        </w:rPr>
        <w:t xml:space="preserve"> осознанно относиться к другому человеку, его мнению; признавать свое право на ошибку и такое же право другого.</w:t>
      </w:r>
    </w:p>
    <w:p w14:paraId="418E56C9" w14:textId="77777777" w:rsidR="00FA7919" w:rsidRPr="00A50599" w:rsidRDefault="00FA7919" w:rsidP="00A50599">
      <w:pPr>
        <w:pStyle w:val="2e"/>
        <w:keepNext/>
        <w:keepLines/>
        <w:shd w:val="clear" w:color="auto" w:fill="auto"/>
        <w:spacing w:after="0" w:line="418" w:lineRule="exact"/>
        <w:jc w:val="both"/>
        <w:rPr>
          <w:b w:val="0"/>
          <w:sz w:val="24"/>
          <w:szCs w:val="24"/>
        </w:rPr>
      </w:pPr>
      <w:bookmarkStart w:id="136" w:name="bookmark16"/>
      <w:r w:rsidRPr="00A50599">
        <w:rPr>
          <w:b w:val="0"/>
          <w:color w:val="000000"/>
          <w:sz w:val="24"/>
          <w:szCs w:val="24"/>
          <w:lang w:eastAsia="ru-RU" w:bidi="ru-RU"/>
        </w:rPr>
        <w:t>ПРЕДМЕТНЫЕ РЕЗУЛЬТАТЫ</w:t>
      </w:r>
      <w:bookmarkEnd w:id="136"/>
    </w:p>
    <w:p w14:paraId="0CA421CF" w14:textId="77777777" w:rsidR="00FA7919" w:rsidRPr="00A50599" w:rsidRDefault="00FA7919" w:rsidP="006814E9">
      <w:pPr>
        <w:pStyle w:val="22"/>
        <w:numPr>
          <w:ilvl w:val="0"/>
          <w:numId w:val="269"/>
        </w:numPr>
        <w:tabs>
          <w:tab w:val="left" w:pos="1003"/>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целостные представления об историческом пути России и входящих в нее народов, о месте и роли России в мировой истории;</w:t>
      </w:r>
    </w:p>
    <w:p w14:paraId="0FB1ABF0" w14:textId="77777777" w:rsidR="00FA7919" w:rsidRPr="00A50599" w:rsidRDefault="00FA7919" w:rsidP="006814E9">
      <w:pPr>
        <w:pStyle w:val="22"/>
        <w:numPr>
          <w:ilvl w:val="0"/>
          <w:numId w:val="269"/>
        </w:numPr>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 базовые знания об основных этапах и ключевых событиях отечественной истории;</w:t>
      </w:r>
    </w:p>
    <w:p w14:paraId="2E1DD055" w14:textId="77777777" w:rsidR="00FA7919" w:rsidRPr="00A50599" w:rsidRDefault="00FA7919" w:rsidP="006814E9">
      <w:pPr>
        <w:pStyle w:val="22"/>
        <w:numPr>
          <w:ilvl w:val="0"/>
          <w:numId w:val="269"/>
        </w:numPr>
        <w:tabs>
          <w:tab w:val="left" w:pos="1003"/>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8CE24EB" w14:textId="77777777" w:rsidR="00FA7919" w:rsidRPr="00A50599" w:rsidRDefault="00FA7919" w:rsidP="006814E9">
      <w:pPr>
        <w:pStyle w:val="22"/>
        <w:numPr>
          <w:ilvl w:val="0"/>
          <w:numId w:val="269"/>
        </w:numPr>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 умение работать с основными видами современных источников исторической информации и с историческими (аутентичными) письменными, изобразительными и вещественными источниками;</w:t>
      </w:r>
    </w:p>
    <w:p w14:paraId="276B359F" w14:textId="77777777" w:rsidR="00FA7919" w:rsidRPr="00A50599" w:rsidRDefault="00FA7919" w:rsidP="006814E9">
      <w:pPr>
        <w:pStyle w:val="22"/>
        <w:numPr>
          <w:ilvl w:val="0"/>
          <w:numId w:val="269"/>
        </w:numPr>
        <w:tabs>
          <w:tab w:val="left" w:pos="1008"/>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lastRenderedPageBreak/>
        <w:t>способность представлять устное и письменное описание событий, явлений, процессов истории родного края, истории России и их участников, основанное на знании исторических фактов, дат, понятий;</w:t>
      </w:r>
    </w:p>
    <w:p w14:paraId="56F4DDF7" w14:textId="77777777" w:rsidR="00FA7919" w:rsidRPr="00A50599" w:rsidRDefault="00FA7919" w:rsidP="006814E9">
      <w:pPr>
        <w:pStyle w:val="22"/>
        <w:numPr>
          <w:ilvl w:val="0"/>
          <w:numId w:val="269"/>
        </w:numPr>
        <w:tabs>
          <w:tab w:val="left" w:pos="1003"/>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владение приемами оценки значения исторических событий и деятельности исторических личностей в отечественной, в том числе региональной истории;</w:t>
      </w:r>
    </w:p>
    <w:p w14:paraId="0AF43855" w14:textId="77777777" w:rsidR="00FA7919" w:rsidRPr="00A50599" w:rsidRDefault="00FA7919" w:rsidP="006814E9">
      <w:pPr>
        <w:pStyle w:val="22"/>
        <w:numPr>
          <w:ilvl w:val="0"/>
          <w:numId w:val="269"/>
        </w:numPr>
        <w:tabs>
          <w:tab w:val="left" w:pos="1003"/>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способность применять исторические знания в общении как основу диалога в поликультурной, многонациональной и многоконфессиональной среде;</w:t>
      </w:r>
    </w:p>
    <w:p w14:paraId="5621C20F" w14:textId="77777777" w:rsidR="00FA7919" w:rsidRPr="00A50599" w:rsidRDefault="00FA7919" w:rsidP="006814E9">
      <w:pPr>
        <w:pStyle w:val="22"/>
        <w:numPr>
          <w:ilvl w:val="0"/>
          <w:numId w:val="269"/>
        </w:numPr>
        <w:tabs>
          <w:tab w:val="left" w:pos="1003"/>
        </w:tabs>
        <w:spacing w:after="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умение устанавливать взаимосвязь событий, явлений, процессов прошлого с важнейшими событиями ХХ - начала XXI в.;</w:t>
      </w:r>
    </w:p>
    <w:p w14:paraId="48C84179" w14:textId="47974F18" w:rsidR="00FA7919" w:rsidRPr="00A50599" w:rsidRDefault="00FA7919" w:rsidP="00A50599">
      <w:pPr>
        <w:pStyle w:val="22"/>
        <w:spacing w:after="60" w:line="418" w:lineRule="exact"/>
        <w:jc w:val="both"/>
        <w:rPr>
          <w:rFonts w:ascii="Times New Roman" w:hAnsi="Times New Roman" w:cs="Times New Roman"/>
          <w:b w:val="0"/>
          <w:color w:val="000000"/>
          <w:w w:val="100"/>
          <w:sz w:val="24"/>
          <w:szCs w:val="24"/>
          <w:lang w:eastAsia="ru-RU" w:bidi="ru-RU"/>
        </w:rPr>
      </w:pPr>
      <w:r w:rsidRPr="00A50599">
        <w:rPr>
          <w:rFonts w:ascii="Times New Roman" w:hAnsi="Times New Roman" w:cs="Times New Roman"/>
          <w:b w:val="0"/>
          <w:color w:val="000000"/>
          <w:w w:val="100"/>
          <w:sz w:val="24"/>
          <w:szCs w:val="24"/>
          <w:lang w:eastAsia="ru-RU" w:bidi="ru-RU"/>
        </w:rPr>
        <w:t>осознание необходимости сохранения исторических и культурных памятников своей страны и своего региона.</w:t>
      </w:r>
    </w:p>
    <w:p w14:paraId="21F2F1F0" w14:textId="77777777" w:rsidR="00FA7919" w:rsidRPr="00A50599" w:rsidRDefault="00FA7919" w:rsidP="00A50599">
      <w:pPr>
        <w:pStyle w:val="22"/>
        <w:tabs>
          <w:tab w:val="left" w:pos="1003"/>
        </w:tabs>
        <w:spacing w:after="0" w:line="418" w:lineRule="exact"/>
        <w:jc w:val="both"/>
        <w:rPr>
          <w:rFonts w:ascii="Times New Roman" w:hAnsi="Times New Roman" w:cs="Times New Roman"/>
          <w:color w:val="000000"/>
          <w:w w:val="100"/>
          <w:sz w:val="24"/>
          <w:szCs w:val="24"/>
          <w:lang w:eastAsia="ru-RU" w:bidi="ru-RU"/>
        </w:rPr>
      </w:pPr>
      <w:r w:rsidRPr="00A50599">
        <w:rPr>
          <w:rFonts w:ascii="Times New Roman" w:hAnsi="Times New Roman" w:cs="Times New Roman"/>
          <w:color w:val="000000"/>
          <w:w w:val="100"/>
          <w:sz w:val="24"/>
          <w:szCs w:val="24"/>
          <w:lang w:eastAsia="ru-RU" w:bidi="ru-RU"/>
        </w:rPr>
        <w:t>Содержание курса</w:t>
      </w:r>
    </w:p>
    <w:p w14:paraId="00384587" w14:textId="77777777" w:rsidR="00FA7919" w:rsidRPr="00A50599" w:rsidRDefault="00FA7919" w:rsidP="00A50599">
      <w:pPr>
        <w:pStyle w:val="2e"/>
        <w:keepNext/>
        <w:keepLines/>
        <w:shd w:val="clear" w:color="auto" w:fill="auto"/>
        <w:spacing w:after="0" w:line="418" w:lineRule="exact"/>
        <w:jc w:val="both"/>
        <w:rPr>
          <w:sz w:val="24"/>
          <w:szCs w:val="24"/>
        </w:rPr>
      </w:pPr>
      <w:bookmarkStart w:id="137" w:name="bookmark17"/>
      <w:r w:rsidRPr="00A50599">
        <w:rPr>
          <w:rStyle w:val="2f0"/>
          <w:sz w:val="24"/>
          <w:szCs w:val="24"/>
        </w:rPr>
        <w:t>Тема 1. «Откуда есть пошла...»</w:t>
      </w:r>
      <w:r w:rsidRPr="00A50599">
        <w:rPr>
          <w:color w:val="000000"/>
          <w:sz w:val="24"/>
          <w:szCs w:val="24"/>
          <w:lang w:eastAsia="ru-RU" w:bidi="ru-RU"/>
        </w:rPr>
        <w:t xml:space="preserve"> Историческая память и памятные места: понятия, специфика, примеры </w:t>
      </w:r>
      <w:r w:rsidRPr="00A50599">
        <w:rPr>
          <w:rStyle w:val="2f0"/>
          <w:sz w:val="24"/>
          <w:szCs w:val="24"/>
        </w:rPr>
        <w:t>(1 ч)</w:t>
      </w:r>
      <w:bookmarkEnd w:id="137"/>
    </w:p>
    <w:p w14:paraId="09D00E82"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Историческая память как представления о прошлом, закрепленные в схематизированных образах (объективированная память) и в социальной, коллективной практике (память в действии). Историческая память как средство осознания российской гражданской идентичности.</w:t>
      </w:r>
    </w:p>
    <w:p w14:paraId="0DC94921"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Мемориальные (памятные) объекты как один из способов сохранения исторической памяти народа. Памятники, ансамбли, достопримечательные (памятные) места как основные виды объектов культурного наследия России: общее и особенное. Достопримечательные места как культурно-природные территориальные комплексы, имеющие историко-культурную ценность. Связь со значимыми историческими процессами/событиями и деятельностью выдающихся личностей как главный отличительный признак памятного места.</w:t>
      </w:r>
    </w:p>
    <w:p w14:paraId="7E0725CE"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Российские объекты из списка Всемирного наследия ЮНЕСКО. Объекты природного наследия России как уникальные, особо охраняемые территории (заповедные зоны, природные парки, уникальные горы, озера и др.): озеро Байкал; вулканы Камчатки; Золотые горы Алтая и др. Объекты культурного наследия России как особенно ценные памятники истории и культуры: Московский Кремль и Красная площадь; исторический центр Санкт- Петербурга; Кижский погост и др.</w:t>
      </w:r>
    </w:p>
    <w:p w14:paraId="734254F1"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Важность сохранения объектов природного и культурного наследия России и края.</w:t>
      </w:r>
    </w:p>
    <w:p w14:paraId="52C1A8F2" w14:textId="77777777" w:rsidR="00FA7919" w:rsidRPr="00A50599" w:rsidRDefault="00FA7919" w:rsidP="00A50599">
      <w:pPr>
        <w:pStyle w:val="22"/>
        <w:spacing w:after="360"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Портал открытых данных Министерства культуры Российской Федерации как важный источник информации о памятных местах России и края.</w:t>
      </w:r>
    </w:p>
    <w:p w14:paraId="6A7B2E71" w14:textId="77777777" w:rsidR="00FA7919" w:rsidRPr="00A50599" w:rsidRDefault="00FA7919" w:rsidP="00A50599">
      <w:pPr>
        <w:pStyle w:val="81"/>
        <w:shd w:val="clear" w:color="auto" w:fill="auto"/>
        <w:rPr>
          <w:b w:val="0"/>
          <w:sz w:val="24"/>
          <w:szCs w:val="24"/>
        </w:rPr>
      </w:pPr>
      <w:r w:rsidRPr="00A50599">
        <w:rPr>
          <w:rStyle w:val="84"/>
          <w:sz w:val="24"/>
          <w:szCs w:val="24"/>
        </w:rPr>
        <w:t>Тема 2. «...История</w:t>
      </w:r>
      <w:r w:rsidRPr="00A50599">
        <w:rPr>
          <w:b w:val="0"/>
          <w:color w:val="000000"/>
          <w:spacing w:val="0"/>
          <w:sz w:val="24"/>
          <w:szCs w:val="24"/>
          <w:lang w:eastAsia="ru-RU" w:bidi="ru-RU"/>
        </w:rPr>
        <w:t xml:space="preserve">, </w:t>
      </w:r>
      <w:r w:rsidRPr="00A50599">
        <w:rPr>
          <w:rStyle w:val="84"/>
          <w:sz w:val="24"/>
          <w:szCs w:val="24"/>
        </w:rPr>
        <w:t>вооруженная лопатой».</w:t>
      </w:r>
      <w:r w:rsidRPr="00A50599">
        <w:rPr>
          <w:b w:val="0"/>
          <w:color w:val="000000"/>
          <w:spacing w:val="0"/>
          <w:sz w:val="24"/>
          <w:szCs w:val="24"/>
          <w:lang w:eastAsia="ru-RU" w:bidi="ru-RU"/>
        </w:rPr>
        <w:t xml:space="preserve"> Археологические объекты края, связанные со значимыми процессами и событиями начального периода истории России </w:t>
      </w:r>
      <w:r w:rsidRPr="00A50599">
        <w:rPr>
          <w:rStyle w:val="84"/>
          <w:sz w:val="24"/>
          <w:szCs w:val="24"/>
        </w:rPr>
        <w:t>(3 ч)</w:t>
      </w:r>
    </w:p>
    <w:p w14:paraId="12B19FC9" w14:textId="77777777" w:rsidR="00FA7919" w:rsidRPr="00A50599" w:rsidRDefault="00FA7919" w:rsidP="00A50599">
      <w:pPr>
        <w:pStyle w:val="22"/>
        <w:spacing w:line="42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lastRenderedPageBreak/>
        <w:t>Археология как отрасль исторической науки, изучающая прошлое человечества по вещественным источникам. Объекты археологического наследия как частично или полностью скрытые в земле и под водой следы существования человека в прошлых эпохах, включающие все предметы и культурные слои.</w:t>
      </w:r>
    </w:p>
    <w:p w14:paraId="434BA9BA" w14:textId="77777777" w:rsidR="00FA7919" w:rsidRPr="00A50599" w:rsidRDefault="00FA7919" w:rsidP="00A50599">
      <w:pPr>
        <w:pStyle w:val="22"/>
        <w:spacing w:line="42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Электронная археологическая карта России как важнейший информационный ресурс для изучения археологического наследия страны. Специфика поиска, анализа и отбора информации о памятных местах России и края на цифровых археологических картах России и регионов.</w:t>
      </w:r>
    </w:p>
    <w:p w14:paraId="48BB17E4" w14:textId="77777777" w:rsidR="00FA7919" w:rsidRPr="00A50599" w:rsidRDefault="00FA7919" w:rsidP="00A50599">
      <w:pPr>
        <w:pStyle w:val="22"/>
        <w:spacing w:line="42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Объекты археологического наследия края до I н.э. (каменный, бронзовый, железный века) и связанные с ними процессы и события древнейшей истории.</w:t>
      </w:r>
    </w:p>
    <w:p w14:paraId="4C905F11"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Сайты региональных и местных краеведческих музеев как важные источники информации для изучения историко-культурного наследия края. Важность использования региональных информационных ресурсов в качестве источников информации для изучения историко-культурного наследия страны и края.</w:t>
      </w:r>
    </w:p>
    <w:p w14:paraId="599BF5D4"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Объекты археологического наследия края </w:t>
      </w:r>
      <w:r w:rsidRPr="00A50599">
        <w:rPr>
          <w:rFonts w:ascii="Times New Roman" w:hAnsi="Times New Roman" w:cs="Times New Roman"/>
          <w:b w:val="0"/>
          <w:color w:val="000000"/>
          <w:w w:val="100"/>
          <w:sz w:val="24"/>
          <w:szCs w:val="24"/>
          <w:lang w:val="en-US" w:bidi="en-US"/>
        </w:rPr>
        <w:t>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 н. э. и связанные с ними процессы и события древней и средневековой истории России.</w:t>
      </w:r>
    </w:p>
    <w:p w14:paraId="4F329A02" w14:textId="77777777" w:rsidR="00FA7919" w:rsidRPr="00A50599" w:rsidRDefault="00FA7919" w:rsidP="00A50599">
      <w:pPr>
        <w:pStyle w:val="22"/>
        <w:spacing w:after="364"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Работа с традиционными и цифровыми информационными ресурсами: специфика поиска, отбора и использования материалов из различных источников информации (учебные, научные, СМИ, «сетевые» и др.). Объекты археологического наследия края </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XIX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 и связанные с ними значимые процессы и события новой истории России.</w:t>
      </w:r>
    </w:p>
    <w:p w14:paraId="634B3051" w14:textId="77777777" w:rsidR="00FA7919" w:rsidRPr="00A50599" w:rsidRDefault="00FA7919" w:rsidP="00A50599">
      <w:pPr>
        <w:pStyle w:val="2e"/>
        <w:keepNext/>
        <w:keepLines/>
        <w:shd w:val="clear" w:color="auto" w:fill="auto"/>
        <w:spacing w:after="0" w:line="413" w:lineRule="exact"/>
        <w:jc w:val="both"/>
        <w:rPr>
          <w:b w:val="0"/>
          <w:sz w:val="24"/>
          <w:szCs w:val="24"/>
        </w:rPr>
      </w:pPr>
      <w:bookmarkStart w:id="138" w:name="bookmark18"/>
      <w:r w:rsidRPr="00A50599">
        <w:rPr>
          <w:rStyle w:val="2f0"/>
          <w:sz w:val="24"/>
          <w:szCs w:val="24"/>
        </w:rPr>
        <w:t>Тема 3. «Кто к нам с мечом придет...»</w:t>
      </w:r>
      <w:r w:rsidRPr="00A50599">
        <w:rPr>
          <w:b w:val="0"/>
          <w:color w:val="000000"/>
          <w:sz w:val="24"/>
          <w:szCs w:val="24"/>
          <w:lang w:eastAsia="ru-RU" w:bidi="ru-RU"/>
        </w:rPr>
        <w:t xml:space="preserve"> Памятные места края, связанные с борьбой Руси и России с внешними угрозами в </w:t>
      </w:r>
      <w:r w:rsidRPr="00A50599">
        <w:rPr>
          <w:b w:val="0"/>
          <w:color w:val="000000"/>
          <w:sz w:val="24"/>
          <w:szCs w:val="24"/>
          <w:lang w:val="en-US" w:bidi="en-US"/>
        </w:rPr>
        <w:t>XTTT</w:t>
      </w:r>
      <w:r w:rsidRPr="00A50599">
        <w:rPr>
          <w:b w:val="0"/>
          <w:color w:val="000000"/>
          <w:sz w:val="24"/>
          <w:szCs w:val="24"/>
          <w:lang w:bidi="en-US"/>
        </w:rPr>
        <w:t>-</w:t>
      </w:r>
      <w:r w:rsidRPr="00A50599">
        <w:rPr>
          <w:b w:val="0"/>
          <w:color w:val="000000"/>
          <w:sz w:val="24"/>
          <w:szCs w:val="24"/>
          <w:lang w:val="en-US" w:bidi="en-US"/>
        </w:rPr>
        <w:t>XVTT</w:t>
      </w:r>
      <w:r w:rsidRPr="00A50599">
        <w:rPr>
          <w:b w:val="0"/>
          <w:color w:val="000000"/>
          <w:sz w:val="24"/>
          <w:szCs w:val="24"/>
          <w:lang w:bidi="en-US"/>
        </w:rPr>
        <w:t xml:space="preserve"> </w:t>
      </w:r>
      <w:r w:rsidRPr="00A50599">
        <w:rPr>
          <w:b w:val="0"/>
          <w:color w:val="000000"/>
          <w:sz w:val="24"/>
          <w:szCs w:val="24"/>
          <w:lang w:eastAsia="ru-RU" w:bidi="ru-RU"/>
        </w:rPr>
        <w:t xml:space="preserve">вв. </w:t>
      </w:r>
      <w:r w:rsidRPr="00A50599">
        <w:rPr>
          <w:rStyle w:val="2f0"/>
          <w:sz w:val="24"/>
          <w:szCs w:val="24"/>
        </w:rPr>
        <w:t>(2 ч)</w:t>
      </w:r>
      <w:bookmarkEnd w:id="138"/>
    </w:p>
    <w:p w14:paraId="56897B5A"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Портал открытых данных Министерства культуры Российской Федерации как важный источник информации о памятных местах России и края.</w:t>
      </w:r>
    </w:p>
    <w:p w14:paraId="734E030F"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Места ратной славы как территории, связанные со значимыми для истории Руси/России военными сражениями и включающие в себя мемориальные объекты и фоновые пространства (ландшафты). Историческая реконструкция как процесс и результат воссоздания события или объекта материальной и духовной культуры определенной исторической эпохи, местности. Важность и актуальность исторической реконструкции мест ратной памяти.</w:t>
      </w:r>
    </w:p>
    <w:p w14:paraId="12D84EB6" w14:textId="77777777" w:rsidR="00FA7919" w:rsidRPr="00A50599" w:rsidRDefault="00FA7919" w:rsidP="00A50599">
      <w:pPr>
        <w:pStyle w:val="22"/>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Русские земли под постоянной внешней угрозой с Востока и Запада в </w:t>
      </w:r>
      <w:r w:rsidRPr="00A50599">
        <w:rPr>
          <w:rFonts w:ascii="Times New Roman" w:hAnsi="Times New Roman" w:cs="Times New Roman"/>
          <w:b w:val="0"/>
          <w:color w:val="000000"/>
          <w:w w:val="100"/>
          <w:sz w:val="24"/>
          <w:szCs w:val="24"/>
          <w:lang w:val="en-US" w:bidi="en-US"/>
        </w:rPr>
        <w:t>XIII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причины, основные события, итоги. Наиболее известные места ратной славы, связанные с событиями российской истории </w:t>
      </w:r>
      <w:r w:rsidRPr="00A50599">
        <w:rPr>
          <w:rFonts w:ascii="Times New Roman" w:hAnsi="Times New Roman" w:cs="Times New Roman"/>
          <w:b w:val="0"/>
          <w:color w:val="000000"/>
          <w:w w:val="100"/>
          <w:sz w:val="24"/>
          <w:szCs w:val="24"/>
          <w:lang w:val="en-US" w:bidi="en-US"/>
        </w:rPr>
        <w:t>XIII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 Куликово поле, Бородино и др.</w:t>
      </w:r>
    </w:p>
    <w:p w14:paraId="0F506420" w14:textId="77777777" w:rsidR="00FA7919" w:rsidRPr="00A50599" w:rsidRDefault="00FA7919" w:rsidP="00A50599">
      <w:pPr>
        <w:pStyle w:val="22"/>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Места ратной славы и мемориальные объекты на территории края, связанные с борьбой Руси с внешней агрессией в </w:t>
      </w:r>
      <w:r w:rsidRPr="00A50599">
        <w:rPr>
          <w:rFonts w:ascii="Times New Roman" w:hAnsi="Times New Roman" w:cs="Times New Roman"/>
          <w:b w:val="0"/>
          <w:color w:val="000000"/>
          <w:w w:val="100"/>
          <w:sz w:val="24"/>
          <w:szCs w:val="24"/>
          <w:lang w:val="en-US" w:bidi="en-US"/>
        </w:rPr>
        <w:t>XIII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w:t>
      </w:r>
    </w:p>
    <w:p w14:paraId="1A1DE875" w14:textId="77777777" w:rsidR="00FA7919" w:rsidRPr="00A50599" w:rsidRDefault="00FA7919" w:rsidP="00A50599">
      <w:pPr>
        <w:pStyle w:val="22"/>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Важность сохранения территории и «фоновых» пространств (ландшафтов) памятных мест и </w:t>
      </w:r>
      <w:r w:rsidRPr="00A50599">
        <w:rPr>
          <w:rFonts w:ascii="Times New Roman" w:hAnsi="Times New Roman" w:cs="Times New Roman"/>
          <w:b w:val="0"/>
          <w:color w:val="000000"/>
          <w:w w:val="100"/>
          <w:sz w:val="24"/>
          <w:szCs w:val="24"/>
          <w:lang w:eastAsia="ru-RU" w:bidi="ru-RU"/>
        </w:rPr>
        <w:lastRenderedPageBreak/>
        <w:t>достоверной исторической реконструкции известных событий.</w:t>
      </w:r>
    </w:p>
    <w:p w14:paraId="086B9943" w14:textId="77777777" w:rsidR="00FA7919" w:rsidRPr="00A50599" w:rsidRDefault="00FA7919" w:rsidP="00A50599">
      <w:pPr>
        <w:pStyle w:val="22"/>
        <w:spacing w:after="360"/>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Места ратной славы и мемориальные объекты на территории края, связанные с борьбой России против иностранного завоевания и за укрепление границ государства в </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w:t>
      </w:r>
    </w:p>
    <w:p w14:paraId="22E36121" w14:textId="77777777" w:rsidR="00FA7919" w:rsidRPr="00A50599" w:rsidRDefault="00FA7919" w:rsidP="00A50599">
      <w:pPr>
        <w:pStyle w:val="81"/>
        <w:shd w:val="clear" w:color="auto" w:fill="auto"/>
        <w:spacing w:line="408" w:lineRule="exact"/>
        <w:rPr>
          <w:b w:val="0"/>
          <w:sz w:val="24"/>
          <w:szCs w:val="24"/>
        </w:rPr>
      </w:pPr>
      <w:r w:rsidRPr="00A50599">
        <w:rPr>
          <w:rStyle w:val="84"/>
          <w:sz w:val="24"/>
          <w:szCs w:val="24"/>
        </w:rPr>
        <w:t>Тема 4. «Сидя на санях, помыслил я...»</w:t>
      </w:r>
      <w:r w:rsidRPr="00A50599">
        <w:rPr>
          <w:b w:val="0"/>
          <w:color w:val="000000"/>
          <w:spacing w:val="0"/>
          <w:sz w:val="24"/>
          <w:szCs w:val="24"/>
          <w:lang w:eastAsia="ru-RU" w:bidi="ru-RU"/>
        </w:rPr>
        <w:t xml:space="preserve"> Памятные места края, связанные с выдающимися личностями Руси и России </w:t>
      </w:r>
      <w:r w:rsidRPr="00A50599">
        <w:rPr>
          <w:b w:val="0"/>
          <w:color w:val="000000"/>
          <w:spacing w:val="0"/>
          <w:sz w:val="24"/>
          <w:szCs w:val="24"/>
          <w:lang w:val="en-US" w:bidi="en-US"/>
        </w:rPr>
        <w:t>XII</w:t>
      </w:r>
      <w:r w:rsidRPr="00A50599">
        <w:rPr>
          <w:b w:val="0"/>
          <w:color w:val="000000"/>
          <w:spacing w:val="0"/>
          <w:sz w:val="24"/>
          <w:szCs w:val="24"/>
          <w:lang w:bidi="en-US"/>
        </w:rPr>
        <w:t>-</w:t>
      </w:r>
      <w:r w:rsidRPr="00A50599">
        <w:rPr>
          <w:b w:val="0"/>
          <w:color w:val="000000"/>
          <w:spacing w:val="0"/>
          <w:sz w:val="24"/>
          <w:szCs w:val="24"/>
          <w:lang w:val="en-US" w:bidi="en-US"/>
        </w:rPr>
        <w:t>XVII</w:t>
      </w:r>
      <w:r w:rsidRPr="00A50599">
        <w:rPr>
          <w:b w:val="0"/>
          <w:color w:val="000000"/>
          <w:spacing w:val="0"/>
          <w:sz w:val="24"/>
          <w:szCs w:val="24"/>
          <w:lang w:bidi="en-US"/>
        </w:rPr>
        <w:t xml:space="preserve"> </w:t>
      </w:r>
      <w:r w:rsidRPr="00A50599">
        <w:rPr>
          <w:b w:val="0"/>
          <w:color w:val="000000"/>
          <w:spacing w:val="0"/>
          <w:sz w:val="24"/>
          <w:szCs w:val="24"/>
          <w:lang w:eastAsia="ru-RU" w:bidi="ru-RU"/>
        </w:rPr>
        <w:t xml:space="preserve">вв. </w:t>
      </w:r>
      <w:r w:rsidRPr="00A50599">
        <w:rPr>
          <w:rStyle w:val="84"/>
          <w:sz w:val="24"/>
          <w:szCs w:val="24"/>
        </w:rPr>
        <w:t>(3 ч)</w:t>
      </w:r>
    </w:p>
    <w:p w14:paraId="0811F4E6" w14:textId="77777777" w:rsidR="00FA7919" w:rsidRPr="00A50599" w:rsidRDefault="00FA7919" w:rsidP="00A50599">
      <w:pPr>
        <w:pStyle w:val="22"/>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Культурное пространство как сфера взаимодействия различных ценностей культуры и специфические отношения между людьми, которые воплощаются в материальных и духовных носителях и создают своеобразную духовную атмосферу в определенную историческую эпоху.</w:t>
      </w:r>
    </w:p>
    <w:p w14:paraId="2183F86A" w14:textId="5B2DAC0C" w:rsidR="00FA7919" w:rsidRPr="00A50599" w:rsidRDefault="00FA7919" w:rsidP="000C33B9">
      <w:pPr>
        <w:pStyle w:val="22"/>
        <w:tabs>
          <w:tab w:val="left" w:pos="4411"/>
          <w:tab w:val="left" w:pos="5606"/>
        </w:tabs>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Формирование единого культурного пространства как дух</w:t>
      </w:r>
      <w:r w:rsidR="000C33B9">
        <w:rPr>
          <w:rFonts w:ascii="Times New Roman" w:hAnsi="Times New Roman" w:cs="Times New Roman"/>
          <w:b w:val="0"/>
          <w:color w:val="000000"/>
          <w:w w:val="100"/>
          <w:sz w:val="24"/>
          <w:szCs w:val="24"/>
          <w:lang w:eastAsia="ru-RU" w:bidi="ru-RU"/>
        </w:rPr>
        <w:t xml:space="preserve">овная основа сохранения прочных связей </w:t>
      </w:r>
      <w:r w:rsidRPr="00A50599">
        <w:rPr>
          <w:rFonts w:ascii="Times New Roman" w:hAnsi="Times New Roman" w:cs="Times New Roman"/>
          <w:b w:val="0"/>
          <w:color w:val="000000"/>
          <w:w w:val="100"/>
          <w:sz w:val="24"/>
          <w:szCs w:val="24"/>
          <w:lang w:eastAsia="ru-RU" w:bidi="ru-RU"/>
        </w:rPr>
        <w:t>русских земель в период</w:t>
      </w:r>
      <w:r w:rsidR="000C33B9">
        <w:rPr>
          <w:rFonts w:ascii="Times New Roman" w:hAnsi="Times New Roman" w:cs="Times New Roman"/>
          <w:b w:val="0"/>
          <w:sz w:val="24"/>
          <w:szCs w:val="24"/>
        </w:rPr>
        <w:t xml:space="preserve"> </w:t>
      </w:r>
      <w:r w:rsidRPr="00A50599">
        <w:rPr>
          <w:rFonts w:ascii="Times New Roman" w:hAnsi="Times New Roman" w:cs="Times New Roman"/>
          <w:b w:val="0"/>
          <w:color w:val="000000"/>
          <w:w w:val="100"/>
          <w:sz w:val="24"/>
          <w:szCs w:val="24"/>
          <w:lang w:eastAsia="ru-RU" w:bidi="ru-RU"/>
        </w:rPr>
        <w:t xml:space="preserve">раздробленности </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XII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 Вопрос о роли личности в истории и его важность для понимания специфики человеческой истории, ее отличия от природной эволюции.</w:t>
      </w:r>
    </w:p>
    <w:p w14:paraId="5EDDB1CE" w14:textId="77777777" w:rsidR="00FA7919" w:rsidRPr="00A50599" w:rsidRDefault="00FA7919" w:rsidP="00A50599">
      <w:pPr>
        <w:pStyle w:val="22"/>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Памятные места и мемориальные объекты на территории края, связанные с деятельностью выдающихся деятелей политики, религии, культуры </w:t>
      </w:r>
      <w:r w:rsidRPr="00A50599">
        <w:rPr>
          <w:rFonts w:ascii="Times New Roman" w:hAnsi="Times New Roman" w:cs="Times New Roman"/>
          <w:b w:val="0"/>
          <w:color w:val="000000"/>
          <w:w w:val="100"/>
          <w:sz w:val="24"/>
          <w:szCs w:val="24"/>
          <w:lang w:val="en-US" w:bidi="en-US"/>
        </w:rPr>
        <w:t>XII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w:t>
      </w:r>
    </w:p>
    <w:p w14:paraId="79FB079F" w14:textId="77777777" w:rsidR="00FA7919" w:rsidRPr="00A50599" w:rsidRDefault="00FA7919" w:rsidP="00A50599">
      <w:pPr>
        <w:pStyle w:val="22"/>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Формирование единого централизованного государства как важнейшая тенденция цивилизационного развития России в </w:t>
      </w:r>
      <w:r w:rsidRPr="00A50599">
        <w:rPr>
          <w:rFonts w:ascii="Times New Roman" w:hAnsi="Times New Roman" w:cs="Times New Roman"/>
          <w:b w:val="0"/>
          <w:color w:val="000000"/>
          <w:w w:val="100"/>
          <w:sz w:val="24"/>
          <w:szCs w:val="24"/>
          <w:lang w:val="en-US" w:bidi="en-US"/>
        </w:rPr>
        <w:t>XVI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вв. Памятные места и мемориальные объекты на территории края, связанные с деятельностью выдающихся политических и религиозных деятелей </w:t>
      </w:r>
      <w:r w:rsidRPr="00A50599">
        <w:rPr>
          <w:rFonts w:ascii="Times New Roman" w:hAnsi="Times New Roman" w:cs="Times New Roman"/>
          <w:b w:val="0"/>
          <w:color w:val="000000"/>
          <w:w w:val="100"/>
          <w:sz w:val="24"/>
          <w:szCs w:val="24"/>
          <w:lang w:val="en-US" w:bidi="en-US"/>
        </w:rPr>
        <w:t>XVI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w:t>
      </w:r>
    </w:p>
    <w:p w14:paraId="2E604C29" w14:textId="77777777" w:rsidR="00FA7919" w:rsidRPr="00A50599" w:rsidRDefault="00FA7919" w:rsidP="00A50599">
      <w:pPr>
        <w:pStyle w:val="22"/>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Историческая значимость для России вопроса колонизации и освоения новых земель в </w:t>
      </w:r>
      <w:r w:rsidRPr="00A50599">
        <w:rPr>
          <w:rFonts w:ascii="Times New Roman" w:hAnsi="Times New Roman" w:cs="Times New Roman"/>
          <w:b w:val="0"/>
          <w:color w:val="000000"/>
          <w:w w:val="100"/>
          <w:sz w:val="24"/>
          <w:szCs w:val="24"/>
          <w:lang w:val="en-US" w:bidi="en-US"/>
        </w:rPr>
        <w:t>XVI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в. Памятные места и мемориальные объекты на территории края, связанные с деятельностью выдающихся землепроходцев, деятелей искусства и науки </w:t>
      </w:r>
      <w:r w:rsidRPr="00A50599">
        <w:rPr>
          <w:rFonts w:ascii="Times New Roman" w:hAnsi="Times New Roman" w:cs="Times New Roman"/>
          <w:b w:val="0"/>
          <w:color w:val="000000"/>
          <w:w w:val="100"/>
          <w:sz w:val="24"/>
          <w:szCs w:val="24"/>
          <w:lang w:val="en-US" w:bidi="en-US"/>
        </w:rPr>
        <w:t>XVI</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вв.</w:t>
      </w:r>
    </w:p>
    <w:p w14:paraId="3F567BDD" w14:textId="77777777" w:rsidR="00FA7919" w:rsidRPr="00A50599" w:rsidRDefault="00FA7919" w:rsidP="00A50599">
      <w:pPr>
        <w:pStyle w:val="81"/>
        <w:shd w:val="clear" w:color="auto" w:fill="auto"/>
        <w:spacing w:line="432" w:lineRule="exact"/>
        <w:rPr>
          <w:b w:val="0"/>
          <w:sz w:val="24"/>
          <w:szCs w:val="24"/>
        </w:rPr>
      </w:pPr>
      <w:r w:rsidRPr="00A50599">
        <w:rPr>
          <w:rStyle w:val="84"/>
          <w:sz w:val="24"/>
          <w:szCs w:val="24"/>
        </w:rPr>
        <w:t>Тема 5. «О, ваши дни благословенны! Дерзайте...»</w:t>
      </w:r>
      <w:r w:rsidRPr="00A50599">
        <w:rPr>
          <w:b w:val="0"/>
          <w:color w:val="000000"/>
          <w:spacing w:val="0"/>
          <w:sz w:val="24"/>
          <w:szCs w:val="24"/>
          <w:lang w:eastAsia="ru-RU" w:bidi="ru-RU"/>
        </w:rPr>
        <w:t xml:space="preserve"> Памятные места края, связанные со знаковыми событиями и личностями российской истории XVIII в. </w:t>
      </w:r>
      <w:r w:rsidRPr="00A50599">
        <w:rPr>
          <w:rStyle w:val="84"/>
          <w:sz w:val="24"/>
          <w:szCs w:val="24"/>
        </w:rPr>
        <w:t>(4 ч)</w:t>
      </w:r>
    </w:p>
    <w:p w14:paraId="73DAA540"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Превращение России в империю и особенности имперской политики. Внешняя политика России </w:t>
      </w:r>
      <w:r w:rsidRPr="00A50599">
        <w:rPr>
          <w:rFonts w:ascii="Times New Roman" w:hAnsi="Times New Roman" w:cs="Times New Roman"/>
          <w:b w:val="0"/>
          <w:color w:val="000000"/>
          <w:w w:val="100"/>
          <w:sz w:val="24"/>
          <w:szCs w:val="24"/>
          <w:lang w:val="en-US" w:bidi="en-US"/>
        </w:rPr>
        <w:t>XVIII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 основные направления и достижения.</w:t>
      </w:r>
    </w:p>
    <w:p w14:paraId="26026B88"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Памятные места и мемориальные объекты на территории края, связанные с важнейшими событиями военной истории России XVIII в.</w:t>
      </w:r>
    </w:p>
    <w:p w14:paraId="45E40DCF"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Роль личности в истории страны: специфика петровского времени и «эпохи дворцовых переворотов». Памятные места и мемориальные объекты на территории края, связанные с деятельностью выдающихся политических, военных и религиозных деятелей </w:t>
      </w:r>
      <w:r w:rsidRPr="00A50599">
        <w:rPr>
          <w:rFonts w:ascii="Times New Roman" w:hAnsi="Times New Roman" w:cs="Times New Roman"/>
          <w:b w:val="0"/>
          <w:color w:val="000000"/>
          <w:w w:val="100"/>
          <w:sz w:val="24"/>
          <w:szCs w:val="24"/>
          <w:lang w:val="en-US" w:bidi="en-US"/>
        </w:rPr>
        <w:t>XVIII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w:t>
      </w:r>
    </w:p>
    <w:p w14:paraId="58F28A07"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Эпоха Просвещения в России XVIII в.: специфика воплощения западноевропейских идей на российской почве. Памятные места и мемориальные объекты на территории края, связанные с деятельностью выдающихся деятелей искусства и науки XVIII в.</w:t>
      </w:r>
    </w:p>
    <w:p w14:paraId="1D9E00DA" w14:textId="77777777" w:rsidR="000C33B9" w:rsidRDefault="00FA7919" w:rsidP="000C33B9">
      <w:pPr>
        <w:pStyle w:val="22"/>
        <w:spacing w:after="360" w:line="437" w:lineRule="exact"/>
        <w:jc w:val="both"/>
        <w:rPr>
          <w:rFonts w:ascii="Times New Roman" w:hAnsi="Times New Roman" w:cs="Times New Roman"/>
          <w:b w:val="0"/>
          <w:color w:val="000000"/>
          <w:w w:val="100"/>
          <w:sz w:val="24"/>
          <w:szCs w:val="24"/>
          <w:lang w:eastAsia="ru-RU" w:bidi="ru-RU"/>
        </w:rPr>
      </w:pPr>
      <w:r w:rsidRPr="00A50599">
        <w:rPr>
          <w:rFonts w:ascii="Times New Roman" w:hAnsi="Times New Roman" w:cs="Times New Roman"/>
          <w:b w:val="0"/>
          <w:color w:val="000000"/>
          <w:w w:val="100"/>
          <w:sz w:val="24"/>
          <w:szCs w:val="24"/>
          <w:lang w:eastAsia="ru-RU" w:bidi="ru-RU"/>
        </w:rPr>
        <w:t xml:space="preserve">Превращение России в одну из ведущих сил системы международных отношений как важная тенденция развития страны в </w:t>
      </w:r>
      <w:r w:rsidRPr="00A50599">
        <w:rPr>
          <w:rFonts w:ascii="Times New Roman" w:hAnsi="Times New Roman" w:cs="Times New Roman"/>
          <w:b w:val="0"/>
          <w:color w:val="000000"/>
          <w:w w:val="100"/>
          <w:sz w:val="24"/>
          <w:szCs w:val="24"/>
          <w:lang w:val="en-US" w:bidi="en-US"/>
        </w:rPr>
        <w:t>XVIII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в. Памятные места и мемориальные объекты на территории края, связанные с деятельностью выдающихся первооткрывателей, исследователей новых земель в </w:t>
      </w:r>
      <w:r w:rsidRPr="00A50599">
        <w:rPr>
          <w:rFonts w:ascii="Times New Roman" w:hAnsi="Times New Roman" w:cs="Times New Roman"/>
          <w:b w:val="0"/>
          <w:color w:val="000000"/>
          <w:w w:val="100"/>
          <w:sz w:val="24"/>
          <w:szCs w:val="24"/>
          <w:lang w:val="en-US" w:bidi="en-US"/>
        </w:rPr>
        <w:t>XVIII</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w:t>
      </w:r>
    </w:p>
    <w:p w14:paraId="5A93F52C" w14:textId="6624675B" w:rsidR="00FA7919" w:rsidRPr="000C33B9" w:rsidRDefault="00FA7919" w:rsidP="000C33B9">
      <w:pPr>
        <w:pStyle w:val="22"/>
        <w:spacing w:after="360" w:line="437" w:lineRule="exact"/>
        <w:jc w:val="both"/>
        <w:rPr>
          <w:rFonts w:ascii="Times New Roman" w:hAnsi="Times New Roman" w:cs="Times New Roman"/>
          <w:b w:val="0"/>
          <w:sz w:val="24"/>
          <w:szCs w:val="24"/>
        </w:rPr>
      </w:pPr>
      <w:r w:rsidRPr="00A50599">
        <w:rPr>
          <w:rStyle w:val="84"/>
          <w:rFonts w:eastAsiaTheme="minorHAnsi"/>
          <w:sz w:val="24"/>
          <w:szCs w:val="24"/>
        </w:rPr>
        <w:t>Тема 6. «Жизнь свою за други своя...»</w:t>
      </w:r>
      <w:r w:rsidRPr="00A50599">
        <w:rPr>
          <w:b w:val="0"/>
          <w:color w:val="000000"/>
          <w:sz w:val="24"/>
          <w:szCs w:val="24"/>
          <w:lang w:eastAsia="ru-RU" w:bidi="ru-RU"/>
        </w:rPr>
        <w:t xml:space="preserve"> Памятные места края, связанные с событиями военной истории России </w:t>
      </w:r>
      <w:r w:rsidRPr="00A50599">
        <w:rPr>
          <w:b w:val="0"/>
          <w:color w:val="000000"/>
          <w:sz w:val="24"/>
          <w:szCs w:val="24"/>
          <w:lang w:eastAsia="ru-RU" w:bidi="ru-RU"/>
        </w:rPr>
        <w:lastRenderedPageBreak/>
        <w:t xml:space="preserve">XIX - начала ХХ в. </w:t>
      </w:r>
      <w:r w:rsidRPr="00A50599">
        <w:rPr>
          <w:rStyle w:val="84"/>
          <w:rFonts w:eastAsiaTheme="minorHAnsi"/>
          <w:sz w:val="24"/>
          <w:szCs w:val="24"/>
        </w:rPr>
        <w:t>(3 ч)</w:t>
      </w:r>
    </w:p>
    <w:p w14:paraId="79316E06"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Россия в системе внешнеполитических отношений XIX в.: противоречия, конфликты, итоги. Отечественная война 1812 г. и Крымская война 1853-1855 гг. как ключевые события политической и военной истории России </w:t>
      </w:r>
      <w:r w:rsidRPr="00A50599">
        <w:rPr>
          <w:rFonts w:ascii="Times New Roman" w:hAnsi="Times New Roman" w:cs="Times New Roman"/>
          <w:b w:val="0"/>
          <w:color w:val="000000"/>
          <w:w w:val="100"/>
          <w:sz w:val="24"/>
          <w:szCs w:val="24"/>
          <w:lang w:val="en-US" w:bidi="en-US"/>
        </w:rPr>
        <w:t>XIX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 как источники проявления несгибаемого народного духа и героизма.</w:t>
      </w:r>
    </w:p>
    <w:p w14:paraId="7856E299"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Места воинской славы и мемориальные объекты на территории края, связанные с важнейшими событиями, героизмом русской армии и населения во время Отечественной войны 1812 г. и освободительного похода русской армии 1813-1815 гг.</w:t>
      </w:r>
    </w:p>
    <w:p w14:paraId="384002B1"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Места воинской славы и мемориальные объекты на территории края, связанные с важнейшими событиями и героизмом русской армии в военных кампаниях XIX в.: война с Турцией за независимость Г реции; Крымская война; война с Турцией за независимость балканских народов.</w:t>
      </w:r>
    </w:p>
    <w:p w14:paraId="0AB40490"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Нарастание глобальных противоречий в мировой политике в конце XIX - начале XX в.: причины и главные противоборствующие силы. Роль и место России на международной арене до начала, во время и после окончания Первой мировой войны. Первая мировая война как судьбоносное событие в истории России начала </w:t>
      </w:r>
      <w:r w:rsidRPr="00A50599">
        <w:rPr>
          <w:rFonts w:ascii="Times New Roman" w:hAnsi="Times New Roman" w:cs="Times New Roman"/>
          <w:b w:val="0"/>
          <w:color w:val="000000"/>
          <w:w w:val="100"/>
          <w:sz w:val="24"/>
          <w:szCs w:val="24"/>
          <w:lang w:val="en-US" w:bidi="en-US"/>
        </w:rPr>
        <w:t>XX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века.</w:t>
      </w:r>
    </w:p>
    <w:p w14:paraId="371FCDFF" w14:textId="77777777" w:rsidR="00FA7919" w:rsidRPr="00A50599" w:rsidRDefault="00FA7919" w:rsidP="00A50599">
      <w:pPr>
        <w:pStyle w:val="22"/>
        <w:spacing w:after="420"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Места воинской славы и мемориальные объекты на территории края, связанные с событиями и личностями героев фронта и тыла в годы русско</w:t>
      </w:r>
      <w:r w:rsidRPr="00A50599">
        <w:rPr>
          <w:rFonts w:ascii="Times New Roman" w:hAnsi="Times New Roman" w:cs="Times New Roman"/>
          <w:b w:val="0"/>
          <w:color w:val="000000"/>
          <w:w w:val="100"/>
          <w:sz w:val="24"/>
          <w:szCs w:val="24"/>
          <w:lang w:eastAsia="ru-RU" w:bidi="ru-RU"/>
        </w:rPr>
        <w:softHyphen/>
        <w:t xml:space="preserve">японской и Первой мировой войн начала </w:t>
      </w:r>
      <w:r w:rsidRPr="00A50599">
        <w:rPr>
          <w:rFonts w:ascii="Times New Roman" w:hAnsi="Times New Roman" w:cs="Times New Roman"/>
          <w:b w:val="0"/>
          <w:color w:val="000000"/>
          <w:w w:val="100"/>
          <w:sz w:val="24"/>
          <w:szCs w:val="24"/>
          <w:lang w:val="en-US" w:bidi="en-US"/>
        </w:rPr>
        <w:t>XX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века.</w:t>
      </w:r>
    </w:p>
    <w:p w14:paraId="5A2E86A1" w14:textId="77777777" w:rsidR="00FA7919" w:rsidRPr="00A50599" w:rsidRDefault="00FA7919" w:rsidP="00A50599">
      <w:pPr>
        <w:pStyle w:val="81"/>
        <w:shd w:val="clear" w:color="auto" w:fill="auto"/>
        <w:spacing w:line="432" w:lineRule="exact"/>
        <w:rPr>
          <w:b w:val="0"/>
          <w:sz w:val="24"/>
          <w:szCs w:val="24"/>
        </w:rPr>
      </w:pPr>
      <w:r w:rsidRPr="00A50599">
        <w:rPr>
          <w:rStyle w:val="84"/>
          <w:sz w:val="24"/>
          <w:szCs w:val="24"/>
        </w:rPr>
        <w:t>Тема 7. «Мой друг, Отчизне посвятим...»</w:t>
      </w:r>
      <w:r w:rsidRPr="00A50599">
        <w:rPr>
          <w:b w:val="0"/>
          <w:color w:val="000000"/>
          <w:spacing w:val="0"/>
          <w:sz w:val="24"/>
          <w:szCs w:val="24"/>
          <w:lang w:eastAsia="ru-RU" w:bidi="ru-RU"/>
        </w:rPr>
        <w:t xml:space="preserve"> Памятные места края, связанные с выдающимися личностями истории России XIX - начала XX в. </w:t>
      </w:r>
      <w:r w:rsidRPr="00A50599">
        <w:rPr>
          <w:rStyle w:val="84"/>
          <w:sz w:val="24"/>
          <w:szCs w:val="24"/>
        </w:rPr>
        <w:t>(3 ч)</w:t>
      </w:r>
    </w:p>
    <w:p w14:paraId="45EFA3E8"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Модернизация как исторический процесс перехода общества от традиционного (аграрного) уклада жизни к структуре общества, основанного на индустриальных, демократических, урбанистических и светских началах. Политическая, экономическая и культурная модернизация России XIX - начала </w:t>
      </w:r>
      <w:r w:rsidRPr="00A50599">
        <w:rPr>
          <w:rFonts w:ascii="Times New Roman" w:hAnsi="Times New Roman" w:cs="Times New Roman"/>
          <w:b w:val="0"/>
          <w:color w:val="000000"/>
          <w:w w:val="100"/>
          <w:sz w:val="24"/>
          <w:szCs w:val="24"/>
          <w:lang w:val="en-US" w:bidi="en-US"/>
        </w:rPr>
        <w:t>XX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 причины, основные события и результаты.</w:t>
      </w:r>
    </w:p>
    <w:p w14:paraId="156FD7D2"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Памятные места и мемориальные объекты на территории края, связанные с жизнедеятельностью выдающихся политических, военных и религиозных деятелей </w:t>
      </w:r>
      <w:r w:rsidRPr="00A50599">
        <w:rPr>
          <w:rFonts w:ascii="Times New Roman" w:hAnsi="Times New Roman" w:cs="Times New Roman"/>
          <w:b w:val="0"/>
          <w:color w:val="000000"/>
          <w:w w:val="100"/>
          <w:sz w:val="24"/>
          <w:szCs w:val="24"/>
          <w:lang w:val="en-US" w:bidi="en-US"/>
        </w:rPr>
        <w:t>XIX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 начала </w:t>
      </w:r>
      <w:r w:rsidRPr="00A50599">
        <w:rPr>
          <w:rFonts w:ascii="Times New Roman" w:hAnsi="Times New Roman" w:cs="Times New Roman"/>
          <w:b w:val="0"/>
          <w:color w:val="000000"/>
          <w:w w:val="100"/>
          <w:sz w:val="24"/>
          <w:szCs w:val="24"/>
          <w:lang w:val="en-US" w:bidi="en-US"/>
        </w:rPr>
        <w:t>XX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w:t>
      </w:r>
    </w:p>
    <w:p w14:paraId="7EB75346"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Единое мемориальное пространство как территория, тесно связанная с биографией и творчеством исторической личности, сохранившая основные признаки исторически сложившегося культурного и природного ландшафта. Важность мемориального пространства для понимания целостности достопримечательного места, его тесной связи с биографией и деятельностью исторической личности.</w:t>
      </w:r>
    </w:p>
    <w:p w14:paraId="5A02A947"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«Золотой» и «серебряный» века русской литературы. Выдающиеся достижения российской </w:t>
      </w:r>
      <w:r w:rsidRPr="00A50599">
        <w:rPr>
          <w:rFonts w:ascii="Times New Roman" w:hAnsi="Times New Roman" w:cs="Times New Roman"/>
          <w:b w:val="0"/>
          <w:color w:val="000000"/>
          <w:w w:val="100"/>
          <w:sz w:val="24"/>
          <w:szCs w:val="24"/>
          <w:lang w:eastAsia="ru-RU" w:bidi="ru-RU"/>
        </w:rPr>
        <w:lastRenderedPageBreak/>
        <w:t xml:space="preserve">художественной культуры </w:t>
      </w:r>
      <w:r w:rsidRPr="00A50599">
        <w:rPr>
          <w:rFonts w:ascii="Times New Roman" w:hAnsi="Times New Roman" w:cs="Times New Roman"/>
          <w:b w:val="0"/>
          <w:color w:val="000000"/>
          <w:w w:val="100"/>
          <w:sz w:val="24"/>
          <w:szCs w:val="24"/>
          <w:lang w:val="en-US" w:bidi="en-US"/>
        </w:rPr>
        <w:t>XIX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 начала </w:t>
      </w:r>
      <w:r w:rsidRPr="00A50599">
        <w:rPr>
          <w:rFonts w:ascii="Times New Roman" w:hAnsi="Times New Roman" w:cs="Times New Roman"/>
          <w:b w:val="0"/>
          <w:color w:val="000000"/>
          <w:w w:val="100"/>
          <w:sz w:val="24"/>
          <w:szCs w:val="24"/>
          <w:lang w:val="en-US" w:bidi="en-US"/>
        </w:rPr>
        <w:t>XX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в. и ее вклад в развитие мировой культуры. Памятные места и мемориальные объекты на территории края, связанные с деятельностью выдающихся деятелей литературы и искусства России </w:t>
      </w:r>
      <w:r w:rsidRPr="00A50599">
        <w:rPr>
          <w:rFonts w:ascii="Times New Roman" w:hAnsi="Times New Roman" w:cs="Times New Roman"/>
          <w:b w:val="0"/>
          <w:color w:val="000000"/>
          <w:w w:val="100"/>
          <w:sz w:val="24"/>
          <w:szCs w:val="24"/>
          <w:lang w:val="en-US" w:bidi="en-US"/>
        </w:rPr>
        <w:t>XIX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 xml:space="preserve">- начала </w:t>
      </w:r>
      <w:r w:rsidRPr="00A50599">
        <w:rPr>
          <w:rFonts w:ascii="Times New Roman" w:hAnsi="Times New Roman" w:cs="Times New Roman"/>
          <w:b w:val="0"/>
          <w:color w:val="000000"/>
          <w:w w:val="100"/>
          <w:sz w:val="24"/>
          <w:szCs w:val="24"/>
          <w:lang w:val="en-US" w:bidi="en-US"/>
        </w:rPr>
        <w:t>XX</w:t>
      </w:r>
      <w:r w:rsidRPr="00A50599">
        <w:rPr>
          <w:rFonts w:ascii="Times New Roman" w:hAnsi="Times New Roman" w:cs="Times New Roman"/>
          <w:b w:val="0"/>
          <w:color w:val="000000"/>
          <w:w w:val="100"/>
          <w:sz w:val="24"/>
          <w:szCs w:val="24"/>
          <w:lang w:bidi="en-US"/>
        </w:rPr>
        <w:t xml:space="preserve"> </w:t>
      </w:r>
      <w:r w:rsidRPr="00A50599">
        <w:rPr>
          <w:rFonts w:ascii="Times New Roman" w:hAnsi="Times New Roman" w:cs="Times New Roman"/>
          <w:b w:val="0"/>
          <w:color w:val="000000"/>
          <w:w w:val="100"/>
          <w:sz w:val="24"/>
          <w:szCs w:val="24"/>
          <w:lang w:eastAsia="ru-RU" w:bidi="ru-RU"/>
        </w:rPr>
        <w:t>в.</w:t>
      </w:r>
    </w:p>
    <w:p w14:paraId="3324E495" w14:textId="77777777" w:rsidR="00FA7919" w:rsidRPr="00A50599" w:rsidRDefault="00FA7919" w:rsidP="00A50599">
      <w:pPr>
        <w:pStyle w:val="22"/>
        <w:spacing w:after="420"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Влияние процесса модернизации на развитие научных воззрений на природу и общество. Достижения российской науки ХГХ - начала ХХ в. Памятные места и мемориальные объекты на территории края, связанные с деятельностью выдающихся российских ученых, первооткрывателей и исследователей новых земель XIX - начала ХХ в.</w:t>
      </w:r>
    </w:p>
    <w:p w14:paraId="2961EF2A" w14:textId="77777777" w:rsidR="00FA7919" w:rsidRPr="00A50599" w:rsidRDefault="00FA7919" w:rsidP="00A50599">
      <w:pPr>
        <w:pStyle w:val="81"/>
        <w:shd w:val="clear" w:color="auto" w:fill="auto"/>
        <w:spacing w:line="432" w:lineRule="exact"/>
        <w:rPr>
          <w:b w:val="0"/>
          <w:sz w:val="24"/>
          <w:szCs w:val="24"/>
        </w:rPr>
      </w:pPr>
      <w:r w:rsidRPr="00A50599">
        <w:rPr>
          <w:rStyle w:val="84"/>
          <w:sz w:val="24"/>
          <w:szCs w:val="24"/>
        </w:rPr>
        <w:t>Тема 8. «...У ней особенная стать...»</w:t>
      </w:r>
      <w:r w:rsidRPr="00A50599">
        <w:rPr>
          <w:b w:val="0"/>
          <w:color w:val="000000"/>
          <w:spacing w:val="0"/>
          <w:sz w:val="24"/>
          <w:szCs w:val="24"/>
          <w:lang w:eastAsia="ru-RU" w:bidi="ru-RU"/>
        </w:rPr>
        <w:t xml:space="preserve"> Культурно-природные ландшафты края, связанные с важнейшими социально-экономическими и культурными процессами в истории России (XV — начала XV в.) </w:t>
      </w:r>
      <w:r w:rsidRPr="00A50599">
        <w:rPr>
          <w:rStyle w:val="84"/>
          <w:sz w:val="24"/>
          <w:szCs w:val="24"/>
        </w:rPr>
        <w:t>(3 ч)</w:t>
      </w:r>
    </w:p>
    <w:p w14:paraId="2D20D93A"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Культурно-природный ландшафт как пространство, на котором наглядно представлено совместное творчество человека и природы, отражены многолетние процессы традиционной организации окружающей человека среды. Культурно-природные ландшафты как отражение культурного многообразия, социальной неоднородности, экономической многоукладности российского общества.</w:t>
      </w:r>
    </w:p>
    <w:p w14:paraId="603A5E09"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Примеры наиболее распространенных в России видов ландшафтов: земледельческо-промысловый и охотничий ландшафт Русского Севера; помещичье-крестьянский ландшафт средней полосы России; промышленный ландшафт Урала, Центрально-Промышленного и Северо-Западного районов России.</w:t>
      </w:r>
    </w:p>
    <w:p w14:paraId="3A36628D"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Памятные места России и края - выдающиеся образцы монастырского ландшафта </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w:t>
      </w:r>
      <w:r w:rsidRPr="00A50599">
        <w:rPr>
          <w:rFonts w:ascii="Times New Roman" w:hAnsi="Times New Roman" w:cs="Times New Roman"/>
          <w:b w:val="0"/>
          <w:color w:val="000000"/>
          <w:w w:val="100"/>
          <w:sz w:val="24"/>
          <w:szCs w:val="24"/>
          <w:lang w:eastAsia="ru-RU" w:bidi="ru-RU"/>
        </w:rPr>
        <w:t>-ХГХ вв.). Православные, буддистские, исламские природно- архитектурные комплексы и связанные с ними значимые исторические процессы/события.</w:t>
      </w:r>
    </w:p>
    <w:p w14:paraId="536F888C"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Традиционное (аграрное) и индустриальное общество: основные признаки и специфика проявления на российской почве. Памятные места России и края - выдающиеся образцы традиционных поселенческо</w:t>
      </w:r>
      <w:r w:rsidRPr="00A50599">
        <w:rPr>
          <w:rFonts w:ascii="Times New Roman" w:hAnsi="Times New Roman" w:cs="Times New Roman"/>
          <w:b w:val="0"/>
          <w:color w:val="000000"/>
          <w:w w:val="100"/>
          <w:sz w:val="24"/>
          <w:szCs w:val="24"/>
          <w:lang w:eastAsia="ru-RU" w:bidi="ru-RU"/>
        </w:rPr>
        <w:softHyphen/>
        <w:t xml:space="preserve">промыслового ландшафта </w:t>
      </w:r>
      <w:r w:rsidRPr="00A50599">
        <w:rPr>
          <w:rFonts w:ascii="Times New Roman" w:hAnsi="Times New Roman" w:cs="Times New Roman"/>
          <w:b w:val="0"/>
          <w:color w:val="000000"/>
          <w:w w:val="100"/>
          <w:sz w:val="24"/>
          <w:szCs w:val="24"/>
          <w:lang w:bidi="en-US"/>
        </w:rPr>
        <w:t>(</w:t>
      </w:r>
      <w:r w:rsidRPr="00A50599">
        <w:rPr>
          <w:rFonts w:ascii="Times New Roman" w:hAnsi="Times New Roman" w:cs="Times New Roman"/>
          <w:b w:val="0"/>
          <w:color w:val="000000"/>
          <w:w w:val="100"/>
          <w:sz w:val="24"/>
          <w:szCs w:val="24"/>
          <w:lang w:val="en-US" w:bidi="en-US"/>
        </w:rPr>
        <w:t>XVI</w:t>
      </w:r>
      <w:r w:rsidRPr="00A50599">
        <w:rPr>
          <w:rFonts w:ascii="Times New Roman" w:hAnsi="Times New Roman" w:cs="Times New Roman"/>
          <w:b w:val="0"/>
          <w:color w:val="000000"/>
          <w:w w:val="100"/>
          <w:sz w:val="24"/>
          <w:szCs w:val="24"/>
          <w:lang w:eastAsia="ru-RU" w:bidi="ru-RU"/>
        </w:rPr>
        <w:t>-ХГХ вв.) и помещичье-крестьянского ландшафта (XVIII - начала ХХ в.)</w:t>
      </w:r>
    </w:p>
    <w:p w14:paraId="78D64E14"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Индустриализация в России и связанные с ней изменения в культуре и образе жизни населения. Памятные места России и края - выдающиеся образцы промыслового и промышленного ландшафта протоиндустриальной и индустриальной эпохи (XVIII - первой половины ХХ в.).</w:t>
      </w:r>
    </w:p>
    <w:p w14:paraId="507E52B2" w14:textId="77777777" w:rsidR="00FA7919" w:rsidRPr="00A50599" w:rsidRDefault="00FA7919" w:rsidP="00A50599">
      <w:pPr>
        <w:pStyle w:val="81"/>
        <w:shd w:val="clear" w:color="auto" w:fill="auto"/>
        <w:spacing w:line="432" w:lineRule="exact"/>
        <w:rPr>
          <w:b w:val="0"/>
          <w:sz w:val="24"/>
          <w:szCs w:val="24"/>
        </w:rPr>
      </w:pPr>
      <w:r w:rsidRPr="00A50599">
        <w:rPr>
          <w:rStyle w:val="84"/>
          <w:sz w:val="24"/>
          <w:szCs w:val="24"/>
        </w:rPr>
        <w:t>Тема 9. «Никто не забыт, ничто не забыто»</w:t>
      </w:r>
      <w:r w:rsidRPr="00A50599">
        <w:rPr>
          <w:b w:val="0"/>
          <w:color w:val="000000"/>
          <w:spacing w:val="0"/>
          <w:sz w:val="24"/>
          <w:szCs w:val="24"/>
          <w:lang w:eastAsia="ru-RU" w:bidi="ru-RU"/>
        </w:rPr>
        <w:t xml:space="preserve"> Памятные места края, связанные с героизмом советских людей в годы Великой Отечественной войны (1941-1945 гг.) </w:t>
      </w:r>
      <w:r w:rsidRPr="00A50599">
        <w:rPr>
          <w:rStyle w:val="84"/>
          <w:sz w:val="24"/>
          <w:szCs w:val="24"/>
        </w:rPr>
        <w:t>(4 ч)</w:t>
      </w:r>
    </w:p>
    <w:p w14:paraId="19375334"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Особенности цивилизационного развития России в советский период истории (1917-1991 гг.): коммунистическая идеология, плановая экономика, политическая сверхцентрализация, социальное </w:t>
      </w:r>
      <w:r w:rsidRPr="00A50599">
        <w:rPr>
          <w:rFonts w:ascii="Times New Roman" w:hAnsi="Times New Roman" w:cs="Times New Roman"/>
          <w:b w:val="0"/>
          <w:color w:val="000000"/>
          <w:w w:val="100"/>
          <w:sz w:val="24"/>
          <w:szCs w:val="24"/>
          <w:lang w:eastAsia="ru-RU" w:bidi="ru-RU"/>
        </w:rPr>
        <w:lastRenderedPageBreak/>
        <w:t>государство. Создание СССР и его роль на международной арене 1920-1930-х гг.</w:t>
      </w:r>
    </w:p>
    <w:p w14:paraId="7A7FB1E0"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Причины Второй мировой войны. Фашизм как агрессивная антигуманная идеология, основу которой составляют идеи расового неравенства и воинствующего национализма, неприятие демократии и захватническая внешняя политика.</w:t>
      </w:r>
    </w:p>
    <w:p w14:paraId="0FD7E33A"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Великая Отечественная война как крупнейший вооруженный конфликт в истории человечества и судьбоносное событие российской истории.</w:t>
      </w:r>
    </w:p>
    <w:p w14:paraId="6834DD7E"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Места воинской славы и мемориальные объекты на территории края, связанные с военными событиями и боевым героизмом в годы Великой Отечественной войны (1941-1945 гг.).</w:t>
      </w:r>
    </w:p>
    <w:p w14:paraId="4F22182B"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Вклад СССР в разгром фашистской Германии. Важность недопущения намеренного искажения и фальсификации истории Второй мировой войны.</w:t>
      </w:r>
    </w:p>
    <w:p w14:paraId="6A060AF3"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Памятные места и мемориальные объекты на территории края, связанные с увековечиванием памяти выдающихся государственных деятелей, военачальников и воинов - героев Великой Отечественной войны.</w:t>
      </w:r>
    </w:p>
    <w:p w14:paraId="04DF0A9C"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Вопрос о личном и коллективном вкладе в победу над врагом. Важность недопущения односторонности в оценках исторических событий и процессов. Памятные места и мемориальные объекты на территории края, связанные с увековечиванием героизма тружеников тыла в годы Великой Отечественной войны.</w:t>
      </w:r>
    </w:p>
    <w:p w14:paraId="7BA6BF96"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Итоги Великой Отечественной войны и историческая цена Победы советского народа над фашизмом. Важность сохранения памятных мест и проявления уважения к памяти героев, участников и жертв войны.</w:t>
      </w:r>
    </w:p>
    <w:p w14:paraId="4710D12E" w14:textId="77777777" w:rsidR="00FA7919" w:rsidRPr="00A50599" w:rsidRDefault="00FA7919" w:rsidP="00A50599">
      <w:pPr>
        <w:pStyle w:val="22"/>
        <w:spacing w:line="43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Памятные места и мемориальные объекты на территории края, связанные с увековечиванием памяти советских людей - жертв фашизма.</w:t>
      </w:r>
    </w:p>
    <w:p w14:paraId="6B35BCEE" w14:textId="77777777" w:rsidR="00FA7919" w:rsidRPr="00A50599" w:rsidRDefault="00FA7919" w:rsidP="00A50599">
      <w:pPr>
        <w:pStyle w:val="81"/>
        <w:shd w:val="clear" w:color="auto" w:fill="auto"/>
        <w:rPr>
          <w:b w:val="0"/>
          <w:sz w:val="24"/>
          <w:szCs w:val="24"/>
        </w:rPr>
      </w:pPr>
      <w:r w:rsidRPr="00A50599">
        <w:rPr>
          <w:rStyle w:val="84"/>
          <w:sz w:val="24"/>
          <w:szCs w:val="24"/>
        </w:rPr>
        <w:t>Тема 10. «Нельзя отложить заботу о великом и вечном...»</w:t>
      </w:r>
      <w:r w:rsidRPr="00A50599">
        <w:rPr>
          <w:b w:val="0"/>
          <w:color w:val="000000"/>
          <w:spacing w:val="0"/>
          <w:sz w:val="24"/>
          <w:szCs w:val="24"/>
          <w:lang w:eastAsia="ru-RU" w:bidi="ru-RU"/>
        </w:rPr>
        <w:t xml:space="preserve"> Памятные места края, связанные с выдающимися личностями советской истории (1917-1991 гг.) </w:t>
      </w:r>
      <w:r w:rsidRPr="00A50599">
        <w:rPr>
          <w:rStyle w:val="84"/>
          <w:sz w:val="24"/>
          <w:szCs w:val="24"/>
        </w:rPr>
        <w:t>(3 ч)</w:t>
      </w:r>
    </w:p>
    <w:p w14:paraId="079DF3E5"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Политическое и социально-экономическое развитие СССР в довоенный и послевоенный периоды: особенности, успехи и противоречия.</w:t>
      </w:r>
    </w:p>
    <w:p w14:paraId="51A24E5D"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Памятные места и мемориальные объекты на территории края, связанные с деятельностью выдающихся политических, государственных, общественных деятелей советской истории (1917-1991 гг.)</w:t>
      </w:r>
    </w:p>
    <w:p w14:paraId="5AA52C23"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Культура СССР в довоенный и послевоенный периоды: особенности, успехи и противоречия развития.</w:t>
      </w:r>
    </w:p>
    <w:p w14:paraId="0D9B1934" w14:textId="77777777" w:rsidR="00FA7919" w:rsidRPr="00A50599" w:rsidRDefault="00FA7919" w:rsidP="00A50599">
      <w:pPr>
        <w:pStyle w:val="22"/>
        <w:spacing w:line="42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 xml:space="preserve">Памятные места и мемориальные объекты на территории края, связанные с деятельностью </w:t>
      </w:r>
      <w:r w:rsidRPr="00A50599">
        <w:rPr>
          <w:rFonts w:ascii="Times New Roman" w:hAnsi="Times New Roman" w:cs="Times New Roman"/>
          <w:b w:val="0"/>
          <w:color w:val="000000"/>
          <w:w w:val="100"/>
          <w:sz w:val="24"/>
          <w:szCs w:val="24"/>
          <w:lang w:eastAsia="ru-RU" w:bidi="ru-RU"/>
        </w:rPr>
        <w:lastRenderedPageBreak/>
        <w:t>выдающихся деятелей советской литературы, архитектуры, живописи, театра и кино.</w:t>
      </w:r>
    </w:p>
    <w:p w14:paraId="1222953E"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Вклад СССР в развитие мировой науки и культуры. Важность объективного, беспристрастного взгляда на историческое прошлое и настоящее.</w:t>
      </w:r>
    </w:p>
    <w:p w14:paraId="53C42B96" w14:textId="77777777" w:rsidR="00FA7919" w:rsidRPr="00A50599" w:rsidRDefault="00FA7919" w:rsidP="00A50599">
      <w:pPr>
        <w:pStyle w:val="22"/>
        <w:spacing w:after="364"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Памятные места и мемориальные объекты на территории края, связанные с деятельностью выдающихся советских ученых, конструкторов и инженеров, работников образования и здравоохранения.</w:t>
      </w:r>
    </w:p>
    <w:p w14:paraId="27C8FEF2" w14:textId="77777777" w:rsidR="00FA7919" w:rsidRPr="00A50599" w:rsidRDefault="00FA7919" w:rsidP="00A50599">
      <w:pPr>
        <w:pStyle w:val="81"/>
        <w:shd w:val="clear" w:color="auto" w:fill="auto"/>
        <w:spacing w:line="413" w:lineRule="exact"/>
        <w:rPr>
          <w:b w:val="0"/>
          <w:sz w:val="24"/>
          <w:szCs w:val="24"/>
        </w:rPr>
      </w:pPr>
      <w:r w:rsidRPr="00A50599">
        <w:rPr>
          <w:rStyle w:val="84"/>
          <w:sz w:val="24"/>
          <w:szCs w:val="24"/>
        </w:rPr>
        <w:t>Тема 11. «Герои никогда не умирают.»</w:t>
      </w:r>
      <w:r w:rsidRPr="00A50599">
        <w:rPr>
          <w:b w:val="0"/>
          <w:color w:val="000000"/>
          <w:spacing w:val="0"/>
          <w:sz w:val="24"/>
          <w:szCs w:val="24"/>
          <w:lang w:eastAsia="ru-RU" w:bidi="ru-RU"/>
        </w:rPr>
        <w:t xml:space="preserve"> Памятные места края, связанные с именами героев и выдающихся личностей современной России (1992-2020-е гг.) </w:t>
      </w:r>
      <w:r w:rsidRPr="00A50599">
        <w:rPr>
          <w:rStyle w:val="84"/>
          <w:sz w:val="24"/>
          <w:szCs w:val="24"/>
        </w:rPr>
        <w:t>(2 ч)</w:t>
      </w:r>
    </w:p>
    <w:p w14:paraId="64E96181"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Основные социально-гражданские и духовно-нравственные ценности современной России. Важность противостояния намеренным искажениям и фальсификации истории в современных условиях.</w:t>
      </w:r>
    </w:p>
    <w:p w14:paraId="684E78AA"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Созданные в новейший период российской истории мемориальные объекты в память героев Великой Отечественной войны и их историко</w:t>
      </w:r>
      <w:r w:rsidRPr="00A50599">
        <w:rPr>
          <w:rFonts w:ascii="Times New Roman" w:hAnsi="Times New Roman" w:cs="Times New Roman"/>
          <w:b w:val="0"/>
          <w:color w:val="000000"/>
          <w:w w:val="100"/>
          <w:sz w:val="24"/>
          <w:szCs w:val="24"/>
          <w:lang w:eastAsia="ru-RU" w:bidi="ru-RU"/>
        </w:rPr>
        <w:softHyphen/>
        <w:t>культурное значение: мемориально-музейный комплекс «Парк Победы на Поклонной горе» (г. Москва); памятник Матросу и Солдату (г. Севастополь); мемориал «Защитникам неба» (г. Тула) и др.</w:t>
      </w:r>
    </w:p>
    <w:p w14:paraId="2577F3B1"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Памятные места и мемориальные объекты на территории края, связанные с увековечением памяти воинов - героев и участников военных действий и освободительных миссий России в 1992-2020-х гг.</w:t>
      </w:r>
    </w:p>
    <w:p w14:paraId="05CC904A" w14:textId="77777777" w:rsidR="00FA7919" w:rsidRPr="00A50599" w:rsidRDefault="00FA7919" w:rsidP="00A50599">
      <w:pPr>
        <w:pStyle w:val="22"/>
        <w:spacing w:line="418"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Важность проявления уважения к героизму, мужеству и самоотверженности граждан, независимо от сферы их деятельности. Государственная практика увековечения памяти и награждения граждан за выдающиеся достижения в различных сферах общественной жизни.</w:t>
      </w:r>
    </w:p>
    <w:p w14:paraId="13C82933" w14:textId="77777777" w:rsidR="00FA7919" w:rsidRPr="00A50599" w:rsidRDefault="00FA7919" w:rsidP="00A50599">
      <w:pPr>
        <w:pStyle w:val="22"/>
        <w:spacing w:after="364" w:line="422" w:lineRule="exact"/>
        <w:jc w:val="both"/>
        <w:rPr>
          <w:rFonts w:ascii="Times New Roman" w:hAnsi="Times New Roman" w:cs="Times New Roman"/>
          <w:b w:val="0"/>
          <w:sz w:val="24"/>
          <w:szCs w:val="24"/>
        </w:rPr>
      </w:pPr>
      <w:r w:rsidRPr="00A50599">
        <w:rPr>
          <w:rFonts w:ascii="Times New Roman" w:hAnsi="Times New Roman" w:cs="Times New Roman"/>
          <w:b w:val="0"/>
          <w:color w:val="000000"/>
          <w:w w:val="100"/>
          <w:sz w:val="24"/>
          <w:szCs w:val="24"/>
          <w:lang w:eastAsia="ru-RU" w:bidi="ru-RU"/>
        </w:rPr>
        <w:t>Памятные места и мемориальные объекты на территории края, связанные с увековечением памяти выдающихся деятелей политики, науки, культуры современной России.</w:t>
      </w:r>
    </w:p>
    <w:p w14:paraId="00E1337E" w14:textId="77777777" w:rsidR="00FA7919" w:rsidRPr="00A50599" w:rsidRDefault="00FA7919" w:rsidP="00A50599">
      <w:pPr>
        <w:pStyle w:val="92"/>
        <w:shd w:val="clear" w:color="auto" w:fill="auto"/>
        <w:spacing w:before="0"/>
        <w:rPr>
          <w:b w:val="0"/>
          <w:sz w:val="24"/>
          <w:szCs w:val="24"/>
        </w:rPr>
      </w:pPr>
      <w:r w:rsidRPr="00A50599">
        <w:rPr>
          <w:b w:val="0"/>
          <w:color w:val="000000"/>
          <w:sz w:val="24"/>
          <w:szCs w:val="24"/>
          <w:lang w:eastAsia="ru-RU" w:bidi="ru-RU"/>
        </w:rPr>
        <w:t>Тема 12. «Жив народ, пока жива его историческая память».</w:t>
      </w:r>
      <w:r w:rsidRPr="00A50599">
        <w:rPr>
          <w:rStyle w:val="93"/>
          <w:i/>
          <w:iCs/>
          <w:sz w:val="24"/>
          <w:szCs w:val="24"/>
        </w:rPr>
        <w:t xml:space="preserve"> Ученическая конференция </w:t>
      </w:r>
      <w:r w:rsidRPr="00A50599">
        <w:rPr>
          <w:b w:val="0"/>
          <w:color w:val="000000"/>
          <w:sz w:val="24"/>
          <w:szCs w:val="24"/>
          <w:lang w:eastAsia="ru-RU" w:bidi="ru-RU"/>
        </w:rPr>
        <w:t>(3 ч)</w:t>
      </w:r>
    </w:p>
    <w:p w14:paraId="2487A78C" w14:textId="6F2F8469" w:rsidR="00FA7919" w:rsidRPr="00A50599" w:rsidRDefault="00FA7919" w:rsidP="00A50599">
      <w:pPr>
        <w:pStyle w:val="22"/>
        <w:spacing w:after="94" w:line="280" w:lineRule="exact"/>
        <w:jc w:val="both"/>
        <w:rPr>
          <w:rFonts w:ascii="Times New Roman" w:hAnsi="Times New Roman" w:cs="Times New Roman"/>
          <w:b w:val="0"/>
          <w:color w:val="000000"/>
          <w:w w:val="100"/>
          <w:sz w:val="24"/>
          <w:szCs w:val="24"/>
          <w:lang w:eastAsia="ru-RU" w:bidi="ru-RU"/>
        </w:rPr>
      </w:pPr>
      <w:r w:rsidRPr="00A50599">
        <w:rPr>
          <w:rFonts w:ascii="Times New Roman" w:hAnsi="Times New Roman" w:cs="Times New Roman"/>
          <w:b w:val="0"/>
          <w:color w:val="000000"/>
          <w:w w:val="100"/>
          <w:sz w:val="24"/>
          <w:szCs w:val="24"/>
          <w:lang w:eastAsia="ru-RU" w:bidi="ru-RU"/>
        </w:rPr>
        <w:t>Современное состояние и перспективы развития памятных мест моего</w:t>
      </w:r>
      <w:r w:rsidRPr="00A50599">
        <w:rPr>
          <w:rFonts w:ascii="Times New Roman" w:hAnsi="Times New Roman" w:cs="Times New Roman"/>
          <w:b w:val="0"/>
          <w:sz w:val="24"/>
          <w:szCs w:val="24"/>
        </w:rPr>
        <w:t xml:space="preserve"> </w:t>
      </w:r>
      <w:r w:rsidRPr="00A50599">
        <w:rPr>
          <w:rFonts w:ascii="Times New Roman" w:hAnsi="Times New Roman" w:cs="Times New Roman"/>
          <w:b w:val="0"/>
          <w:color w:val="000000"/>
          <w:w w:val="100"/>
          <w:sz w:val="24"/>
          <w:szCs w:val="24"/>
          <w:lang w:eastAsia="ru-RU" w:bidi="ru-RU"/>
        </w:rPr>
        <w:t>края.</w:t>
      </w:r>
    </w:p>
    <w:p w14:paraId="50B72EA9" w14:textId="77777777" w:rsidR="00B170AA" w:rsidRDefault="00B170AA" w:rsidP="00B170AA">
      <w:pPr>
        <w:rPr>
          <w:rFonts w:cs="Times New Roman"/>
          <w:color w:val="000000"/>
          <w:sz w:val="24"/>
          <w:szCs w:val="24"/>
          <w:lang w:bidi="ru-RU"/>
        </w:rPr>
      </w:pPr>
    </w:p>
    <w:p w14:paraId="09C41017" w14:textId="33A80AE8" w:rsidR="00B170AA" w:rsidRPr="00B170AA" w:rsidRDefault="00B170AA" w:rsidP="00B170AA">
      <w:pPr>
        <w:ind w:firstLine="0"/>
        <w:rPr>
          <w:rFonts w:cs="Times New Roman"/>
          <w:b/>
          <w:color w:val="000000"/>
          <w:sz w:val="24"/>
          <w:szCs w:val="24"/>
          <w:lang w:bidi="ru-RU"/>
        </w:rPr>
      </w:pPr>
      <w:r w:rsidRPr="00B170AA">
        <w:rPr>
          <w:rFonts w:cs="Times New Roman"/>
          <w:b/>
          <w:color w:val="000000"/>
          <w:sz w:val="24"/>
          <w:szCs w:val="24"/>
          <w:lang w:bidi="ru-RU"/>
        </w:rPr>
        <w:t xml:space="preserve">Тематическое  планирование </w:t>
      </w:r>
    </w:p>
    <w:p w14:paraId="0CF7A376" w14:textId="13768A41" w:rsidR="00FA7919" w:rsidRPr="00B170AA" w:rsidRDefault="00FA7919" w:rsidP="00B170AA">
      <w:pPr>
        <w:pStyle w:val="22"/>
        <w:spacing w:after="94" w:line="280" w:lineRule="exact"/>
        <w:jc w:val="both"/>
        <w:rPr>
          <w:rFonts w:ascii="Times New Roman" w:hAnsi="Times New Roman" w:cs="Times New Roman"/>
          <w:color w:val="000000"/>
          <w:w w:val="100"/>
          <w:sz w:val="24"/>
          <w:szCs w:val="24"/>
          <w:lang w:eastAsia="ru-RU" w:bidi="ru-RU"/>
        </w:rPr>
      </w:pPr>
    </w:p>
    <w:tbl>
      <w:tblPr>
        <w:tblStyle w:val="a5"/>
        <w:tblW w:w="10060" w:type="dxa"/>
        <w:tblLook w:val="04A0" w:firstRow="1" w:lastRow="0" w:firstColumn="1" w:lastColumn="0" w:noHBand="0" w:noVBand="1"/>
      </w:tblPr>
      <w:tblGrid>
        <w:gridCol w:w="2405"/>
        <w:gridCol w:w="3544"/>
        <w:gridCol w:w="4111"/>
      </w:tblGrid>
      <w:tr w:rsidR="00B170AA" w:rsidRPr="00527755" w14:paraId="42888F24" w14:textId="77777777" w:rsidTr="003B1322">
        <w:tc>
          <w:tcPr>
            <w:tcW w:w="2405" w:type="dxa"/>
          </w:tcPr>
          <w:p w14:paraId="370415A1" w14:textId="77777777" w:rsidR="00B170AA" w:rsidRPr="00527755" w:rsidRDefault="00B170AA" w:rsidP="003B1322">
            <w:pPr>
              <w:pStyle w:val="22"/>
              <w:spacing w:line="280" w:lineRule="exact"/>
              <w:jc w:val="center"/>
              <w:rPr>
                <w:rFonts w:ascii="Times New Roman" w:hAnsi="Times New Roman" w:cs="Times New Roman"/>
                <w:b w:val="0"/>
                <w:sz w:val="24"/>
                <w:szCs w:val="24"/>
              </w:rPr>
            </w:pPr>
            <w:r w:rsidRPr="00527755">
              <w:rPr>
                <w:rStyle w:val="2b"/>
                <w:rFonts w:eastAsiaTheme="majorEastAsia"/>
              </w:rPr>
              <w:t>Темы</w:t>
            </w:r>
          </w:p>
        </w:tc>
        <w:tc>
          <w:tcPr>
            <w:tcW w:w="3544" w:type="dxa"/>
          </w:tcPr>
          <w:p w14:paraId="32BE9A6E" w14:textId="77777777" w:rsidR="00B170AA" w:rsidRPr="00527755" w:rsidRDefault="00B170AA" w:rsidP="003B1322">
            <w:pPr>
              <w:pStyle w:val="22"/>
              <w:spacing w:line="280" w:lineRule="exact"/>
              <w:jc w:val="center"/>
              <w:rPr>
                <w:rFonts w:ascii="Times New Roman" w:hAnsi="Times New Roman" w:cs="Times New Roman"/>
                <w:b w:val="0"/>
                <w:sz w:val="24"/>
                <w:szCs w:val="24"/>
              </w:rPr>
            </w:pPr>
            <w:r w:rsidRPr="00527755">
              <w:rPr>
                <w:rStyle w:val="2b"/>
                <w:rFonts w:eastAsiaTheme="majorEastAsia"/>
              </w:rPr>
              <w:t>Основное содержание</w:t>
            </w:r>
          </w:p>
        </w:tc>
        <w:tc>
          <w:tcPr>
            <w:tcW w:w="4111" w:type="dxa"/>
          </w:tcPr>
          <w:p w14:paraId="553738BD" w14:textId="77777777" w:rsidR="00B170AA" w:rsidRPr="00527755" w:rsidRDefault="00B170AA" w:rsidP="003B1322">
            <w:pPr>
              <w:pStyle w:val="22"/>
              <w:spacing w:line="280" w:lineRule="exact"/>
              <w:jc w:val="center"/>
              <w:rPr>
                <w:rFonts w:ascii="Times New Roman" w:hAnsi="Times New Roman" w:cs="Times New Roman"/>
                <w:b w:val="0"/>
                <w:sz w:val="24"/>
                <w:szCs w:val="24"/>
              </w:rPr>
            </w:pPr>
            <w:r w:rsidRPr="00527755">
              <w:rPr>
                <w:rStyle w:val="2b"/>
                <w:rFonts w:eastAsiaTheme="majorEastAsia"/>
              </w:rPr>
              <w:t>Основные виды деятельности обучающихся</w:t>
            </w:r>
          </w:p>
        </w:tc>
      </w:tr>
      <w:tr w:rsidR="00B170AA" w:rsidRPr="00527755" w14:paraId="09BC7017" w14:textId="77777777" w:rsidTr="003B1322">
        <w:tc>
          <w:tcPr>
            <w:tcW w:w="2405" w:type="dxa"/>
          </w:tcPr>
          <w:p w14:paraId="0BE821D0" w14:textId="77777777" w:rsidR="00B170AA" w:rsidRPr="00527755" w:rsidRDefault="00B170AA" w:rsidP="003B1322">
            <w:pPr>
              <w:pStyle w:val="22"/>
              <w:spacing w:line="422" w:lineRule="exact"/>
              <w:rPr>
                <w:rFonts w:ascii="Times New Roman" w:hAnsi="Times New Roman" w:cs="Times New Roman"/>
                <w:b w:val="0"/>
                <w:sz w:val="24"/>
                <w:szCs w:val="24"/>
              </w:rPr>
            </w:pPr>
            <w:r w:rsidRPr="00527755">
              <w:rPr>
                <w:rFonts w:ascii="Times New Roman" w:hAnsi="Times New Roman" w:cs="Times New Roman"/>
                <w:b w:val="0"/>
                <w:sz w:val="24"/>
                <w:szCs w:val="24"/>
              </w:rPr>
              <w:t>1. «Откуда есть пошла...»</w:t>
            </w:r>
          </w:p>
          <w:p w14:paraId="6365D1D9" w14:textId="77777777" w:rsidR="00B170AA" w:rsidRPr="00527755" w:rsidRDefault="00B170AA" w:rsidP="003B1322">
            <w:pPr>
              <w:pStyle w:val="22"/>
              <w:spacing w:line="422" w:lineRule="exact"/>
              <w:rPr>
                <w:rFonts w:ascii="Times New Roman" w:hAnsi="Times New Roman" w:cs="Times New Roman"/>
                <w:b w:val="0"/>
                <w:sz w:val="24"/>
                <w:szCs w:val="24"/>
              </w:rPr>
            </w:pPr>
            <w:r w:rsidRPr="00527755">
              <w:rPr>
                <w:rFonts w:ascii="Times New Roman" w:hAnsi="Times New Roman" w:cs="Times New Roman"/>
                <w:b w:val="0"/>
                <w:sz w:val="24"/>
                <w:szCs w:val="24"/>
              </w:rPr>
              <w:t>(1 час)</w:t>
            </w:r>
          </w:p>
        </w:tc>
        <w:tc>
          <w:tcPr>
            <w:tcW w:w="3544" w:type="dxa"/>
          </w:tcPr>
          <w:p w14:paraId="54304EE4"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Мемориальные (памятные) объекты как один из способов сохранения исторической памяти народа. Памятники, ансамбли, </w:t>
            </w:r>
            <w:r w:rsidRPr="00527755">
              <w:rPr>
                <w:rFonts w:ascii="Times New Roman" w:hAnsi="Times New Roman" w:cs="Times New Roman"/>
                <w:b w:val="0"/>
                <w:sz w:val="24"/>
                <w:szCs w:val="24"/>
              </w:rPr>
              <w:lastRenderedPageBreak/>
              <w:t>достопримечательные (памятные) места как основные виды объектов культурного наследия России: общее и особенное. Связь со значимыми историческими событиями и личностями как признак памятного места. Объекты природного и культурного наследия России: примеры, признаки, важность их сохранения.</w:t>
            </w:r>
          </w:p>
          <w:p w14:paraId="5C4F7198"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Портал открытых данных Министерства культуры Российской Федерации как важный источник информации о памятных местах России и края</w:t>
            </w:r>
          </w:p>
        </w:tc>
        <w:tc>
          <w:tcPr>
            <w:tcW w:w="4111" w:type="dxa"/>
          </w:tcPr>
          <w:p w14:paraId="6EC5BC37"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 xml:space="preserve">Объяснять содержание понятий: историческая память; мемориальные объекты; памятник; ансамбль; памятное (достопримечательное) место; объект природного наследия; объект </w:t>
            </w:r>
            <w:r w:rsidRPr="00527755">
              <w:rPr>
                <w:rFonts w:ascii="Times New Roman" w:hAnsi="Times New Roman" w:cs="Times New Roman"/>
                <w:b w:val="0"/>
                <w:sz w:val="24"/>
                <w:szCs w:val="24"/>
              </w:rPr>
              <w:lastRenderedPageBreak/>
              <w:t>культурного наследия.</w:t>
            </w:r>
          </w:p>
          <w:p w14:paraId="32D28EAE"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Осуществлять поиск, критический анализ и отбор информации, раскрывающей содержание основных терминов по теме, содержащей сведения об основных объектах природного и культурного наследия России. Приводить примеры, объяснять различие объектов природного и культурного наследия России.</w:t>
            </w:r>
          </w:p>
          <w:p w14:paraId="52B87710"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тезису о необходимости сохранения исторической памяти для народа и конкретного человека</w:t>
            </w:r>
          </w:p>
        </w:tc>
      </w:tr>
      <w:tr w:rsidR="00B170AA" w:rsidRPr="00527755" w14:paraId="493D78C1" w14:textId="77777777" w:rsidTr="003B1322">
        <w:tc>
          <w:tcPr>
            <w:tcW w:w="2405" w:type="dxa"/>
          </w:tcPr>
          <w:p w14:paraId="1D24DC94"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2. «.История,</w:t>
            </w:r>
          </w:p>
          <w:p w14:paraId="2A2ED26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вооруженная</w:t>
            </w:r>
          </w:p>
          <w:p w14:paraId="614AEC45"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лопатой»</w:t>
            </w:r>
          </w:p>
          <w:p w14:paraId="12570303"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(3 часа)</w:t>
            </w:r>
          </w:p>
        </w:tc>
        <w:tc>
          <w:tcPr>
            <w:tcW w:w="3544" w:type="dxa"/>
          </w:tcPr>
          <w:p w14:paraId="2F1B4BCE" w14:textId="77777777" w:rsidR="00B170AA" w:rsidRPr="00527755" w:rsidRDefault="00B170AA" w:rsidP="003B1322">
            <w:pPr>
              <w:pStyle w:val="22"/>
              <w:spacing w:line="413" w:lineRule="exact"/>
              <w:rPr>
                <w:rFonts w:ascii="Times New Roman" w:hAnsi="Times New Roman" w:cs="Times New Roman"/>
                <w:b w:val="0"/>
                <w:sz w:val="24"/>
                <w:szCs w:val="24"/>
              </w:rPr>
            </w:pPr>
            <w:r w:rsidRPr="00527755">
              <w:rPr>
                <w:rFonts w:ascii="Times New Roman" w:hAnsi="Times New Roman" w:cs="Times New Roman"/>
                <w:b w:val="0"/>
                <w:sz w:val="24"/>
                <w:szCs w:val="24"/>
              </w:rPr>
              <w:t>Электронная археологическая карта России как важнейший информационный ресурс для изучения археологического наследия России и края. Объекты археологического наследия края до I н. э. (каменный, бронзовый, железный века) и связанные с ними процессы и события древнейшей истории</w:t>
            </w:r>
          </w:p>
        </w:tc>
        <w:tc>
          <w:tcPr>
            <w:tcW w:w="4111" w:type="dxa"/>
            <w:vMerge w:val="restart"/>
          </w:tcPr>
          <w:p w14:paraId="4537DCC7"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археология; объект археологического наследия; памятник истории и культуры.</w:t>
            </w:r>
          </w:p>
          <w:p w14:paraId="0B1D87F3"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Осуществлять поиск, критический анализ и отбор информации, раскрывающей содержание основных терминов по теме, сообщающей сведения об объектах археологического наследия России и края.</w:t>
            </w:r>
          </w:p>
          <w:p w14:paraId="06F53DF6"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Приводить примеры известных объектов архитектурного наследия России и края, раскрывать связь объектов со значимыми процессами и событиями истории России на начальном этапе. Систематизировать в цифровом формате в виде таблицы или инфографики информацию различных источников об объектах археологического наследия края.</w:t>
            </w:r>
          </w:p>
          <w:p w14:paraId="0956C131"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 xml:space="preserve">культурной ценности объектов </w:t>
            </w:r>
            <w:r w:rsidRPr="00527755">
              <w:rPr>
                <w:rFonts w:ascii="Times New Roman" w:hAnsi="Times New Roman" w:cs="Times New Roman"/>
                <w:b w:val="0"/>
                <w:sz w:val="24"/>
                <w:szCs w:val="24"/>
              </w:rPr>
              <w:lastRenderedPageBreak/>
              <w:t>археологического наследия края, степени их сохранности.</w:t>
            </w:r>
          </w:p>
          <w:p w14:paraId="603E1877"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Формулировать и обсуждать предложения по сохранению (реставрации, реконструкции) и развитию территорий, на которых расположены объекты археологического наследия края</w:t>
            </w:r>
          </w:p>
        </w:tc>
      </w:tr>
      <w:tr w:rsidR="00B170AA" w:rsidRPr="00527755" w14:paraId="57743D7A" w14:textId="77777777" w:rsidTr="003B1322">
        <w:tc>
          <w:tcPr>
            <w:tcW w:w="2405" w:type="dxa"/>
            <w:vMerge w:val="restart"/>
          </w:tcPr>
          <w:p w14:paraId="564E50B0" w14:textId="77777777" w:rsidR="00B170AA" w:rsidRPr="00527755" w:rsidRDefault="00B170AA" w:rsidP="003B1322">
            <w:pPr>
              <w:ind w:firstLine="0"/>
              <w:rPr>
                <w:rFonts w:cs="Times New Roman"/>
                <w:sz w:val="24"/>
                <w:szCs w:val="24"/>
              </w:rPr>
            </w:pPr>
          </w:p>
        </w:tc>
        <w:tc>
          <w:tcPr>
            <w:tcW w:w="3544" w:type="dxa"/>
          </w:tcPr>
          <w:p w14:paraId="157A6235" w14:textId="77777777" w:rsidR="00B170AA" w:rsidRPr="00527755" w:rsidRDefault="00B170AA" w:rsidP="003B1322">
            <w:pPr>
              <w:ind w:firstLine="0"/>
              <w:rPr>
                <w:rFonts w:cs="Times New Roman"/>
                <w:sz w:val="24"/>
                <w:szCs w:val="24"/>
              </w:rPr>
            </w:pPr>
            <w:r w:rsidRPr="00527755">
              <w:rPr>
                <w:rFonts w:cs="Times New Roman"/>
                <w:sz w:val="24"/>
                <w:szCs w:val="24"/>
              </w:rPr>
              <w:t xml:space="preserve">Сайты региональных и местных краеведческих музеев как важные источники информации для изучения историко-культурного наследия края. Объекты археологического наследия края </w:t>
            </w:r>
            <w:r w:rsidRPr="00527755">
              <w:rPr>
                <w:rFonts w:cs="Times New Roman"/>
                <w:sz w:val="24"/>
                <w:szCs w:val="24"/>
                <w:lang w:val="en-US" w:eastAsia="en-US" w:bidi="en-US"/>
              </w:rPr>
              <w:t>I</w:t>
            </w:r>
            <w:r w:rsidRPr="00527755">
              <w:rPr>
                <w:rFonts w:cs="Times New Roman"/>
                <w:sz w:val="24"/>
                <w:szCs w:val="24"/>
                <w:lang w:eastAsia="en-US" w:bidi="en-US"/>
              </w:rPr>
              <w:t>-</w:t>
            </w:r>
            <w:r w:rsidRPr="00527755">
              <w:rPr>
                <w:rFonts w:cs="Times New Roman"/>
                <w:sz w:val="24"/>
                <w:szCs w:val="24"/>
                <w:lang w:val="en-US" w:eastAsia="en-US" w:bidi="en-US"/>
              </w:rPr>
              <w:t>XVI</w:t>
            </w:r>
            <w:r w:rsidRPr="00527755">
              <w:rPr>
                <w:rFonts w:cs="Times New Roman"/>
                <w:sz w:val="24"/>
                <w:szCs w:val="24"/>
                <w:lang w:eastAsia="en-US" w:bidi="en-US"/>
              </w:rPr>
              <w:t xml:space="preserve"> </w:t>
            </w:r>
            <w:r w:rsidRPr="00527755">
              <w:rPr>
                <w:rFonts w:cs="Times New Roman"/>
                <w:sz w:val="24"/>
                <w:szCs w:val="24"/>
              </w:rPr>
              <w:t>вв. н. э. и связанные с ними процессы и события древней и средневековой истории России</w:t>
            </w:r>
          </w:p>
        </w:tc>
        <w:tc>
          <w:tcPr>
            <w:tcW w:w="4111" w:type="dxa"/>
            <w:vMerge/>
          </w:tcPr>
          <w:p w14:paraId="13163ECF" w14:textId="77777777" w:rsidR="00B170AA" w:rsidRPr="00527755" w:rsidRDefault="00B170AA" w:rsidP="003B1322">
            <w:pPr>
              <w:ind w:firstLine="0"/>
              <w:rPr>
                <w:rFonts w:cs="Times New Roman"/>
                <w:sz w:val="24"/>
                <w:szCs w:val="24"/>
              </w:rPr>
            </w:pPr>
          </w:p>
        </w:tc>
      </w:tr>
      <w:tr w:rsidR="00B170AA" w:rsidRPr="00527755" w14:paraId="45859F08" w14:textId="77777777" w:rsidTr="003B1322">
        <w:tc>
          <w:tcPr>
            <w:tcW w:w="2405" w:type="dxa"/>
            <w:vMerge/>
          </w:tcPr>
          <w:p w14:paraId="21674697" w14:textId="77777777" w:rsidR="00B170AA" w:rsidRPr="00527755" w:rsidRDefault="00B170AA" w:rsidP="003B1322">
            <w:pPr>
              <w:ind w:firstLine="0"/>
              <w:rPr>
                <w:rFonts w:cs="Times New Roman"/>
                <w:sz w:val="24"/>
                <w:szCs w:val="24"/>
              </w:rPr>
            </w:pPr>
          </w:p>
        </w:tc>
        <w:tc>
          <w:tcPr>
            <w:tcW w:w="3544" w:type="dxa"/>
          </w:tcPr>
          <w:p w14:paraId="120BDD75" w14:textId="77777777" w:rsidR="00B170AA" w:rsidRPr="00527755" w:rsidRDefault="00B170AA" w:rsidP="003B1322">
            <w:pPr>
              <w:ind w:firstLine="0"/>
              <w:rPr>
                <w:rFonts w:cs="Times New Roman"/>
                <w:sz w:val="24"/>
                <w:szCs w:val="24"/>
              </w:rPr>
            </w:pPr>
            <w:r w:rsidRPr="00527755">
              <w:rPr>
                <w:rFonts w:cs="Times New Roman"/>
                <w:sz w:val="24"/>
                <w:szCs w:val="24"/>
              </w:rPr>
              <w:t xml:space="preserve">Работа с традиционными и цифровыми информационными ресурсами: специфика поиска, отбора и использования материалов. Объекты археологического наследия края </w:t>
            </w:r>
            <w:r w:rsidRPr="00527755">
              <w:rPr>
                <w:rFonts w:cs="Times New Roman"/>
                <w:sz w:val="24"/>
                <w:szCs w:val="24"/>
                <w:lang w:val="en-US" w:eastAsia="en-US" w:bidi="en-US"/>
              </w:rPr>
              <w:t>XVII</w:t>
            </w:r>
            <w:r w:rsidRPr="00527755">
              <w:rPr>
                <w:rFonts w:cs="Times New Roman"/>
                <w:sz w:val="24"/>
                <w:szCs w:val="24"/>
                <w:lang w:eastAsia="en-US" w:bidi="en-US"/>
              </w:rPr>
              <w:t>-</w:t>
            </w:r>
            <w:r w:rsidRPr="00527755">
              <w:rPr>
                <w:rFonts w:cs="Times New Roman"/>
                <w:sz w:val="24"/>
                <w:szCs w:val="24"/>
                <w:lang w:val="en-US" w:eastAsia="en-US" w:bidi="en-US"/>
              </w:rPr>
              <w:t>XIX</w:t>
            </w:r>
            <w:r w:rsidRPr="00527755">
              <w:rPr>
                <w:rFonts w:cs="Times New Roman"/>
                <w:sz w:val="24"/>
                <w:szCs w:val="24"/>
                <w:lang w:eastAsia="en-US" w:bidi="en-US"/>
              </w:rPr>
              <w:t xml:space="preserve"> </w:t>
            </w:r>
            <w:r w:rsidRPr="00527755">
              <w:rPr>
                <w:rFonts w:cs="Times New Roman"/>
                <w:sz w:val="24"/>
                <w:szCs w:val="24"/>
              </w:rPr>
              <w:t>вв. и связанные с ними значимые процессы и события новой истории России</w:t>
            </w:r>
          </w:p>
        </w:tc>
        <w:tc>
          <w:tcPr>
            <w:tcW w:w="4111" w:type="dxa"/>
            <w:vMerge/>
          </w:tcPr>
          <w:p w14:paraId="6C3B99BB" w14:textId="77777777" w:rsidR="00B170AA" w:rsidRPr="00527755" w:rsidRDefault="00B170AA" w:rsidP="003B1322">
            <w:pPr>
              <w:ind w:firstLine="0"/>
              <w:rPr>
                <w:rFonts w:cs="Times New Roman"/>
                <w:sz w:val="24"/>
                <w:szCs w:val="24"/>
              </w:rPr>
            </w:pPr>
          </w:p>
        </w:tc>
      </w:tr>
      <w:tr w:rsidR="00B170AA" w:rsidRPr="00527755" w14:paraId="253B4B49" w14:textId="77777777" w:rsidTr="003B1322">
        <w:tc>
          <w:tcPr>
            <w:tcW w:w="2405" w:type="dxa"/>
            <w:vMerge w:val="restart"/>
          </w:tcPr>
          <w:p w14:paraId="3232D8BD"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3. «Кто к нам с мечом придет...»</w:t>
            </w:r>
          </w:p>
          <w:p w14:paraId="63B1948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(2 часа)</w:t>
            </w:r>
          </w:p>
        </w:tc>
        <w:tc>
          <w:tcPr>
            <w:tcW w:w="3544" w:type="dxa"/>
          </w:tcPr>
          <w:p w14:paraId="2E9C4FB8" w14:textId="77777777" w:rsidR="00B170AA" w:rsidRPr="00527755" w:rsidRDefault="00B170AA" w:rsidP="003B1322">
            <w:pPr>
              <w:pStyle w:val="22"/>
              <w:spacing w:line="403"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Русские земли под постоянной внешней угрозой с Востока и Запада в </w:t>
            </w:r>
            <w:r w:rsidRPr="00527755">
              <w:rPr>
                <w:rFonts w:ascii="Times New Roman" w:hAnsi="Times New Roman" w:cs="Times New Roman"/>
                <w:b w:val="0"/>
                <w:sz w:val="24"/>
                <w:szCs w:val="24"/>
                <w:lang w:val="en-US" w:bidi="en-US"/>
              </w:rPr>
              <w:t>XIII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вв.: причины, основные события, итоги. Наиболее известные места ратной славы, связанные с событиями российской истории </w:t>
            </w:r>
            <w:r w:rsidRPr="00527755">
              <w:rPr>
                <w:rFonts w:ascii="Times New Roman" w:hAnsi="Times New Roman" w:cs="Times New Roman"/>
                <w:b w:val="0"/>
                <w:sz w:val="24"/>
                <w:szCs w:val="24"/>
                <w:lang w:val="en-US" w:bidi="en-US"/>
              </w:rPr>
              <w:t>XIII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3DAB1AAA" w14:textId="77777777" w:rsidR="00B170AA" w:rsidRPr="00527755" w:rsidRDefault="00B170AA" w:rsidP="003B1322">
            <w:pPr>
              <w:pStyle w:val="22"/>
              <w:spacing w:line="403"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Места ратной славы и мемориальные объекты на территории края, связанные с борьбой Руси с внешней агрессией в </w:t>
            </w:r>
            <w:r w:rsidRPr="00527755">
              <w:rPr>
                <w:rFonts w:ascii="Times New Roman" w:hAnsi="Times New Roman" w:cs="Times New Roman"/>
                <w:b w:val="0"/>
                <w:sz w:val="24"/>
                <w:szCs w:val="24"/>
                <w:lang w:val="en-US" w:bidi="en-US"/>
              </w:rPr>
              <w:t>XIII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tc>
        <w:tc>
          <w:tcPr>
            <w:tcW w:w="4111" w:type="dxa"/>
            <w:vMerge w:val="restart"/>
          </w:tcPr>
          <w:p w14:paraId="682AB6E9" w14:textId="77777777" w:rsidR="00B170AA" w:rsidRPr="00527755" w:rsidRDefault="00B170AA" w:rsidP="003B1322">
            <w:pPr>
              <w:pStyle w:val="22"/>
              <w:spacing w:line="403" w:lineRule="exact"/>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рать; места ратной славы; фоновое пространство; историческая реконструкция.</w:t>
            </w:r>
          </w:p>
          <w:p w14:paraId="49B7E99A" w14:textId="77777777" w:rsidR="00B170AA" w:rsidRPr="00527755" w:rsidRDefault="00B170AA" w:rsidP="003B1322">
            <w:pPr>
              <w:pStyle w:val="22"/>
              <w:spacing w:line="403"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Осуществлять поиск, критический анализ и отбор информации, раскрывающей содержание основных терминов по теме, содержащей сведения о местах ратной славы и мемориальных объектах края, связанных с борьбой Руси/России за независимость и укрепление своих границ в </w:t>
            </w:r>
            <w:r w:rsidRPr="00527755">
              <w:rPr>
                <w:rFonts w:ascii="Times New Roman" w:hAnsi="Times New Roman" w:cs="Times New Roman"/>
                <w:b w:val="0"/>
                <w:sz w:val="24"/>
                <w:szCs w:val="24"/>
                <w:lang w:val="en-US" w:bidi="en-US"/>
              </w:rPr>
              <w:t>XIII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2F89946F" w14:textId="77777777" w:rsidR="00B170AA" w:rsidRPr="00527755" w:rsidRDefault="00B170AA" w:rsidP="003B1322">
            <w:pPr>
              <w:pStyle w:val="22"/>
              <w:spacing w:line="403"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Приводить примеры наиболее известных мест ратной славы России и края, раскрывать связь памятных мест и мемориальных объектов края со значимыми процессами и событиями в истории </w:t>
            </w:r>
            <w:r w:rsidRPr="00527755">
              <w:rPr>
                <w:rFonts w:ascii="Times New Roman" w:hAnsi="Times New Roman" w:cs="Times New Roman"/>
                <w:b w:val="0"/>
                <w:sz w:val="24"/>
                <w:szCs w:val="24"/>
                <w:lang w:val="en-US" w:bidi="en-US"/>
              </w:rPr>
              <w:t>XIII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вв. Систематизировать в цифровом формате в виде таблицы или инфографики информацию различных источников о местах ратной славы и мемориальных объектах края, связанных с военной историей Руси/России </w:t>
            </w:r>
            <w:r w:rsidRPr="00527755">
              <w:rPr>
                <w:rFonts w:ascii="Times New Roman" w:hAnsi="Times New Roman" w:cs="Times New Roman"/>
                <w:b w:val="0"/>
                <w:sz w:val="24"/>
                <w:szCs w:val="24"/>
                <w:lang w:val="en-US" w:bidi="en-US"/>
              </w:rPr>
              <w:t>XIII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4C1037D9" w14:textId="77777777" w:rsidR="00B170AA" w:rsidRPr="00527755" w:rsidRDefault="00B170AA" w:rsidP="003B1322">
            <w:pPr>
              <w:pStyle w:val="22"/>
              <w:spacing w:line="403"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 xml:space="preserve">культурной ценности мест ратной славы и мемориальных объектов края, связанных с военной историей Руси/России </w:t>
            </w:r>
            <w:r w:rsidRPr="00527755">
              <w:rPr>
                <w:rFonts w:ascii="Times New Roman" w:hAnsi="Times New Roman" w:cs="Times New Roman"/>
                <w:b w:val="0"/>
                <w:sz w:val="24"/>
                <w:szCs w:val="24"/>
                <w:lang w:val="en-US" w:bidi="en-US"/>
              </w:rPr>
              <w:t>XIII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вв. Формулировать и обсуждать предложения по сохранению мемориальных объектов (реставрации, реконструкции) и развитию </w:t>
            </w:r>
            <w:r w:rsidRPr="00527755">
              <w:rPr>
                <w:rFonts w:ascii="Times New Roman" w:hAnsi="Times New Roman" w:cs="Times New Roman"/>
                <w:b w:val="0"/>
                <w:sz w:val="24"/>
                <w:szCs w:val="24"/>
              </w:rPr>
              <w:lastRenderedPageBreak/>
              <w:t>территорий мест ратной славы края</w:t>
            </w:r>
          </w:p>
        </w:tc>
      </w:tr>
      <w:tr w:rsidR="00B170AA" w:rsidRPr="00527755" w14:paraId="2BA7650A" w14:textId="77777777" w:rsidTr="003B1322">
        <w:tc>
          <w:tcPr>
            <w:tcW w:w="2405" w:type="dxa"/>
            <w:vMerge/>
          </w:tcPr>
          <w:p w14:paraId="6EC405FC" w14:textId="77777777" w:rsidR="00B170AA" w:rsidRPr="00527755" w:rsidRDefault="00B170AA" w:rsidP="003B1322">
            <w:pPr>
              <w:ind w:firstLine="0"/>
              <w:rPr>
                <w:rFonts w:cs="Times New Roman"/>
                <w:sz w:val="24"/>
                <w:szCs w:val="24"/>
              </w:rPr>
            </w:pPr>
          </w:p>
        </w:tc>
        <w:tc>
          <w:tcPr>
            <w:tcW w:w="3544" w:type="dxa"/>
          </w:tcPr>
          <w:p w14:paraId="712685E9" w14:textId="77777777" w:rsidR="00B170AA" w:rsidRPr="00527755" w:rsidRDefault="00B170AA" w:rsidP="003B1322">
            <w:pPr>
              <w:pStyle w:val="22"/>
              <w:spacing w:line="403" w:lineRule="exact"/>
              <w:rPr>
                <w:rFonts w:ascii="Times New Roman" w:hAnsi="Times New Roman" w:cs="Times New Roman"/>
                <w:b w:val="0"/>
                <w:sz w:val="24"/>
                <w:szCs w:val="24"/>
              </w:rPr>
            </w:pPr>
            <w:r w:rsidRPr="00527755">
              <w:rPr>
                <w:rFonts w:ascii="Times New Roman" w:hAnsi="Times New Roman" w:cs="Times New Roman"/>
                <w:b w:val="0"/>
                <w:sz w:val="24"/>
                <w:szCs w:val="24"/>
              </w:rPr>
              <w:t>Важность сохранения территории и «фоновых» пространств (ландшафтов) памятных мест и достоверной исторической реконструкции известных событий.</w:t>
            </w:r>
          </w:p>
          <w:p w14:paraId="6DEC351A" w14:textId="77777777" w:rsidR="00B170AA" w:rsidRPr="00B170AA" w:rsidRDefault="00B170AA" w:rsidP="003B1322">
            <w:pPr>
              <w:ind w:firstLine="0"/>
              <w:rPr>
                <w:rFonts w:cs="Times New Roman"/>
                <w:sz w:val="24"/>
                <w:szCs w:val="24"/>
              </w:rPr>
            </w:pPr>
            <w:r w:rsidRPr="00B170AA">
              <w:rPr>
                <w:rFonts w:cs="Times New Roman"/>
                <w:sz w:val="24"/>
                <w:szCs w:val="24"/>
              </w:rPr>
              <w:t xml:space="preserve">Места ратной славы и мемориальные объекты на территории края, связанные с борьбой России против иностранного завоевания и за укрепление границ государства в </w:t>
            </w:r>
            <w:r w:rsidRPr="00B170AA">
              <w:rPr>
                <w:rFonts w:cs="Times New Roman"/>
                <w:sz w:val="24"/>
                <w:szCs w:val="24"/>
                <w:lang w:val="en-US" w:eastAsia="en-US" w:bidi="en-US"/>
              </w:rPr>
              <w:t>XVII</w:t>
            </w:r>
            <w:r w:rsidRPr="00B170AA">
              <w:rPr>
                <w:rFonts w:cs="Times New Roman"/>
                <w:sz w:val="24"/>
                <w:szCs w:val="24"/>
                <w:lang w:eastAsia="en-US" w:bidi="en-US"/>
              </w:rPr>
              <w:t xml:space="preserve"> </w:t>
            </w:r>
            <w:r w:rsidRPr="00B170AA">
              <w:rPr>
                <w:rFonts w:cs="Times New Roman"/>
                <w:sz w:val="24"/>
                <w:szCs w:val="24"/>
              </w:rPr>
              <w:t>в.</w:t>
            </w:r>
          </w:p>
        </w:tc>
        <w:tc>
          <w:tcPr>
            <w:tcW w:w="4111" w:type="dxa"/>
            <w:vMerge/>
          </w:tcPr>
          <w:p w14:paraId="19BE1139" w14:textId="77777777" w:rsidR="00B170AA" w:rsidRPr="00527755" w:rsidRDefault="00B170AA" w:rsidP="003B1322">
            <w:pPr>
              <w:ind w:firstLine="0"/>
              <w:rPr>
                <w:rFonts w:cs="Times New Roman"/>
                <w:sz w:val="24"/>
                <w:szCs w:val="24"/>
              </w:rPr>
            </w:pPr>
          </w:p>
        </w:tc>
      </w:tr>
      <w:tr w:rsidR="00B170AA" w:rsidRPr="00527755" w14:paraId="65FFEB02" w14:textId="77777777" w:rsidTr="003B1322">
        <w:tc>
          <w:tcPr>
            <w:tcW w:w="2405" w:type="dxa"/>
            <w:vMerge w:val="restart"/>
          </w:tcPr>
          <w:p w14:paraId="4FDC065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4. «Сидя на санях, помыслил я...» (3 часа)</w:t>
            </w:r>
          </w:p>
        </w:tc>
        <w:tc>
          <w:tcPr>
            <w:tcW w:w="3544" w:type="dxa"/>
          </w:tcPr>
          <w:p w14:paraId="46EC7CBE"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Формирование единого культурного пространства как духовная основа сохранения прочных связей русских земель в период раздробленности </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вв.). Памятные места и мемориальные объекты на территории края, связанные с деятельностью выдающихся деятелей политики, религии, культуры </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tc>
        <w:tc>
          <w:tcPr>
            <w:tcW w:w="4111" w:type="dxa"/>
            <w:vMerge w:val="restart"/>
          </w:tcPr>
          <w:p w14:paraId="797A5AE3"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раздробленность; единое централизованное государство; культурное пространство; историческая личность.</w:t>
            </w:r>
          </w:p>
          <w:p w14:paraId="65FDBCCF"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личностей </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52414543"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Приводить примеры наиболее известных памятных мест и мемориальных объектов края, раскрывать их связь со значимыми процессами и событиями в истории </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2D0B030B"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с деятельностью известных исторических личностей </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1A807F76"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 xml:space="preserve">культурной ценности памятных мест и мемориальных объектов края, связанных с деятельностью известных исторических личностей </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4EA689C3"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Формулировать и обсуждать предложения по сохранению мемориальных объектов (реставрации, реконструкции) и развитию территорий памятных мест края, связанных с жизнедеятельностью известных исторических </w:t>
            </w:r>
            <w:r w:rsidRPr="00527755">
              <w:rPr>
                <w:rFonts w:ascii="Times New Roman" w:hAnsi="Times New Roman" w:cs="Times New Roman"/>
                <w:b w:val="0"/>
                <w:sz w:val="24"/>
                <w:szCs w:val="24"/>
              </w:rPr>
              <w:lastRenderedPageBreak/>
              <w:t xml:space="preserve">личностей </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tc>
      </w:tr>
      <w:tr w:rsidR="00B170AA" w:rsidRPr="00527755" w14:paraId="6AEDD706" w14:textId="77777777" w:rsidTr="003B1322">
        <w:tc>
          <w:tcPr>
            <w:tcW w:w="2405" w:type="dxa"/>
            <w:vMerge/>
          </w:tcPr>
          <w:p w14:paraId="25E79E85" w14:textId="77777777" w:rsidR="00B170AA" w:rsidRPr="00527755" w:rsidRDefault="00B170AA" w:rsidP="003B1322">
            <w:pPr>
              <w:ind w:firstLine="0"/>
              <w:rPr>
                <w:rFonts w:cs="Times New Roman"/>
                <w:sz w:val="24"/>
                <w:szCs w:val="24"/>
              </w:rPr>
            </w:pPr>
          </w:p>
        </w:tc>
        <w:tc>
          <w:tcPr>
            <w:tcW w:w="3544" w:type="dxa"/>
          </w:tcPr>
          <w:p w14:paraId="41B91248"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Формирование единого централизованного государства как важнейшая тенденция цивилизационного развития России в </w:t>
            </w:r>
            <w:r w:rsidRPr="00527755">
              <w:rPr>
                <w:rFonts w:ascii="Times New Roman" w:hAnsi="Times New Roman" w:cs="Times New Roman"/>
                <w:b w:val="0"/>
                <w:sz w:val="24"/>
                <w:szCs w:val="24"/>
                <w:lang w:val="en-US" w:bidi="en-US"/>
              </w:rPr>
              <w:t>XVI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73FF364F" w14:textId="77777777" w:rsidR="00B170AA" w:rsidRPr="00527755" w:rsidRDefault="00B170AA" w:rsidP="003B1322">
            <w:pPr>
              <w:ind w:firstLine="0"/>
              <w:rPr>
                <w:rFonts w:cs="Times New Roman"/>
                <w:sz w:val="24"/>
                <w:szCs w:val="24"/>
              </w:rPr>
            </w:pPr>
            <w:r w:rsidRPr="00527755">
              <w:rPr>
                <w:rFonts w:cs="Times New Roman"/>
                <w:sz w:val="24"/>
                <w:szCs w:val="24"/>
              </w:rPr>
              <w:t xml:space="preserve">Памятные места и мемориальные объекты на территории края, связанные с деятельностью выдающихся политических и религиозных деятелей </w:t>
            </w:r>
            <w:r w:rsidRPr="00527755">
              <w:rPr>
                <w:rFonts w:cs="Times New Roman"/>
                <w:sz w:val="24"/>
                <w:szCs w:val="24"/>
                <w:lang w:val="en-US" w:eastAsia="en-US" w:bidi="en-US"/>
              </w:rPr>
              <w:t>XVI</w:t>
            </w:r>
            <w:r w:rsidRPr="00527755">
              <w:rPr>
                <w:rFonts w:cs="Times New Roman"/>
                <w:sz w:val="24"/>
                <w:szCs w:val="24"/>
                <w:lang w:eastAsia="en-US" w:bidi="en-US"/>
              </w:rPr>
              <w:t>-</w:t>
            </w:r>
            <w:r w:rsidRPr="00527755">
              <w:rPr>
                <w:rFonts w:cs="Times New Roman"/>
                <w:sz w:val="24"/>
                <w:szCs w:val="24"/>
                <w:lang w:val="en-US" w:eastAsia="en-US" w:bidi="en-US"/>
              </w:rPr>
              <w:t>XVII</w:t>
            </w:r>
            <w:r w:rsidRPr="00527755">
              <w:rPr>
                <w:rFonts w:cs="Times New Roman"/>
                <w:sz w:val="24"/>
                <w:szCs w:val="24"/>
                <w:lang w:eastAsia="en-US" w:bidi="en-US"/>
              </w:rPr>
              <w:t xml:space="preserve"> </w:t>
            </w:r>
            <w:r w:rsidRPr="00527755">
              <w:rPr>
                <w:rFonts w:cs="Times New Roman"/>
                <w:sz w:val="24"/>
                <w:szCs w:val="24"/>
              </w:rPr>
              <w:t>вв.</w:t>
            </w:r>
          </w:p>
        </w:tc>
        <w:tc>
          <w:tcPr>
            <w:tcW w:w="4111" w:type="dxa"/>
            <w:vMerge/>
          </w:tcPr>
          <w:p w14:paraId="20D372F5" w14:textId="77777777" w:rsidR="00B170AA" w:rsidRPr="00527755" w:rsidRDefault="00B170AA" w:rsidP="003B1322">
            <w:pPr>
              <w:ind w:firstLine="0"/>
              <w:rPr>
                <w:rFonts w:cs="Times New Roman"/>
                <w:sz w:val="24"/>
                <w:szCs w:val="24"/>
              </w:rPr>
            </w:pPr>
          </w:p>
        </w:tc>
      </w:tr>
      <w:tr w:rsidR="00B170AA" w:rsidRPr="00527755" w14:paraId="39E664AD" w14:textId="77777777" w:rsidTr="003B1322">
        <w:tc>
          <w:tcPr>
            <w:tcW w:w="2405" w:type="dxa"/>
            <w:vMerge w:val="restart"/>
          </w:tcPr>
          <w:p w14:paraId="415EFFF5"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5. «О, ваши дни благословенны! Дерзайте...»</w:t>
            </w:r>
          </w:p>
          <w:p w14:paraId="748E40B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(4 часа)</w:t>
            </w:r>
          </w:p>
        </w:tc>
        <w:tc>
          <w:tcPr>
            <w:tcW w:w="3544" w:type="dxa"/>
          </w:tcPr>
          <w:p w14:paraId="105620E6"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Превращение России в империю и особенности имперской политики. Памятные места и мемориальные объекты на территории края, связанные с важнейшими событиями военной истории России </w:t>
            </w:r>
            <w:r w:rsidRPr="00527755">
              <w:rPr>
                <w:rFonts w:ascii="Times New Roman" w:hAnsi="Times New Roman" w:cs="Times New Roman"/>
                <w:b w:val="0"/>
                <w:sz w:val="24"/>
                <w:szCs w:val="24"/>
                <w:lang w:val="en-US" w:bidi="en-US"/>
              </w:rPr>
              <w:t>XVIII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w:t>
            </w:r>
          </w:p>
        </w:tc>
        <w:tc>
          <w:tcPr>
            <w:tcW w:w="4111" w:type="dxa"/>
            <w:vMerge w:val="restart"/>
          </w:tcPr>
          <w:p w14:paraId="5338DED0"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империя; регулярная армия; имперская политика; эпоха дворцовых переворотов; Просвещение.</w:t>
            </w:r>
          </w:p>
          <w:p w14:paraId="47C8A170"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событиями военной истории России и деятельностью известных исторических личностей XVIII в.</w:t>
            </w:r>
          </w:p>
          <w:p w14:paraId="76E6114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Приводить примеры наиболее известных памятных мест и мемориальных объектов края, раскрывать их связь со значимыми событиями военной истории России, а также деятельностью известных исторических личностей </w:t>
            </w:r>
            <w:r w:rsidRPr="00527755">
              <w:rPr>
                <w:rFonts w:ascii="Times New Roman" w:hAnsi="Times New Roman" w:cs="Times New Roman"/>
                <w:b w:val="0"/>
                <w:sz w:val="24"/>
                <w:szCs w:val="24"/>
                <w:lang w:val="en-US" w:bidi="en-US"/>
              </w:rPr>
              <w:t>XVIII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w:t>
            </w:r>
          </w:p>
          <w:p w14:paraId="73322849"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со значимыми событиями военной истории России и жизнедеятельностью известных исторических личностей </w:t>
            </w:r>
            <w:r w:rsidRPr="00527755">
              <w:rPr>
                <w:rFonts w:ascii="Times New Roman" w:hAnsi="Times New Roman" w:cs="Times New Roman"/>
                <w:b w:val="0"/>
                <w:sz w:val="24"/>
                <w:szCs w:val="24"/>
                <w:lang w:val="en-US" w:bidi="en-US"/>
              </w:rPr>
              <w:t>XVIII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w:t>
            </w:r>
          </w:p>
          <w:p w14:paraId="664061A4"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 xml:space="preserve">культурной ценности памятных мест и мемориальных объектов края, связанных со значимыми событиями военной истории России и деятельностью известных исторических личностей </w:t>
            </w:r>
            <w:r w:rsidRPr="00527755">
              <w:rPr>
                <w:rFonts w:ascii="Times New Roman" w:hAnsi="Times New Roman" w:cs="Times New Roman"/>
                <w:b w:val="0"/>
                <w:sz w:val="24"/>
                <w:szCs w:val="24"/>
                <w:lang w:val="en-US" w:bidi="en-US"/>
              </w:rPr>
              <w:t>XII</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w:t>
            </w:r>
          </w:p>
          <w:p w14:paraId="4EEECAC9"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Формулировать и обсуждать предложения по сохранению мемориальных объектов </w:t>
            </w:r>
            <w:r w:rsidRPr="00527755">
              <w:rPr>
                <w:rFonts w:ascii="Times New Roman" w:hAnsi="Times New Roman" w:cs="Times New Roman"/>
                <w:b w:val="0"/>
                <w:sz w:val="24"/>
                <w:szCs w:val="24"/>
              </w:rPr>
              <w:lastRenderedPageBreak/>
              <w:t xml:space="preserve">(реставрации, реконструкции) и развитию территорий памятных мест края, связанных с со значимыми событиями военной истории России и деятельностью известных исторических личностей </w:t>
            </w:r>
            <w:r w:rsidRPr="00527755">
              <w:rPr>
                <w:rFonts w:ascii="Times New Roman" w:hAnsi="Times New Roman" w:cs="Times New Roman"/>
                <w:b w:val="0"/>
                <w:sz w:val="24"/>
                <w:szCs w:val="24"/>
                <w:lang w:val="en-US" w:bidi="en-US"/>
              </w:rPr>
              <w:t>XVIII</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w:t>
            </w:r>
          </w:p>
        </w:tc>
      </w:tr>
      <w:tr w:rsidR="00B170AA" w:rsidRPr="00527755" w14:paraId="4C33DF6B" w14:textId="77777777" w:rsidTr="003B1322">
        <w:tc>
          <w:tcPr>
            <w:tcW w:w="2405" w:type="dxa"/>
            <w:vMerge/>
          </w:tcPr>
          <w:p w14:paraId="56B10AA7" w14:textId="77777777" w:rsidR="00B170AA" w:rsidRPr="00527755" w:rsidRDefault="00B170AA" w:rsidP="003B1322">
            <w:pPr>
              <w:ind w:firstLine="0"/>
              <w:rPr>
                <w:rFonts w:cs="Times New Roman"/>
                <w:sz w:val="24"/>
                <w:szCs w:val="24"/>
              </w:rPr>
            </w:pPr>
          </w:p>
        </w:tc>
        <w:tc>
          <w:tcPr>
            <w:tcW w:w="3544" w:type="dxa"/>
          </w:tcPr>
          <w:p w14:paraId="60F27F49"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Роль личности в истории страны: специфика петровского времени и «эпохи дворцовых переворотов».</w:t>
            </w:r>
          </w:p>
          <w:p w14:paraId="5209EC75" w14:textId="77777777" w:rsidR="00B170AA" w:rsidRPr="00527755" w:rsidRDefault="00B170AA" w:rsidP="003B1322">
            <w:pPr>
              <w:ind w:firstLine="0"/>
              <w:rPr>
                <w:rFonts w:cs="Times New Roman"/>
                <w:sz w:val="24"/>
                <w:szCs w:val="24"/>
              </w:rPr>
            </w:pPr>
            <w:r w:rsidRPr="00527755">
              <w:rPr>
                <w:rFonts w:cs="Times New Roman"/>
                <w:sz w:val="24"/>
                <w:szCs w:val="24"/>
              </w:rPr>
              <w:t xml:space="preserve">Памятные места и мемориальные объекты на территории края, связанные с деятельностью выдающихся политических, военных и религиозных деятелей </w:t>
            </w:r>
            <w:r w:rsidRPr="00527755">
              <w:rPr>
                <w:rFonts w:cs="Times New Roman"/>
                <w:sz w:val="24"/>
                <w:szCs w:val="24"/>
                <w:lang w:val="en-US" w:eastAsia="en-US" w:bidi="en-US"/>
              </w:rPr>
              <w:t>XVIII</w:t>
            </w:r>
            <w:r w:rsidRPr="00527755">
              <w:rPr>
                <w:rFonts w:cs="Times New Roman"/>
                <w:sz w:val="24"/>
                <w:szCs w:val="24"/>
                <w:lang w:eastAsia="en-US" w:bidi="en-US"/>
              </w:rPr>
              <w:t xml:space="preserve"> </w:t>
            </w:r>
            <w:r w:rsidRPr="00527755">
              <w:rPr>
                <w:rFonts w:cs="Times New Roman"/>
                <w:sz w:val="24"/>
                <w:szCs w:val="24"/>
              </w:rPr>
              <w:t>в.</w:t>
            </w:r>
          </w:p>
        </w:tc>
        <w:tc>
          <w:tcPr>
            <w:tcW w:w="4111" w:type="dxa"/>
            <w:vMerge/>
          </w:tcPr>
          <w:p w14:paraId="61C135A5" w14:textId="77777777" w:rsidR="00B170AA" w:rsidRPr="00527755" w:rsidRDefault="00B170AA" w:rsidP="003B1322">
            <w:pPr>
              <w:ind w:firstLine="0"/>
              <w:rPr>
                <w:rFonts w:cs="Times New Roman"/>
                <w:sz w:val="24"/>
                <w:szCs w:val="24"/>
              </w:rPr>
            </w:pPr>
          </w:p>
        </w:tc>
      </w:tr>
      <w:tr w:rsidR="00B170AA" w:rsidRPr="00527755" w14:paraId="788A58C3" w14:textId="77777777" w:rsidTr="003B1322">
        <w:tc>
          <w:tcPr>
            <w:tcW w:w="2405" w:type="dxa"/>
            <w:vMerge/>
          </w:tcPr>
          <w:p w14:paraId="7D0EFBF6" w14:textId="77777777" w:rsidR="00B170AA" w:rsidRPr="00527755" w:rsidRDefault="00B170AA" w:rsidP="003B1322">
            <w:pPr>
              <w:ind w:firstLine="0"/>
              <w:rPr>
                <w:rFonts w:cs="Times New Roman"/>
                <w:sz w:val="24"/>
                <w:szCs w:val="24"/>
              </w:rPr>
            </w:pPr>
          </w:p>
        </w:tc>
        <w:tc>
          <w:tcPr>
            <w:tcW w:w="3544" w:type="dxa"/>
          </w:tcPr>
          <w:p w14:paraId="42E50261"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Эпоха Просвещения в России XVIII в.: специфика воплощения западноевропейских идей на российской почве.</w:t>
            </w:r>
          </w:p>
          <w:p w14:paraId="6699205F" w14:textId="77777777" w:rsidR="00B170AA" w:rsidRPr="00527755" w:rsidRDefault="00B170AA" w:rsidP="003B1322">
            <w:pPr>
              <w:ind w:firstLine="0"/>
              <w:rPr>
                <w:rFonts w:cs="Times New Roman"/>
                <w:sz w:val="24"/>
                <w:szCs w:val="24"/>
              </w:rPr>
            </w:pPr>
            <w:r w:rsidRPr="00527755">
              <w:rPr>
                <w:rFonts w:cs="Times New Roman"/>
                <w:sz w:val="24"/>
                <w:szCs w:val="24"/>
              </w:rPr>
              <w:t>Памятные места и мемориальные объекты на территории края, связанные с деятельностью выдающихся деятелей искусства и науки XVIII в.</w:t>
            </w:r>
          </w:p>
        </w:tc>
        <w:tc>
          <w:tcPr>
            <w:tcW w:w="4111" w:type="dxa"/>
            <w:vMerge/>
          </w:tcPr>
          <w:p w14:paraId="1B7BD440" w14:textId="77777777" w:rsidR="00B170AA" w:rsidRPr="00527755" w:rsidRDefault="00B170AA" w:rsidP="003B1322">
            <w:pPr>
              <w:ind w:firstLine="0"/>
              <w:rPr>
                <w:rFonts w:cs="Times New Roman"/>
                <w:sz w:val="24"/>
                <w:szCs w:val="24"/>
              </w:rPr>
            </w:pPr>
          </w:p>
        </w:tc>
      </w:tr>
      <w:tr w:rsidR="00B170AA" w:rsidRPr="00527755" w14:paraId="4B5F05DD" w14:textId="77777777" w:rsidTr="003B1322">
        <w:tc>
          <w:tcPr>
            <w:tcW w:w="2405" w:type="dxa"/>
            <w:vMerge/>
          </w:tcPr>
          <w:p w14:paraId="6E7C35E9" w14:textId="77777777" w:rsidR="00B170AA" w:rsidRPr="00527755" w:rsidRDefault="00B170AA" w:rsidP="003B1322">
            <w:pPr>
              <w:ind w:firstLine="0"/>
              <w:rPr>
                <w:rFonts w:cs="Times New Roman"/>
                <w:sz w:val="24"/>
                <w:szCs w:val="24"/>
              </w:rPr>
            </w:pPr>
          </w:p>
        </w:tc>
        <w:tc>
          <w:tcPr>
            <w:tcW w:w="3544" w:type="dxa"/>
          </w:tcPr>
          <w:p w14:paraId="2E2D1C43" w14:textId="77777777" w:rsidR="00B170AA" w:rsidRPr="00527755" w:rsidRDefault="00B170AA" w:rsidP="003B1322">
            <w:pPr>
              <w:ind w:firstLine="0"/>
              <w:rPr>
                <w:rFonts w:cs="Times New Roman"/>
                <w:sz w:val="24"/>
                <w:szCs w:val="24"/>
              </w:rPr>
            </w:pPr>
            <w:r w:rsidRPr="00527755">
              <w:rPr>
                <w:rFonts w:cs="Times New Roman"/>
                <w:sz w:val="24"/>
                <w:szCs w:val="24"/>
              </w:rPr>
              <w:t xml:space="preserve">Превращение России в одну из ведущих сил системы международных отношений как важная тенденция развития страны в </w:t>
            </w:r>
            <w:r w:rsidRPr="00527755">
              <w:rPr>
                <w:rFonts w:cs="Times New Roman"/>
                <w:sz w:val="24"/>
                <w:szCs w:val="24"/>
                <w:lang w:val="en-US" w:eastAsia="en-US" w:bidi="en-US"/>
              </w:rPr>
              <w:t>XVIII</w:t>
            </w:r>
            <w:r w:rsidRPr="00527755">
              <w:rPr>
                <w:rFonts w:cs="Times New Roman"/>
                <w:sz w:val="24"/>
                <w:szCs w:val="24"/>
                <w:lang w:eastAsia="en-US" w:bidi="en-US"/>
              </w:rPr>
              <w:t xml:space="preserve"> </w:t>
            </w:r>
            <w:r w:rsidRPr="00527755">
              <w:rPr>
                <w:rFonts w:cs="Times New Roman"/>
                <w:sz w:val="24"/>
                <w:szCs w:val="24"/>
              </w:rPr>
              <w:t>в. Памятные места и мемориальные объекты на территории края, связанные с деятельностью выдающихся первооткрывателей, исследователей и освоителей новых земель XVIII в.</w:t>
            </w:r>
          </w:p>
        </w:tc>
        <w:tc>
          <w:tcPr>
            <w:tcW w:w="4111" w:type="dxa"/>
            <w:vMerge/>
          </w:tcPr>
          <w:p w14:paraId="13A2107B" w14:textId="77777777" w:rsidR="00B170AA" w:rsidRPr="00527755" w:rsidRDefault="00B170AA" w:rsidP="003B1322">
            <w:pPr>
              <w:ind w:firstLine="0"/>
              <w:rPr>
                <w:rFonts w:cs="Times New Roman"/>
                <w:sz w:val="24"/>
                <w:szCs w:val="24"/>
              </w:rPr>
            </w:pPr>
          </w:p>
        </w:tc>
      </w:tr>
      <w:tr w:rsidR="00B170AA" w:rsidRPr="00527755" w14:paraId="1F2C98B8" w14:textId="77777777" w:rsidTr="003B1322">
        <w:tc>
          <w:tcPr>
            <w:tcW w:w="2405" w:type="dxa"/>
            <w:vMerge w:val="restart"/>
          </w:tcPr>
          <w:p w14:paraId="1770DE8E"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6. «Жизнь свою за други своя...»</w:t>
            </w:r>
          </w:p>
          <w:p w14:paraId="6016BD4F"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(3 часа)</w:t>
            </w:r>
          </w:p>
        </w:tc>
        <w:tc>
          <w:tcPr>
            <w:tcW w:w="3544" w:type="dxa"/>
          </w:tcPr>
          <w:p w14:paraId="636963B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Россия в системе внешнеполитических отношений XIX в.: противоречия, конфликты, итоги.</w:t>
            </w:r>
          </w:p>
          <w:p w14:paraId="5D23C337"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Места воинской славы и мемориальные объекты на территории края, связанные с важнейшими событиями, героизмом русской армии и населения во время Отечественной войны 1812 г. и европейского освободительного похода 1813-1815 гг.</w:t>
            </w:r>
          </w:p>
        </w:tc>
        <w:tc>
          <w:tcPr>
            <w:tcW w:w="4111" w:type="dxa"/>
            <w:vMerge w:val="restart"/>
          </w:tcPr>
          <w:p w14:paraId="4004FD5B"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Отечественная война; Крымская война; Первая мировая война; места воинской славы.</w:t>
            </w:r>
          </w:p>
          <w:p w14:paraId="1A7866E0"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Осуществлять поиск, критический анализ и отбор информации, раскрывающей содержание основных терминов по теме, содержащей сведения о местах воинской славы и мемориальных объектах края, связанных с событиями военной истории России </w:t>
            </w:r>
            <w:r w:rsidRPr="00527755">
              <w:rPr>
                <w:rFonts w:ascii="Times New Roman" w:hAnsi="Times New Roman" w:cs="Times New Roman"/>
                <w:b w:val="0"/>
                <w:sz w:val="24"/>
                <w:szCs w:val="24"/>
                <w:lang w:val="en-US" w:bidi="en-US"/>
              </w:rPr>
              <w:t>XIX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 начала </w:t>
            </w:r>
            <w:r w:rsidRPr="00527755">
              <w:rPr>
                <w:rFonts w:ascii="Times New Roman" w:hAnsi="Times New Roman" w:cs="Times New Roman"/>
                <w:b w:val="0"/>
                <w:sz w:val="24"/>
                <w:szCs w:val="24"/>
                <w:lang w:val="en-US" w:bidi="en-US"/>
              </w:rPr>
              <w:t>XX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w:t>
            </w:r>
          </w:p>
          <w:p w14:paraId="180F588C"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Приводить примеры наиболее известных мест воинской славы и мемориальных объектов края, раскрывать их связь со значимыми событиями военной истории России XIX - начала XX в.</w:t>
            </w:r>
          </w:p>
          <w:p w14:paraId="1FC4BD0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Систематизировать в цифровом формате в виде таблицы или инфографики информацию различных источников о местах воинской славы и мемориальных объектах края, связанных со значимыми событиями военной истории России </w:t>
            </w:r>
            <w:r w:rsidRPr="00527755">
              <w:rPr>
                <w:rFonts w:ascii="Times New Roman" w:hAnsi="Times New Roman" w:cs="Times New Roman"/>
                <w:b w:val="0"/>
                <w:sz w:val="24"/>
                <w:szCs w:val="24"/>
                <w:lang w:val="en-US" w:bidi="en-US"/>
              </w:rPr>
              <w:t>XIX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 начала </w:t>
            </w:r>
            <w:r w:rsidRPr="00527755">
              <w:rPr>
                <w:rFonts w:ascii="Times New Roman" w:hAnsi="Times New Roman" w:cs="Times New Roman"/>
                <w:b w:val="0"/>
                <w:sz w:val="24"/>
                <w:szCs w:val="24"/>
                <w:lang w:val="en-US" w:bidi="en-US"/>
              </w:rPr>
              <w:t>XX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w:t>
            </w:r>
          </w:p>
          <w:p w14:paraId="5994FBB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культурной ценности мест воинской славы и мемориальных объектов края, связанных со значимыми событиями военной истории России Х1Х - начала ХХ в.</w:t>
            </w:r>
          </w:p>
          <w:p w14:paraId="4389F945"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Формулировать и обсуждать предложения по сохранению мемориальных объектов </w:t>
            </w:r>
            <w:r w:rsidRPr="00527755">
              <w:rPr>
                <w:rFonts w:ascii="Times New Roman" w:hAnsi="Times New Roman" w:cs="Times New Roman"/>
                <w:b w:val="0"/>
                <w:sz w:val="24"/>
                <w:szCs w:val="24"/>
              </w:rPr>
              <w:lastRenderedPageBreak/>
              <w:t>(реставрации, реконструкции) и развитию территорий памятных мест края, связанных с со значимыми событиями военной истории России Х1Х - начала ХХ в.</w:t>
            </w:r>
          </w:p>
        </w:tc>
      </w:tr>
      <w:tr w:rsidR="00B170AA" w:rsidRPr="00527755" w14:paraId="6CF40829" w14:textId="77777777" w:rsidTr="003B1322">
        <w:tc>
          <w:tcPr>
            <w:tcW w:w="2405" w:type="dxa"/>
            <w:vMerge/>
          </w:tcPr>
          <w:p w14:paraId="0CEB9DB8" w14:textId="77777777" w:rsidR="00B170AA" w:rsidRPr="00527755" w:rsidRDefault="00B170AA" w:rsidP="003B1322">
            <w:pPr>
              <w:ind w:firstLine="0"/>
              <w:rPr>
                <w:rFonts w:cs="Times New Roman"/>
                <w:sz w:val="24"/>
                <w:szCs w:val="24"/>
              </w:rPr>
            </w:pPr>
          </w:p>
        </w:tc>
        <w:tc>
          <w:tcPr>
            <w:tcW w:w="3544" w:type="dxa"/>
          </w:tcPr>
          <w:p w14:paraId="460E4B46" w14:textId="77777777" w:rsidR="00B170AA" w:rsidRPr="00527755" w:rsidRDefault="00B170AA" w:rsidP="003B1322">
            <w:pPr>
              <w:ind w:firstLine="0"/>
              <w:rPr>
                <w:rFonts w:cs="Times New Roman"/>
                <w:sz w:val="24"/>
                <w:szCs w:val="24"/>
              </w:rPr>
            </w:pPr>
            <w:r w:rsidRPr="00527755">
              <w:rPr>
                <w:rFonts w:cs="Times New Roman"/>
                <w:sz w:val="24"/>
                <w:szCs w:val="24"/>
              </w:rPr>
              <w:t>Места воинской славы и мемориальные объекты на территории края, связанные с важнейшими событиями и героизмом русской армии в военных кампаниях XIX в.: война с Турцией за независимость Греции; Крымская война; война с Турцией за независимость балканских народов</w:t>
            </w:r>
          </w:p>
        </w:tc>
        <w:tc>
          <w:tcPr>
            <w:tcW w:w="4111" w:type="dxa"/>
            <w:vMerge/>
          </w:tcPr>
          <w:p w14:paraId="2D6A9572" w14:textId="77777777" w:rsidR="00B170AA" w:rsidRPr="00527755" w:rsidRDefault="00B170AA" w:rsidP="003B1322">
            <w:pPr>
              <w:ind w:firstLine="0"/>
              <w:rPr>
                <w:rFonts w:cs="Times New Roman"/>
                <w:sz w:val="24"/>
                <w:szCs w:val="24"/>
              </w:rPr>
            </w:pPr>
          </w:p>
        </w:tc>
      </w:tr>
      <w:tr w:rsidR="00B170AA" w:rsidRPr="00527755" w14:paraId="1771B2D9" w14:textId="77777777" w:rsidTr="003B1322">
        <w:tc>
          <w:tcPr>
            <w:tcW w:w="2405" w:type="dxa"/>
            <w:vMerge/>
          </w:tcPr>
          <w:p w14:paraId="68E9ED40" w14:textId="77777777" w:rsidR="00B170AA" w:rsidRPr="00527755" w:rsidRDefault="00B170AA" w:rsidP="003B1322">
            <w:pPr>
              <w:ind w:firstLine="0"/>
              <w:rPr>
                <w:rFonts w:cs="Times New Roman"/>
                <w:sz w:val="24"/>
                <w:szCs w:val="24"/>
              </w:rPr>
            </w:pPr>
          </w:p>
        </w:tc>
        <w:tc>
          <w:tcPr>
            <w:tcW w:w="3544" w:type="dxa"/>
          </w:tcPr>
          <w:p w14:paraId="713FA0DD" w14:textId="77777777" w:rsidR="00B170AA" w:rsidRPr="00527755" w:rsidRDefault="00B170AA" w:rsidP="003B1322">
            <w:pPr>
              <w:ind w:firstLine="0"/>
              <w:rPr>
                <w:rFonts w:cs="Times New Roman"/>
                <w:sz w:val="24"/>
                <w:szCs w:val="24"/>
              </w:rPr>
            </w:pPr>
            <w:r w:rsidRPr="00527755">
              <w:rPr>
                <w:rFonts w:cs="Times New Roman"/>
                <w:sz w:val="24"/>
                <w:szCs w:val="24"/>
              </w:rPr>
              <w:t>Нарастание глобальных противоречий в мировой политике в конце XIX - начале XX в. Роль и место России на международной арене до начала, во время и после окончания Первой мировой войны.</w:t>
            </w:r>
          </w:p>
        </w:tc>
        <w:tc>
          <w:tcPr>
            <w:tcW w:w="4111" w:type="dxa"/>
            <w:vMerge/>
          </w:tcPr>
          <w:p w14:paraId="310B3EB7" w14:textId="77777777" w:rsidR="00B170AA" w:rsidRPr="00527755" w:rsidRDefault="00B170AA" w:rsidP="003B1322">
            <w:pPr>
              <w:ind w:firstLine="0"/>
              <w:rPr>
                <w:rFonts w:cs="Times New Roman"/>
                <w:sz w:val="24"/>
                <w:szCs w:val="24"/>
              </w:rPr>
            </w:pPr>
          </w:p>
        </w:tc>
      </w:tr>
      <w:tr w:rsidR="00B170AA" w:rsidRPr="00527755" w14:paraId="2315F20F" w14:textId="77777777" w:rsidTr="003B1322">
        <w:tc>
          <w:tcPr>
            <w:tcW w:w="2405" w:type="dxa"/>
            <w:vMerge/>
          </w:tcPr>
          <w:p w14:paraId="7FE6E36E" w14:textId="77777777" w:rsidR="00B170AA" w:rsidRPr="00527755" w:rsidRDefault="00B170AA" w:rsidP="003B1322">
            <w:pPr>
              <w:ind w:firstLine="0"/>
              <w:rPr>
                <w:rFonts w:cs="Times New Roman"/>
                <w:sz w:val="24"/>
                <w:szCs w:val="24"/>
              </w:rPr>
            </w:pPr>
          </w:p>
        </w:tc>
        <w:tc>
          <w:tcPr>
            <w:tcW w:w="3544" w:type="dxa"/>
          </w:tcPr>
          <w:p w14:paraId="57AFE06E" w14:textId="77777777" w:rsidR="00B170AA" w:rsidRPr="00527755" w:rsidRDefault="00B170AA" w:rsidP="003B1322">
            <w:pPr>
              <w:ind w:firstLine="0"/>
              <w:rPr>
                <w:rFonts w:cs="Times New Roman"/>
                <w:sz w:val="24"/>
                <w:szCs w:val="24"/>
              </w:rPr>
            </w:pPr>
            <w:r w:rsidRPr="00527755">
              <w:rPr>
                <w:rFonts w:cs="Times New Roman"/>
                <w:sz w:val="24"/>
                <w:szCs w:val="24"/>
              </w:rPr>
              <w:t>Места воинской славы и мемориальные объекты на территории края, связанные с событиями и личностями героев фронта и тыла в годы русско-японской и Первой мировой войн начала ХХ в.</w:t>
            </w:r>
          </w:p>
        </w:tc>
        <w:tc>
          <w:tcPr>
            <w:tcW w:w="4111" w:type="dxa"/>
            <w:vMerge/>
          </w:tcPr>
          <w:p w14:paraId="1141C457" w14:textId="77777777" w:rsidR="00B170AA" w:rsidRPr="00527755" w:rsidRDefault="00B170AA" w:rsidP="003B1322">
            <w:pPr>
              <w:ind w:firstLine="0"/>
              <w:rPr>
                <w:rFonts w:cs="Times New Roman"/>
                <w:sz w:val="24"/>
                <w:szCs w:val="24"/>
              </w:rPr>
            </w:pPr>
          </w:p>
        </w:tc>
      </w:tr>
      <w:tr w:rsidR="00B170AA" w:rsidRPr="00527755" w14:paraId="3ABA8755" w14:textId="77777777" w:rsidTr="003B1322">
        <w:tc>
          <w:tcPr>
            <w:tcW w:w="2405" w:type="dxa"/>
            <w:vMerge w:val="restart"/>
          </w:tcPr>
          <w:p w14:paraId="1BF3E29F"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7. «Мой друг, Отчизне посвятим...» (3 часа)</w:t>
            </w:r>
          </w:p>
        </w:tc>
        <w:tc>
          <w:tcPr>
            <w:tcW w:w="3544" w:type="dxa"/>
          </w:tcPr>
          <w:p w14:paraId="7649B7F0"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Политическая, экономическая и культурная модернизация России XIX - начала ХХ в.: причины, основные события и результаты. Памятные места и мемориальные объекты на территории края, связанные с деятельностью выдающихся политических, военных и религиозных деятелей Х1Х - начала ХХ в.</w:t>
            </w:r>
          </w:p>
        </w:tc>
        <w:tc>
          <w:tcPr>
            <w:tcW w:w="4111" w:type="dxa"/>
            <w:vMerge w:val="restart"/>
          </w:tcPr>
          <w:p w14:paraId="05226BA6"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модернизация; единое мемориальное пространство; мемориальный комплекс. 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личностей Х1Х - начала ХХ в.</w:t>
            </w:r>
          </w:p>
          <w:p w14:paraId="148883B8"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Приводить примеры наиболее известных памятных мест и мемориальных объектов края, раскрывать их связь с деятельностью известных исторических личностей Х1Х - начала ХХ в.</w:t>
            </w:r>
          </w:p>
          <w:p w14:paraId="5431D719"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с деятельностью известных исторических личностей XIX - начала XX в.</w:t>
            </w:r>
          </w:p>
          <w:p w14:paraId="1715CF33"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 xml:space="preserve">культурной ценности памятных мест и мемориальных объектов края, связанных с деятельностью известных исторических личностей </w:t>
            </w:r>
            <w:r w:rsidRPr="00527755">
              <w:rPr>
                <w:rFonts w:ascii="Times New Roman" w:hAnsi="Times New Roman" w:cs="Times New Roman"/>
                <w:b w:val="0"/>
                <w:sz w:val="24"/>
                <w:szCs w:val="24"/>
                <w:lang w:val="en-US" w:bidi="en-US"/>
              </w:rPr>
              <w:t>XIX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 начала </w:t>
            </w:r>
            <w:r w:rsidRPr="00527755">
              <w:rPr>
                <w:rFonts w:ascii="Times New Roman" w:hAnsi="Times New Roman" w:cs="Times New Roman"/>
                <w:b w:val="0"/>
                <w:sz w:val="24"/>
                <w:szCs w:val="24"/>
                <w:lang w:val="en-US" w:bidi="en-US"/>
              </w:rPr>
              <w:t>XX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в. Формулировать и обсуждать предложения по сохранению мемориальных объектов (реставрации, реконструкции) и развитию территорий памятных мест края, связанных с </w:t>
            </w:r>
            <w:r w:rsidRPr="00527755">
              <w:rPr>
                <w:rFonts w:ascii="Times New Roman" w:hAnsi="Times New Roman" w:cs="Times New Roman"/>
                <w:b w:val="0"/>
                <w:sz w:val="24"/>
                <w:szCs w:val="24"/>
              </w:rPr>
              <w:lastRenderedPageBreak/>
              <w:t xml:space="preserve">деятельностью известных исторических личностей </w:t>
            </w:r>
            <w:r w:rsidRPr="00527755">
              <w:rPr>
                <w:rFonts w:ascii="Times New Roman" w:hAnsi="Times New Roman" w:cs="Times New Roman"/>
                <w:b w:val="0"/>
                <w:sz w:val="24"/>
                <w:szCs w:val="24"/>
                <w:lang w:val="en-US" w:bidi="en-US"/>
              </w:rPr>
              <w:t>XIX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 начала </w:t>
            </w:r>
            <w:r w:rsidRPr="00527755">
              <w:rPr>
                <w:rFonts w:ascii="Times New Roman" w:hAnsi="Times New Roman" w:cs="Times New Roman"/>
                <w:b w:val="0"/>
                <w:sz w:val="24"/>
                <w:szCs w:val="24"/>
                <w:lang w:val="en-US" w:bidi="en-US"/>
              </w:rPr>
              <w:t>XX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w:t>
            </w:r>
          </w:p>
        </w:tc>
      </w:tr>
      <w:tr w:rsidR="00B170AA" w:rsidRPr="00527755" w14:paraId="5463F86F" w14:textId="77777777" w:rsidTr="003B1322">
        <w:tc>
          <w:tcPr>
            <w:tcW w:w="2405" w:type="dxa"/>
            <w:vMerge/>
          </w:tcPr>
          <w:p w14:paraId="20E69D60" w14:textId="77777777" w:rsidR="00B170AA" w:rsidRPr="00527755" w:rsidRDefault="00B170AA" w:rsidP="003B1322">
            <w:pPr>
              <w:ind w:firstLine="0"/>
              <w:rPr>
                <w:rFonts w:cs="Times New Roman"/>
                <w:sz w:val="24"/>
                <w:szCs w:val="24"/>
              </w:rPr>
            </w:pPr>
          </w:p>
        </w:tc>
        <w:tc>
          <w:tcPr>
            <w:tcW w:w="3544" w:type="dxa"/>
          </w:tcPr>
          <w:p w14:paraId="4A302904"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и мемориальные объекты на территории края, связанные с деятельностью выдающихся деятелей литературы и искусства России XIX - начала ХХ в.</w:t>
            </w:r>
          </w:p>
        </w:tc>
        <w:tc>
          <w:tcPr>
            <w:tcW w:w="4111" w:type="dxa"/>
            <w:vMerge/>
          </w:tcPr>
          <w:p w14:paraId="34A260AF" w14:textId="77777777" w:rsidR="00B170AA" w:rsidRPr="00527755" w:rsidRDefault="00B170AA" w:rsidP="003B1322">
            <w:pPr>
              <w:ind w:firstLine="0"/>
              <w:rPr>
                <w:rFonts w:cs="Times New Roman"/>
                <w:sz w:val="24"/>
                <w:szCs w:val="24"/>
              </w:rPr>
            </w:pPr>
          </w:p>
        </w:tc>
      </w:tr>
      <w:tr w:rsidR="00B170AA" w:rsidRPr="00527755" w14:paraId="0B360C0A" w14:textId="77777777" w:rsidTr="003B1322">
        <w:tc>
          <w:tcPr>
            <w:tcW w:w="2405" w:type="dxa"/>
            <w:vMerge/>
          </w:tcPr>
          <w:p w14:paraId="1A3E9284" w14:textId="77777777" w:rsidR="00B170AA" w:rsidRPr="00527755" w:rsidRDefault="00B170AA" w:rsidP="003B1322">
            <w:pPr>
              <w:ind w:firstLine="0"/>
              <w:rPr>
                <w:rFonts w:cs="Times New Roman"/>
                <w:sz w:val="24"/>
                <w:szCs w:val="24"/>
              </w:rPr>
            </w:pPr>
          </w:p>
        </w:tc>
        <w:tc>
          <w:tcPr>
            <w:tcW w:w="3544" w:type="dxa"/>
          </w:tcPr>
          <w:p w14:paraId="6D87A3C6"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Влияние процесса модернизации на развитие научных воззрений на природу и общество. Памятные места и мемориальные объекты на территории края, связанные с деятельностью выдающихся российских ученых, первооткрывателей и исследователей новых земель XIX - начала ХХ в.</w:t>
            </w:r>
          </w:p>
        </w:tc>
        <w:tc>
          <w:tcPr>
            <w:tcW w:w="4111" w:type="dxa"/>
            <w:vMerge/>
          </w:tcPr>
          <w:p w14:paraId="07A2CA42" w14:textId="77777777" w:rsidR="00B170AA" w:rsidRPr="00527755" w:rsidRDefault="00B170AA" w:rsidP="003B1322">
            <w:pPr>
              <w:ind w:firstLine="0"/>
              <w:rPr>
                <w:rFonts w:cs="Times New Roman"/>
                <w:sz w:val="24"/>
                <w:szCs w:val="24"/>
              </w:rPr>
            </w:pPr>
          </w:p>
        </w:tc>
      </w:tr>
      <w:tr w:rsidR="00B170AA" w:rsidRPr="00527755" w14:paraId="60CE5EBD" w14:textId="77777777" w:rsidTr="003B1322">
        <w:tc>
          <w:tcPr>
            <w:tcW w:w="2405" w:type="dxa"/>
            <w:vMerge w:val="restart"/>
          </w:tcPr>
          <w:p w14:paraId="337888BE"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lastRenderedPageBreak/>
              <w:t>8. «...У ней особенная стать.» (3 часа)</w:t>
            </w:r>
          </w:p>
        </w:tc>
        <w:tc>
          <w:tcPr>
            <w:tcW w:w="3544" w:type="dxa"/>
          </w:tcPr>
          <w:p w14:paraId="3222A1D6"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Культурно-природные ландшафты как отражение культурного многообразия, социальной неоднородности, экономической многоукладности российского общества. Памятные места России и края - выдающиеся образцы монастырского ландшафта </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XV</w:t>
            </w:r>
            <w:r w:rsidRPr="00527755">
              <w:rPr>
                <w:rFonts w:ascii="Times New Roman" w:hAnsi="Times New Roman" w:cs="Times New Roman"/>
                <w:b w:val="0"/>
                <w:sz w:val="24"/>
                <w:szCs w:val="24"/>
                <w:lang w:bidi="en-US"/>
              </w:rPr>
              <w:t>-</w:t>
            </w:r>
            <w:r w:rsidRPr="00527755">
              <w:rPr>
                <w:rFonts w:ascii="Times New Roman" w:hAnsi="Times New Roman" w:cs="Times New Roman"/>
                <w:b w:val="0"/>
                <w:sz w:val="24"/>
                <w:szCs w:val="24"/>
                <w:lang w:val="en-US" w:bidi="en-US"/>
              </w:rPr>
              <w:t>XIX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вв.). Православные, буддистские, исламские природно-</w:t>
            </w:r>
            <w:r w:rsidRPr="00527755">
              <w:rPr>
                <w:rStyle w:val="50"/>
                <w:rFonts w:eastAsiaTheme="minorHAnsi"/>
                <w:sz w:val="24"/>
                <w:szCs w:val="24"/>
              </w:rPr>
              <w:t xml:space="preserve"> </w:t>
            </w:r>
            <w:r w:rsidRPr="00527755">
              <w:rPr>
                <w:rFonts w:ascii="Times New Roman" w:hAnsi="Times New Roman" w:cs="Times New Roman"/>
                <w:b w:val="0"/>
                <w:sz w:val="24"/>
                <w:szCs w:val="24"/>
              </w:rPr>
              <w:t>архитектурные комплексы и связанные с ними значимые исторические процессы/события</w:t>
            </w:r>
          </w:p>
        </w:tc>
        <w:tc>
          <w:tcPr>
            <w:tcW w:w="4111" w:type="dxa"/>
            <w:vMerge w:val="restart"/>
          </w:tcPr>
          <w:p w14:paraId="75A76D26"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культурно-природный ландшафт; многоукладность; традиционное общество; индустриальное общество.</w:t>
            </w:r>
          </w:p>
          <w:p w14:paraId="331345E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Осуществлять поиск, критический анализ и отбор информации, раскрывающей содержание основных терминов по теме, содержащих сведения о памятных местах края, являющихся образцами монастырского, поселенческо-промыслового, помещичье-крестьянского и промышленного ландшафтов </w:t>
            </w:r>
            <w:r w:rsidRPr="00527755">
              <w:rPr>
                <w:rFonts w:ascii="Times New Roman" w:hAnsi="Times New Roman" w:cs="Times New Roman"/>
                <w:b w:val="0"/>
                <w:sz w:val="24"/>
                <w:szCs w:val="24"/>
                <w:lang w:val="en-US" w:bidi="en-US"/>
              </w:rPr>
              <w:t>XV</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 xml:space="preserve">- начала </w:t>
            </w:r>
            <w:r w:rsidRPr="00527755">
              <w:rPr>
                <w:rFonts w:ascii="Times New Roman" w:hAnsi="Times New Roman" w:cs="Times New Roman"/>
                <w:b w:val="0"/>
                <w:sz w:val="24"/>
                <w:szCs w:val="24"/>
                <w:lang w:val="en-US" w:bidi="en-US"/>
              </w:rPr>
              <w:t>XX</w:t>
            </w:r>
            <w:r w:rsidRPr="00527755">
              <w:rPr>
                <w:rFonts w:ascii="Times New Roman" w:hAnsi="Times New Roman" w:cs="Times New Roman"/>
                <w:b w:val="0"/>
                <w:sz w:val="24"/>
                <w:szCs w:val="24"/>
                <w:lang w:bidi="en-US"/>
              </w:rPr>
              <w:t xml:space="preserve"> </w:t>
            </w:r>
            <w:r w:rsidRPr="00527755">
              <w:rPr>
                <w:rFonts w:ascii="Times New Roman" w:hAnsi="Times New Roman" w:cs="Times New Roman"/>
                <w:b w:val="0"/>
                <w:sz w:val="24"/>
                <w:szCs w:val="24"/>
              </w:rPr>
              <w:t>в. Приводить примеры наиболее известных памятных мест, являющихся образцами монастырского, поселенческо-промыслового, помещичье-крестьянского и промышленного ландшафтов, раскрывать их связь с важнейшими социально-экономическими и культурными процессами XV - начала XX в. Систематизировать в цифровом формате в виде таблицы или инфографики информацию различных источников о памятных местах, являющихся образцами монастырского, поселенческо-промыслового, помещичье-крестьянского и промышленного ландшафтов.</w:t>
            </w:r>
          </w:p>
          <w:p w14:paraId="056DE645"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культурной ценности памятных мест, являющихся образцами монастырского, поселенческо</w:t>
            </w:r>
            <w:r w:rsidRPr="00527755">
              <w:rPr>
                <w:rFonts w:ascii="Times New Roman" w:hAnsi="Times New Roman" w:cs="Times New Roman"/>
                <w:b w:val="0"/>
                <w:sz w:val="24"/>
                <w:szCs w:val="24"/>
              </w:rPr>
              <w:softHyphen/>
              <w:t>промыслового, помещичье-крестьянского и промышленного ландшафтов.</w:t>
            </w:r>
          </w:p>
          <w:p w14:paraId="6427AABF" w14:textId="77777777" w:rsidR="00B170AA" w:rsidRPr="00527755" w:rsidRDefault="00B170AA" w:rsidP="003B1322">
            <w:pPr>
              <w:ind w:firstLine="0"/>
              <w:rPr>
                <w:rFonts w:cs="Times New Roman"/>
                <w:sz w:val="24"/>
                <w:szCs w:val="24"/>
              </w:rPr>
            </w:pPr>
            <w:r w:rsidRPr="00527755">
              <w:rPr>
                <w:rFonts w:cs="Times New Roman"/>
                <w:sz w:val="24"/>
                <w:szCs w:val="24"/>
              </w:rPr>
              <w:t xml:space="preserve">Формулировать и обсуждать предложения по сохранению мемориальных объектов </w:t>
            </w:r>
            <w:r w:rsidRPr="00527755">
              <w:rPr>
                <w:rFonts w:cs="Times New Roman"/>
                <w:sz w:val="24"/>
                <w:szCs w:val="24"/>
              </w:rPr>
              <w:lastRenderedPageBreak/>
              <w:t>(реставрации, реконструкции) и развитию территорий памятных мест края, являющихся образцами монастырского, поселенческо-промыслового, помещичье-крестьянского и промышленного ландшафтов</w:t>
            </w:r>
          </w:p>
        </w:tc>
      </w:tr>
      <w:tr w:rsidR="00B170AA" w:rsidRPr="00527755" w14:paraId="788B436D" w14:textId="77777777" w:rsidTr="003B1322">
        <w:tc>
          <w:tcPr>
            <w:tcW w:w="2405" w:type="dxa"/>
            <w:vMerge/>
          </w:tcPr>
          <w:p w14:paraId="68157471" w14:textId="77777777" w:rsidR="00B170AA" w:rsidRPr="00527755" w:rsidRDefault="00B170AA" w:rsidP="003B1322">
            <w:pPr>
              <w:ind w:firstLine="0"/>
              <w:rPr>
                <w:rFonts w:cs="Times New Roman"/>
                <w:sz w:val="24"/>
                <w:szCs w:val="24"/>
              </w:rPr>
            </w:pPr>
          </w:p>
        </w:tc>
        <w:tc>
          <w:tcPr>
            <w:tcW w:w="3544" w:type="dxa"/>
          </w:tcPr>
          <w:p w14:paraId="1A20EF97"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Традиционное (аграрное) и индустриальное общество: основные признаки и специфика проявления на российской почве.</w:t>
            </w:r>
          </w:p>
          <w:p w14:paraId="7C9433D7"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России и края - выдающиеся образцы традиционных поселенческо-промыслового ландшафта (XVI - XIX вв.) и помещичье-крестьянского ландшафта (XVIII - начала XX в.)</w:t>
            </w:r>
          </w:p>
        </w:tc>
        <w:tc>
          <w:tcPr>
            <w:tcW w:w="4111" w:type="dxa"/>
            <w:vMerge/>
          </w:tcPr>
          <w:p w14:paraId="5C95C3F4" w14:textId="77777777" w:rsidR="00B170AA" w:rsidRPr="00527755" w:rsidRDefault="00B170AA" w:rsidP="003B1322">
            <w:pPr>
              <w:ind w:firstLine="0"/>
              <w:rPr>
                <w:rFonts w:cs="Times New Roman"/>
                <w:sz w:val="24"/>
                <w:szCs w:val="24"/>
              </w:rPr>
            </w:pPr>
          </w:p>
        </w:tc>
      </w:tr>
      <w:tr w:rsidR="00B170AA" w:rsidRPr="00527755" w14:paraId="515AB371" w14:textId="77777777" w:rsidTr="003B1322">
        <w:tc>
          <w:tcPr>
            <w:tcW w:w="2405" w:type="dxa"/>
            <w:vMerge/>
          </w:tcPr>
          <w:p w14:paraId="11A699FF" w14:textId="77777777" w:rsidR="00B170AA" w:rsidRPr="00527755" w:rsidRDefault="00B170AA" w:rsidP="003B1322">
            <w:pPr>
              <w:ind w:firstLine="0"/>
              <w:rPr>
                <w:rFonts w:cs="Times New Roman"/>
                <w:sz w:val="24"/>
                <w:szCs w:val="24"/>
              </w:rPr>
            </w:pPr>
          </w:p>
        </w:tc>
        <w:tc>
          <w:tcPr>
            <w:tcW w:w="3544" w:type="dxa"/>
          </w:tcPr>
          <w:p w14:paraId="3F6E869B"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Индустриализация в России и связанные с ней изменения в культуре и образе жизни населения.</w:t>
            </w:r>
          </w:p>
          <w:p w14:paraId="0E2EC047"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России и края - выдающиеся образцы промыслового и промышленного ландшафта протоиндустриальной и индустриальной эпохи (XVIII - первой половины XX в.)</w:t>
            </w:r>
          </w:p>
        </w:tc>
        <w:tc>
          <w:tcPr>
            <w:tcW w:w="4111" w:type="dxa"/>
            <w:vMerge/>
          </w:tcPr>
          <w:p w14:paraId="329320B6" w14:textId="77777777" w:rsidR="00B170AA" w:rsidRPr="00527755" w:rsidRDefault="00B170AA" w:rsidP="003B1322">
            <w:pPr>
              <w:ind w:firstLine="0"/>
              <w:rPr>
                <w:rFonts w:cs="Times New Roman"/>
                <w:sz w:val="24"/>
                <w:szCs w:val="24"/>
              </w:rPr>
            </w:pPr>
          </w:p>
        </w:tc>
      </w:tr>
      <w:tr w:rsidR="00B170AA" w:rsidRPr="00527755" w14:paraId="53A8A4C7" w14:textId="77777777" w:rsidTr="003B1322">
        <w:tc>
          <w:tcPr>
            <w:tcW w:w="2405" w:type="dxa"/>
            <w:vMerge w:val="restart"/>
          </w:tcPr>
          <w:p w14:paraId="1FA2E147"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lastRenderedPageBreak/>
              <w:t>9. «Никто не забыт, ничто не забыто»</w:t>
            </w:r>
          </w:p>
          <w:p w14:paraId="46A9117F" w14:textId="77777777" w:rsidR="00B170AA" w:rsidRPr="00527755" w:rsidRDefault="00B170AA" w:rsidP="003B1322">
            <w:pPr>
              <w:ind w:firstLine="0"/>
              <w:rPr>
                <w:rFonts w:cs="Times New Roman"/>
                <w:sz w:val="24"/>
                <w:szCs w:val="24"/>
              </w:rPr>
            </w:pPr>
            <w:r w:rsidRPr="00527755">
              <w:rPr>
                <w:rFonts w:cs="Times New Roman"/>
                <w:sz w:val="24"/>
                <w:szCs w:val="24"/>
              </w:rPr>
              <w:t>(4 часа)</w:t>
            </w:r>
          </w:p>
        </w:tc>
        <w:tc>
          <w:tcPr>
            <w:tcW w:w="3544" w:type="dxa"/>
          </w:tcPr>
          <w:p w14:paraId="5F111186"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Особенности цивилизационного развития России в советский период истории (1917-1991 гг.). Причины Второй мировой и Великой отечественной войны.</w:t>
            </w:r>
          </w:p>
          <w:p w14:paraId="2CDA1A19"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Места воинской славы и мемориальные объекты на территории края, связанные с военными событиями и боевым героизмом в годы Великой Отечественной войны (1941-1945 гг.)</w:t>
            </w:r>
          </w:p>
        </w:tc>
        <w:tc>
          <w:tcPr>
            <w:tcW w:w="4111" w:type="dxa"/>
            <w:vMerge w:val="restart"/>
          </w:tcPr>
          <w:p w14:paraId="4627F172"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советская история; Вторая мировая война; фашизм; Великая Отечественная война; фальсификация истории.</w:t>
            </w:r>
          </w:p>
          <w:p w14:paraId="05667D62"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Осуществлять поиск, критический анализ и отбор информации, раскрывающей содержание основных терминов по теме, содержащих сведения о памятных местах и мемориальных объектах края, связанных с военными событиями и увековечиванием памяти героев фронта, тыла и жертв фашизма в годы Великой Отечественной войны.</w:t>
            </w:r>
          </w:p>
          <w:p w14:paraId="47E4B958"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Приводить примеры наиболее известных памятных мест и мемориальных объектов края, раскрывать их связь с ключевыми событиями Великой Отечественной и Второй мировой войны.</w:t>
            </w:r>
          </w:p>
          <w:p w14:paraId="2CA74D45"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с ключевыми событиями Великой Отечественной войны, воинским и трудовым героизмом советского народа.</w:t>
            </w:r>
          </w:p>
          <w:p w14:paraId="294C23EA"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Давать аргументированную оценку историко</w:t>
            </w:r>
            <w:r w:rsidRPr="00527755">
              <w:rPr>
                <w:rFonts w:ascii="Times New Roman" w:hAnsi="Times New Roman" w:cs="Times New Roman"/>
                <w:b w:val="0"/>
                <w:sz w:val="24"/>
                <w:szCs w:val="24"/>
              </w:rPr>
              <w:softHyphen/>
              <w:t>культурной ценности памятных мест и мемориальных объектов края, связанных с ключевыми событиями Великой Отечественной войны, воинским и трудовым героизмом советского народа.</w:t>
            </w:r>
          </w:p>
          <w:p w14:paraId="690A854C" w14:textId="77777777" w:rsidR="00B170AA" w:rsidRPr="00527755" w:rsidRDefault="00B170AA" w:rsidP="003B1322">
            <w:pPr>
              <w:ind w:firstLine="0"/>
              <w:rPr>
                <w:rFonts w:cs="Times New Roman"/>
                <w:sz w:val="24"/>
                <w:szCs w:val="24"/>
              </w:rPr>
            </w:pPr>
            <w:r w:rsidRPr="00527755">
              <w:rPr>
                <w:rFonts w:cs="Times New Roman"/>
                <w:sz w:val="24"/>
                <w:szCs w:val="24"/>
              </w:rPr>
              <w:t>Объяснять необходимость борьбы с намеренными искажениями и фальсификацией истории Великой Отечественной и Второй мировой войны. Формулировать и обсуждать предложения по сохранению мемориальных объектов (реставрации, реконструкции) и развитию территорий памятных мест края, связанных с ключевыми событиями Великой Отечественной, воинским и трудовым героизмом советского народа</w:t>
            </w:r>
          </w:p>
        </w:tc>
      </w:tr>
      <w:tr w:rsidR="00B170AA" w:rsidRPr="00527755" w14:paraId="65382B96" w14:textId="77777777" w:rsidTr="003B1322">
        <w:tc>
          <w:tcPr>
            <w:tcW w:w="2405" w:type="dxa"/>
            <w:vMerge/>
          </w:tcPr>
          <w:p w14:paraId="07C63CEA" w14:textId="77777777" w:rsidR="00B170AA" w:rsidRPr="00527755" w:rsidRDefault="00B170AA" w:rsidP="003B1322">
            <w:pPr>
              <w:pStyle w:val="22"/>
              <w:rPr>
                <w:rFonts w:ascii="Times New Roman" w:hAnsi="Times New Roman" w:cs="Times New Roman"/>
                <w:b w:val="0"/>
                <w:sz w:val="24"/>
                <w:szCs w:val="24"/>
              </w:rPr>
            </w:pPr>
          </w:p>
        </w:tc>
        <w:tc>
          <w:tcPr>
            <w:tcW w:w="3544" w:type="dxa"/>
          </w:tcPr>
          <w:p w14:paraId="5B1B8F95"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Вклад СССР в разгром фашистской Г ермании. Важность недопущения намеренного искажения и фальсификации истории Второй мировой войны.</w:t>
            </w:r>
          </w:p>
          <w:p w14:paraId="4B603845"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и мемориальные объекты на территории края, связанные с увековечиванием памяти выдающихся государственных деятелей, военачальников и воинов - героев Великой Отечественной войны</w:t>
            </w:r>
          </w:p>
        </w:tc>
        <w:tc>
          <w:tcPr>
            <w:tcW w:w="4111" w:type="dxa"/>
            <w:vMerge/>
          </w:tcPr>
          <w:p w14:paraId="455B938C" w14:textId="77777777" w:rsidR="00B170AA" w:rsidRPr="00527755" w:rsidRDefault="00B170AA" w:rsidP="003B1322">
            <w:pPr>
              <w:ind w:firstLine="0"/>
              <w:rPr>
                <w:rFonts w:cs="Times New Roman"/>
                <w:sz w:val="24"/>
                <w:szCs w:val="24"/>
              </w:rPr>
            </w:pPr>
          </w:p>
        </w:tc>
      </w:tr>
      <w:tr w:rsidR="00B170AA" w:rsidRPr="00527755" w14:paraId="170A7CD6" w14:textId="77777777" w:rsidTr="003B1322">
        <w:tc>
          <w:tcPr>
            <w:tcW w:w="2405" w:type="dxa"/>
            <w:vMerge/>
          </w:tcPr>
          <w:p w14:paraId="36ED0F81" w14:textId="77777777" w:rsidR="00B170AA" w:rsidRPr="00527755" w:rsidRDefault="00B170AA" w:rsidP="003B1322">
            <w:pPr>
              <w:ind w:firstLine="0"/>
              <w:rPr>
                <w:rFonts w:cs="Times New Roman"/>
                <w:sz w:val="24"/>
                <w:szCs w:val="24"/>
              </w:rPr>
            </w:pPr>
          </w:p>
        </w:tc>
        <w:tc>
          <w:tcPr>
            <w:tcW w:w="3544" w:type="dxa"/>
          </w:tcPr>
          <w:p w14:paraId="3F78A4ED"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Вопрос о личном и коллективном вкладе в победу над врагом. Важность недопущения односторонности в оценках исторических событий и процессов.</w:t>
            </w:r>
          </w:p>
          <w:p w14:paraId="125BE281"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и мемориальные объекты на территории края, связанные с увековечиванием героизма тружеников тыла в годы Великой Отечественной войны</w:t>
            </w:r>
          </w:p>
        </w:tc>
        <w:tc>
          <w:tcPr>
            <w:tcW w:w="4111" w:type="dxa"/>
            <w:vMerge/>
          </w:tcPr>
          <w:p w14:paraId="6A0D3080" w14:textId="77777777" w:rsidR="00B170AA" w:rsidRPr="00527755" w:rsidRDefault="00B170AA" w:rsidP="003B1322">
            <w:pPr>
              <w:ind w:firstLine="0"/>
              <w:rPr>
                <w:rFonts w:cs="Times New Roman"/>
                <w:sz w:val="24"/>
                <w:szCs w:val="24"/>
              </w:rPr>
            </w:pPr>
          </w:p>
        </w:tc>
      </w:tr>
      <w:tr w:rsidR="00B170AA" w:rsidRPr="00527755" w14:paraId="125E08DE" w14:textId="77777777" w:rsidTr="003B1322">
        <w:tc>
          <w:tcPr>
            <w:tcW w:w="2405" w:type="dxa"/>
            <w:vMerge/>
          </w:tcPr>
          <w:p w14:paraId="0863EB85" w14:textId="77777777" w:rsidR="00B170AA" w:rsidRPr="00527755" w:rsidRDefault="00B170AA" w:rsidP="003B1322">
            <w:pPr>
              <w:ind w:firstLine="0"/>
              <w:rPr>
                <w:rFonts w:cs="Times New Roman"/>
                <w:sz w:val="24"/>
                <w:szCs w:val="24"/>
              </w:rPr>
            </w:pPr>
          </w:p>
        </w:tc>
        <w:tc>
          <w:tcPr>
            <w:tcW w:w="3544" w:type="dxa"/>
          </w:tcPr>
          <w:p w14:paraId="7C4F159E"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Итоги Великой Отечественной войны и историческая цена победы советского народа над фашизмом. Важность сохранения памятных мест и проявления уважения к памяти героев, </w:t>
            </w:r>
            <w:r w:rsidRPr="00527755">
              <w:rPr>
                <w:rFonts w:ascii="Times New Roman" w:hAnsi="Times New Roman" w:cs="Times New Roman"/>
                <w:b w:val="0"/>
                <w:sz w:val="24"/>
                <w:szCs w:val="24"/>
              </w:rPr>
              <w:lastRenderedPageBreak/>
              <w:t>участников и жертв войны. Памятные места и мемориальные объекты на территории края, связанные с увековечиванием памяти советских людей - жертв фашизма</w:t>
            </w:r>
          </w:p>
        </w:tc>
        <w:tc>
          <w:tcPr>
            <w:tcW w:w="4111" w:type="dxa"/>
            <w:vMerge/>
          </w:tcPr>
          <w:p w14:paraId="00FD5978" w14:textId="77777777" w:rsidR="00B170AA" w:rsidRPr="00527755" w:rsidRDefault="00B170AA" w:rsidP="003B1322">
            <w:pPr>
              <w:ind w:firstLine="0"/>
              <w:rPr>
                <w:rFonts w:cs="Times New Roman"/>
                <w:sz w:val="24"/>
                <w:szCs w:val="24"/>
              </w:rPr>
            </w:pPr>
          </w:p>
        </w:tc>
      </w:tr>
      <w:tr w:rsidR="00B170AA" w:rsidRPr="00527755" w14:paraId="7A7A9586" w14:textId="77777777" w:rsidTr="003B1322">
        <w:tc>
          <w:tcPr>
            <w:tcW w:w="2405" w:type="dxa"/>
            <w:vMerge w:val="restart"/>
          </w:tcPr>
          <w:p w14:paraId="3C86EFF0" w14:textId="77777777" w:rsidR="00B170AA" w:rsidRPr="00527755" w:rsidRDefault="00B170AA" w:rsidP="003B1322">
            <w:pPr>
              <w:ind w:firstLine="0"/>
              <w:rPr>
                <w:rFonts w:cs="Times New Roman"/>
                <w:sz w:val="24"/>
                <w:szCs w:val="24"/>
              </w:rPr>
            </w:pPr>
            <w:r w:rsidRPr="00527755">
              <w:rPr>
                <w:rFonts w:cs="Times New Roman"/>
                <w:sz w:val="24"/>
                <w:szCs w:val="24"/>
              </w:rPr>
              <w:lastRenderedPageBreak/>
              <w:t>10. «Нельзя отложить заботу о великом и вечном...» (3 часа)</w:t>
            </w:r>
          </w:p>
        </w:tc>
        <w:tc>
          <w:tcPr>
            <w:tcW w:w="3544" w:type="dxa"/>
          </w:tcPr>
          <w:p w14:paraId="1FAF8D83"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Политическое и социально-экономическое развитие СССР в довоенный и послевоенный периоды: особенности, успехи и противоречия.</w:t>
            </w:r>
          </w:p>
          <w:p w14:paraId="2CD4A91E"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и мемориальные объекты на территории края, связанные с деятельностью выдающихся политических, государственных, общественных деятелей советской истории (1917-1991 гг.)</w:t>
            </w:r>
          </w:p>
        </w:tc>
        <w:tc>
          <w:tcPr>
            <w:tcW w:w="4111" w:type="dxa"/>
            <w:vMerge w:val="restart"/>
          </w:tcPr>
          <w:p w14:paraId="7568A528"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Объяснять содержание понятий: СССР; социально</w:t>
            </w:r>
            <w:r w:rsidRPr="00527755">
              <w:rPr>
                <w:rFonts w:ascii="Times New Roman" w:hAnsi="Times New Roman" w:cs="Times New Roman"/>
                <w:b w:val="0"/>
                <w:sz w:val="24"/>
                <w:szCs w:val="24"/>
              </w:rPr>
              <w:softHyphen/>
              <w:t>экономическое развитие; политика; культура. Осуществлять поиск, критический анализ и отбор информации, раскрывающей содержание основных терминов по теме, содержащих сведения о памятных местах и мемориальных объектах края, связанных с деятельностью известных исторических личностей 1917-1991 гг.</w:t>
            </w:r>
          </w:p>
          <w:p w14:paraId="4A94F7C0"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Приводить примеры наиболее известных памятных мест и мемориальных объектов края, раскрывать их связь с важнейшими событиями советского периода истории.</w:t>
            </w:r>
          </w:p>
          <w:p w14:paraId="4FF16348"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деятельностью известных исторических личностей советского периода истории. Давать аргументированную оценку историко</w:t>
            </w:r>
            <w:r w:rsidRPr="00527755">
              <w:rPr>
                <w:rFonts w:ascii="Times New Roman" w:hAnsi="Times New Roman" w:cs="Times New Roman"/>
                <w:b w:val="0"/>
                <w:sz w:val="24"/>
                <w:szCs w:val="24"/>
              </w:rPr>
              <w:softHyphen/>
              <w:t>культурной ценности памятных мест и мемориальных объектов края, связанных с деятельностью известных исторических личностей советского периода истории. Формулировать и обсуждать предложения по сохранению мемориальных объектов (реставрации, реконструкции) и развитию территорий памятных мест края, связанных с деятельностью известных исторических личностей советского периода истории</w:t>
            </w:r>
          </w:p>
        </w:tc>
      </w:tr>
      <w:tr w:rsidR="00B170AA" w:rsidRPr="00527755" w14:paraId="449271D6" w14:textId="77777777" w:rsidTr="003B1322">
        <w:tc>
          <w:tcPr>
            <w:tcW w:w="2405" w:type="dxa"/>
            <w:vMerge/>
          </w:tcPr>
          <w:p w14:paraId="4BC723C0" w14:textId="77777777" w:rsidR="00B170AA" w:rsidRPr="00527755" w:rsidRDefault="00B170AA" w:rsidP="003B1322">
            <w:pPr>
              <w:ind w:firstLine="0"/>
              <w:rPr>
                <w:rFonts w:cs="Times New Roman"/>
                <w:sz w:val="24"/>
                <w:szCs w:val="24"/>
              </w:rPr>
            </w:pPr>
          </w:p>
        </w:tc>
        <w:tc>
          <w:tcPr>
            <w:tcW w:w="3544" w:type="dxa"/>
          </w:tcPr>
          <w:p w14:paraId="31B35025"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Культура СССР в довоенный и послевоенный периоды: особенности, успехи и противоречия развития. Памятные места и мемориальные объекты на территории края, связанные с деятельностью выдающихся деятелей советской литературы, архитектуры, живописи, театра и кино</w:t>
            </w:r>
          </w:p>
        </w:tc>
        <w:tc>
          <w:tcPr>
            <w:tcW w:w="4111" w:type="dxa"/>
            <w:vMerge/>
          </w:tcPr>
          <w:p w14:paraId="47167BA6" w14:textId="77777777" w:rsidR="00B170AA" w:rsidRPr="00527755" w:rsidRDefault="00B170AA" w:rsidP="003B1322">
            <w:pPr>
              <w:ind w:firstLine="0"/>
              <w:rPr>
                <w:rFonts w:cs="Times New Roman"/>
                <w:sz w:val="24"/>
                <w:szCs w:val="24"/>
              </w:rPr>
            </w:pPr>
          </w:p>
        </w:tc>
      </w:tr>
      <w:tr w:rsidR="00B170AA" w:rsidRPr="00527755" w14:paraId="089AC97C" w14:textId="77777777" w:rsidTr="003B1322">
        <w:tc>
          <w:tcPr>
            <w:tcW w:w="2405" w:type="dxa"/>
            <w:vMerge/>
          </w:tcPr>
          <w:p w14:paraId="4125F31D" w14:textId="77777777" w:rsidR="00B170AA" w:rsidRPr="00527755" w:rsidRDefault="00B170AA" w:rsidP="003B1322">
            <w:pPr>
              <w:ind w:firstLine="0"/>
              <w:rPr>
                <w:rFonts w:cs="Times New Roman"/>
                <w:sz w:val="24"/>
                <w:szCs w:val="24"/>
              </w:rPr>
            </w:pPr>
          </w:p>
        </w:tc>
        <w:tc>
          <w:tcPr>
            <w:tcW w:w="3544" w:type="dxa"/>
          </w:tcPr>
          <w:p w14:paraId="67EC673D"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Вклад СССР в развитие мировой науки и культуры. Важность объективного, беспристрастного взгляда на историческое прошлое и настоящее.</w:t>
            </w:r>
          </w:p>
          <w:p w14:paraId="734188D7"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и мемориальные объекты на территории края, связанные с деятельностью выдающихся советских ученых, конструкторов и инженеров, работников образования и здравоохранения</w:t>
            </w:r>
          </w:p>
        </w:tc>
        <w:tc>
          <w:tcPr>
            <w:tcW w:w="4111" w:type="dxa"/>
            <w:vMerge/>
          </w:tcPr>
          <w:p w14:paraId="342B9FB6" w14:textId="77777777" w:rsidR="00B170AA" w:rsidRPr="00527755" w:rsidRDefault="00B170AA" w:rsidP="003B1322">
            <w:pPr>
              <w:ind w:firstLine="0"/>
              <w:rPr>
                <w:rFonts w:cs="Times New Roman"/>
                <w:sz w:val="24"/>
                <w:szCs w:val="24"/>
              </w:rPr>
            </w:pPr>
          </w:p>
        </w:tc>
      </w:tr>
      <w:tr w:rsidR="00B170AA" w:rsidRPr="00527755" w14:paraId="356805B4" w14:textId="77777777" w:rsidTr="003B1322">
        <w:tc>
          <w:tcPr>
            <w:tcW w:w="2405" w:type="dxa"/>
            <w:vMerge w:val="restart"/>
          </w:tcPr>
          <w:p w14:paraId="35304EA6" w14:textId="77777777" w:rsidR="00B170AA" w:rsidRPr="00527755" w:rsidRDefault="00B170AA" w:rsidP="003B1322">
            <w:pPr>
              <w:ind w:firstLine="0"/>
              <w:rPr>
                <w:rFonts w:cs="Times New Roman"/>
                <w:sz w:val="24"/>
                <w:szCs w:val="24"/>
              </w:rPr>
            </w:pPr>
            <w:r w:rsidRPr="00527755">
              <w:rPr>
                <w:rFonts w:cs="Times New Roman"/>
                <w:sz w:val="24"/>
                <w:szCs w:val="24"/>
              </w:rPr>
              <w:t>11. «Герои никогда не умирают...» (2 часа)</w:t>
            </w:r>
          </w:p>
        </w:tc>
        <w:tc>
          <w:tcPr>
            <w:tcW w:w="3544" w:type="dxa"/>
          </w:tcPr>
          <w:p w14:paraId="1945FD6A"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Основные социально-гражданские и духовно-нравственные ценности современной России. Важность противостояния намеренным искажениям и фальсификации истории в современных условиях.</w:t>
            </w:r>
          </w:p>
          <w:p w14:paraId="2D178D72"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Мемориальные объекты, созданные в 1992-2020-х гг. в память о героях Великой Отечественной войны.</w:t>
            </w:r>
          </w:p>
          <w:p w14:paraId="7B9A2241"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 xml:space="preserve">Памятные места и мемориальные объекты на территории края, связанные с увековечением памяти воинов - героев и участников военных действий и </w:t>
            </w:r>
            <w:r w:rsidRPr="00527755">
              <w:rPr>
                <w:rFonts w:ascii="Times New Roman" w:hAnsi="Times New Roman" w:cs="Times New Roman"/>
                <w:b w:val="0"/>
                <w:sz w:val="24"/>
                <w:szCs w:val="24"/>
              </w:rPr>
              <w:lastRenderedPageBreak/>
              <w:t>освободительных миссий России в 1992-2020-х гг.</w:t>
            </w:r>
          </w:p>
        </w:tc>
        <w:tc>
          <w:tcPr>
            <w:tcW w:w="4111" w:type="dxa"/>
            <w:vMerge w:val="restart"/>
          </w:tcPr>
          <w:p w14:paraId="632121A1"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lastRenderedPageBreak/>
              <w:t>Объяснять содержание понятий: героизм; ценности; новейший период российской истории; общественная жизнь.</w:t>
            </w:r>
          </w:p>
          <w:p w14:paraId="09140DCF"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построенных в 1992-2020-х гг. и посвященных знаковым событиям и личностям современной истории России.</w:t>
            </w:r>
          </w:p>
          <w:p w14:paraId="61627C63"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 xml:space="preserve">Приводить примеры наиболее известных памятных мест и мемориальных объектов </w:t>
            </w:r>
            <w:r w:rsidRPr="00527755">
              <w:rPr>
                <w:rFonts w:ascii="Times New Roman" w:hAnsi="Times New Roman" w:cs="Times New Roman"/>
                <w:b w:val="0"/>
                <w:sz w:val="24"/>
                <w:szCs w:val="24"/>
              </w:rPr>
              <w:lastRenderedPageBreak/>
              <w:t>края, раскрывать их связь с важнейшими событиями современной истории России.</w:t>
            </w:r>
          </w:p>
          <w:p w14:paraId="1A4AD907"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со знаковыми событиями и личностями современной истории России. Давать аргументированную оценку историко</w:t>
            </w:r>
            <w:r w:rsidRPr="00527755">
              <w:rPr>
                <w:rFonts w:ascii="Times New Roman" w:hAnsi="Times New Roman" w:cs="Times New Roman"/>
                <w:b w:val="0"/>
                <w:sz w:val="24"/>
                <w:szCs w:val="24"/>
              </w:rPr>
              <w:softHyphen/>
              <w:t>культурной ценности памятных мест и мемориальных объектов края, связанных со знаковыми событиями и личностями современной истории России.</w:t>
            </w:r>
          </w:p>
          <w:p w14:paraId="4474AD12"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Объяснять особую актуальность борьбы с намеренными искажениями и фальсификацией истории в современных условиях.</w:t>
            </w:r>
          </w:p>
          <w:p w14:paraId="4B2068F9"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Формулировать и обсуждать предложения по сохранению мемориальных объектов (реставрации, реконструкции) и развитию территорий памятных мест края, связанных со знаковыми событиями и личностями современной истории России</w:t>
            </w:r>
          </w:p>
        </w:tc>
      </w:tr>
      <w:tr w:rsidR="00B170AA" w:rsidRPr="00527755" w14:paraId="4F51D9AC" w14:textId="77777777" w:rsidTr="003B1322">
        <w:tc>
          <w:tcPr>
            <w:tcW w:w="2405" w:type="dxa"/>
            <w:vMerge/>
          </w:tcPr>
          <w:p w14:paraId="72AF9DC8" w14:textId="77777777" w:rsidR="00B170AA" w:rsidRPr="00527755" w:rsidRDefault="00B170AA" w:rsidP="003B1322">
            <w:pPr>
              <w:ind w:firstLine="0"/>
              <w:rPr>
                <w:rFonts w:cs="Times New Roman"/>
                <w:sz w:val="24"/>
                <w:szCs w:val="24"/>
              </w:rPr>
            </w:pPr>
          </w:p>
        </w:tc>
        <w:tc>
          <w:tcPr>
            <w:tcW w:w="3544" w:type="dxa"/>
          </w:tcPr>
          <w:p w14:paraId="5645083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 xml:space="preserve">Важность проявления уважения к героизму, мужеству и самоотверженности граждан независимо от сферы их деятельности. </w:t>
            </w:r>
          </w:p>
          <w:p w14:paraId="31597B9A" w14:textId="77777777" w:rsidR="00B170AA" w:rsidRPr="00527755" w:rsidRDefault="00B170AA" w:rsidP="003B1322">
            <w:pPr>
              <w:pStyle w:val="22"/>
              <w:rPr>
                <w:rFonts w:ascii="Times New Roman" w:hAnsi="Times New Roman" w:cs="Times New Roman"/>
                <w:b w:val="0"/>
                <w:sz w:val="24"/>
                <w:szCs w:val="24"/>
              </w:rPr>
            </w:pPr>
            <w:r w:rsidRPr="00527755">
              <w:rPr>
                <w:rFonts w:ascii="Times New Roman" w:hAnsi="Times New Roman" w:cs="Times New Roman"/>
                <w:b w:val="0"/>
                <w:sz w:val="24"/>
                <w:szCs w:val="24"/>
              </w:rPr>
              <w:t>Государственная практика увековечения памяти и награждения граждан за выдающиеся достижения в различных сферах общественной жизни.</w:t>
            </w:r>
          </w:p>
          <w:p w14:paraId="50E79750"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Памятные места и мемориальные объекты на территории края, связанные с увековечением памяти выдающихся деятелей политики, науки, культуры современной России</w:t>
            </w:r>
          </w:p>
        </w:tc>
        <w:tc>
          <w:tcPr>
            <w:tcW w:w="4111" w:type="dxa"/>
            <w:vMerge/>
          </w:tcPr>
          <w:p w14:paraId="5FA4C621" w14:textId="77777777" w:rsidR="00B170AA" w:rsidRPr="00527755" w:rsidRDefault="00B170AA" w:rsidP="003B1322">
            <w:pPr>
              <w:ind w:firstLine="0"/>
              <w:rPr>
                <w:rFonts w:cs="Times New Roman"/>
                <w:sz w:val="24"/>
                <w:szCs w:val="24"/>
              </w:rPr>
            </w:pPr>
          </w:p>
        </w:tc>
      </w:tr>
      <w:tr w:rsidR="00B170AA" w:rsidRPr="00527755" w14:paraId="2459C182" w14:textId="77777777" w:rsidTr="003B1322">
        <w:tc>
          <w:tcPr>
            <w:tcW w:w="2405" w:type="dxa"/>
          </w:tcPr>
          <w:p w14:paraId="121874BA"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12. «Жив народ, пока жива его историческая память»</w:t>
            </w:r>
          </w:p>
          <w:p w14:paraId="4F42C3DC" w14:textId="77777777" w:rsidR="00B170AA" w:rsidRPr="00527755" w:rsidRDefault="00B170AA" w:rsidP="003B1322">
            <w:pPr>
              <w:ind w:firstLine="0"/>
              <w:rPr>
                <w:rFonts w:cs="Times New Roman"/>
                <w:sz w:val="24"/>
                <w:szCs w:val="24"/>
              </w:rPr>
            </w:pPr>
            <w:r w:rsidRPr="00527755">
              <w:rPr>
                <w:rFonts w:cs="Times New Roman"/>
                <w:sz w:val="24"/>
                <w:szCs w:val="24"/>
              </w:rPr>
              <w:t>(3 часа)</w:t>
            </w:r>
          </w:p>
        </w:tc>
        <w:tc>
          <w:tcPr>
            <w:tcW w:w="3544" w:type="dxa"/>
          </w:tcPr>
          <w:p w14:paraId="4F60A2EA" w14:textId="77777777" w:rsidR="00B170AA" w:rsidRPr="00527755" w:rsidRDefault="00B170AA" w:rsidP="003B1322">
            <w:pPr>
              <w:pStyle w:val="22"/>
              <w:spacing w:line="422" w:lineRule="exact"/>
              <w:rPr>
                <w:rFonts w:ascii="Times New Roman" w:hAnsi="Times New Roman" w:cs="Times New Roman"/>
                <w:b w:val="0"/>
                <w:sz w:val="24"/>
                <w:szCs w:val="24"/>
              </w:rPr>
            </w:pPr>
            <w:r w:rsidRPr="00527755">
              <w:rPr>
                <w:rFonts w:ascii="Times New Roman" w:hAnsi="Times New Roman" w:cs="Times New Roman"/>
                <w:b w:val="0"/>
                <w:sz w:val="24"/>
                <w:szCs w:val="24"/>
              </w:rPr>
              <w:t>Проблематика ученической конференции: современное состояние и перспективы развития памятных мест моего края</w:t>
            </w:r>
          </w:p>
        </w:tc>
        <w:tc>
          <w:tcPr>
            <w:tcW w:w="4111" w:type="dxa"/>
          </w:tcPr>
          <w:p w14:paraId="4956DC99" w14:textId="77777777" w:rsidR="00B170AA" w:rsidRPr="00527755" w:rsidRDefault="00B170AA" w:rsidP="003B1322">
            <w:pPr>
              <w:pStyle w:val="22"/>
              <w:spacing w:line="418" w:lineRule="exact"/>
              <w:rPr>
                <w:rFonts w:ascii="Times New Roman" w:hAnsi="Times New Roman" w:cs="Times New Roman"/>
                <w:b w:val="0"/>
                <w:sz w:val="24"/>
                <w:szCs w:val="24"/>
              </w:rPr>
            </w:pPr>
            <w:r w:rsidRPr="00527755">
              <w:rPr>
                <w:rFonts w:ascii="Times New Roman" w:hAnsi="Times New Roman" w:cs="Times New Roman"/>
                <w:b w:val="0"/>
                <w:sz w:val="24"/>
                <w:szCs w:val="24"/>
              </w:rPr>
              <w:t>Презентация и обсуждение индивидуальных учебных исследований или проектов, подготовленных в рамках тематики программы внеурочной деятельности «Памятные места моего края»</w:t>
            </w:r>
          </w:p>
        </w:tc>
      </w:tr>
    </w:tbl>
    <w:p w14:paraId="22616F98" w14:textId="77777777" w:rsidR="00B170AA" w:rsidRPr="00527755" w:rsidRDefault="00B170AA" w:rsidP="00B170AA">
      <w:pPr>
        <w:rPr>
          <w:rFonts w:cs="Times New Roman"/>
          <w:sz w:val="24"/>
          <w:szCs w:val="24"/>
        </w:rPr>
      </w:pPr>
    </w:p>
    <w:p w14:paraId="78872334" w14:textId="77777777" w:rsidR="00994AA6" w:rsidRDefault="00994AA6" w:rsidP="00994AA6">
      <w:pPr>
        <w:pStyle w:val="22"/>
        <w:spacing w:after="94" w:line="280" w:lineRule="exact"/>
        <w:jc w:val="center"/>
        <w:rPr>
          <w:rFonts w:ascii="Times New Roman" w:hAnsi="Times New Roman" w:cs="Times New Roman"/>
          <w:color w:val="000000"/>
          <w:w w:val="100"/>
          <w:sz w:val="24"/>
          <w:szCs w:val="24"/>
          <w:lang w:eastAsia="ru-RU" w:bidi="ru-RU"/>
        </w:rPr>
      </w:pPr>
    </w:p>
    <w:p w14:paraId="597BABFC" w14:textId="030BD8C1" w:rsidR="00994AA6" w:rsidRPr="004B692A" w:rsidRDefault="00994AA6" w:rsidP="00994AA6">
      <w:pPr>
        <w:pStyle w:val="22"/>
        <w:spacing w:after="94" w:line="280" w:lineRule="exact"/>
        <w:jc w:val="center"/>
        <w:rPr>
          <w:rFonts w:ascii="Times New Roman" w:hAnsi="Times New Roman" w:cs="Times New Roman"/>
          <w:color w:val="000000"/>
          <w:w w:val="100"/>
          <w:sz w:val="24"/>
          <w:szCs w:val="24"/>
          <w:lang w:eastAsia="ru-RU" w:bidi="ru-RU"/>
        </w:rPr>
      </w:pPr>
      <w:r w:rsidRPr="004B692A">
        <w:rPr>
          <w:rFonts w:ascii="Times New Roman" w:hAnsi="Times New Roman" w:cs="Times New Roman"/>
          <w:color w:val="000000"/>
          <w:w w:val="100"/>
          <w:sz w:val="24"/>
          <w:szCs w:val="24"/>
          <w:lang w:eastAsia="ru-RU" w:bidi="ru-RU"/>
        </w:rPr>
        <w:t>2.2.4.Рабочая программа курса «</w:t>
      </w:r>
      <w:r>
        <w:rPr>
          <w:rFonts w:ascii="Times New Roman" w:hAnsi="Times New Roman" w:cs="Times New Roman"/>
          <w:sz w:val="24"/>
          <w:szCs w:val="24"/>
        </w:rPr>
        <w:t>Экологический образ жизни</w:t>
      </w:r>
      <w:r w:rsidRPr="004B692A">
        <w:rPr>
          <w:rFonts w:ascii="Times New Roman" w:hAnsi="Times New Roman" w:cs="Times New Roman"/>
          <w:color w:val="000000"/>
          <w:w w:val="100"/>
          <w:sz w:val="24"/>
          <w:szCs w:val="24"/>
          <w:lang w:eastAsia="ru-RU" w:bidi="ru-RU"/>
        </w:rPr>
        <w:t>»</w:t>
      </w:r>
    </w:p>
    <w:p w14:paraId="46EF2741" w14:textId="77777777" w:rsidR="00994AA6" w:rsidRPr="004B692A" w:rsidRDefault="00994AA6" w:rsidP="00994AA6">
      <w:pPr>
        <w:pStyle w:val="ParaAttribute2"/>
        <w:rPr>
          <w:rFonts w:ascii="Times New Roman" w:hAnsi="Times New Roman"/>
          <w:sz w:val="24"/>
        </w:rPr>
      </w:pPr>
      <w:r w:rsidRPr="004B692A">
        <w:rPr>
          <w:rFonts w:ascii="Times New Roman" w:hAnsi="Times New Roman"/>
          <w:sz w:val="24"/>
        </w:rPr>
        <w:t>Пояснительная записка</w:t>
      </w:r>
    </w:p>
    <w:p w14:paraId="45A28C0C" w14:textId="199234C8" w:rsidR="00B170AA" w:rsidRDefault="00B170AA" w:rsidP="00B170AA">
      <w:pPr>
        <w:pStyle w:val="22"/>
        <w:spacing w:after="94" w:line="280" w:lineRule="exact"/>
        <w:jc w:val="both"/>
        <w:rPr>
          <w:rFonts w:ascii="Times New Roman" w:hAnsi="Times New Roman" w:cs="Times New Roman"/>
          <w:b w:val="0"/>
          <w:color w:val="000000"/>
          <w:w w:val="100"/>
          <w:sz w:val="24"/>
          <w:szCs w:val="24"/>
          <w:lang w:eastAsia="ru-RU" w:bidi="ru-RU"/>
        </w:rPr>
      </w:pPr>
    </w:p>
    <w:p w14:paraId="482F3416" w14:textId="77777777" w:rsidR="00994AA6" w:rsidRPr="00994AA6" w:rsidRDefault="00994AA6" w:rsidP="00994AA6">
      <w:pPr>
        <w:pStyle w:val="73"/>
        <w:shd w:val="clear" w:color="auto" w:fill="auto"/>
        <w:spacing w:after="33" w:line="190" w:lineRule="exact"/>
        <w:rPr>
          <w:sz w:val="24"/>
          <w:szCs w:val="24"/>
        </w:rPr>
      </w:pPr>
      <w:r>
        <w:rPr>
          <w:b/>
          <w:color w:val="000000"/>
          <w:sz w:val="24"/>
          <w:szCs w:val="24"/>
          <w:lang w:eastAsia="ru-RU" w:bidi="ru-RU"/>
        </w:rPr>
        <w:t xml:space="preserve">   </w:t>
      </w:r>
      <w:r w:rsidRPr="00994AA6">
        <w:rPr>
          <w:color w:val="000000"/>
          <w:sz w:val="24"/>
          <w:szCs w:val="24"/>
          <w:lang w:eastAsia="ru-RU" w:bidi="ru-RU"/>
        </w:rPr>
        <w:t>АКТУАЛЬНОСТЬ И ЦЕЛИ ИЗУЧЕНИЯ КУРСА</w:t>
      </w:r>
    </w:p>
    <w:p w14:paraId="55EDFB38"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Программа разработана в соответствии с требованиями Фе</w:t>
      </w:r>
      <w:r w:rsidRPr="00994AA6">
        <w:rPr>
          <w:rFonts w:ascii="Times New Roman" w:hAnsi="Times New Roman" w:cs="Times New Roman"/>
          <w:b w:val="0"/>
          <w:color w:val="000000"/>
          <w:w w:val="100"/>
          <w:sz w:val="24"/>
          <w:szCs w:val="24"/>
          <w:lang w:eastAsia="ru-RU" w:bidi="ru-RU"/>
        </w:rPr>
        <w:softHyphen/>
        <w:t>дерального государственного образовательного стандарта ос</w:t>
      </w:r>
      <w:r w:rsidRPr="00994AA6">
        <w:rPr>
          <w:rFonts w:ascii="Times New Roman" w:hAnsi="Times New Roman" w:cs="Times New Roman"/>
          <w:b w:val="0"/>
          <w:color w:val="000000"/>
          <w:w w:val="100"/>
          <w:sz w:val="24"/>
          <w:szCs w:val="24"/>
          <w:lang w:eastAsia="ru-RU" w:bidi="ru-RU"/>
        </w:rPr>
        <w:softHyphen/>
        <w:t>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 Это позволяет обеспечить единство обязательных требований ФГОС во всём пространстве школьного образования .</w:t>
      </w:r>
    </w:p>
    <w:p w14:paraId="25CB7B45"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Сегодня всё население планеты включено в общественные отношения, непосредственно или опосредованно связанные с окружающей средой Современный человек в повседневной жизни часто оказывается в ситуациях, требующих принятия экологически оправданных решений . А это значит, что каж</w:t>
      </w:r>
      <w:r w:rsidRPr="00994AA6">
        <w:rPr>
          <w:rFonts w:ascii="Times New Roman" w:hAnsi="Times New Roman" w:cs="Times New Roman"/>
          <w:b w:val="0"/>
          <w:color w:val="000000"/>
          <w:w w:val="100"/>
          <w:sz w:val="24"/>
          <w:szCs w:val="24"/>
          <w:lang w:eastAsia="ru-RU" w:bidi="ru-RU"/>
        </w:rPr>
        <w:softHyphen/>
        <w:t>дому человеку, вне зависимости от сферы профессиональной деятельности, предпочтений и увлечений, необходимо владеть экологическими знаниями, ориентироваться на экологиче</w:t>
      </w:r>
      <w:r w:rsidRPr="00994AA6">
        <w:rPr>
          <w:rFonts w:ascii="Times New Roman" w:hAnsi="Times New Roman" w:cs="Times New Roman"/>
          <w:b w:val="0"/>
          <w:color w:val="000000"/>
          <w:w w:val="100"/>
          <w:sz w:val="24"/>
          <w:szCs w:val="24"/>
          <w:lang w:eastAsia="ru-RU" w:bidi="ru-RU"/>
        </w:rPr>
        <w:softHyphen/>
        <w:t>скую безопасность .</w:t>
      </w:r>
    </w:p>
    <w:p w14:paraId="0A44DD70"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Устойчивое развитие сегодня возможно только при осоз</w:t>
      </w:r>
      <w:r w:rsidRPr="00994AA6">
        <w:rPr>
          <w:rFonts w:ascii="Times New Roman" w:hAnsi="Times New Roman" w:cs="Times New Roman"/>
          <w:b w:val="0"/>
          <w:color w:val="000000"/>
          <w:w w:val="100"/>
          <w:sz w:val="24"/>
          <w:szCs w:val="24"/>
          <w:lang w:eastAsia="ru-RU" w:bidi="ru-RU"/>
        </w:rPr>
        <w:softHyphen/>
        <w:t>нанном и заинтересованном участии экологической деятель</w:t>
      </w:r>
      <w:r w:rsidRPr="00994AA6">
        <w:rPr>
          <w:rFonts w:ascii="Times New Roman" w:hAnsi="Times New Roman" w:cs="Times New Roman"/>
          <w:b w:val="0"/>
          <w:color w:val="000000"/>
          <w:w w:val="100"/>
          <w:sz w:val="24"/>
          <w:szCs w:val="24"/>
          <w:lang w:eastAsia="ru-RU" w:bidi="ru-RU"/>
        </w:rPr>
        <w:softHyphen/>
        <w:t xml:space="preserve">ности всех людей, в первую очередь наиболее активной части населения — </w:t>
      </w:r>
      <w:r w:rsidRPr="00994AA6">
        <w:rPr>
          <w:rFonts w:ascii="Times New Roman" w:hAnsi="Times New Roman" w:cs="Times New Roman"/>
          <w:b w:val="0"/>
          <w:color w:val="000000"/>
          <w:w w:val="100"/>
          <w:sz w:val="24"/>
          <w:szCs w:val="24"/>
          <w:lang w:eastAsia="ru-RU" w:bidi="ru-RU"/>
        </w:rPr>
        <w:lastRenderedPageBreak/>
        <w:t>учащейся молодёжи . Современным школьникам важно научиться жить в мире, который стоит перед очевид</w:t>
      </w:r>
      <w:r w:rsidRPr="00994AA6">
        <w:rPr>
          <w:rFonts w:ascii="Times New Roman" w:hAnsi="Times New Roman" w:cs="Times New Roman"/>
          <w:b w:val="0"/>
          <w:color w:val="000000"/>
          <w:w w:val="100"/>
          <w:sz w:val="24"/>
          <w:szCs w:val="24"/>
          <w:lang w:eastAsia="ru-RU" w:bidi="ru-RU"/>
        </w:rPr>
        <w:softHyphen/>
        <w:t>ными и очень сложными для решения экологическими вопро</w:t>
      </w:r>
      <w:r w:rsidRPr="00994AA6">
        <w:rPr>
          <w:rFonts w:ascii="Times New Roman" w:hAnsi="Times New Roman" w:cs="Times New Roman"/>
          <w:b w:val="0"/>
          <w:color w:val="000000"/>
          <w:w w:val="100"/>
          <w:sz w:val="24"/>
          <w:szCs w:val="24"/>
          <w:lang w:eastAsia="ru-RU" w:bidi="ru-RU"/>
        </w:rPr>
        <w:softHyphen/>
        <w:t>сами Этим и обусловлена актуальность данной программы внеурочной деятельности .</w:t>
      </w:r>
    </w:p>
    <w:p w14:paraId="0EEFBD39"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Реализация программы в школах страны поможет постро</w:t>
      </w:r>
      <w:r w:rsidRPr="00994AA6">
        <w:rPr>
          <w:rFonts w:ascii="Times New Roman" w:hAnsi="Times New Roman" w:cs="Times New Roman"/>
          <w:b w:val="0"/>
          <w:color w:val="000000"/>
          <w:w w:val="100"/>
          <w:sz w:val="24"/>
          <w:szCs w:val="24"/>
          <w:lang w:eastAsia="ru-RU" w:bidi="ru-RU"/>
        </w:rPr>
        <w:softHyphen/>
        <w:t>ить экологически безопасное будущее для каждого человека и позволит школьнику находить баланс между своими потреб</w:t>
      </w:r>
      <w:r w:rsidRPr="00994AA6">
        <w:rPr>
          <w:rFonts w:ascii="Times New Roman" w:hAnsi="Times New Roman" w:cs="Times New Roman"/>
          <w:b w:val="0"/>
          <w:color w:val="000000"/>
          <w:w w:val="100"/>
          <w:sz w:val="24"/>
          <w:szCs w:val="24"/>
          <w:lang w:eastAsia="ru-RU" w:bidi="ru-RU"/>
        </w:rPr>
        <w:softHyphen/>
        <w:t>ностями и природой . Кроме того, реализация программы по</w:t>
      </w:r>
      <w:r w:rsidRPr="00994AA6">
        <w:rPr>
          <w:rFonts w:ascii="Times New Roman" w:hAnsi="Times New Roman" w:cs="Times New Roman"/>
          <w:b w:val="0"/>
          <w:color w:val="000000"/>
          <w:w w:val="100"/>
          <w:sz w:val="24"/>
          <w:szCs w:val="24"/>
          <w:lang w:eastAsia="ru-RU" w:bidi="ru-RU"/>
        </w:rPr>
        <w:softHyphen/>
        <w:t>может формированию субъектной позиции школьников в сфе</w:t>
      </w:r>
      <w:r w:rsidRPr="00994AA6">
        <w:rPr>
          <w:rFonts w:ascii="Times New Roman" w:hAnsi="Times New Roman" w:cs="Times New Roman"/>
          <w:b w:val="0"/>
          <w:color w:val="000000"/>
          <w:w w:val="100"/>
          <w:sz w:val="24"/>
          <w:szCs w:val="24"/>
          <w:lang w:eastAsia="ru-RU" w:bidi="ru-RU"/>
        </w:rPr>
        <w:softHyphen/>
        <w:t>ре экологии, заключающейся в их отказе от пассивной роли созерцателя и переходе к активному и осознанному включе</w:t>
      </w:r>
      <w:r w:rsidRPr="00994AA6">
        <w:rPr>
          <w:rFonts w:ascii="Times New Roman" w:hAnsi="Times New Roman" w:cs="Times New Roman"/>
          <w:b w:val="0"/>
          <w:color w:val="000000"/>
          <w:w w:val="100"/>
          <w:sz w:val="24"/>
          <w:szCs w:val="24"/>
          <w:lang w:eastAsia="ru-RU" w:bidi="ru-RU"/>
        </w:rPr>
        <w:softHyphen/>
        <w:t>нию в решение экологических проблем .</w:t>
      </w:r>
    </w:p>
    <w:p w14:paraId="1E3AFBA4"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Программа поможет ребёнку:</w:t>
      </w:r>
    </w:p>
    <w:p w14:paraId="57D48470" w14:textId="0957AFF0" w:rsidR="00994AA6" w:rsidRPr="00994AA6" w:rsidRDefault="00994AA6" w:rsidP="004B2E16">
      <w:pPr>
        <w:pStyle w:val="22"/>
        <w:numPr>
          <w:ilvl w:val="0"/>
          <w:numId w:val="310"/>
        </w:numPr>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в формировании экологических знаний, в развитии его ценностного отношения к природе, в организации его экологически сообразной деятельности Это позволит ре</w:t>
      </w:r>
      <w:r w:rsidRPr="00994AA6">
        <w:rPr>
          <w:rFonts w:ascii="Times New Roman" w:hAnsi="Times New Roman" w:cs="Times New Roman"/>
          <w:b w:val="0"/>
          <w:color w:val="000000"/>
          <w:w w:val="100"/>
          <w:sz w:val="24"/>
          <w:szCs w:val="24"/>
          <w:lang w:eastAsia="ru-RU" w:bidi="ru-RU"/>
        </w:rPr>
        <w:softHyphen/>
        <w:t>бёнку получить представление о современном состоянии экологии города, страны, планеты; об основных экологиче</w:t>
      </w:r>
      <w:r w:rsidRPr="00994AA6">
        <w:rPr>
          <w:rFonts w:ascii="Times New Roman" w:hAnsi="Times New Roman" w:cs="Times New Roman"/>
          <w:b w:val="0"/>
          <w:color w:val="000000"/>
          <w:w w:val="100"/>
          <w:sz w:val="24"/>
          <w:szCs w:val="24"/>
          <w:lang w:eastAsia="ru-RU" w:bidi="ru-RU"/>
        </w:rPr>
        <w:softHyphen/>
        <w:t>ских понятиях и проблемах; научиться проводить простей</w:t>
      </w:r>
      <w:r w:rsidRPr="00994AA6">
        <w:rPr>
          <w:rFonts w:ascii="Times New Roman" w:hAnsi="Times New Roman" w:cs="Times New Roman"/>
          <w:b w:val="0"/>
          <w:color w:val="000000"/>
          <w:w w:val="100"/>
          <w:sz w:val="24"/>
          <w:szCs w:val="24"/>
          <w:lang w:eastAsia="ru-RU" w:bidi="ru-RU"/>
        </w:rPr>
        <w:softHyphen/>
        <w:t>шие исследования в сфере экологии; проявлять заботу о природе; получить опыт экологической деятельности;</w:t>
      </w:r>
    </w:p>
    <w:p w14:paraId="0EE9AFEE" w14:textId="77777777" w:rsidR="00994AA6" w:rsidRPr="00994AA6" w:rsidRDefault="00994AA6" w:rsidP="004B2E16">
      <w:pPr>
        <w:pStyle w:val="22"/>
        <w:numPr>
          <w:ilvl w:val="0"/>
          <w:numId w:val="310"/>
        </w:numPr>
        <w:tabs>
          <w:tab w:val="left" w:pos="202"/>
        </w:tabs>
        <w:spacing w:after="0" w:line="240"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приобрести знания о взаимодействии и взаимосвязи при</w:t>
      </w:r>
      <w:r w:rsidRPr="00994AA6">
        <w:rPr>
          <w:rFonts w:ascii="Times New Roman" w:hAnsi="Times New Roman" w:cs="Times New Roman"/>
          <w:b w:val="0"/>
          <w:color w:val="000000"/>
          <w:w w:val="100"/>
          <w:sz w:val="24"/>
          <w:szCs w:val="24"/>
          <w:lang w:eastAsia="ru-RU" w:bidi="ru-RU"/>
        </w:rPr>
        <w:softHyphen/>
        <w:t>роды, общества и человека, что позволит сформировать го</w:t>
      </w:r>
      <w:r w:rsidRPr="00994AA6">
        <w:rPr>
          <w:rFonts w:ascii="Times New Roman" w:hAnsi="Times New Roman" w:cs="Times New Roman"/>
          <w:b w:val="0"/>
          <w:color w:val="000000"/>
          <w:w w:val="100"/>
          <w:sz w:val="24"/>
          <w:szCs w:val="24"/>
          <w:lang w:eastAsia="ru-RU" w:bidi="ru-RU"/>
        </w:rPr>
        <w:softHyphen/>
        <w:t>товность к бережному отношению к природе, к самоогра</w:t>
      </w:r>
      <w:r w:rsidRPr="00994AA6">
        <w:rPr>
          <w:rFonts w:ascii="Times New Roman" w:hAnsi="Times New Roman" w:cs="Times New Roman"/>
          <w:b w:val="0"/>
          <w:color w:val="000000"/>
          <w:w w:val="100"/>
          <w:sz w:val="24"/>
          <w:szCs w:val="24"/>
          <w:lang w:eastAsia="ru-RU" w:bidi="ru-RU"/>
        </w:rPr>
        <w:softHyphen/>
        <w:t>ничению в потреблении материальных благ в целях сохра</w:t>
      </w:r>
      <w:r w:rsidRPr="00994AA6">
        <w:rPr>
          <w:rFonts w:ascii="Times New Roman" w:hAnsi="Times New Roman" w:cs="Times New Roman"/>
          <w:b w:val="0"/>
          <w:color w:val="000000"/>
          <w:w w:val="100"/>
          <w:sz w:val="24"/>
          <w:szCs w:val="24"/>
          <w:lang w:eastAsia="ru-RU" w:bidi="ru-RU"/>
        </w:rPr>
        <w:softHyphen/>
        <w:t>нения окружающей среды;</w:t>
      </w:r>
    </w:p>
    <w:p w14:paraId="360EFEE0" w14:textId="77777777" w:rsidR="00994AA6" w:rsidRPr="00994AA6" w:rsidRDefault="00994AA6" w:rsidP="004B2E16">
      <w:pPr>
        <w:pStyle w:val="22"/>
        <w:numPr>
          <w:ilvl w:val="0"/>
          <w:numId w:val="310"/>
        </w:numPr>
        <w:tabs>
          <w:tab w:val="left" w:pos="202"/>
        </w:tabs>
        <w:spacing w:after="0" w:line="240"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в познании себя, своих мотивов, устремлений, склонно</w:t>
      </w:r>
      <w:r w:rsidRPr="00994AA6">
        <w:rPr>
          <w:rFonts w:ascii="Times New Roman" w:hAnsi="Times New Roman" w:cs="Times New Roman"/>
          <w:b w:val="0"/>
          <w:color w:val="000000"/>
          <w:w w:val="100"/>
          <w:sz w:val="24"/>
          <w:szCs w:val="24"/>
          <w:lang w:eastAsia="ru-RU" w:bidi="ru-RU"/>
        </w:rPr>
        <w:softHyphen/>
        <w:t>стей . Эти навыки помогут ребёнку стать увереннее в себе, честнее с самим собой, понимать и оценивать степень вли</w:t>
      </w:r>
      <w:r w:rsidRPr="00994AA6">
        <w:rPr>
          <w:rFonts w:ascii="Times New Roman" w:hAnsi="Times New Roman" w:cs="Times New Roman"/>
          <w:b w:val="0"/>
          <w:color w:val="000000"/>
          <w:w w:val="100"/>
          <w:sz w:val="24"/>
          <w:szCs w:val="24"/>
          <w:lang w:eastAsia="ru-RU" w:bidi="ru-RU"/>
        </w:rPr>
        <w:softHyphen/>
        <w:t>яния других людей на свои решения, оценивать влияние собственных решений на состояние окружающей природы и собственного здоровья;</w:t>
      </w:r>
    </w:p>
    <w:p w14:paraId="7854A0CD" w14:textId="77777777" w:rsidR="00994AA6" w:rsidRPr="00994AA6" w:rsidRDefault="00994AA6" w:rsidP="004B2E16">
      <w:pPr>
        <w:pStyle w:val="22"/>
        <w:numPr>
          <w:ilvl w:val="0"/>
          <w:numId w:val="310"/>
        </w:numPr>
        <w:tabs>
          <w:tab w:val="left" w:pos="202"/>
        </w:tabs>
        <w:spacing w:after="0" w:line="240"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понять необходимость ежедневных усилий по поддержанию чистоты в доме, на улице, в лесу, по сортировке мусора, по минимизации использования пластика в быту, по эко</w:t>
      </w:r>
      <w:r w:rsidRPr="00994AA6">
        <w:rPr>
          <w:rFonts w:ascii="Times New Roman" w:hAnsi="Times New Roman" w:cs="Times New Roman"/>
          <w:b w:val="0"/>
          <w:color w:val="000000"/>
          <w:w w:val="100"/>
          <w:sz w:val="24"/>
          <w:szCs w:val="24"/>
          <w:lang w:eastAsia="ru-RU" w:bidi="ru-RU"/>
        </w:rPr>
        <w:softHyphen/>
        <w:t>номии ресурсов, по соблюдению правил здорового образа жизни и т . п .;</w:t>
      </w:r>
    </w:p>
    <w:p w14:paraId="61A9D8F9" w14:textId="77777777" w:rsidR="00994AA6" w:rsidRPr="00994AA6" w:rsidRDefault="00994AA6" w:rsidP="004B2E16">
      <w:pPr>
        <w:pStyle w:val="22"/>
        <w:numPr>
          <w:ilvl w:val="0"/>
          <w:numId w:val="310"/>
        </w:numPr>
        <w:tabs>
          <w:tab w:val="left" w:pos="202"/>
        </w:tabs>
        <w:spacing w:after="400" w:line="240"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в планировании своего жизненного и профессионального пути, для которого будет естественен экологичный образ жизни</w:t>
      </w:r>
    </w:p>
    <w:p w14:paraId="4BF5B614" w14:textId="77777777" w:rsidR="00994AA6" w:rsidRPr="00994AA6" w:rsidRDefault="00994AA6" w:rsidP="00994AA6">
      <w:pPr>
        <w:pStyle w:val="2e"/>
        <w:keepNext/>
        <w:keepLines/>
        <w:shd w:val="clear" w:color="auto" w:fill="auto"/>
        <w:spacing w:after="34" w:line="190" w:lineRule="exact"/>
        <w:rPr>
          <w:b w:val="0"/>
          <w:sz w:val="24"/>
          <w:szCs w:val="24"/>
        </w:rPr>
      </w:pPr>
      <w:r w:rsidRPr="00994AA6">
        <w:rPr>
          <w:b w:val="0"/>
          <w:color w:val="000000"/>
          <w:sz w:val="24"/>
          <w:szCs w:val="24"/>
          <w:lang w:eastAsia="ru-RU" w:bidi="ru-RU"/>
        </w:rPr>
        <w:t>МЕСТО КУРСА В УЧЕБНОМ ПЛАНЕ</w:t>
      </w:r>
    </w:p>
    <w:p w14:paraId="2C56ED24" w14:textId="77777777" w:rsidR="00994AA6" w:rsidRPr="00994AA6" w:rsidRDefault="00994AA6" w:rsidP="00994AA6">
      <w:pPr>
        <w:pStyle w:val="22"/>
        <w:spacing w:line="240" w:lineRule="exact"/>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Варианты реализации программы и формы проведения занятий. Программа рассчитана на 34 часа, в рамках кото</w:t>
      </w:r>
      <w:r w:rsidRPr="00994AA6">
        <w:rPr>
          <w:rFonts w:ascii="Times New Roman" w:hAnsi="Times New Roman" w:cs="Times New Roman"/>
          <w:b w:val="0"/>
          <w:color w:val="000000"/>
          <w:w w:val="100"/>
          <w:sz w:val="24"/>
          <w:szCs w:val="24"/>
          <w:lang w:eastAsia="ru-RU" w:bidi="ru-RU"/>
        </w:rPr>
        <w:softHyphen/>
        <w:t>рых предусмотрены такие формы работы, как беседы, дис</w:t>
      </w:r>
      <w:r w:rsidRPr="00994AA6">
        <w:rPr>
          <w:rFonts w:ascii="Times New Roman" w:hAnsi="Times New Roman" w:cs="Times New Roman"/>
          <w:b w:val="0"/>
          <w:color w:val="000000"/>
          <w:w w:val="100"/>
          <w:sz w:val="24"/>
          <w:szCs w:val="24"/>
          <w:lang w:eastAsia="ru-RU" w:bidi="ru-RU"/>
        </w:rPr>
        <w:softHyphen/>
        <w:t>куссии, практикумы, экскурсии, встречи, деловые и ролевые игры, групповая работа, интервью Программа может быть реализована в работе со школьниками 5—7 классов .</w:t>
      </w:r>
    </w:p>
    <w:p w14:paraId="1DD449AF" w14:textId="77777777" w:rsidR="00994AA6" w:rsidRPr="00994AA6" w:rsidRDefault="00994AA6" w:rsidP="00994AA6">
      <w:pPr>
        <w:pStyle w:val="22"/>
        <w:spacing w:line="240" w:lineRule="exact"/>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Взаимосвязь с программой воспитания. Программа курса внеурочной деятельности разработана с учётом рекомендаций примерной рабочей программы воспитания для общеобразова</w:t>
      </w:r>
      <w:r w:rsidRPr="00994AA6">
        <w:rPr>
          <w:rFonts w:ascii="Times New Roman" w:hAnsi="Times New Roman" w:cs="Times New Roman"/>
          <w:b w:val="0"/>
          <w:color w:val="000000"/>
          <w:w w:val="100"/>
          <w:sz w:val="24"/>
          <w:szCs w:val="24"/>
          <w:lang w:eastAsia="ru-RU" w:bidi="ru-RU"/>
        </w:rPr>
        <w:softHyphen/>
        <w:t>тельных организаций . Это позволяет на практике соединить обучающую и воспитательную деятельность педагога, ориен</w:t>
      </w:r>
      <w:r w:rsidRPr="00994AA6">
        <w:rPr>
          <w:rFonts w:ascii="Times New Roman" w:hAnsi="Times New Roman" w:cs="Times New Roman"/>
          <w:b w:val="0"/>
          <w:color w:val="000000"/>
          <w:w w:val="100"/>
          <w:sz w:val="24"/>
          <w:szCs w:val="24"/>
          <w:lang w:eastAsia="ru-RU" w:bidi="ru-RU"/>
        </w:rPr>
        <w:softHyphen/>
        <w:t>тировать её не только на интеллектуальное, но и на нрав</w:t>
      </w:r>
      <w:r w:rsidRPr="00994AA6">
        <w:rPr>
          <w:rFonts w:ascii="Times New Roman" w:hAnsi="Times New Roman" w:cs="Times New Roman"/>
          <w:b w:val="0"/>
          <w:color w:val="000000"/>
          <w:w w:val="100"/>
          <w:sz w:val="24"/>
          <w:szCs w:val="24"/>
          <w:lang w:eastAsia="ru-RU" w:bidi="ru-RU"/>
        </w:rPr>
        <w:softHyphen/>
        <w:t>ственное, социальное развитие ребёнка .</w:t>
      </w:r>
    </w:p>
    <w:p w14:paraId="741B7C9D" w14:textId="77777777" w:rsidR="00994AA6" w:rsidRPr="00994AA6" w:rsidRDefault="00994AA6" w:rsidP="00994AA6">
      <w:pPr>
        <w:pStyle w:val="22"/>
        <w:spacing w:line="240" w:lineRule="exact"/>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Это проявляется:</w:t>
      </w:r>
    </w:p>
    <w:p w14:paraId="5D887C28" w14:textId="77777777" w:rsidR="00994AA6" w:rsidRPr="00994AA6" w:rsidRDefault="00994AA6" w:rsidP="00994AA6">
      <w:pPr>
        <w:pStyle w:val="22"/>
        <w:spacing w:line="240" w:lineRule="exact"/>
        <w:jc w:val="right"/>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 в возможности включения школьников в деятельность, ор</w:t>
      </w:r>
      <w:r w:rsidRPr="00994AA6">
        <w:rPr>
          <w:rFonts w:ascii="Times New Roman" w:hAnsi="Times New Roman" w:cs="Times New Roman"/>
          <w:b w:val="0"/>
          <w:color w:val="000000"/>
          <w:w w:val="100"/>
          <w:sz w:val="24"/>
          <w:szCs w:val="24"/>
          <w:lang w:eastAsia="ru-RU" w:bidi="ru-RU"/>
        </w:rPr>
        <w:softHyphen/>
        <w:t>ганизуемую в рамках модулей программы воспитания:</w:t>
      </w:r>
    </w:p>
    <w:p w14:paraId="581004BD"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«Внеурочная деятельность», «Экскурсии, экспедиции, по</w:t>
      </w:r>
      <w:r w:rsidRPr="00994AA6">
        <w:rPr>
          <w:rFonts w:ascii="Times New Roman" w:hAnsi="Times New Roman" w:cs="Times New Roman"/>
          <w:b w:val="0"/>
          <w:color w:val="000000"/>
          <w:w w:val="100"/>
          <w:sz w:val="24"/>
          <w:szCs w:val="24"/>
          <w:lang w:eastAsia="ru-RU" w:bidi="ru-RU"/>
        </w:rPr>
        <w:softHyphen/>
        <w:t>ходы», «Школьные медиа», «Организация предметно-эсте</w:t>
      </w:r>
      <w:r w:rsidRPr="00994AA6">
        <w:rPr>
          <w:rFonts w:ascii="Times New Roman" w:hAnsi="Times New Roman" w:cs="Times New Roman"/>
          <w:b w:val="0"/>
          <w:color w:val="000000"/>
          <w:w w:val="100"/>
          <w:sz w:val="24"/>
          <w:szCs w:val="24"/>
          <w:lang w:eastAsia="ru-RU" w:bidi="ru-RU"/>
        </w:rPr>
        <w:softHyphen/>
        <w:t>тической среды», «Профориентация»;</w:t>
      </w:r>
    </w:p>
    <w:p w14:paraId="7992AA50"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 в интерактивных формах занятий для школьников, обеспе</w:t>
      </w:r>
      <w:r w:rsidRPr="00994AA6">
        <w:rPr>
          <w:rFonts w:ascii="Times New Roman" w:hAnsi="Times New Roman" w:cs="Times New Roman"/>
          <w:b w:val="0"/>
          <w:color w:val="000000"/>
          <w:w w:val="100"/>
          <w:sz w:val="24"/>
          <w:szCs w:val="24"/>
          <w:lang w:eastAsia="ru-RU" w:bidi="ru-RU"/>
        </w:rPr>
        <w:softHyphen/>
        <w:t>чивающих большую их вовлечённость в совместную дея</w:t>
      </w:r>
      <w:r w:rsidRPr="00994AA6">
        <w:rPr>
          <w:rFonts w:ascii="Times New Roman" w:hAnsi="Times New Roman" w:cs="Times New Roman"/>
          <w:b w:val="0"/>
          <w:color w:val="000000"/>
          <w:w w:val="100"/>
          <w:sz w:val="24"/>
          <w:szCs w:val="24"/>
          <w:lang w:eastAsia="ru-RU" w:bidi="ru-RU"/>
        </w:rPr>
        <w:softHyphen/>
        <w:t>тельность с педагогом и другими детьми .</w:t>
      </w:r>
    </w:p>
    <w:p w14:paraId="0A9CAF3C"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Особенности работы педагога по программе . Педагог, ра</w:t>
      </w:r>
      <w:r w:rsidRPr="00994AA6">
        <w:rPr>
          <w:rFonts w:ascii="Times New Roman" w:hAnsi="Times New Roman" w:cs="Times New Roman"/>
          <w:b w:val="0"/>
          <w:color w:val="000000"/>
          <w:w w:val="100"/>
          <w:sz w:val="24"/>
          <w:szCs w:val="24"/>
          <w:lang w:eastAsia="ru-RU" w:bidi="ru-RU"/>
        </w:rPr>
        <w:softHyphen/>
        <w:t>ботающий по программе «Экологичный образ жизни», стара</w:t>
      </w:r>
      <w:r w:rsidRPr="00994AA6">
        <w:rPr>
          <w:rFonts w:ascii="Times New Roman" w:hAnsi="Times New Roman" w:cs="Times New Roman"/>
          <w:b w:val="0"/>
          <w:color w:val="000000"/>
          <w:w w:val="100"/>
          <w:sz w:val="24"/>
          <w:szCs w:val="24"/>
          <w:lang w:eastAsia="ru-RU" w:bidi="ru-RU"/>
        </w:rPr>
        <w:softHyphen/>
        <w:t>ется раскрыть потенциал каждого школьника через вовлече</w:t>
      </w:r>
      <w:r w:rsidRPr="00994AA6">
        <w:rPr>
          <w:rFonts w:ascii="Times New Roman" w:hAnsi="Times New Roman" w:cs="Times New Roman"/>
          <w:b w:val="0"/>
          <w:color w:val="000000"/>
          <w:w w:val="100"/>
          <w:sz w:val="24"/>
          <w:szCs w:val="24"/>
          <w:lang w:eastAsia="ru-RU" w:bidi="ru-RU"/>
        </w:rPr>
        <w:softHyphen/>
        <w:t>ние его в различные формы деятельности . При этом резуль</w:t>
      </w:r>
      <w:r w:rsidRPr="00994AA6">
        <w:rPr>
          <w:rFonts w:ascii="Times New Roman" w:hAnsi="Times New Roman" w:cs="Times New Roman"/>
          <w:b w:val="0"/>
          <w:color w:val="000000"/>
          <w:w w:val="100"/>
          <w:sz w:val="24"/>
          <w:szCs w:val="24"/>
          <w:lang w:eastAsia="ru-RU" w:bidi="ru-RU"/>
        </w:rPr>
        <w:softHyphen/>
        <w:t>татом работы педагога в первую очередь является личностное развитие ребёнка. Личностных результатов педагог может достичь, увлекая ребёнка совместной и интересной им обо</w:t>
      </w:r>
      <w:r w:rsidRPr="00994AA6">
        <w:rPr>
          <w:rFonts w:ascii="Times New Roman" w:hAnsi="Times New Roman" w:cs="Times New Roman"/>
          <w:b w:val="0"/>
          <w:color w:val="000000"/>
          <w:w w:val="100"/>
          <w:sz w:val="24"/>
          <w:szCs w:val="24"/>
          <w:lang w:eastAsia="ru-RU" w:bidi="ru-RU"/>
        </w:rPr>
        <w:softHyphen/>
        <w:t>им деятельностью, устанавливая во время занятий доброже</w:t>
      </w:r>
      <w:r w:rsidRPr="00994AA6">
        <w:rPr>
          <w:rFonts w:ascii="Times New Roman" w:hAnsi="Times New Roman" w:cs="Times New Roman"/>
          <w:b w:val="0"/>
          <w:color w:val="000000"/>
          <w:w w:val="100"/>
          <w:sz w:val="24"/>
          <w:szCs w:val="24"/>
          <w:lang w:eastAsia="ru-RU" w:bidi="ru-RU"/>
        </w:rPr>
        <w:softHyphen/>
        <w:t>лательную, поддерживающую атмосферу, наполняя занятия ценностным содержанием .</w:t>
      </w:r>
    </w:p>
    <w:p w14:paraId="37FB4120"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Примерная схема проведения занятий по программе может быть такой:</w:t>
      </w:r>
    </w:p>
    <w:p w14:paraId="3CFE4889" w14:textId="77777777" w:rsidR="00994AA6" w:rsidRPr="00994AA6" w:rsidRDefault="00994AA6" w:rsidP="00994AA6">
      <w:pPr>
        <w:pStyle w:val="22"/>
        <w:numPr>
          <w:ilvl w:val="0"/>
          <w:numId w:val="300"/>
        </w:numPr>
        <w:tabs>
          <w:tab w:val="left" w:pos="202"/>
        </w:tabs>
        <w:spacing w:after="0" w:line="235"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приветствие школьников;</w:t>
      </w:r>
    </w:p>
    <w:p w14:paraId="0231766E" w14:textId="77777777" w:rsidR="00994AA6" w:rsidRPr="00994AA6" w:rsidRDefault="00994AA6" w:rsidP="00994AA6">
      <w:pPr>
        <w:pStyle w:val="22"/>
        <w:numPr>
          <w:ilvl w:val="0"/>
          <w:numId w:val="300"/>
        </w:numPr>
        <w:tabs>
          <w:tab w:val="left" w:pos="202"/>
        </w:tabs>
        <w:spacing w:after="0" w:line="235"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lastRenderedPageBreak/>
        <w:t>эмоциональная разрядка (короткие игры, маленькая притча, размышления детей о предложенном высказывании или цитате и т . п .);</w:t>
      </w:r>
    </w:p>
    <w:p w14:paraId="3E991874" w14:textId="77777777" w:rsidR="00994AA6" w:rsidRPr="00994AA6" w:rsidRDefault="00994AA6" w:rsidP="00994AA6">
      <w:pPr>
        <w:pStyle w:val="22"/>
        <w:numPr>
          <w:ilvl w:val="0"/>
          <w:numId w:val="300"/>
        </w:numPr>
        <w:tabs>
          <w:tab w:val="left" w:pos="202"/>
        </w:tabs>
        <w:spacing w:after="0" w:line="235"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актуализация темы предстоящего занятия;</w:t>
      </w:r>
    </w:p>
    <w:p w14:paraId="124BE05B" w14:textId="77777777" w:rsidR="00994AA6" w:rsidRPr="00994AA6" w:rsidRDefault="00994AA6" w:rsidP="00994AA6">
      <w:pPr>
        <w:pStyle w:val="22"/>
        <w:numPr>
          <w:ilvl w:val="0"/>
          <w:numId w:val="300"/>
        </w:numPr>
        <w:tabs>
          <w:tab w:val="left" w:pos="202"/>
        </w:tabs>
        <w:spacing w:after="0" w:line="235"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работа по теме занятия;</w:t>
      </w:r>
    </w:p>
    <w:p w14:paraId="03EAAEBF" w14:textId="77777777" w:rsidR="00994AA6" w:rsidRPr="00994AA6" w:rsidRDefault="00994AA6" w:rsidP="00994AA6">
      <w:pPr>
        <w:pStyle w:val="22"/>
        <w:numPr>
          <w:ilvl w:val="0"/>
          <w:numId w:val="300"/>
        </w:numPr>
        <w:tabs>
          <w:tab w:val="left" w:pos="202"/>
        </w:tabs>
        <w:spacing w:after="120" w:line="235" w:lineRule="exact"/>
        <w:jc w:val="both"/>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рефлексия</w:t>
      </w:r>
    </w:p>
    <w:p w14:paraId="5D3E84E4" w14:textId="77777777" w:rsidR="00994AA6" w:rsidRPr="00994AA6" w:rsidRDefault="00994AA6" w:rsidP="00994AA6">
      <w:pPr>
        <w:pStyle w:val="22"/>
        <w:rPr>
          <w:rFonts w:ascii="Times New Roman" w:hAnsi="Times New Roman" w:cs="Times New Roman"/>
          <w:b w:val="0"/>
          <w:sz w:val="24"/>
          <w:szCs w:val="24"/>
        </w:rPr>
      </w:pPr>
      <w:r w:rsidRPr="00994AA6">
        <w:rPr>
          <w:rFonts w:ascii="Times New Roman" w:hAnsi="Times New Roman" w:cs="Times New Roman"/>
          <w:b w:val="0"/>
          <w:color w:val="000000"/>
          <w:w w:val="100"/>
          <w:sz w:val="24"/>
          <w:szCs w:val="24"/>
          <w:lang w:eastAsia="ru-RU" w:bidi="ru-RU"/>
        </w:rPr>
        <w:t>Особенностью занятий является их интерактивность и мно</w:t>
      </w:r>
      <w:r w:rsidRPr="00994AA6">
        <w:rPr>
          <w:rFonts w:ascii="Times New Roman" w:hAnsi="Times New Roman" w:cs="Times New Roman"/>
          <w:b w:val="0"/>
          <w:color w:val="000000"/>
          <w:w w:val="100"/>
          <w:sz w:val="24"/>
          <w:szCs w:val="24"/>
          <w:lang w:eastAsia="ru-RU" w:bidi="ru-RU"/>
        </w:rPr>
        <w:softHyphen/>
        <w:t>гообразие используемых педагогом форм работы: в ходе даже одного занятия педагог может чередовать разнообразные игры, практикумы, групповую работу, обмен мнениями, моз</w:t>
      </w:r>
      <w:r w:rsidRPr="00994AA6">
        <w:rPr>
          <w:rFonts w:ascii="Times New Roman" w:hAnsi="Times New Roman" w:cs="Times New Roman"/>
          <w:b w:val="0"/>
          <w:color w:val="000000"/>
          <w:w w:val="100"/>
          <w:sz w:val="24"/>
          <w:szCs w:val="24"/>
          <w:lang w:eastAsia="ru-RU" w:bidi="ru-RU"/>
        </w:rPr>
        <w:softHyphen/>
        <w:t>говой штурм, дискуссии . Кроме того, программа предусма</w:t>
      </w:r>
      <w:r w:rsidRPr="00994AA6">
        <w:rPr>
          <w:rFonts w:ascii="Times New Roman" w:hAnsi="Times New Roman" w:cs="Times New Roman"/>
          <w:b w:val="0"/>
          <w:color w:val="000000"/>
          <w:w w:val="100"/>
          <w:sz w:val="24"/>
          <w:szCs w:val="24"/>
          <w:lang w:eastAsia="ru-RU" w:bidi="ru-RU"/>
        </w:rPr>
        <w:softHyphen/>
        <w:t>тривает организацию экскурсий, практикумов, интервью, про</w:t>
      </w:r>
      <w:r w:rsidRPr="00994AA6">
        <w:rPr>
          <w:rFonts w:ascii="Times New Roman" w:hAnsi="Times New Roman" w:cs="Times New Roman"/>
          <w:b w:val="0"/>
          <w:color w:val="000000"/>
          <w:w w:val="100"/>
          <w:sz w:val="24"/>
          <w:szCs w:val="24"/>
          <w:lang w:eastAsia="ru-RU" w:bidi="ru-RU"/>
        </w:rPr>
        <w:softHyphen/>
        <w:t>ведение которых будет более успешным при участии самих школьников в их организации, при участии других педагогов и сотрудников школы, родителей и социальных партнёров школы</w:t>
      </w:r>
    </w:p>
    <w:p w14:paraId="427CFED0" w14:textId="0A69215E" w:rsidR="00994AA6" w:rsidRDefault="00994AA6" w:rsidP="00994AA6">
      <w:pPr>
        <w:pStyle w:val="22"/>
        <w:rPr>
          <w:rFonts w:ascii="Times New Roman" w:hAnsi="Times New Roman" w:cs="Times New Roman"/>
          <w:b w:val="0"/>
          <w:color w:val="000000"/>
          <w:w w:val="100"/>
          <w:sz w:val="24"/>
          <w:szCs w:val="24"/>
          <w:lang w:eastAsia="ru-RU" w:bidi="ru-RU"/>
        </w:rPr>
      </w:pPr>
      <w:r w:rsidRPr="00994AA6">
        <w:rPr>
          <w:rFonts w:ascii="Times New Roman" w:hAnsi="Times New Roman" w:cs="Times New Roman"/>
          <w:b w:val="0"/>
          <w:color w:val="000000"/>
          <w:w w:val="100"/>
          <w:sz w:val="24"/>
          <w:szCs w:val="24"/>
          <w:lang w:eastAsia="ru-RU" w:bidi="ru-RU"/>
        </w:rPr>
        <w:t>В Приложении к программе содержатся методические ма</w:t>
      </w:r>
      <w:r w:rsidRPr="00994AA6">
        <w:rPr>
          <w:rFonts w:ascii="Times New Roman" w:hAnsi="Times New Roman" w:cs="Times New Roman"/>
          <w:b w:val="0"/>
          <w:color w:val="000000"/>
          <w:w w:val="100"/>
          <w:sz w:val="24"/>
          <w:szCs w:val="24"/>
          <w:lang w:eastAsia="ru-RU" w:bidi="ru-RU"/>
        </w:rPr>
        <w:softHyphen/>
        <w:t>териалы в помощь педагогу, помогающие ему грамотно орга</w:t>
      </w:r>
      <w:r w:rsidRPr="00994AA6">
        <w:rPr>
          <w:rFonts w:ascii="Times New Roman" w:hAnsi="Times New Roman" w:cs="Times New Roman"/>
          <w:b w:val="0"/>
          <w:color w:val="000000"/>
          <w:w w:val="100"/>
          <w:sz w:val="24"/>
          <w:szCs w:val="24"/>
          <w:lang w:eastAsia="ru-RU" w:bidi="ru-RU"/>
        </w:rPr>
        <w:softHyphen/>
        <w:t>низовать деятельность школьников по программе к</w:t>
      </w:r>
      <w:r>
        <w:rPr>
          <w:rFonts w:ascii="Times New Roman" w:hAnsi="Times New Roman" w:cs="Times New Roman"/>
          <w:b w:val="0"/>
          <w:color w:val="000000"/>
          <w:w w:val="100"/>
          <w:sz w:val="24"/>
          <w:szCs w:val="24"/>
          <w:lang w:eastAsia="ru-RU" w:bidi="ru-RU"/>
        </w:rPr>
        <w:t>урса «Эко</w:t>
      </w:r>
      <w:r>
        <w:rPr>
          <w:rFonts w:ascii="Times New Roman" w:hAnsi="Times New Roman" w:cs="Times New Roman"/>
          <w:b w:val="0"/>
          <w:color w:val="000000"/>
          <w:w w:val="100"/>
          <w:sz w:val="24"/>
          <w:szCs w:val="24"/>
          <w:lang w:eastAsia="ru-RU" w:bidi="ru-RU"/>
        </w:rPr>
        <w:softHyphen/>
        <w:t>логичный образ жизни»</w:t>
      </w:r>
      <w:r w:rsidRPr="00994AA6">
        <w:rPr>
          <w:rFonts w:ascii="Times New Roman" w:hAnsi="Times New Roman" w:cs="Times New Roman"/>
          <w:b w:val="0"/>
          <w:color w:val="000000"/>
          <w:w w:val="100"/>
          <w:sz w:val="24"/>
          <w:szCs w:val="24"/>
          <w:lang w:eastAsia="ru-RU" w:bidi="ru-RU"/>
        </w:rPr>
        <w:t>.</w:t>
      </w:r>
    </w:p>
    <w:p w14:paraId="7E31BB28" w14:textId="5814B517" w:rsidR="00994AA6" w:rsidRPr="00994AA6" w:rsidRDefault="00994AA6" w:rsidP="00994AA6">
      <w:pPr>
        <w:pStyle w:val="22"/>
        <w:rPr>
          <w:rFonts w:ascii="Times New Roman" w:hAnsi="Times New Roman" w:cs="Times New Roman"/>
          <w:b w:val="0"/>
          <w:color w:val="000000"/>
          <w:w w:val="100"/>
          <w:sz w:val="24"/>
          <w:szCs w:val="24"/>
          <w:lang w:eastAsia="ru-RU" w:bidi="ru-RU"/>
        </w:rPr>
      </w:pPr>
      <w:r w:rsidRPr="00994AA6">
        <w:rPr>
          <w:rFonts w:ascii="Times New Roman" w:hAnsi="Times New Roman" w:cs="Times New Roman"/>
          <w:b w:val="0"/>
          <w:color w:val="000000"/>
          <w:w w:val="100"/>
          <w:sz w:val="24"/>
          <w:szCs w:val="24"/>
          <w:lang w:eastAsia="ru-RU" w:bidi="ru-RU"/>
        </w:rPr>
        <w:t>СОДЕРЖАНИЕ КУРСА</w:t>
      </w:r>
    </w:p>
    <w:p w14:paraId="6E12D9C3" w14:textId="70CD1A1C" w:rsidR="00994AA6" w:rsidRPr="00994AA6" w:rsidRDefault="00994AA6" w:rsidP="00994AA6">
      <w:pPr>
        <w:pStyle w:val="2e"/>
        <w:keepNext/>
        <w:keepLines/>
        <w:shd w:val="clear" w:color="auto" w:fill="auto"/>
        <w:spacing w:after="0" w:line="235" w:lineRule="exact"/>
        <w:rPr>
          <w:b w:val="0"/>
          <w:sz w:val="24"/>
          <w:szCs w:val="24"/>
        </w:rPr>
      </w:pPr>
      <w:r w:rsidRPr="00994AA6">
        <w:rPr>
          <w:b w:val="0"/>
          <w:color w:val="000000"/>
          <w:sz w:val="24"/>
          <w:szCs w:val="24"/>
          <w:lang w:eastAsia="ru-RU" w:bidi="ru-RU"/>
        </w:rPr>
        <w:t>Раздел 1. Введение в курс  «Экологичный образ жизни» (3 ч)</w:t>
      </w:r>
    </w:p>
    <w:p w14:paraId="64390559"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Давайте знакомиться.</w:t>
      </w:r>
      <w:r w:rsidRPr="00994AA6">
        <w:rPr>
          <w:rFonts w:ascii="Times New Roman" w:hAnsi="Times New Roman" w:cs="Times New Roman"/>
          <w:b w:val="0"/>
          <w:color w:val="000000"/>
          <w:w w:val="100"/>
          <w:sz w:val="24"/>
          <w:szCs w:val="24"/>
          <w:lang w:eastAsia="ru-RU" w:bidi="ru-RU"/>
        </w:rPr>
        <w:t xml:space="preserve"> Игры и упражнения, помогающие познакомиться . Ожидания каждого школьника и группы в целом от совместной работы в рамках программы .</w:t>
      </w:r>
    </w:p>
    <w:p w14:paraId="7A8F1CBE"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Кто защищает природу</w:t>
      </w:r>
      <w:r w:rsidRPr="00994AA6">
        <w:rPr>
          <w:rFonts w:ascii="Times New Roman" w:hAnsi="Times New Roman" w:cs="Times New Roman"/>
          <w:b w:val="0"/>
          <w:color w:val="000000"/>
          <w:w w:val="100"/>
          <w:sz w:val="24"/>
          <w:szCs w:val="24"/>
          <w:lang w:eastAsia="ru-RU" w:bidi="ru-RU"/>
        </w:rPr>
        <w:t>. Понятия «экология», «экологич</w:t>
      </w:r>
      <w:r w:rsidRPr="00994AA6">
        <w:rPr>
          <w:rFonts w:ascii="Times New Roman" w:hAnsi="Times New Roman" w:cs="Times New Roman"/>
          <w:b w:val="0"/>
          <w:color w:val="000000"/>
          <w:w w:val="100"/>
          <w:sz w:val="24"/>
          <w:szCs w:val="24"/>
          <w:lang w:eastAsia="ru-RU" w:bidi="ru-RU"/>
        </w:rPr>
        <w:softHyphen/>
        <w:t>ный образ жизни», «экологическая деятельность». Россий</w:t>
      </w:r>
      <w:r w:rsidRPr="00994AA6">
        <w:rPr>
          <w:rFonts w:ascii="Times New Roman" w:hAnsi="Times New Roman" w:cs="Times New Roman"/>
          <w:b w:val="0"/>
          <w:color w:val="000000"/>
          <w:w w:val="100"/>
          <w:sz w:val="24"/>
          <w:szCs w:val="24"/>
          <w:lang w:eastAsia="ru-RU" w:bidi="ru-RU"/>
        </w:rPr>
        <w:softHyphen/>
        <w:t>ские и международные экологические организации, работа которых нацелена на сохранение планеты .</w:t>
      </w:r>
    </w:p>
    <w:p w14:paraId="5F4E9710" w14:textId="77777777" w:rsidR="00994AA6" w:rsidRPr="00994AA6" w:rsidRDefault="00994AA6" w:rsidP="00994AA6">
      <w:pPr>
        <w:pStyle w:val="22"/>
        <w:spacing w:after="336"/>
        <w:rPr>
          <w:rFonts w:ascii="Times New Roman" w:hAnsi="Times New Roman" w:cs="Times New Roman"/>
          <w:b w:val="0"/>
          <w:sz w:val="24"/>
          <w:szCs w:val="24"/>
        </w:rPr>
      </w:pPr>
      <w:r w:rsidRPr="00994AA6">
        <w:rPr>
          <w:rStyle w:val="2f"/>
          <w:rFonts w:eastAsiaTheme="minorHAnsi"/>
          <w:b w:val="0"/>
        </w:rPr>
        <w:t>Как проходит мой день.</w:t>
      </w:r>
      <w:r w:rsidRPr="00994AA6">
        <w:rPr>
          <w:rFonts w:ascii="Times New Roman" w:hAnsi="Times New Roman" w:cs="Times New Roman"/>
          <w:b w:val="0"/>
          <w:color w:val="000000"/>
          <w:w w:val="100"/>
          <w:sz w:val="24"/>
          <w:szCs w:val="24"/>
          <w:lang w:eastAsia="ru-RU" w:bidi="ru-RU"/>
        </w:rPr>
        <w:t xml:space="preserve"> Повседневные действия, которые могут нанести ущерб природе. Способы уменьшения послед</w:t>
      </w:r>
      <w:r w:rsidRPr="00994AA6">
        <w:rPr>
          <w:rFonts w:ascii="Times New Roman" w:hAnsi="Times New Roman" w:cs="Times New Roman"/>
          <w:b w:val="0"/>
          <w:color w:val="000000"/>
          <w:w w:val="100"/>
          <w:sz w:val="24"/>
          <w:szCs w:val="24"/>
          <w:lang w:eastAsia="ru-RU" w:bidi="ru-RU"/>
        </w:rPr>
        <w:softHyphen/>
        <w:t>ствий наших повседневных действий для природы .</w:t>
      </w:r>
    </w:p>
    <w:p w14:paraId="65062C55" w14:textId="77777777" w:rsidR="00994AA6" w:rsidRPr="00994AA6" w:rsidRDefault="00994AA6" w:rsidP="00994AA6">
      <w:pPr>
        <w:pStyle w:val="2e"/>
        <w:keepNext/>
        <w:keepLines/>
        <w:shd w:val="clear" w:color="auto" w:fill="auto"/>
        <w:spacing w:after="38" w:line="190" w:lineRule="exact"/>
        <w:rPr>
          <w:b w:val="0"/>
          <w:sz w:val="24"/>
          <w:szCs w:val="24"/>
        </w:rPr>
      </w:pPr>
      <w:r w:rsidRPr="00994AA6">
        <w:rPr>
          <w:b w:val="0"/>
          <w:color w:val="000000"/>
          <w:sz w:val="24"/>
          <w:szCs w:val="24"/>
          <w:lang w:eastAsia="ru-RU" w:bidi="ru-RU"/>
        </w:rPr>
        <w:t>Раздел 2. Правила экологичного образа жизни (7 ч)</w:t>
      </w:r>
    </w:p>
    <w:p w14:paraId="38DFABD2"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Путешествие пластиковой бутылки.</w:t>
      </w:r>
      <w:r w:rsidRPr="00994AA6">
        <w:rPr>
          <w:rFonts w:ascii="Times New Roman" w:hAnsi="Times New Roman" w:cs="Times New Roman"/>
          <w:b w:val="0"/>
          <w:color w:val="000000"/>
          <w:w w:val="100"/>
          <w:sz w:val="24"/>
          <w:szCs w:val="24"/>
          <w:lang w:eastAsia="ru-RU" w:bidi="ru-RU"/>
        </w:rPr>
        <w:t xml:space="preserve"> Содержимое наше</w:t>
      </w:r>
      <w:r w:rsidRPr="00994AA6">
        <w:rPr>
          <w:rFonts w:ascii="Times New Roman" w:hAnsi="Times New Roman" w:cs="Times New Roman"/>
          <w:b w:val="0"/>
          <w:color w:val="000000"/>
          <w:w w:val="100"/>
          <w:sz w:val="24"/>
          <w:szCs w:val="24"/>
          <w:lang w:eastAsia="ru-RU" w:bidi="ru-RU"/>
        </w:rPr>
        <w:softHyphen/>
        <w:t>го пакета с мусором . Пластик в общем объёме мусора. Под</w:t>
      </w:r>
      <w:r w:rsidRPr="00994AA6">
        <w:rPr>
          <w:rFonts w:ascii="Times New Roman" w:hAnsi="Times New Roman" w:cs="Times New Roman"/>
          <w:b w:val="0"/>
          <w:color w:val="000000"/>
          <w:w w:val="100"/>
          <w:sz w:val="24"/>
          <w:szCs w:val="24"/>
          <w:lang w:eastAsia="ru-RU" w:bidi="ru-RU"/>
        </w:rPr>
        <w:softHyphen/>
        <w:t>готовка пластиковой бутылки к переработке .</w:t>
      </w:r>
    </w:p>
    <w:p w14:paraId="77CF6330"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Сдай батарейку.</w:t>
      </w:r>
      <w:r w:rsidRPr="00994AA6">
        <w:rPr>
          <w:rFonts w:ascii="Times New Roman" w:hAnsi="Times New Roman" w:cs="Times New Roman"/>
          <w:b w:val="0"/>
          <w:color w:val="000000"/>
          <w:w w:val="100"/>
          <w:sz w:val="24"/>
          <w:szCs w:val="24"/>
          <w:lang w:eastAsia="ru-RU" w:bidi="ru-RU"/>
        </w:rPr>
        <w:t xml:space="preserve"> Использование разных типов батареек, элементов питания дома и в промышленности . Вред исполь</w:t>
      </w:r>
      <w:r w:rsidRPr="00994AA6">
        <w:rPr>
          <w:rFonts w:ascii="Times New Roman" w:hAnsi="Times New Roman" w:cs="Times New Roman"/>
          <w:b w:val="0"/>
          <w:color w:val="000000"/>
          <w:w w:val="100"/>
          <w:sz w:val="24"/>
          <w:szCs w:val="24"/>
          <w:lang w:eastAsia="ru-RU" w:bidi="ru-RU"/>
        </w:rPr>
        <w:softHyphen/>
        <w:t>зованных батареек для природы Правила сбора и утилизации использованных батареек .</w:t>
      </w:r>
    </w:p>
    <w:p w14:paraId="6A1D28B6"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Как отдыхать экологично</w:t>
      </w:r>
      <w:r w:rsidRPr="00994AA6">
        <w:rPr>
          <w:rFonts w:ascii="Times New Roman" w:hAnsi="Times New Roman" w:cs="Times New Roman"/>
          <w:b w:val="0"/>
          <w:color w:val="000000"/>
          <w:w w:val="100"/>
          <w:sz w:val="24"/>
          <w:szCs w:val="24"/>
          <w:lang w:eastAsia="ru-RU" w:bidi="ru-RU"/>
        </w:rPr>
        <w:t>. Отдых на природе . Что значит отдыхать экологично . Как выглядят места отдыха людей, не заботящихся о природе . Правила экологичного отдыха .</w:t>
      </w:r>
    </w:p>
    <w:p w14:paraId="7BAFCD1E"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Знаки экологической безопасности.</w:t>
      </w:r>
      <w:r w:rsidRPr="00994AA6">
        <w:rPr>
          <w:rFonts w:ascii="Times New Roman" w:hAnsi="Times New Roman" w:cs="Times New Roman"/>
          <w:b w:val="0"/>
          <w:color w:val="000000"/>
          <w:w w:val="100"/>
          <w:sz w:val="24"/>
          <w:szCs w:val="24"/>
          <w:lang w:eastAsia="ru-RU" w:bidi="ru-RU"/>
        </w:rPr>
        <w:t xml:space="preserve"> Виды знаков экологи</w:t>
      </w:r>
      <w:r w:rsidRPr="00994AA6">
        <w:rPr>
          <w:rFonts w:ascii="Times New Roman" w:hAnsi="Times New Roman" w:cs="Times New Roman"/>
          <w:b w:val="0"/>
          <w:color w:val="000000"/>
          <w:w w:val="100"/>
          <w:sz w:val="24"/>
          <w:szCs w:val="24"/>
          <w:lang w:eastAsia="ru-RU" w:bidi="ru-RU"/>
        </w:rPr>
        <w:softHyphen/>
        <w:t>ческой безопасности . Функциональное назначение знаков .</w:t>
      </w:r>
    </w:p>
    <w:p w14:paraId="225CF388" w14:textId="77777777" w:rsidR="00994AA6" w:rsidRPr="00994AA6" w:rsidRDefault="00994AA6" w:rsidP="00994AA6">
      <w:pPr>
        <w:pStyle w:val="22"/>
        <w:spacing w:after="336"/>
        <w:rPr>
          <w:rFonts w:ascii="Times New Roman" w:hAnsi="Times New Roman" w:cs="Times New Roman"/>
          <w:b w:val="0"/>
          <w:sz w:val="24"/>
          <w:szCs w:val="24"/>
        </w:rPr>
      </w:pPr>
      <w:r w:rsidRPr="00994AA6">
        <w:rPr>
          <w:rStyle w:val="2f"/>
          <w:rFonts w:eastAsiaTheme="minorHAnsi"/>
          <w:b w:val="0"/>
        </w:rPr>
        <w:t>О чём говорит маркировка товаров.</w:t>
      </w:r>
      <w:r w:rsidRPr="00994AA6">
        <w:rPr>
          <w:rFonts w:ascii="Times New Roman" w:hAnsi="Times New Roman" w:cs="Times New Roman"/>
          <w:b w:val="0"/>
          <w:color w:val="000000"/>
          <w:w w:val="100"/>
          <w:sz w:val="24"/>
          <w:szCs w:val="24"/>
          <w:lang w:eastAsia="ru-RU" w:bidi="ru-RU"/>
        </w:rPr>
        <w:t xml:space="preserve"> Что такое маркиров</w:t>
      </w:r>
      <w:r w:rsidRPr="00994AA6">
        <w:rPr>
          <w:rFonts w:ascii="Times New Roman" w:hAnsi="Times New Roman" w:cs="Times New Roman"/>
          <w:b w:val="0"/>
          <w:color w:val="000000"/>
          <w:w w:val="100"/>
          <w:sz w:val="24"/>
          <w:szCs w:val="24"/>
          <w:lang w:eastAsia="ru-RU" w:bidi="ru-RU"/>
        </w:rPr>
        <w:softHyphen/>
        <w:t>ка и экомаркировка товаров Процесс получения экомарки</w:t>
      </w:r>
      <w:r w:rsidRPr="00994AA6">
        <w:rPr>
          <w:rFonts w:ascii="Times New Roman" w:hAnsi="Times New Roman" w:cs="Times New Roman"/>
          <w:b w:val="0"/>
          <w:color w:val="000000"/>
          <w:w w:val="100"/>
          <w:sz w:val="24"/>
          <w:szCs w:val="24"/>
          <w:lang w:eastAsia="ru-RU" w:bidi="ru-RU"/>
        </w:rPr>
        <w:softHyphen/>
        <w:t>ровки на товар. Экологические знаки на упаковке. Экомар</w:t>
      </w:r>
      <w:r w:rsidRPr="00994AA6">
        <w:rPr>
          <w:rFonts w:ascii="Times New Roman" w:hAnsi="Times New Roman" w:cs="Times New Roman"/>
          <w:b w:val="0"/>
          <w:color w:val="000000"/>
          <w:w w:val="100"/>
          <w:sz w:val="24"/>
          <w:szCs w:val="24"/>
          <w:lang w:eastAsia="ru-RU" w:bidi="ru-RU"/>
        </w:rPr>
        <w:softHyphen/>
        <w:t>кировка и экологическая чистота цикла производства и про</w:t>
      </w:r>
      <w:r w:rsidRPr="00994AA6">
        <w:rPr>
          <w:rFonts w:ascii="Times New Roman" w:hAnsi="Times New Roman" w:cs="Times New Roman"/>
          <w:b w:val="0"/>
          <w:color w:val="000000"/>
          <w:w w:val="100"/>
          <w:sz w:val="24"/>
          <w:szCs w:val="24"/>
          <w:lang w:eastAsia="ru-RU" w:bidi="ru-RU"/>
        </w:rPr>
        <w:softHyphen/>
        <w:t>дажи товара .</w:t>
      </w:r>
    </w:p>
    <w:p w14:paraId="62F77727" w14:textId="77777777" w:rsidR="00994AA6" w:rsidRPr="00994AA6" w:rsidRDefault="00994AA6" w:rsidP="00994AA6">
      <w:pPr>
        <w:pStyle w:val="2e"/>
        <w:keepNext/>
        <w:keepLines/>
        <w:shd w:val="clear" w:color="auto" w:fill="auto"/>
        <w:spacing w:after="33" w:line="190" w:lineRule="exact"/>
        <w:rPr>
          <w:b w:val="0"/>
          <w:sz w:val="24"/>
          <w:szCs w:val="24"/>
        </w:rPr>
      </w:pPr>
      <w:r w:rsidRPr="00994AA6">
        <w:rPr>
          <w:b w:val="0"/>
          <w:color w:val="000000"/>
          <w:sz w:val="24"/>
          <w:szCs w:val="24"/>
          <w:lang w:eastAsia="ru-RU" w:bidi="ru-RU"/>
        </w:rPr>
        <w:t>Раздел 3. Здоровье своими руками (5 ч)</w:t>
      </w:r>
    </w:p>
    <w:p w14:paraId="4AA30FB3"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Звук и здоровье</w:t>
      </w:r>
      <w:r w:rsidRPr="00994AA6">
        <w:rPr>
          <w:rFonts w:ascii="Times New Roman" w:hAnsi="Times New Roman" w:cs="Times New Roman"/>
          <w:b w:val="0"/>
          <w:color w:val="000000"/>
          <w:w w:val="100"/>
          <w:sz w:val="24"/>
          <w:szCs w:val="24"/>
          <w:lang w:eastAsia="ru-RU" w:bidi="ru-RU"/>
        </w:rPr>
        <w:t>. Взаимосвязь экологичного образа жизни и здоровья человека . Звук и здоровье . «Шумовое загрязне</w:t>
      </w:r>
      <w:r w:rsidRPr="00994AA6">
        <w:rPr>
          <w:rFonts w:ascii="Times New Roman" w:hAnsi="Times New Roman" w:cs="Times New Roman"/>
          <w:b w:val="0"/>
          <w:color w:val="000000"/>
          <w:w w:val="100"/>
          <w:sz w:val="24"/>
          <w:szCs w:val="24"/>
          <w:lang w:eastAsia="ru-RU" w:bidi="ru-RU"/>
        </w:rPr>
        <w:softHyphen/>
        <w:t>ние» Природные и техногенные звуки Частота звука и гром</w:t>
      </w:r>
      <w:r w:rsidRPr="00994AA6">
        <w:rPr>
          <w:rFonts w:ascii="Times New Roman" w:hAnsi="Times New Roman" w:cs="Times New Roman"/>
          <w:b w:val="0"/>
          <w:color w:val="000000"/>
          <w:w w:val="100"/>
          <w:sz w:val="24"/>
          <w:szCs w:val="24"/>
          <w:lang w:eastAsia="ru-RU" w:bidi="ru-RU"/>
        </w:rPr>
        <w:softHyphen/>
        <w:t>кость звука: их влияние на физическое и психическое здоро</w:t>
      </w:r>
      <w:r w:rsidRPr="00994AA6">
        <w:rPr>
          <w:rFonts w:ascii="Times New Roman" w:hAnsi="Times New Roman" w:cs="Times New Roman"/>
          <w:b w:val="0"/>
          <w:color w:val="000000"/>
          <w:w w:val="100"/>
          <w:sz w:val="24"/>
          <w:szCs w:val="24"/>
          <w:lang w:eastAsia="ru-RU" w:bidi="ru-RU"/>
        </w:rPr>
        <w:softHyphen/>
        <w:t>вье человека .</w:t>
      </w:r>
    </w:p>
    <w:p w14:paraId="6C9E1B85"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Транспорт вокруг нас.</w:t>
      </w:r>
      <w:r w:rsidRPr="00994AA6">
        <w:rPr>
          <w:rFonts w:ascii="Times New Roman" w:hAnsi="Times New Roman" w:cs="Times New Roman"/>
          <w:b w:val="0"/>
          <w:color w:val="000000"/>
          <w:w w:val="100"/>
          <w:sz w:val="24"/>
          <w:szCs w:val="24"/>
          <w:lang w:eastAsia="ru-RU" w:bidi="ru-RU"/>
        </w:rPr>
        <w:t xml:space="preserve"> Современные транспортные сред</w:t>
      </w:r>
      <w:r w:rsidRPr="00994AA6">
        <w:rPr>
          <w:rFonts w:ascii="Times New Roman" w:hAnsi="Times New Roman" w:cs="Times New Roman"/>
          <w:b w:val="0"/>
          <w:color w:val="000000"/>
          <w:w w:val="100"/>
          <w:sz w:val="24"/>
          <w:szCs w:val="24"/>
          <w:lang w:eastAsia="ru-RU" w:bidi="ru-RU"/>
        </w:rPr>
        <w:softHyphen/>
        <w:t>ства и типы двигателей . Соотношение машин с различными типами двигателей на дорогах России и сравнение их харак</w:t>
      </w:r>
      <w:r w:rsidRPr="00994AA6">
        <w:rPr>
          <w:rFonts w:ascii="Times New Roman" w:hAnsi="Times New Roman" w:cs="Times New Roman"/>
          <w:b w:val="0"/>
          <w:color w:val="000000"/>
          <w:w w:val="100"/>
          <w:sz w:val="24"/>
          <w:szCs w:val="24"/>
          <w:lang w:eastAsia="ru-RU" w:bidi="ru-RU"/>
        </w:rPr>
        <w:softHyphen/>
        <w:t>теристик с точки зрения состава выхлопных газов . Влияние выхлопных газов на здоровье человека. Болезни, связанные с качеством воздуха Способы минимизации выбросов выхлоп</w:t>
      </w:r>
      <w:r w:rsidRPr="00994AA6">
        <w:rPr>
          <w:rFonts w:ascii="Times New Roman" w:hAnsi="Times New Roman" w:cs="Times New Roman"/>
          <w:b w:val="0"/>
          <w:color w:val="000000"/>
          <w:w w:val="100"/>
          <w:sz w:val="24"/>
          <w:szCs w:val="24"/>
          <w:lang w:eastAsia="ru-RU" w:bidi="ru-RU"/>
        </w:rPr>
        <w:softHyphen/>
        <w:t>ных газов двигателя внутреннего сгорания . Экологические стандарты топлива в России . Электромобиль .</w:t>
      </w:r>
    </w:p>
    <w:p w14:paraId="0892A0D3" w14:textId="77777777" w:rsidR="00994AA6" w:rsidRPr="00994AA6" w:rsidRDefault="00994AA6" w:rsidP="00994AA6">
      <w:pPr>
        <w:pStyle w:val="22"/>
        <w:spacing w:after="336"/>
        <w:rPr>
          <w:rFonts w:ascii="Times New Roman" w:hAnsi="Times New Roman" w:cs="Times New Roman"/>
          <w:b w:val="0"/>
          <w:sz w:val="24"/>
          <w:szCs w:val="24"/>
        </w:rPr>
      </w:pPr>
      <w:r w:rsidRPr="00994AA6">
        <w:rPr>
          <w:rStyle w:val="2f"/>
          <w:rFonts w:eastAsiaTheme="minorHAnsi"/>
          <w:b w:val="0"/>
        </w:rPr>
        <w:t>Экология питания.</w:t>
      </w:r>
      <w:r w:rsidRPr="00994AA6">
        <w:rPr>
          <w:rFonts w:ascii="Times New Roman" w:hAnsi="Times New Roman" w:cs="Times New Roman"/>
          <w:b w:val="0"/>
          <w:color w:val="000000"/>
          <w:w w:val="100"/>
          <w:sz w:val="24"/>
          <w:szCs w:val="24"/>
          <w:lang w:eastAsia="ru-RU" w:bidi="ru-RU"/>
        </w:rPr>
        <w:t xml:space="preserve"> Потребность подростка в еде: калории; белки, жиры и углеводы; вода; витамины . Количество прие</w:t>
      </w:r>
      <w:r w:rsidRPr="00994AA6">
        <w:rPr>
          <w:rFonts w:ascii="Times New Roman" w:hAnsi="Times New Roman" w:cs="Times New Roman"/>
          <w:b w:val="0"/>
          <w:color w:val="000000"/>
          <w:w w:val="100"/>
          <w:sz w:val="24"/>
          <w:szCs w:val="24"/>
          <w:lang w:eastAsia="ru-RU" w:bidi="ru-RU"/>
        </w:rPr>
        <w:softHyphen/>
        <w:t xml:space="preserve">мов пищи . Домашняя еда и фастфуд . Упаковка для еды в магазине и дома. Правила хранения продуктов длительного хранения и скоропортящихся продуктов Вегетарианство </w:t>
      </w:r>
      <w:r w:rsidRPr="00994AA6">
        <w:rPr>
          <w:rFonts w:ascii="Times New Roman" w:hAnsi="Times New Roman" w:cs="Times New Roman"/>
          <w:b w:val="0"/>
          <w:color w:val="000000"/>
          <w:w w:val="100"/>
          <w:sz w:val="24"/>
          <w:szCs w:val="24"/>
          <w:lang w:eastAsia="ru-RU" w:bidi="ru-RU"/>
        </w:rPr>
        <w:lastRenderedPageBreak/>
        <w:t>Расчёт массы тела . Анорексия . Питание во время стрессовых ситуаций</w:t>
      </w:r>
    </w:p>
    <w:p w14:paraId="7C307A84" w14:textId="77777777" w:rsidR="00994AA6" w:rsidRPr="00994AA6" w:rsidRDefault="00994AA6" w:rsidP="00994AA6">
      <w:pPr>
        <w:pStyle w:val="2e"/>
        <w:keepNext/>
        <w:keepLines/>
        <w:shd w:val="clear" w:color="auto" w:fill="auto"/>
        <w:spacing w:after="33" w:line="190" w:lineRule="exact"/>
        <w:rPr>
          <w:b w:val="0"/>
          <w:sz w:val="24"/>
          <w:szCs w:val="24"/>
        </w:rPr>
      </w:pPr>
      <w:r w:rsidRPr="00994AA6">
        <w:rPr>
          <w:b w:val="0"/>
          <w:color w:val="000000"/>
          <w:sz w:val="24"/>
          <w:szCs w:val="24"/>
          <w:lang w:eastAsia="ru-RU" w:bidi="ru-RU"/>
        </w:rPr>
        <w:t>Раздел 4. Экологические навыки (19 ч)</w:t>
      </w:r>
    </w:p>
    <w:p w14:paraId="6AD91F2C"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Практикум по сортировке неорганического мусора.</w:t>
      </w:r>
      <w:r w:rsidRPr="00994AA6">
        <w:rPr>
          <w:rFonts w:ascii="Times New Roman" w:hAnsi="Times New Roman" w:cs="Times New Roman"/>
          <w:b w:val="0"/>
          <w:color w:val="000000"/>
          <w:w w:val="100"/>
          <w:sz w:val="24"/>
          <w:szCs w:val="24"/>
          <w:lang w:eastAsia="ru-RU" w:bidi="ru-RU"/>
        </w:rPr>
        <w:t xml:space="preserve"> Во</w:t>
      </w:r>
      <w:r w:rsidRPr="00994AA6">
        <w:rPr>
          <w:rFonts w:ascii="Times New Roman" w:hAnsi="Times New Roman" w:cs="Times New Roman"/>
          <w:b w:val="0"/>
          <w:color w:val="000000"/>
          <w:w w:val="100"/>
          <w:sz w:val="24"/>
          <w:szCs w:val="24"/>
          <w:lang w:eastAsia="ru-RU" w:bidi="ru-RU"/>
        </w:rPr>
        <w:softHyphen/>
        <w:t>прос об утилизации мусора и его место среди экологических проблем планеты . Как утилизуют мусор . Что такое сортиров</w:t>
      </w:r>
      <w:r w:rsidRPr="00994AA6">
        <w:rPr>
          <w:rFonts w:ascii="Times New Roman" w:hAnsi="Times New Roman" w:cs="Times New Roman"/>
          <w:b w:val="0"/>
          <w:color w:val="000000"/>
          <w:w w:val="100"/>
          <w:sz w:val="24"/>
          <w:szCs w:val="24"/>
          <w:lang w:eastAsia="ru-RU" w:bidi="ru-RU"/>
        </w:rPr>
        <w:softHyphen/>
        <w:t>ка мусора . Правила сортировки мусора . Одноразовая посуда . Места для сбора разных видов мусора .</w:t>
      </w:r>
    </w:p>
    <w:p w14:paraId="268DD9B1"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Потребительское общество.</w:t>
      </w:r>
      <w:r w:rsidRPr="00994AA6">
        <w:rPr>
          <w:rFonts w:ascii="Times New Roman" w:hAnsi="Times New Roman" w:cs="Times New Roman"/>
          <w:b w:val="0"/>
          <w:color w:val="000000"/>
          <w:w w:val="100"/>
          <w:sz w:val="24"/>
          <w:szCs w:val="24"/>
          <w:lang w:eastAsia="ru-RU" w:bidi="ru-RU"/>
        </w:rPr>
        <w:t xml:space="preserve"> Что такое «потребительское общество». Его характеристики . Ограничение потребления .</w:t>
      </w:r>
    </w:p>
    <w:p w14:paraId="2AE514C6"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Экология нашего города (села).</w:t>
      </w:r>
      <w:r w:rsidRPr="00994AA6">
        <w:rPr>
          <w:rFonts w:ascii="Times New Roman" w:hAnsi="Times New Roman" w:cs="Times New Roman"/>
          <w:b w:val="0"/>
          <w:color w:val="000000"/>
          <w:w w:val="100"/>
          <w:sz w:val="24"/>
          <w:szCs w:val="24"/>
          <w:lang w:eastAsia="ru-RU" w:bidi="ru-RU"/>
        </w:rPr>
        <w:t xml:space="preserve"> Наш город с точки зрения экологии Природные особенности местности, в которой мы живём . Промышленные предприятия города и района. Трас</w:t>
      </w:r>
      <w:r w:rsidRPr="00994AA6">
        <w:rPr>
          <w:rFonts w:ascii="Times New Roman" w:hAnsi="Times New Roman" w:cs="Times New Roman"/>
          <w:b w:val="0"/>
          <w:color w:val="000000"/>
          <w:w w:val="100"/>
          <w:sz w:val="24"/>
          <w:szCs w:val="24"/>
          <w:lang w:eastAsia="ru-RU" w:bidi="ru-RU"/>
        </w:rPr>
        <w:softHyphen/>
        <w:t>сы и магистрали . Экологические проблемы города и способы их решения .</w:t>
      </w:r>
    </w:p>
    <w:p w14:paraId="315AAF9F"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Какой бывает энергия.</w:t>
      </w:r>
      <w:r w:rsidRPr="00994AA6">
        <w:rPr>
          <w:rFonts w:ascii="Times New Roman" w:hAnsi="Times New Roman" w:cs="Times New Roman"/>
          <w:b w:val="0"/>
          <w:color w:val="000000"/>
          <w:w w:val="100"/>
          <w:sz w:val="24"/>
          <w:szCs w:val="24"/>
          <w:lang w:eastAsia="ru-RU" w:bidi="ru-RU"/>
        </w:rPr>
        <w:t xml:space="preserve"> Получение энергии и способы её экономии дома, в школе, в городе . Что такое «зелёная энер</w:t>
      </w:r>
      <w:r w:rsidRPr="00994AA6">
        <w:rPr>
          <w:rFonts w:ascii="Times New Roman" w:hAnsi="Times New Roman" w:cs="Times New Roman"/>
          <w:b w:val="0"/>
          <w:color w:val="000000"/>
          <w:w w:val="100"/>
          <w:sz w:val="24"/>
          <w:szCs w:val="24"/>
          <w:lang w:eastAsia="ru-RU" w:bidi="ru-RU"/>
        </w:rPr>
        <w:softHyphen/>
        <w:t>гия». Солнечные станции, ветряки, приливные электростан</w:t>
      </w:r>
      <w:r w:rsidRPr="00994AA6">
        <w:rPr>
          <w:rFonts w:ascii="Times New Roman" w:hAnsi="Times New Roman" w:cs="Times New Roman"/>
          <w:b w:val="0"/>
          <w:color w:val="000000"/>
          <w:w w:val="100"/>
          <w:sz w:val="24"/>
          <w:szCs w:val="24"/>
          <w:lang w:eastAsia="ru-RU" w:bidi="ru-RU"/>
        </w:rPr>
        <w:softHyphen/>
        <w:t>ции — их плюсы и минусы для экологии . Расчёт стоимости электроэнергии</w:t>
      </w:r>
    </w:p>
    <w:p w14:paraId="7F10295F"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Пернатые друзья.</w:t>
      </w:r>
      <w:r w:rsidRPr="00994AA6">
        <w:rPr>
          <w:rFonts w:ascii="Times New Roman" w:hAnsi="Times New Roman" w:cs="Times New Roman"/>
          <w:b w:val="0"/>
          <w:color w:val="000000"/>
          <w:w w:val="100"/>
          <w:sz w:val="24"/>
          <w:szCs w:val="24"/>
          <w:lang w:eastAsia="ru-RU" w:bidi="ru-RU"/>
        </w:rPr>
        <w:t xml:space="preserve"> Птицы нашего края . Значение птиц для природы . Охрана птиц . Зимующие птицы . Кормушки и корм для птиц.</w:t>
      </w:r>
    </w:p>
    <w:p w14:paraId="2A100DB6"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Санитары нашей природы.</w:t>
      </w:r>
      <w:r w:rsidRPr="00994AA6">
        <w:rPr>
          <w:rFonts w:ascii="Times New Roman" w:hAnsi="Times New Roman" w:cs="Times New Roman"/>
          <w:b w:val="0"/>
          <w:color w:val="000000"/>
          <w:w w:val="100"/>
          <w:sz w:val="24"/>
          <w:szCs w:val="24"/>
          <w:lang w:eastAsia="ru-RU" w:bidi="ru-RU"/>
        </w:rPr>
        <w:t xml:space="preserve"> Основные функции санитаров природы . Животные, птицы, насекомые, помогающие сохра</w:t>
      </w:r>
      <w:r w:rsidRPr="00994AA6">
        <w:rPr>
          <w:rFonts w:ascii="Times New Roman" w:hAnsi="Times New Roman" w:cs="Times New Roman"/>
          <w:b w:val="0"/>
          <w:color w:val="000000"/>
          <w:w w:val="100"/>
          <w:sz w:val="24"/>
          <w:szCs w:val="24"/>
          <w:lang w:eastAsia="ru-RU" w:bidi="ru-RU"/>
        </w:rPr>
        <w:softHyphen/>
        <w:t>нить окружающую природу . Санитары леса и мусор в лесу .</w:t>
      </w:r>
    </w:p>
    <w:p w14:paraId="44EABDAF"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Экологический практикум.</w:t>
      </w:r>
      <w:r w:rsidRPr="00994AA6">
        <w:rPr>
          <w:rFonts w:ascii="Times New Roman" w:hAnsi="Times New Roman" w:cs="Times New Roman"/>
          <w:b w:val="0"/>
          <w:color w:val="000000"/>
          <w:w w:val="100"/>
          <w:sz w:val="24"/>
          <w:szCs w:val="24"/>
          <w:lang w:eastAsia="ru-RU" w:bidi="ru-RU"/>
        </w:rPr>
        <w:t xml:space="preserve"> Правила очистки водоёмов и рек от мусора Правила сбора мусора в лесу и парке Прави</w:t>
      </w:r>
      <w:r w:rsidRPr="00994AA6">
        <w:rPr>
          <w:rFonts w:ascii="Times New Roman" w:hAnsi="Times New Roman" w:cs="Times New Roman"/>
          <w:b w:val="0"/>
          <w:color w:val="000000"/>
          <w:w w:val="100"/>
          <w:sz w:val="24"/>
          <w:szCs w:val="24"/>
          <w:lang w:eastAsia="ru-RU" w:bidi="ru-RU"/>
        </w:rPr>
        <w:softHyphen/>
        <w:t>ла посадки саженцев деревьев . Правила сбора макулатуры . Правила создания экологической тропы .</w:t>
      </w:r>
    </w:p>
    <w:p w14:paraId="7C7BAFBF"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Почему лишь немногие живут экологично?</w:t>
      </w:r>
      <w:r w:rsidRPr="00994AA6">
        <w:rPr>
          <w:rFonts w:ascii="Times New Roman" w:hAnsi="Times New Roman" w:cs="Times New Roman"/>
          <w:b w:val="0"/>
          <w:color w:val="000000"/>
          <w:w w:val="100"/>
          <w:sz w:val="24"/>
          <w:szCs w:val="24"/>
          <w:lang w:eastAsia="ru-RU" w:bidi="ru-RU"/>
        </w:rPr>
        <w:t xml:space="preserve"> Как экологич</w:t>
      </w:r>
      <w:r w:rsidRPr="00994AA6">
        <w:rPr>
          <w:rFonts w:ascii="Times New Roman" w:hAnsi="Times New Roman" w:cs="Times New Roman"/>
          <w:b w:val="0"/>
          <w:color w:val="000000"/>
          <w:w w:val="100"/>
          <w:sz w:val="24"/>
          <w:szCs w:val="24"/>
          <w:lang w:eastAsia="ru-RU" w:bidi="ru-RU"/>
        </w:rPr>
        <w:softHyphen/>
        <w:t>ный образ жизни позволит сохранить жизнь на планете . Глобальные экологические вызовы. Усилия народов и стран мира по сохранению жизни на планете .</w:t>
      </w:r>
    </w:p>
    <w:p w14:paraId="30123609"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Создание социальной рекламы.</w:t>
      </w:r>
      <w:r w:rsidRPr="00994AA6">
        <w:rPr>
          <w:rFonts w:ascii="Times New Roman" w:hAnsi="Times New Roman" w:cs="Times New Roman"/>
          <w:b w:val="0"/>
          <w:color w:val="000000"/>
          <w:w w:val="100"/>
          <w:sz w:val="24"/>
          <w:szCs w:val="24"/>
          <w:lang w:eastAsia="ru-RU" w:bidi="ru-RU"/>
        </w:rPr>
        <w:t xml:space="preserve"> Значение социальной ре</w:t>
      </w:r>
      <w:r w:rsidRPr="00994AA6">
        <w:rPr>
          <w:rFonts w:ascii="Times New Roman" w:hAnsi="Times New Roman" w:cs="Times New Roman"/>
          <w:b w:val="0"/>
          <w:color w:val="000000"/>
          <w:w w:val="100"/>
          <w:sz w:val="24"/>
          <w:szCs w:val="24"/>
          <w:lang w:eastAsia="ru-RU" w:bidi="ru-RU"/>
        </w:rPr>
        <w:softHyphen/>
        <w:t>кламы . Примеры социальной рекламы . Экологическая соци</w:t>
      </w:r>
      <w:r w:rsidRPr="00994AA6">
        <w:rPr>
          <w:rFonts w:ascii="Times New Roman" w:hAnsi="Times New Roman" w:cs="Times New Roman"/>
          <w:b w:val="0"/>
          <w:color w:val="000000"/>
          <w:w w:val="100"/>
          <w:sz w:val="24"/>
          <w:szCs w:val="24"/>
          <w:lang w:eastAsia="ru-RU" w:bidi="ru-RU"/>
        </w:rPr>
        <w:softHyphen/>
        <w:t>альная реклама .</w:t>
      </w:r>
    </w:p>
    <w:p w14:paraId="45AFD6A7"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Красная книга России.</w:t>
      </w:r>
      <w:r w:rsidRPr="00994AA6">
        <w:rPr>
          <w:rFonts w:ascii="Times New Roman" w:hAnsi="Times New Roman" w:cs="Times New Roman"/>
          <w:b w:val="0"/>
          <w:color w:val="000000"/>
          <w:w w:val="100"/>
          <w:sz w:val="24"/>
          <w:szCs w:val="24"/>
          <w:lang w:eastAsia="ru-RU" w:bidi="ru-RU"/>
        </w:rPr>
        <w:t xml:space="preserve"> Цель создания Красной книги . Структура Красной книги России . Разные цвета страниц Красной книги.</w:t>
      </w:r>
    </w:p>
    <w:p w14:paraId="05CAA747"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День Земли.</w:t>
      </w:r>
      <w:r w:rsidRPr="00994AA6">
        <w:rPr>
          <w:rFonts w:ascii="Times New Roman" w:hAnsi="Times New Roman" w:cs="Times New Roman"/>
          <w:b w:val="0"/>
          <w:color w:val="000000"/>
          <w:w w:val="100"/>
          <w:sz w:val="24"/>
          <w:szCs w:val="24"/>
          <w:lang w:eastAsia="ru-RU" w:bidi="ru-RU"/>
        </w:rPr>
        <w:t xml:space="preserve"> История возникновения Дня Земли. Акции, которые проводятся ко Дню Земли . Акции «Час Земли», «Зе</w:t>
      </w:r>
      <w:r w:rsidRPr="00994AA6">
        <w:rPr>
          <w:rFonts w:ascii="Times New Roman" w:hAnsi="Times New Roman" w:cs="Times New Roman"/>
          <w:b w:val="0"/>
          <w:color w:val="000000"/>
          <w:w w:val="100"/>
          <w:sz w:val="24"/>
          <w:szCs w:val="24"/>
          <w:lang w:eastAsia="ru-RU" w:bidi="ru-RU"/>
        </w:rPr>
        <w:softHyphen/>
        <w:t>лёный марафон».</w:t>
      </w:r>
    </w:p>
    <w:p w14:paraId="4A8003C4" w14:textId="77777777"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b w:val="0"/>
        </w:rPr>
        <w:t>Игровой практикум.</w:t>
      </w:r>
      <w:r w:rsidRPr="00994AA6">
        <w:rPr>
          <w:rFonts w:ascii="Times New Roman" w:hAnsi="Times New Roman" w:cs="Times New Roman"/>
          <w:b w:val="0"/>
          <w:color w:val="000000"/>
          <w:w w:val="100"/>
          <w:sz w:val="24"/>
          <w:szCs w:val="24"/>
          <w:lang w:eastAsia="ru-RU" w:bidi="ru-RU"/>
        </w:rPr>
        <w:t xml:space="preserve"> Экологическая игра «Что? Где? Ког</w:t>
      </w:r>
      <w:r w:rsidRPr="00994AA6">
        <w:rPr>
          <w:rFonts w:ascii="Times New Roman" w:hAnsi="Times New Roman" w:cs="Times New Roman"/>
          <w:b w:val="0"/>
          <w:color w:val="000000"/>
          <w:w w:val="100"/>
          <w:sz w:val="24"/>
          <w:szCs w:val="24"/>
          <w:lang w:eastAsia="ru-RU" w:bidi="ru-RU"/>
        </w:rPr>
        <w:softHyphen/>
        <w:t>да?». Игра «Экологическое лото». Возможности игры для формирования экологичного образа жизни .</w:t>
      </w:r>
    </w:p>
    <w:p w14:paraId="2D742134" w14:textId="07DDFA9E" w:rsidR="00994AA6" w:rsidRDefault="00994AA6" w:rsidP="00994AA6">
      <w:pPr>
        <w:pStyle w:val="22"/>
        <w:rPr>
          <w:rFonts w:ascii="Times New Roman" w:hAnsi="Times New Roman" w:cs="Times New Roman"/>
          <w:b w:val="0"/>
          <w:color w:val="000000"/>
          <w:w w:val="100"/>
          <w:sz w:val="24"/>
          <w:szCs w:val="24"/>
          <w:lang w:eastAsia="ru-RU" w:bidi="ru-RU"/>
        </w:rPr>
      </w:pPr>
      <w:r w:rsidRPr="00994AA6">
        <w:rPr>
          <w:rStyle w:val="2f"/>
          <w:rFonts w:eastAsiaTheme="minorHAnsi"/>
          <w:b w:val="0"/>
        </w:rPr>
        <w:t>Экологическая карта города (района).</w:t>
      </w:r>
      <w:r w:rsidRPr="00994AA6">
        <w:rPr>
          <w:rFonts w:ascii="Times New Roman" w:hAnsi="Times New Roman" w:cs="Times New Roman"/>
          <w:b w:val="0"/>
          <w:color w:val="000000"/>
          <w:w w:val="100"/>
          <w:sz w:val="24"/>
          <w:szCs w:val="24"/>
          <w:lang w:eastAsia="ru-RU" w:bidi="ru-RU"/>
        </w:rPr>
        <w:t xml:space="preserve"> Карта города (рай</w:t>
      </w:r>
      <w:r w:rsidRPr="00994AA6">
        <w:rPr>
          <w:rFonts w:ascii="Times New Roman" w:hAnsi="Times New Roman" w:cs="Times New Roman"/>
          <w:b w:val="0"/>
          <w:color w:val="000000"/>
          <w:w w:val="100"/>
          <w:sz w:val="24"/>
          <w:szCs w:val="24"/>
          <w:lang w:eastAsia="ru-RU" w:bidi="ru-RU"/>
        </w:rPr>
        <w:softHyphen/>
        <w:t>она), где обозначены все «экологические места»: пункты при</w:t>
      </w:r>
      <w:r w:rsidRPr="00994AA6">
        <w:rPr>
          <w:rFonts w:ascii="Times New Roman" w:hAnsi="Times New Roman" w:cs="Times New Roman"/>
          <w:b w:val="0"/>
          <w:color w:val="000000"/>
          <w:w w:val="100"/>
          <w:sz w:val="24"/>
          <w:szCs w:val="24"/>
          <w:lang w:eastAsia="ru-RU" w:bidi="ru-RU"/>
        </w:rPr>
        <w:softHyphen/>
        <w:t>ёма пластиковой тары, батареек, макулатуры; места наиболь</w:t>
      </w:r>
      <w:r w:rsidRPr="00994AA6">
        <w:rPr>
          <w:rFonts w:ascii="Times New Roman" w:hAnsi="Times New Roman" w:cs="Times New Roman"/>
          <w:b w:val="0"/>
          <w:color w:val="000000"/>
          <w:w w:val="100"/>
          <w:sz w:val="24"/>
          <w:szCs w:val="24"/>
          <w:lang w:eastAsia="ru-RU" w:bidi="ru-RU"/>
        </w:rPr>
        <w:softHyphen/>
        <w:t>шего загрязнения воздуха, экологические тропы и т . д .</w:t>
      </w:r>
    </w:p>
    <w:p w14:paraId="02DB3433" w14:textId="77777777" w:rsidR="00994AA6" w:rsidRDefault="00994AA6" w:rsidP="00994AA6">
      <w:pPr>
        <w:pStyle w:val="ParaAttribute3"/>
        <w:rPr>
          <w:rFonts w:ascii="Times New Roman" w:hAnsi="Times New Roman"/>
          <w:sz w:val="24"/>
          <w:szCs w:val="24"/>
          <w:lang w:bidi="ru-RU"/>
        </w:rPr>
      </w:pPr>
    </w:p>
    <w:p w14:paraId="424C0D69" w14:textId="27EB2445" w:rsidR="00994AA6" w:rsidRPr="00994AA6" w:rsidRDefault="00994AA6" w:rsidP="00994AA6">
      <w:pPr>
        <w:pStyle w:val="ParaAttribute3"/>
        <w:rPr>
          <w:rFonts w:ascii="Times New Roman" w:hAnsi="Times New Roman"/>
          <w:sz w:val="24"/>
          <w:szCs w:val="24"/>
          <w:lang w:bidi="ru-RU"/>
        </w:rPr>
      </w:pPr>
      <w:r w:rsidRPr="00994AA6">
        <w:rPr>
          <w:rFonts w:ascii="Times New Roman" w:hAnsi="Times New Roman"/>
          <w:sz w:val="24"/>
          <w:szCs w:val="24"/>
          <w:lang w:bidi="ru-RU"/>
        </w:rPr>
        <w:t xml:space="preserve">ПЛАНИРУЕМЫЕ РЕЗУЛЬТАТЫ ОСВОЕНИЯ КУРСА </w:t>
      </w:r>
    </w:p>
    <w:p w14:paraId="581EFB9F" w14:textId="54E3CD69" w:rsidR="00994AA6" w:rsidRPr="00994AA6" w:rsidRDefault="00994AA6" w:rsidP="00994AA6">
      <w:pPr>
        <w:pStyle w:val="ParaAttribute3"/>
        <w:rPr>
          <w:rFonts w:ascii="Times New Roman" w:hAnsi="Times New Roman"/>
          <w:sz w:val="24"/>
          <w:szCs w:val="24"/>
        </w:rPr>
      </w:pPr>
      <w:r w:rsidRPr="00994AA6">
        <w:rPr>
          <w:rFonts w:ascii="Times New Roman" w:hAnsi="Times New Roman"/>
          <w:sz w:val="24"/>
          <w:szCs w:val="24"/>
          <w:lang w:bidi="ru-RU"/>
        </w:rPr>
        <w:t xml:space="preserve"> «ЭКОЛОГИЧНЫЙ ОБРАЗ ЖИЗНИ»</w:t>
      </w:r>
    </w:p>
    <w:p w14:paraId="228F3208" w14:textId="77777777" w:rsidR="00994AA6" w:rsidRDefault="00994AA6" w:rsidP="00994AA6">
      <w:pPr>
        <w:pStyle w:val="22"/>
        <w:spacing w:after="276"/>
        <w:ind w:firstLine="300"/>
      </w:pPr>
    </w:p>
    <w:p w14:paraId="5F2A1CE4" w14:textId="1EEDC444" w:rsidR="00994AA6" w:rsidRPr="00994AA6" w:rsidRDefault="00994AA6" w:rsidP="00994AA6">
      <w:pPr>
        <w:pStyle w:val="22"/>
        <w:spacing w:after="276"/>
        <w:rPr>
          <w:rFonts w:ascii="Times New Roman" w:hAnsi="Times New Roman" w:cs="Times New Roman"/>
          <w:sz w:val="24"/>
          <w:szCs w:val="24"/>
        </w:rPr>
      </w:pPr>
      <w:r w:rsidRPr="00994AA6">
        <w:rPr>
          <w:rFonts w:ascii="Times New Roman" w:hAnsi="Times New Roman" w:cs="Times New Roman"/>
          <w:sz w:val="24"/>
          <w:szCs w:val="24"/>
        </w:rPr>
        <w:t>Занятия в рамках программы направлены на обеспечение достижения обучающимися личностных, метапредметных и предметных результатов освоения содержания курса .</w:t>
      </w:r>
    </w:p>
    <w:p w14:paraId="6DA34379" w14:textId="77777777" w:rsidR="00994AA6" w:rsidRPr="00994AA6" w:rsidRDefault="00994AA6" w:rsidP="00994AA6">
      <w:pPr>
        <w:pStyle w:val="2e"/>
        <w:keepNext/>
        <w:keepLines/>
        <w:shd w:val="clear" w:color="auto" w:fill="auto"/>
        <w:spacing w:after="33" w:line="190" w:lineRule="exact"/>
        <w:rPr>
          <w:sz w:val="24"/>
          <w:szCs w:val="24"/>
        </w:rPr>
      </w:pPr>
      <w:r w:rsidRPr="00994AA6">
        <w:rPr>
          <w:sz w:val="24"/>
          <w:szCs w:val="24"/>
        </w:rPr>
        <w:t>Личностные результаты</w:t>
      </w:r>
    </w:p>
    <w:p w14:paraId="2B606155"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Личностные результаты отражают готовность обучающих</w:t>
      </w:r>
      <w:r w:rsidRPr="00994AA6">
        <w:rPr>
          <w:rFonts w:ascii="Times New Roman" w:hAnsi="Times New Roman" w:cs="Times New Roman"/>
          <w:sz w:val="24"/>
          <w:szCs w:val="24"/>
        </w:rPr>
        <w:softHyphen/>
        <w:t>ся руководствоваться системой позитивных ценностных ори</w:t>
      </w:r>
      <w:r w:rsidRPr="00994AA6">
        <w:rPr>
          <w:rFonts w:ascii="Times New Roman" w:hAnsi="Times New Roman" w:cs="Times New Roman"/>
          <w:sz w:val="24"/>
          <w:szCs w:val="24"/>
        </w:rPr>
        <w:softHyphen/>
        <w:t>ентаций и расширение опыта деятельности на её основе, в том числе:</w:t>
      </w:r>
    </w:p>
    <w:p w14:paraId="2B82D4C5"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гражданского воспитания:</w:t>
      </w:r>
      <w:r w:rsidRPr="00994AA6">
        <w:rPr>
          <w:rFonts w:ascii="Times New Roman" w:hAnsi="Times New Roman" w:cs="Times New Roman"/>
          <w:sz w:val="24"/>
          <w:szCs w:val="24"/>
        </w:rPr>
        <w:t xml:space="preserve"> готовность к выполне</w:t>
      </w:r>
      <w:r w:rsidRPr="00994AA6">
        <w:rPr>
          <w:rFonts w:ascii="Times New Roman" w:hAnsi="Times New Roman" w:cs="Times New Roman"/>
          <w:sz w:val="24"/>
          <w:szCs w:val="24"/>
        </w:rPr>
        <w:softHyphen/>
        <w:t>нию обязанностей гражданина и реализации его прав, уваже</w:t>
      </w:r>
      <w:r w:rsidRPr="00994AA6">
        <w:rPr>
          <w:rFonts w:ascii="Times New Roman" w:hAnsi="Times New Roman" w:cs="Times New Roman"/>
          <w:sz w:val="24"/>
          <w:szCs w:val="24"/>
        </w:rPr>
        <w:softHyphen/>
        <w:t>ние прав, свобод и законных интересов других людей, с ко</w:t>
      </w:r>
      <w:r w:rsidRPr="00994AA6">
        <w:rPr>
          <w:rFonts w:ascii="Times New Roman" w:hAnsi="Times New Roman" w:cs="Times New Roman"/>
          <w:sz w:val="24"/>
          <w:szCs w:val="24"/>
        </w:rPr>
        <w:softHyphen/>
        <w:t>торыми школьникам предстоит взаимодействовать в рамках реализации программы «Экологичный образ жизни»; готов</w:t>
      </w:r>
      <w:r w:rsidRPr="00994AA6">
        <w:rPr>
          <w:rFonts w:ascii="Times New Roman" w:hAnsi="Times New Roman" w:cs="Times New Roman"/>
          <w:sz w:val="24"/>
          <w:szCs w:val="24"/>
        </w:rPr>
        <w:softHyphen/>
        <w:t xml:space="preserve">ность к разнообразной </w:t>
      </w:r>
      <w:r w:rsidRPr="00994AA6">
        <w:rPr>
          <w:rFonts w:ascii="Times New Roman" w:hAnsi="Times New Roman" w:cs="Times New Roman"/>
          <w:sz w:val="24"/>
          <w:szCs w:val="24"/>
        </w:rPr>
        <w:lastRenderedPageBreak/>
        <w:t>совместной деятельности; выстраива</w:t>
      </w:r>
      <w:r w:rsidRPr="00994AA6">
        <w:rPr>
          <w:rFonts w:ascii="Times New Roman" w:hAnsi="Times New Roman" w:cs="Times New Roman"/>
          <w:sz w:val="24"/>
          <w:szCs w:val="24"/>
        </w:rPr>
        <w:softHyphen/>
        <w:t>ние доброжелательных отношений с участниками курса .</w:t>
      </w:r>
    </w:p>
    <w:p w14:paraId="552949B4"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патриотического воспитания:</w:t>
      </w:r>
      <w:r w:rsidRPr="00994AA6">
        <w:rPr>
          <w:rFonts w:ascii="Times New Roman" w:hAnsi="Times New Roman" w:cs="Times New Roman"/>
          <w:sz w:val="24"/>
          <w:szCs w:val="24"/>
        </w:rPr>
        <w:t xml:space="preserve"> осознание россий</w:t>
      </w:r>
      <w:r w:rsidRPr="00994AA6">
        <w:rPr>
          <w:rFonts w:ascii="Times New Roman" w:hAnsi="Times New Roman" w:cs="Times New Roman"/>
          <w:sz w:val="24"/>
          <w:szCs w:val="24"/>
        </w:rPr>
        <w:softHyphen/>
        <w:t>ской гражданской идентичности в поликультурном и много</w:t>
      </w:r>
      <w:r w:rsidRPr="00994AA6">
        <w:rPr>
          <w:rFonts w:ascii="Times New Roman" w:hAnsi="Times New Roman" w:cs="Times New Roman"/>
          <w:sz w:val="24"/>
          <w:szCs w:val="24"/>
        </w:rPr>
        <w:softHyphen/>
        <w:t>конфессиональном обществе, проявление интереса к познанию истории, культуры Российской Федерации, своего края, на</w:t>
      </w:r>
      <w:r w:rsidRPr="00994AA6">
        <w:rPr>
          <w:rFonts w:ascii="Times New Roman" w:hAnsi="Times New Roman" w:cs="Times New Roman"/>
          <w:sz w:val="24"/>
          <w:szCs w:val="24"/>
        </w:rPr>
        <w:softHyphen/>
        <w:t>родов России; ценностное отношение к достижениям своей Родины в науке, технологиях и трудовых достижениях наро</w:t>
      </w:r>
      <w:r w:rsidRPr="00994AA6">
        <w:rPr>
          <w:rFonts w:ascii="Times New Roman" w:hAnsi="Times New Roman" w:cs="Times New Roman"/>
          <w:sz w:val="24"/>
          <w:szCs w:val="24"/>
        </w:rPr>
        <w:softHyphen/>
        <w:t>да, с которыми школьники будут знакомиться в ходе экскур</w:t>
      </w:r>
      <w:r w:rsidRPr="00994AA6">
        <w:rPr>
          <w:rFonts w:ascii="Times New Roman" w:hAnsi="Times New Roman" w:cs="Times New Roman"/>
          <w:sz w:val="24"/>
          <w:szCs w:val="24"/>
        </w:rPr>
        <w:softHyphen/>
        <w:t>сий экологической направленности.</w:t>
      </w:r>
    </w:p>
    <w:p w14:paraId="2BFD6AD0"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духовно-нравственного воспитания:</w:t>
      </w:r>
      <w:r w:rsidRPr="00994AA6">
        <w:rPr>
          <w:rFonts w:ascii="Times New Roman" w:hAnsi="Times New Roman" w:cs="Times New Roman"/>
          <w:sz w:val="24"/>
          <w:szCs w:val="24"/>
        </w:rPr>
        <w:t xml:space="preserve"> воспитание моральных ценностей и норм в ситуациях нравственного вы</w:t>
      </w:r>
      <w:r w:rsidRPr="00994AA6">
        <w:rPr>
          <w:rFonts w:ascii="Times New Roman" w:hAnsi="Times New Roman" w:cs="Times New Roman"/>
          <w:sz w:val="24"/>
          <w:szCs w:val="24"/>
        </w:rPr>
        <w:softHyphen/>
        <w:t>бора; готовность оценивать своё поведение и поступки, по</w:t>
      </w:r>
      <w:r w:rsidRPr="00994AA6">
        <w:rPr>
          <w:rFonts w:ascii="Times New Roman" w:hAnsi="Times New Roman" w:cs="Times New Roman"/>
          <w:sz w:val="24"/>
          <w:szCs w:val="24"/>
        </w:rPr>
        <w:softHyphen/>
        <w:t>ведение и поступки других людей с позиции нравственных и правовых норм; осознание необходимости брать на себя от</w:t>
      </w:r>
      <w:r w:rsidRPr="00994AA6">
        <w:rPr>
          <w:rFonts w:ascii="Times New Roman" w:hAnsi="Times New Roman" w:cs="Times New Roman"/>
          <w:sz w:val="24"/>
          <w:szCs w:val="24"/>
        </w:rPr>
        <w:softHyphen/>
        <w:t>ветственность в ситуации экологического выбора, активное неприятие асоциальных поступков .</w:t>
      </w:r>
    </w:p>
    <w:p w14:paraId="33F78109"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эстетического воспитания:</w:t>
      </w:r>
      <w:r w:rsidRPr="00994AA6">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w:t>
      </w:r>
      <w:r w:rsidRPr="00994AA6">
        <w:rPr>
          <w:rFonts w:ascii="Times New Roman" w:hAnsi="Times New Roman" w:cs="Times New Roman"/>
          <w:sz w:val="24"/>
          <w:szCs w:val="24"/>
        </w:rPr>
        <w:softHyphen/>
        <w:t>кусства; стремление к самовыражению в разных видах искус</w:t>
      </w:r>
      <w:r w:rsidRPr="00994AA6">
        <w:rPr>
          <w:rFonts w:ascii="Times New Roman" w:hAnsi="Times New Roman" w:cs="Times New Roman"/>
          <w:sz w:val="24"/>
          <w:szCs w:val="24"/>
        </w:rPr>
        <w:softHyphen/>
        <w:t>ства, в том числе прикладного; стремление создавать вокруг себя эстетически привлекательную среду .</w:t>
      </w:r>
    </w:p>
    <w:p w14:paraId="391DF715"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физического воспитания, формирования культу</w:t>
      </w:r>
      <w:r w:rsidRPr="00994AA6">
        <w:rPr>
          <w:rStyle w:val="2f"/>
          <w:rFonts w:eastAsiaTheme="minorHAnsi"/>
        </w:rPr>
        <w:softHyphen/>
        <w:t>ры здоровья и эмоционального благополучия:</w:t>
      </w:r>
      <w:r w:rsidRPr="00994AA6">
        <w:rPr>
          <w:rFonts w:ascii="Times New Roman" w:hAnsi="Times New Roman" w:cs="Times New Roman"/>
          <w:sz w:val="24"/>
          <w:szCs w:val="24"/>
        </w:rPr>
        <w:t xml:space="preserve"> осознание цен</w:t>
      </w:r>
      <w:r w:rsidRPr="00994AA6">
        <w:rPr>
          <w:rFonts w:ascii="Times New Roman" w:hAnsi="Times New Roman" w:cs="Times New Roman"/>
          <w:sz w:val="24"/>
          <w:szCs w:val="24"/>
        </w:rPr>
        <w:softHyphen/>
        <w:t>ности жизни; ответственное отношение к своему здоровью и установка на здоровый образ жизни (здоровое питание, соблю</w:t>
      </w:r>
      <w:r w:rsidRPr="00994AA6">
        <w:rPr>
          <w:rFonts w:ascii="Times New Roman" w:hAnsi="Times New Roman" w:cs="Times New Roman"/>
          <w:sz w:val="24"/>
          <w:szCs w:val="24"/>
        </w:rPr>
        <w:softHyphen/>
        <w:t>дение правил гигиены, сбалансированный режим занятий и отдыха, регулярная физическая активность); способность адаптироваться к изменяющимся социальным, информацион</w:t>
      </w:r>
      <w:r w:rsidRPr="00994AA6">
        <w:rPr>
          <w:rFonts w:ascii="Times New Roman" w:hAnsi="Times New Roman" w:cs="Times New Roman"/>
          <w:sz w:val="24"/>
          <w:szCs w:val="24"/>
        </w:rPr>
        <w:softHyphen/>
        <w:t>ным и природным условиям, стрессовым ситуациям; осмыс</w:t>
      </w:r>
      <w:r w:rsidRPr="00994AA6">
        <w:rPr>
          <w:rFonts w:ascii="Times New Roman" w:hAnsi="Times New Roman" w:cs="Times New Roman"/>
          <w:sz w:val="24"/>
          <w:szCs w:val="24"/>
        </w:rPr>
        <w:softHyphen/>
        <w:t>ление собственного опыта и выстраивание дальнейших целей, связанных с будущей профессиональной жизнью; умение управлять собственным эмоциональным состоянием; форми</w:t>
      </w:r>
      <w:r w:rsidRPr="00994AA6">
        <w:rPr>
          <w:rFonts w:ascii="Times New Roman" w:hAnsi="Times New Roman" w:cs="Times New Roman"/>
          <w:sz w:val="24"/>
          <w:szCs w:val="24"/>
        </w:rPr>
        <w:softHyphen/>
        <w:t>рование навыка рефлексии, признание своего права на ошиб</w:t>
      </w:r>
      <w:r w:rsidRPr="00994AA6">
        <w:rPr>
          <w:rFonts w:ascii="Times New Roman" w:hAnsi="Times New Roman" w:cs="Times New Roman"/>
          <w:sz w:val="24"/>
          <w:szCs w:val="24"/>
        </w:rPr>
        <w:softHyphen/>
        <w:t>ку и такого же права другого человека .</w:t>
      </w:r>
    </w:p>
    <w:p w14:paraId="4D9CBF0A"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трудового воспитания:</w:t>
      </w:r>
      <w:r w:rsidRPr="00994AA6">
        <w:rPr>
          <w:rFonts w:ascii="Times New Roman" w:hAnsi="Times New Roman" w:cs="Times New Roman"/>
          <w:sz w:val="24"/>
          <w:szCs w:val="24"/>
        </w:rPr>
        <w:t xml:space="preserve"> активное участие в реше</w:t>
      </w:r>
      <w:r w:rsidRPr="00994AA6">
        <w:rPr>
          <w:rFonts w:ascii="Times New Roman" w:hAnsi="Times New Roman" w:cs="Times New Roman"/>
          <w:sz w:val="24"/>
          <w:szCs w:val="24"/>
        </w:rPr>
        <w:softHyphen/>
        <w:t>нии практических задач (в рамках семьи, образовательной ор</w:t>
      </w:r>
      <w:r w:rsidRPr="00994AA6">
        <w:rPr>
          <w:rFonts w:ascii="Times New Roman" w:hAnsi="Times New Roman" w:cs="Times New Roman"/>
          <w:sz w:val="24"/>
          <w:szCs w:val="24"/>
        </w:rPr>
        <w:softHyphen/>
        <w:t>ганизации, города, края) технологической и социальной на</w:t>
      </w:r>
      <w:r w:rsidRPr="00994AA6">
        <w:rPr>
          <w:rFonts w:ascii="Times New Roman" w:hAnsi="Times New Roman" w:cs="Times New Roman"/>
          <w:sz w:val="24"/>
          <w:szCs w:val="24"/>
        </w:rPr>
        <w:softHyphen/>
        <w:t>правленности, способность инициировать, планировать и само</w:t>
      </w:r>
      <w:r w:rsidRPr="00994AA6">
        <w:rPr>
          <w:rFonts w:ascii="Times New Roman" w:hAnsi="Times New Roman" w:cs="Times New Roman"/>
          <w:sz w:val="24"/>
          <w:szCs w:val="24"/>
        </w:rPr>
        <w:softHyphen/>
        <w:t>стоятельно выполнять такого рода задачи; применение знаний, полученных в ходе изучения курса «Экологичный образ жиз</w:t>
      </w:r>
      <w:r w:rsidRPr="00994AA6">
        <w:rPr>
          <w:rFonts w:ascii="Times New Roman" w:hAnsi="Times New Roman" w:cs="Times New Roman"/>
          <w:sz w:val="24"/>
          <w:szCs w:val="24"/>
        </w:rPr>
        <w:softHyphen/>
        <w:t>ни»; осознание важности обучения для успешной профессио</w:t>
      </w:r>
      <w:r w:rsidRPr="00994AA6">
        <w:rPr>
          <w:rFonts w:ascii="Times New Roman" w:hAnsi="Times New Roman" w:cs="Times New Roman"/>
          <w:sz w:val="24"/>
          <w:szCs w:val="24"/>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построение индивидуальной образователь</w:t>
      </w:r>
      <w:r w:rsidRPr="00994AA6">
        <w:rPr>
          <w:rFonts w:ascii="Times New Roman" w:hAnsi="Times New Roman" w:cs="Times New Roman"/>
          <w:sz w:val="24"/>
          <w:szCs w:val="24"/>
        </w:rPr>
        <w:softHyphen/>
        <w:t>ной траектории и жизненных планов с учётом личных и обще</w:t>
      </w:r>
      <w:r w:rsidRPr="00994AA6">
        <w:rPr>
          <w:rFonts w:ascii="Times New Roman" w:hAnsi="Times New Roman" w:cs="Times New Roman"/>
          <w:sz w:val="24"/>
          <w:szCs w:val="24"/>
        </w:rPr>
        <w:softHyphen/>
        <w:t>ственных интересов и потребностей . Принятие идеи экологиза</w:t>
      </w:r>
      <w:r w:rsidRPr="00994AA6">
        <w:rPr>
          <w:rFonts w:ascii="Times New Roman" w:hAnsi="Times New Roman" w:cs="Times New Roman"/>
          <w:sz w:val="24"/>
          <w:szCs w:val="24"/>
        </w:rPr>
        <w:softHyphen/>
        <w:t>ции современного общества с необходимостью сохранения жи</w:t>
      </w:r>
      <w:r w:rsidRPr="00994AA6">
        <w:rPr>
          <w:rFonts w:ascii="Times New Roman" w:hAnsi="Times New Roman" w:cs="Times New Roman"/>
          <w:sz w:val="24"/>
          <w:szCs w:val="24"/>
        </w:rPr>
        <w:softHyphen/>
        <w:t>вой природы и защите её от негативного антропогенного воз</w:t>
      </w:r>
      <w:r w:rsidRPr="00994AA6">
        <w:rPr>
          <w:rFonts w:ascii="Times New Roman" w:hAnsi="Times New Roman" w:cs="Times New Roman"/>
          <w:sz w:val="24"/>
          <w:szCs w:val="24"/>
        </w:rPr>
        <w:softHyphen/>
        <w:t>действия, вызванного потребительским отношением человека .</w:t>
      </w:r>
    </w:p>
    <w:p w14:paraId="1159B761"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экологического воспитания:</w:t>
      </w:r>
      <w:r w:rsidRPr="00994AA6">
        <w:rPr>
          <w:rFonts w:ascii="Times New Roman" w:hAnsi="Times New Roman" w:cs="Times New Roman"/>
          <w:sz w:val="24"/>
          <w:szCs w:val="24"/>
        </w:rPr>
        <w:t xml:space="preserve"> применение социаль</w:t>
      </w:r>
      <w:r w:rsidRPr="00994AA6">
        <w:rPr>
          <w:rFonts w:ascii="Times New Roman" w:hAnsi="Times New Roman" w:cs="Times New Roman"/>
          <w:sz w:val="24"/>
          <w:szCs w:val="24"/>
        </w:rPr>
        <w:softHyphen/>
        <w:t>ных и естественно-научных знаний для решения задач в об</w:t>
      </w:r>
      <w:r w:rsidRPr="00994AA6">
        <w:rPr>
          <w:rFonts w:ascii="Times New Roman" w:hAnsi="Times New Roman" w:cs="Times New Roman"/>
          <w:sz w:val="24"/>
          <w:szCs w:val="24"/>
        </w:rPr>
        <w:softHyphen/>
        <w:t>ласти окружающей среды, планирования поступков и оценки их возможных последствий для окружающей среды; повыше</w:t>
      </w:r>
      <w:r w:rsidRPr="00994AA6">
        <w:rPr>
          <w:rFonts w:ascii="Times New Roman" w:hAnsi="Times New Roman" w:cs="Times New Roman"/>
          <w:sz w:val="24"/>
          <w:szCs w:val="24"/>
        </w:rPr>
        <w:softHyphen/>
        <w:t>ние уровня экологической культуры; осознание глобального характера экологических проблем и путей их решения; актив</w:t>
      </w:r>
      <w:r w:rsidRPr="00994AA6">
        <w:rPr>
          <w:rFonts w:ascii="Times New Roman" w:hAnsi="Times New Roman" w:cs="Times New Roman"/>
          <w:sz w:val="24"/>
          <w:szCs w:val="24"/>
        </w:rPr>
        <w:softHyphen/>
        <w:t>ное неприятие действий, приносящих вред окружающей сре</w:t>
      </w:r>
      <w:r w:rsidRPr="00994AA6">
        <w:rPr>
          <w:rFonts w:ascii="Times New Roman" w:hAnsi="Times New Roman" w:cs="Times New Roman"/>
          <w:sz w:val="24"/>
          <w:szCs w:val="24"/>
        </w:rPr>
        <w:softHyphen/>
        <w:t>де; осознание своей роли как гражданина и потребителя в условиях взаимосвязи природной, технологической и социаль</w:t>
      </w:r>
      <w:r w:rsidRPr="00994AA6">
        <w:rPr>
          <w:rFonts w:ascii="Times New Roman" w:hAnsi="Times New Roman" w:cs="Times New Roman"/>
          <w:sz w:val="24"/>
          <w:szCs w:val="24"/>
        </w:rPr>
        <w:softHyphen/>
        <w:t>ной сред; готовность к участию в практической деятельности экологической направленности .</w:t>
      </w:r>
    </w:p>
    <w:p w14:paraId="39DCC86C"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В сфере понимания ценности научного познания:</w:t>
      </w:r>
      <w:r w:rsidRPr="00994AA6">
        <w:rPr>
          <w:rFonts w:ascii="Times New Roman" w:hAnsi="Times New Roman" w:cs="Times New Roman"/>
          <w:sz w:val="24"/>
          <w:szCs w:val="24"/>
        </w:rPr>
        <w:t xml:space="preserve"> овладе</w:t>
      </w:r>
      <w:r w:rsidRPr="00994AA6">
        <w:rPr>
          <w:rFonts w:ascii="Times New Roman" w:hAnsi="Times New Roman" w:cs="Times New Roman"/>
          <w:sz w:val="24"/>
          <w:szCs w:val="24"/>
        </w:rPr>
        <w:softHyphen/>
        <w:t>ние языковой и читательской культурой как средством позна</w:t>
      </w:r>
      <w:r w:rsidRPr="00994AA6">
        <w:rPr>
          <w:rFonts w:ascii="Times New Roman" w:hAnsi="Times New Roman" w:cs="Times New Roman"/>
          <w:sz w:val="24"/>
          <w:szCs w:val="24"/>
        </w:rPr>
        <w:softHyphen/>
        <w:t>ния мира, средством самосовершенствования человека; овла</w:t>
      </w:r>
      <w:r w:rsidRPr="00994AA6">
        <w:rPr>
          <w:rFonts w:ascii="Times New Roman" w:hAnsi="Times New Roman" w:cs="Times New Roman"/>
          <w:sz w:val="24"/>
          <w:szCs w:val="24"/>
        </w:rPr>
        <w:softHyphen/>
        <w:t>дение основными навыками исследовательской деятельности в процессе изучения экологии, осмысление собственного опы</w:t>
      </w:r>
      <w:r w:rsidRPr="00994AA6">
        <w:rPr>
          <w:rFonts w:ascii="Times New Roman" w:hAnsi="Times New Roman" w:cs="Times New Roman"/>
          <w:sz w:val="24"/>
          <w:szCs w:val="24"/>
        </w:rPr>
        <w:softHyphen/>
        <w:t>та, анализ своих поступков и стремление совершенствовать пути достижения цели индивидуального и коллективного благополучия</w:t>
      </w:r>
    </w:p>
    <w:p w14:paraId="6601BC50" w14:textId="77777777" w:rsidR="00994AA6" w:rsidRPr="00994AA6" w:rsidRDefault="00994AA6" w:rsidP="00994AA6">
      <w:pPr>
        <w:pStyle w:val="22"/>
        <w:spacing w:after="160" w:line="240" w:lineRule="exact"/>
        <w:rPr>
          <w:rFonts w:ascii="Times New Roman" w:hAnsi="Times New Roman" w:cs="Times New Roman"/>
          <w:sz w:val="24"/>
          <w:szCs w:val="24"/>
        </w:rPr>
      </w:pPr>
      <w:r w:rsidRPr="00994AA6">
        <w:rPr>
          <w:rStyle w:val="2f"/>
          <w:rFonts w:eastAsiaTheme="minorHAnsi"/>
        </w:rPr>
        <w:t>В сфере адаптации к изменяющимся условиям социаль</w:t>
      </w:r>
      <w:r w:rsidRPr="00994AA6">
        <w:rPr>
          <w:rStyle w:val="2f"/>
          <w:rFonts w:eastAsiaTheme="minorHAnsi"/>
        </w:rPr>
        <w:softHyphen/>
        <w:t>ной и природной среды:</w:t>
      </w:r>
      <w:r w:rsidRPr="00994AA6">
        <w:rPr>
          <w:rFonts w:ascii="Times New Roman" w:hAnsi="Times New Roman" w:cs="Times New Roman"/>
          <w:sz w:val="24"/>
          <w:szCs w:val="24"/>
        </w:rPr>
        <w:t xml:space="preserve"> освоение социального опыта и основ</w:t>
      </w:r>
      <w:r w:rsidRPr="00994AA6">
        <w:rPr>
          <w:rFonts w:ascii="Times New Roman" w:hAnsi="Times New Roman" w:cs="Times New Roman"/>
          <w:sz w:val="24"/>
          <w:szCs w:val="24"/>
        </w:rPr>
        <w:softHyphen/>
        <w:t>ных социальных ролей; способность действовать в условиях неопределённости, повышать уровень своей компетентности через практическую деятельность, в том числе умение учить</w:t>
      </w:r>
      <w:r w:rsidRPr="00994AA6">
        <w:rPr>
          <w:rFonts w:ascii="Times New Roman" w:hAnsi="Times New Roman" w:cs="Times New Roman"/>
          <w:sz w:val="24"/>
          <w:szCs w:val="24"/>
        </w:rPr>
        <w:softHyphen/>
        <w:t>ся у других людей, получать в совместной деятельности но</w:t>
      </w:r>
      <w:r w:rsidRPr="00994AA6">
        <w:rPr>
          <w:rFonts w:ascii="Times New Roman" w:hAnsi="Times New Roman" w:cs="Times New Roman"/>
          <w:sz w:val="24"/>
          <w:szCs w:val="24"/>
        </w:rPr>
        <w:softHyphen/>
        <w:t>вые знания, навыки и компетенции; развитие способности осознавать дефицит собственных знаний и компетентностей, планировать своё развитие, в том числе в сфере экологии; умение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w:t>
      </w:r>
      <w:r w:rsidRPr="00994AA6">
        <w:rPr>
          <w:rFonts w:ascii="Times New Roman" w:hAnsi="Times New Roman" w:cs="Times New Roman"/>
          <w:sz w:val="24"/>
          <w:szCs w:val="24"/>
        </w:rPr>
        <w:softHyphen/>
        <w:t>ние оценивать свои действия с учетом влияния на окружаю</w:t>
      </w:r>
      <w:r w:rsidRPr="00994AA6">
        <w:rPr>
          <w:rFonts w:ascii="Times New Roman" w:hAnsi="Times New Roman" w:cs="Times New Roman"/>
          <w:sz w:val="24"/>
          <w:szCs w:val="24"/>
        </w:rPr>
        <w:softHyphen/>
        <w:t>щую среду; способность осознавать стрессовую ситуацию, оце</w:t>
      </w:r>
      <w:r w:rsidRPr="00994AA6">
        <w:rPr>
          <w:rFonts w:ascii="Times New Roman" w:hAnsi="Times New Roman" w:cs="Times New Roman"/>
          <w:sz w:val="24"/>
          <w:szCs w:val="24"/>
        </w:rPr>
        <w:softHyphen/>
        <w:t>нивать происходящие изменения и их последствия; формули</w:t>
      </w:r>
      <w:r w:rsidRPr="00994AA6">
        <w:rPr>
          <w:rFonts w:ascii="Times New Roman" w:hAnsi="Times New Roman" w:cs="Times New Roman"/>
          <w:sz w:val="24"/>
          <w:szCs w:val="24"/>
        </w:rPr>
        <w:softHyphen/>
        <w:t>ровать и оценивать риски и последствия, формировать опыт, уметь находить позитивное в произошедшей ситуации .</w:t>
      </w:r>
    </w:p>
    <w:p w14:paraId="6BA2242C" w14:textId="77777777" w:rsidR="00994AA6" w:rsidRPr="00994AA6" w:rsidRDefault="00994AA6" w:rsidP="00994AA6">
      <w:pPr>
        <w:pStyle w:val="2e"/>
        <w:keepNext/>
        <w:keepLines/>
        <w:shd w:val="clear" w:color="auto" w:fill="auto"/>
        <w:spacing w:after="29" w:line="190" w:lineRule="exact"/>
        <w:jc w:val="both"/>
        <w:rPr>
          <w:sz w:val="24"/>
          <w:szCs w:val="24"/>
        </w:rPr>
      </w:pPr>
      <w:r w:rsidRPr="00994AA6">
        <w:rPr>
          <w:sz w:val="24"/>
          <w:szCs w:val="24"/>
        </w:rPr>
        <w:t>Метапредметные результаты</w:t>
      </w:r>
    </w:p>
    <w:p w14:paraId="4652A764" w14:textId="77777777" w:rsidR="00994AA6" w:rsidRPr="00994AA6" w:rsidRDefault="00994AA6" w:rsidP="00994AA6">
      <w:pPr>
        <w:pStyle w:val="22"/>
        <w:spacing w:line="240" w:lineRule="exact"/>
        <w:rPr>
          <w:rFonts w:ascii="Times New Roman" w:hAnsi="Times New Roman" w:cs="Times New Roman"/>
          <w:sz w:val="24"/>
          <w:szCs w:val="24"/>
        </w:rPr>
      </w:pPr>
      <w:r w:rsidRPr="00994AA6">
        <w:rPr>
          <w:rFonts w:ascii="Times New Roman" w:hAnsi="Times New Roman" w:cs="Times New Roman"/>
          <w:sz w:val="24"/>
          <w:szCs w:val="24"/>
        </w:rPr>
        <w:t>Метапредметные результаты обучающихся, освоивших данный курс, включают:</w:t>
      </w:r>
    </w:p>
    <w:p w14:paraId="6BEC8775" w14:textId="77777777" w:rsidR="00994AA6" w:rsidRPr="00994AA6" w:rsidRDefault="00994AA6" w:rsidP="00994AA6">
      <w:pPr>
        <w:pStyle w:val="22"/>
        <w:spacing w:line="240" w:lineRule="exact"/>
        <w:rPr>
          <w:rFonts w:ascii="Times New Roman" w:hAnsi="Times New Roman" w:cs="Times New Roman"/>
          <w:sz w:val="24"/>
          <w:szCs w:val="24"/>
        </w:rPr>
      </w:pPr>
      <w:r w:rsidRPr="00994AA6">
        <w:rPr>
          <w:rStyle w:val="2f"/>
          <w:rFonts w:eastAsiaTheme="minorHAnsi"/>
        </w:rPr>
        <w:t>Универсальные познавательные действия:</w:t>
      </w:r>
      <w:r w:rsidRPr="00994AA6">
        <w:rPr>
          <w:rFonts w:ascii="Times New Roman" w:hAnsi="Times New Roman" w:cs="Times New Roman"/>
          <w:sz w:val="24"/>
          <w:szCs w:val="24"/>
        </w:rPr>
        <w:t xml:space="preserve"> выявлять де</w:t>
      </w:r>
      <w:r w:rsidRPr="00994AA6">
        <w:rPr>
          <w:rFonts w:ascii="Times New Roman" w:hAnsi="Times New Roman" w:cs="Times New Roman"/>
          <w:sz w:val="24"/>
          <w:szCs w:val="24"/>
        </w:rPr>
        <w:softHyphen/>
        <w:t xml:space="preserve">фицит информации о той или иной стороне </w:t>
      </w:r>
      <w:r w:rsidRPr="00994AA6">
        <w:rPr>
          <w:rFonts w:ascii="Times New Roman" w:hAnsi="Times New Roman" w:cs="Times New Roman"/>
          <w:sz w:val="24"/>
          <w:szCs w:val="24"/>
        </w:rPr>
        <w:lastRenderedPageBreak/>
        <w:t>экологически зна</w:t>
      </w:r>
      <w:r w:rsidRPr="00994AA6">
        <w:rPr>
          <w:rFonts w:ascii="Times New Roman" w:hAnsi="Times New Roman" w:cs="Times New Roman"/>
          <w:sz w:val="24"/>
          <w:szCs w:val="24"/>
        </w:rPr>
        <w:softHyphen/>
        <w:t>чимой деятельности, находить способы решения возникших проблем; использовать вопросы как инструмент для позна</w:t>
      </w:r>
      <w:r w:rsidRPr="00994AA6">
        <w:rPr>
          <w:rFonts w:ascii="Times New Roman" w:hAnsi="Times New Roman" w:cs="Times New Roman"/>
          <w:sz w:val="24"/>
          <w:szCs w:val="24"/>
        </w:rPr>
        <w:softHyphen/>
        <w:t>ния; аргументировать свою позицию, мнение; оценивать до</w:t>
      </w:r>
      <w:r w:rsidRPr="00994AA6">
        <w:rPr>
          <w:rFonts w:ascii="Times New Roman" w:hAnsi="Times New Roman" w:cs="Times New Roman"/>
          <w:sz w:val="24"/>
          <w:szCs w:val="24"/>
        </w:rPr>
        <w:softHyphen/>
        <w:t>стоверность информации, полученной в ходе работы с интер</w:t>
      </w:r>
      <w:r w:rsidRPr="00994AA6">
        <w:rPr>
          <w:rFonts w:ascii="Times New Roman" w:hAnsi="Times New Roman" w:cs="Times New Roman"/>
          <w:sz w:val="24"/>
          <w:szCs w:val="24"/>
        </w:rPr>
        <w:softHyphen/>
        <w:t>нет-источниками; самостоятельно формулировать обобщения и выводы по результатам проведённого обсуждения в группе или в паре; прогнозировать возможное дальнейшее развитие процессов, событий и их последствия, связанных с тем или иным экологически обоснованным выбором; применять раз</w:t>
      </w:r>
      <w:r w:rsidRPr="00994AA6">
        <w:rPr>
          <w:rFonts w:ascii="Times New Roman" w:hAnsi="Times New Roman" w:cs="Times New Roman"/>
          <w:sz w:val="24"/>
          <w:szCs w:val="24"/>
        </w:rPr>
        <w:softHyphen/>
        <w:t>личные методы при поиске и отборе информации, связанной с экологически значимой деятельностью и дальнейшим изу</w:t>
      </w:r>
      <w:r w:rsidRPr="00994AA6">
        <w:rPr>
          <w:rFonts w:ascii="Times New Roman" w:hAnsi="Times New Roman" w:cs="Times New Roman"/>
          <w:sz w:val="24"/>
          <w:szCs w:val="24"/>
        </w:rPr>
        <w:softHyphen/>
        <w:t>чением курса; выбирать, анализировать, систематизировать и интерпретировать информацию; находить аргументы, под</w:t>
      </w:r>
      <w:r w:rsidRPr="00994AA6">
        <w:rPr>
          <w:rFonts w:ascii="Times New Roman" w:hAnsi="Times New Roman" w:cs="Times New Roman"/>
          <w:sz w:val="24"/>
          <w:szCs w:val="24"/>
        </w:rPr>
        <w:softHyphen/>
        <w:t>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предназначенную для остальных участников курса «Эколо</w:t>
      </w:r>
      <w:r w:rsidRPr="00994AA6">
        <w:rPr>
          <w:rFonts w:ascii="Times New Roman" w:hAnsi="Times New Roman" w:cs="Times New Roman"/>
          <w:sz w:val="24"/>
          <w:szCs w:val="24"/>
        </w:rPr>
        <w:softHyphen/>
        <w:t>гичный образ жизни».</w:t>
      </w:r>
    </w:p>
    <w:p w14:paraId="6C15956D" w14:textId="77777777" w:rsidR="00994AA6" w:rsidRPr="00994AA6" w:rsidRDefault="00994AA6" w:rsidP="00994AA6">
      <w:pPr>
        <w:pStyle w:val="22"/>
        <w:spacing w:line="240" w:lineRule="exact"/>
        <w:rPr>
          <w:rFonts w:ascii="Times New Roman" w:hAnsi="Times New Roman" w:cs="Times New Roman"/>
          <w:sz w:val="24"/>
          <w:szCs w:val="24"/>
        </w:rPr>
      </w:pPr>
      <w:r w:rsidRPr="00994AA6">
        <w:rPr>
          <w:rStyle w:val="2f"/>
          <w:rFonts w:eastAsiaTheme="minorHAnsi"/>
        </w:rPr>
        <w:t>Универсальные коммуникативные действия:</w:t>
      </w:r>
      <w:r w:rsidRPr="00994AA6">
        <w:rPr>
          <w:rFonts w:ascii="Times New Roman" w:hAnsi="Times New Roman" w:cs="Times New Roman"/>
          <w:sz w:val="24"/>
          <w:szCs w:val="24"/>
        </w:rPr>
        <w:t xml:space="preserve"> формулиро</w:t>
      </w:r>
      <w:r w:rsidRPr="00994AA6">
        <w:rPr>
          <w:rFonts w:ascii="Times New Roman" w:hAnsi="Times New Roman" w:cs="Times New Roman"/>
          <w:sz w:val="24"/>
          <w:szCs w:val="24"/>
        </w:rPr>
        <w:softHyphen/>
        <w:t>вать суждения в соответствии с целями и условиями общения в рамках занятий, включённых в курс «Экологичный образ жизни»; выражать свою точку зрения; понимать намерения других участников занятий курса «Экологичный образ жиз</w:t>
      </w:r>
      <w:r w:rsidRPr="00994AA6">
        <w:rPr>
          <w:rFonts w:ascii="Times New Roman" w:hAnsi="Times New Roman" w:cs="Times New Roman"/>
          <w:sz w:val="24"/>
          <w:szCs w:val="24"/>
        </w:rPr>
        <w:softHyphen/>
        <w:t>ни», проявлять уважительное отношение к ним и к взрослым, участвующим в занятиях; в 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сопоставлять свои суждения с суждениями других участников диалога, обнаруживать раз</w:t>
      </w:r>
      <w:r w:rsidRPr="00994AA6">
        <w:rPr>
          <w:rFonts w:ascii="Times New Roman" w:hAnsi="Times New Roman" w:cs="Times New Roman"/>
          <w:sz w:val="24"/>
          <w:szCs w:val="24"/>
        </w:rPr>
        <w:softHyphen/>
        <w:t>личие и сходство позиций; публично представлять результаты работы, связанные с тематикой курса по экологии; 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w:t>
      </w:r>
      <w:r w:rsidRPr="00994AA6">
        <w:rPr>
          <w:rFonts w:ascii="Times New Roman" w:hAnsi="Times New Roman" w:cs="Times New Roman"/>
          <w:sz w:val="24"/>
          <w:szCs w:val="24"/>
        </w:rPr>
        <w:softHyphen/>
        <w:t>ния нескольких участников курса «Экологичный образ жиз</w:t>
      </w:r>
      <w:r w:rsidRPr="00994AA6">
        <w:rPr>
          <w:rFonts w:ascii="Times New Roman" w:hAnsi="Times New Roman" w:cs="Times New Roman"/>
          <w:sz w:val="24"/>
          <w:szCs w:val="24"/>
        </w:rPr>
        <w:softHyphen/>
        <w:t>ни», проявлять готовность руководить, выполнять поручения, подчиняться; участвовать в групповых формах работы (обсуж</w:t>
      </w:r>
      <w:r w:rsidRPr="00994AA6">
        <w:rPr>
          <w:rFonts w:ascii="Times New Roman" w:hAnsi="Times New Roman" w:cs="Times New Roman"/>
          <w:sz w:val="24"/>
          <w:szCs w:val="24"/>
        </w:rPr>
        <w:softHyphen/>
        <w:t>дения, обмен мнениями, мозговые штурмы и иные); выпол</w:t>
      </w:r>
      <w:r w:rsidRPr="00994AA6">
        <w:rPr>
          <w:rFonts w:ascii="Times New Roman" w:hAnsi="Times New Roman" w:cs="Times New Roman"/>
          <w:sz w:val="24"/>
          <w:szCs w:val="24"/>
        </w:rPr>
        <w:softHyphen/>
        <w:t>нять свою часть работы, достигать качественного результата по своему направлению и координировать свои действия с действиями других участников курса .</w:t>
      </w:r>
    </w:p>
    <w:p w14:paraId="1312759B" w14:textId="77777777" w:rsidR="00994AA6" w:rsidRPr="00994AA6" w:rsidRDefault="00994AA6" w:rsidP="00994AA6">
      <w:pPr>
        <w:pStyle w:val="22"/>
        <w:spacing w:after="160" w:line="240" w:lineRule="exact"/>
        <w:rPr>
          <w:rFonts w:ascii="Times New Roman" w:hAnsi="Times New Roman" w:cs="Times New Roman"/>
          <w:sz w:val="24"/>
          <w:szCs w:val="24"/>
        </w:rPr>
      </w:pPr>
      <w:r w:rsidRPr="00994AA6">
        <w:rPr>
          <w:rStyle w:val="2f"/>
          <w:rFonts w:eastAsiaTheme="minorHAnsi"/>
        </w:rPr>
        <w:t>Универсальные регулятивные действия:</w:t>
      </w:r>
      <w:r w:rsidRPr="00994AA6">
        <w:rPr>
          <w:rFonts w:ascii="Times New Roman" w:hAnsi="Times New Roman" w:cs="Times New Roman"/>
          <w:sz w:val="24"/>
          <w:szCs w:val="24"/>
        </w:rPr>
        <w:t xml:space="preserve"> выявлять пробле</w:t>
      </w:r>
      <w:r w:rsidRPr="00994AA6">
        <w:rPr>
          <w:rFonts w:ascii="Times New Roman" w:hAnsi="Times New Roman" w:cs="Times New Roman"/>
          <w:sz w:val="24"/>
          <w:szCs w:val="24"/>
        </w:rPr>
        <w:softHyphen/>
        <w:t>мы, возникающие в ходе изучения курса «Экологичный образ жизни»; ориентироваться в различных подходах принятия ре</w:t>
      </w:r>
      <w:r w:rsidRPr="00994AA6">
        <w:rPr>
          <w:rFonts w:ascii="Times New Roman" w:hAnsi="Times New Roman" w:cs="Times New Roman"/>
          <w:sz w:val="24"/>
          <w:szCs w:val="24"/>
        </w:rPr>
        <w:softHyphen/>
        <w:t>шений (индивидуальное, принятие решения в группе, приня</w:t>
      </w:r>
      <w:r w:rsidRPr="00994AA6">
        <w:rPr>
          <w:rFonts w:ascii="Times New Roman" w:hAnsi="Times New Roman" w:cs="Times New Roman"/>
          <w:sz w:val="24"/>
          <w:szCs w:val="24"/>
        </w:rPr>
        <w:softHyphen/>
        <w:t>тие решений группой); делать выбор и брать на себя ответ</w:t>
      </w:r>
      <w:r w:rsidRPr="00994AA6">
        <w:rPr>
          <w:rFonts w:ascii="Times New Roman" w:hAnsi="Times New Roman" w:cs="Times New Roman"/>
          <w:sz w:val="24"/>
          <w:szCs w:val="24"/>
        </w:rPr>
        <w:softHyphen/>
        <w:t>ственность за решения, принимаемые в процессе включения в различные виды активности в сфере экологии; владеть спо</w:t>
      </w:r>
      <w:r w:rsidRPr="00994AA6">
        <w:rPr>
          <w:rFonts w:ascii="Times New Roman" w:hAnsi="Times New Roman" w:cs="Times New Roman"/>
          <w:sz w:val="24"/>
          <w:szCs w:val="24"/>
        </w:rPr>
        <w:softHyphen/>
        <w:t>собами самоконтроля, самомотивации и рефлексии; предви</w:t>
      </w:r>
      <w:r w:rsidRPr="00994AA6">
        <w:rPr>
          <w:rFonts w:ascii="Times New Roman" w:hAnsi="Times New Roman" w:cs="Times New Roman"/>
          <w:sz w:val="24"/>
          <w:szCs w:val="24"/>
        </w:rPr>
        <w:softHyphen/>
        <w:t>деть трудности, которые могут возникнуть в рамках экологи</w:t>
      </w:r>
      <w:r w:rsidRPr="00994AA6">
        <w:rPr>
          <w:rFonts w:ascii="Times New Roman" w:hAnsi="Times New Roman" w:cs="Times New Roman"/>
          <w:sz w:val="24"/>
          <w:szCs w:val="24"/>
        </w:rPr>
        <w:softHyphen/>
        <w:t>чески обоснованной деятельности; объяснять причины до</w:t>
      </w:r>
      <w:r w:rsidRPr="00994AA6">
        <w:rPr>
          <w:rFonts w:ascii="Times New Roman" w:hAnsi="Times New Roman" w:cs="Times New Roman"/>
          <w:sz w:val="24"/>
          <w:szCs w:val="24"/>
        </w:rPr>
        <w:softHyphen/>
        <w:t>стижения (недостижения) результатов деятельности, давать оценку опыту, приобретённому в ходе прохождения курса «Экологичный образ жизни», уметь находить позитивное в любой ситуации; уметь вносить коррективы в свою деятель</w:t>
      </w:r>
      <w:r w:rsidRPr="00994AA6">
        <w:rPr>
          <w:rFonts w:ascii="Times New Roman" w:hAnsi="Times New Roman" w:cs="Times New Roman"/>
          <w:sz w:val="24"/>
          <w:szCs w:val="24"/>
        </w:rPr>
        <w:softHyphen/>
        <w:t>ность на основе новых обстоятельств, изменившихся ситуа</w:t>
      </w:r>
      <w:r w:rsidRPr="00994AA6">
        <w:rPr>
          <w:rFonts w:ascii="Times New Roman" w:hAnsi="Times New Roman" w:cs="Times New Roman"/>
          <w:sz w:val="24"/>
          <w:szCs w:val="24"/>
        </w:rPr>
        <w:softHyphen/>
        <w:t>ций, установленных ошибок, возникших трудностей; разли</w:t>
      </w:r>
      <w:r w:rsidRPr="00994AA6">
        <w:rPr>
          <w:rFonts w:ascii="Times New Roman" w:hAnsi="Times New Roman" w:cs="Times New Roman"/>
          <w:sz w:val="24"/>
          <w:szCs w:val="24"/>
        </w:rPr>
        <w:softHyphen/>
        <w:t>чать, называть и управлять собственными эмоциями; уметь ставить себя на место другого человека, осознанно относиться к другому человеку, его мнению, понимать мотивы и намере</w:t>
      </w:r>
      <w:r w:rsidRPr="00994AA6">
        <w:rPr>
          <w:rFonts w:ascii="Times New Roman" w:hAnsi="Times New Roman" w:cs="Times New Roman"/>
          <w:sz w:val="24"/>
          <w:szCs w:val="24"/>
        </w:rPr>
        <w:softHyphen/>
        <w:t>ния участников курса, осознанно относиться к ним .</w:t>
      </w:r>
    </w:p>
    <w:p w14:paraId="46366A4A" w14:textId="77777777" w:rsidR="00994AA6" w:rsidRPr="00994AA6" w:rsidRDefault="00994AA6" w:rsidP="00994AA6">
      <w:pPr>
        <w:pStyle w:val="2e"/>
        <w:keepNext/>
        <w:keepLines/>
        <w:shd w:val="clear" w:color="auto" w:fill="auto"/>
        <w:spacing w:after="33" w:line="190" w:lineRule="exact"/>
        <w:jc w:val="both"/>
        <w:rPr>
          <w:sz w:val="24"/>
          <w:szCs w:val="24"/>
        </w:rPr>
      </w:pPr>
      <w:r w:rsidRPr="00994AA6">
        <w:rPr>
          <w:sz w:val="24"/>
          <w:szCs w:val="24"/>
        </w:rPr>
        <w:t>Предметные результаты</w:t>
      </w:r>
    </w:p>
    <w:p w14:paraId="30986E74"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Предметные результаты освоения программы основного общего образования представлены с учётом специфики содер</w:t>
      </w:r>
      <w:r w:rsidRPr="00994AA6">
        <w:rPr>
          <w:rFonts w:ascii="Times New Roman" w:hAnsi="Times New Roman" w:cs="Times New Roman"/>
          <w:sz w:val="24"/>
          <w:szCs w:val="24"/>
        </w:rPr>
        <w:softHyphen/>
        <w:t>жания предметных областей, затрагиваемых в ходе экологи</w:t>
      </w:r>
      <w:r w:rsidRPr="00994AA6">
        <w:rPr>
          <w:rFonts w:ascii="Times New Roman" w:hAnsi="Times New Roman" w:cs="Times New Roman"/>
          <w:sz w:val="24"/>
          <w:szCs w:val="24"/>
        </w:rPr>
        <w:softHyphen/>
        <w:t>чески значимой деятельности школьников .</w:t>
      </w:r>
    </w:p>
    <w:p w14:paraId="62D21C40"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Предметные результаты включают:</w:t>
      </w:r>
    </w:p>
    <w:p w14:paraId="3192A15C"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Биология:</w:t>
      </w:r>
      <w:r w:rsidRPr="00994AA6">
        <w:rPr>
          <w:rFonts w:ascii="Times New Roman" w:hAnsi="Times New Roman" w:cs="Times New Roman"/>
          <w:sz w:val="24"/>
          <w:szCs w:val="24"/>
        </w:rPr>
        <w:t xml:space="preserve"> формирование ценностного отношения к живой природе, к собственному организму; понимание роли биоло</w:t>
      </w:r>
      <w:r w:rsidRPr="00994AA6">
        <w:rPr>
          <w:rFonts w:ascii="Times New Roman" w:hAnsi="Times New Roman" w:cs="Times New Roman"/>
          <w:sz w:val="24"/>
          <w:szCs w:val="24"/>
        </w:rPr>
        <w:softHyphen/>
        <w:t>гии в формировании современной естественно-научной карти</w:t>
      </w:r>
      <w:r w:rsidRPr="00994AA6">
        <w:rPr>
          <w:rFonts w:ascii="Times New Roman" w:hAnsi="Times New Roman" w:cs="Times New Roman"/>
          <w:sz w:val="24"/>
          <w:szCs w:val="24"/>
        </w:rPr>
        <w:softHyphen/>
        <w:t>ны мира; умение применять систему биологических знаний; формирование представлений об основных факторах окружа</w:t>
      </w:r>
      <w:r w:rsidRPr="00994AA6">
        <w:rPr>
          <w:rFonts w:ascii="Times New Roman" w:hAnsi="Times New Roman" w:cs="Times New Roman"/>
          <w:sz w:val="24"/>
          <w:szCs w:val="24"/>
        </w:rPr>
        <w:softHyphen/>
        <w:t>ющей среды, их роли в жизнедеятельности и эволюции орга</w:t>
      </w:r>
      <w:r w:rsidRPr="00994AA6">
        <w:rPr>
          <w:rFonts w:ascii="Times New Roman" w:hAnsi="Times New Roman" w:cs="Times New Roman"/>
          <w:sz w:val="24"/>
          <w:szCs w:val="24"/>
        </w:rPr>
        <w:softHyphen/>
        <w:t>низмов, об антропогенных факторах; формирование представ</w:t>
      </w:r>
      <w:r w:rsidRPr="00994AA6">
        <w:rPr>
          <w:rFonts w:ascii="Times New Roman" w:hAnsi="Times New Roman" w:cs="Times New Roman"/>
          <w:sz w:val="24"/>
          <w:szCs w:val="24"/>
        </w:rPr>
        <w:softHyphen/>
        <w:t>лений об экосистемах и значении биоразнообразия, о глобаль</w:t>
      </w:r>
      <w:r w:rsidRPr="00994AA6">
        <w:rPr>
          <w:rFonts w:ascii="Times New Roman" w:hAnsi="Times New Roman" w:cs="Times New Roman"/>
          <w:sz w:val="24"/>
          <w:szCs w:val="24"/>
        </w:rPr>
        <w:softHyphen/>
        <w:t>ных экологических проблемах, стоящих перед человечеством, и способах их преодоления; умение создавать и применять словесные и графические модели для объяснения строения живых систем, явлений и процессов живой природы; владе</w:t>
      </w:r>
      <w:r w:rsidRPr="00994AA6">
        <w:rPr>
          <w:rFonts w:ascii="Times New Roman" w:hAnsi="Times New Roman" w:cs="Times New Roman"/>
          <w:sz w:val="24"/>
          <w:szCs w:val="24"/>
        </w:rPr>
        <w:softHyphen/>
        <w:t>ние навыками работы с информацией биологического содер</w:t>
      </w:r>
      <w:r w:rsidRPr="00994AA6">
        <w:rPr>
          <w:rFonts w:ascii="Times New Roman" w:hAnsi="Times New Roman" w:cs="Times New Roman"/>
          <w:sz w:val="24"/>
          <w:szCs w:val="24"/>
        </w:rPr>
        <w:softHyphen/>
        <w:t>жания, представленной в разной форме (в виде текста, та</w:t>
      </w:r>
      <w:r w:rsidRPr="00994AA6">
        <w:rPr>
          <w:rFonts w:ascii="Times New Roman" w:hAnsi="Times New Roman" w:cs="Times New Roman"/>
          <w:sz w:val="24"/>
          <w:szCs w:val="24"/>
        </w:rPr>
        <w:softHyphen/>
        <w:t>бличных данных, схем, графиков, диаграмм, моделей, изо</w:t>
      </w:r>
      <w:r w:rsidRPr="00994AA6">
        <w:rPr>
          <w:rFonts w:ascii="Times New Roman" w:hAnsi="Times New Roman" w:cs="Times New Roman"/>
          <w:sz w:val="24"/>
          <w:szCs w:val="24"/>
        </w:rPr>
        <w:softHyphen/>
        <w:t>бражений); умение интегрировать биологические знания со знаниями других учебных предметов; формирование основ экологической грамотности: осознание необходимости дей</w:t>
      </w:r>
      <w:r w:rsidRPr="00994AA6">
        <w:rPr>
          <w:rFonts w:ascii="Times New Roman" w:hAnsi="Times New Roman" w:cs="Times New Roman"/>
          <w:sz w:val="24"/>
          <w:szCs w:val="24"/>
        </w:rPr>
        <w:softHyphen/>
        <w:t>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w:t>
      </w:r>
      <w:r w:rsidRPr="00994AA6">
        <w:rPr>
          <w:rFonts w:ascii="Times New Roman" w:hAnsi="Times New Roman" w:cs="Times New Roman"/>
          <w:sz w:val="24"/>
          <w:szCs w:val="24"/>
        </w:rPr>
        <w:softHyphen/>
        <w:t>ступках по отношению к живой природе, своему здоровью и здоровью окружающих; умение использовать приобретённые знания и навыки для здорового образа жизни, сбалансирован</w:t>
      </w:r>
      <w:r w:rsidRPr="00994AA6">
        <w:rPr>
          <w:rFonts w:ascii="Times New Roman" w:hAnsi="Times New Roman" w:cs="Times New Roman"/>
          <w:sz w:val="24"/>
          <w:szCs w:val="24"/>
        </w:rPr>
        <w:softHyphen/>
        <w:t>ного питания и физической активности; неприятие вредных привычек и зависимостей; умение противодействовать лжена</w:t>
      </w:r>
      <w:r w:rsidRPr="00994AA6">
        <w:rPr>
          <w:rFonts w:ascii="Times New Roman" w:hAnsi="Times New Roman" w:cs="Times New Roman"/>
          <w:sz w:val="24"/>
          <w:szCs w:val="24"/>
        </w:rPr>
        <w:softHyphen/>
        <w:t>учным манипуляциям в области здоровья; формирование мо</w:t>
      </w:r>
      <w:r w:rsidRPr="00994AA6">
        <w:rPr>
          <w:rFonts w:ascii="Times New Roman" w:hAnsi="Times New Roman" w:cs="Times New Roman"/>
          <w:sz w:val="24"/>
          <w:szCs w:val="24"/>
        </w:rPr>
        <w:softHyphen/>
        <w:t>тивации к продолжению изучения биологии как профильного предмета на уровне среднего общего образования .</w:t>
      </w:r>
    </w:p>
    <w:p w14:paraId="614525A7"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lastRenderedPageBreak/>
        <w:t>География:</w:t>
      </w:r>
      <w:r w:rsidRPr="00994AA6">
        <w:rPr>
          <w:rFonts w:ascii="Times New Roman" w:hAnsi="Times New Roman" w:cs="Times New Roman"/>
          <w:sz w:val="24"/>
          <w:szCs w:val="24"/>
        </w:rPr>
        <w:t xml:space="preserve"> освоение и применение системы знаний о раз</w:t>
      </w:r>
      <w:r w:rsidRPr="00994AA6">
        <w:rPr>
          <w:rFonts w:ascii="Times New Roman" w:hAnsi="Times New Roman" w:cs="Times New Roman"/>
          <w:sz w:val="24"/>
          <w:szCs w:val="24"/>
        </w:rPr>
        <w:softHyphen/>
        <w:t>мещении и основных свойствах географических объектов, по</w:t>
      </w:r>
      <w:r w:rsidRPr="00994AA6">
        <w:rPr>
          <w:rFonts w:ascii="Times New Roman" w:hAnsi="Times New Roman" w:cs="Times New Roman"/>
          <w:sz w:val="24"/>
          <w:szCs w:val="24"/>
        </w:rPr>
        <w:softHyphen/>
        <w:t>нимание роли географии в формировании качества жизни человека и окружающей его среды на планете Земля, в ре</w:t>
      </w:r>
      <w:r w:rsidRPr="00994AA6">
        <w:rPr>
          <w:rFonts w:ascii="Times New Roman" w:hAnsi="Times New Roman" w:cs="Times New Roman"/>
          <w:sz w:val="24"/>
          <w:szCs w:val="24"/>
        </w:rPr>
        <w:softHyphen/>
        <w:t>шении современных практических задач своего населённого пункта; умение устанавливать взаимосвязи между изученны</w:t>
      </w:r>
      <w:r w:rsidRPr="00994AA6">
        <w:rPr>
          <w:rFonts w:ascii="Times New Roman" w:hAnsi="Times New Roman" w:cs="Times New Roman"/>
          <w:sz w:val="24"/>
          <w:szCs w:val="24"/>
        </w:rPr>
        <w:softHyphen/>
        <w:t>ми природными, социальными и экономическими явлениями и процессами, реально наблюдаемыми географическими явле</w:t>
      </w:r>
      <w:r w:rsidRPr="00994AA6">
        <w:rPr>
          <w:rFonts w:ascii="Times New Roman" w:hAnsi="Times New Roman" w:cs="Times New Roman"/>
          <w:sz w:val="24"/>
          <w:szCs w:val="24"/>
        </w:rPr>
        <w:softHyphen/>
        <w:t>ниями и процессами;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w:t>
      </w:r>
      <w:r w:rsidRPr="00994AA6">
        <w:rPr>
          <w:rFonts w:ascii="Times New Roman" w:hAnsi="Times New Roman" w:cs="Times New Roman"/>
          <w:sz w:val="24"/>
          <w:szCs w:val="24"/>
        </w:rPr>
        <w:softHyphen/>
        <w:t>иморасположения объектов и явлений в пространстве; умение объяснять влияние изученных географических объектов и яв</w:t>
      </w:r>
      <w:r w:rsidRPr="00994AA6">
        <w:rPr>
          <w:rFonts w:ascii="Times New Roman" w:hAnsi="Times New Roman" w:cs="Times New Roman"/>
          <w:sz w:val="24"/>
          <w:szCs w:val="24"/>
        </w:rPr>
        <w:softHyphen/>
        <w:t>лений на качество жизни человека и качество окружающей его среды; умение выбирать и использовать источники гео</w:t>
      </w:r>
      <w:r w:rsidRPr="00994AA6">
        <w:rPr>
          <w:rFonts w:ascii="Times New Roman" w:hAnsi="Times New Roman" w:cs="Times New Roman"/>
          <w:sz w:val="24"/>
          <w:szCs w:val="24"/>
        </w:rPr>
        <w:softHyphen/>
        <w:t>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w:t>
      </w:r>
      <w:r w:rsidRPr="00994AA6">
        <w:rPr>
          <w:rFonts w:ascii="Times New Roman" w:hAnsi="Times New Roman" w:cs="Times New Roman"/>
          <w:sz w:val="24"/>
          <w:szCs w:val="24"/>
        </w:rPr>
        <w:softHyphen/>
        <w:t>ентированных задач, практических задач в повседневной жиз</w:t>
      </w:r>
      <w:r w:rsidRPr="00994AA6">
        <w:rPr>
          <w:rFonts w:ascii="Times New Roman" w:hAnsi="Times New Roman" w:cs="Times New Roman"/>
          <w:sz w:val="24"/>
          <w:szCs w:val="24"/>
        </w:rPr>
        <w:softHyphen/>
        <w:t>ни;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умение решать практические задачи геоэкологического содер</w:t>
      </w:r>
      <w:r w:rsidRPr="00994AA6">
        <w:rPr>
          <w:rFonts w:ascii="Times New Roman" w:hAnsi="Times New Roman" w:cs="Times New Roman"/>
          <w:sz w:val="24"/>
          <w:szCs w:val="24"/>
        </w:rPr>
        <w:softHyphen/>
        <w:t>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 .</w:t>
      </w:r>
    </w:p>
    <w:p w14:paraId="34C272B4"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Химия:</w:t>
      </w:r>
      <w:r w:rsidRPr="00994AA6">
        <w:rPr>
          <w:rFonts w:ascii="Times New Roman" w:hAnsi="Times New Roman" w:cs="Times New Roman"/>
          <w:sz w:val="24"/>
          <w:szCs w:val="24"/>
        </w:rPr>
        <w:t xml:space="preserve"> владение правилами поведения в целях сбереже</w:t>
      </w:r>
      <w:r w:rsidRPr="00994AA6">
        <w:rPr>
          <w:rFonts w:ascii="Times New Roman" w:hAnsi="Times New Roman" w:cs="Times New Roman"/>
          <w:sz w:val="24"/>
          <w:szCs w:val="24"/>
        </w:rPr>
        <w:softHyphen/>
        <w:t>ния здоровья и окружающей природной среды; понимание вреда (опасности) воздействия на живые организмы опреде</w:t>
      </w:r>
      <w:r w:rsidRPr="00994AA6">
        <w:rPr>
          <w:rFonts w:ascii="Times New Roman" w:hAnsi="Times New Roman" w:cs="Times New Roman"/>
          <w:sz w:val="24"/>
          <w:szCs w:val="24"/>
        </w:rPr>
        <w:softHyphen/>
        <w:t>лённых веществ, способов уменьшения и предотвращения их вредного воздействия; понимание значения жиров, белков, углеводов для организма человека .</w:t>
      </w:r>
    </w:p>
    <w:p w14:paraId="22B7209C"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Физика:</w:t>
      </w:r>
      <w:r w:rsidRPr="00994AA6">
        <w:rPr>
          <w:rFonts w:ascii="Times New Roman" w:hAnsi="Times New Roman" w:cs="Times New Roman"/>
          <w:sz w:val="24"/>
          <w:szCs w:val="24"/>
        </w:rPr>
        <w:t xml:space="preserve"> умение использовать знания о физических явле</w:t>
      </w:r>
      <w:r w:rsidRPr="00994AA6">
        <w:rPr>
          <w:rFonts w:ascii="Times New Roman" w:hAnsi="Times New Roman" w:cs="Times New Roman"/>
          <w:sz w:val="24"/>
          <w:szCs w:val="24"/>
        </w:rPr>
        <w:softHyphen/>
        <w:t>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w:t>
      </w:r>
      <w:r w:rsidRPr="00994AA6">
        <w:rPr>
          <w:rFonts w:ascii="Times New Roman" w:hAnsi="Times New Roman" w:cs="Times New Roman"/>
          <w:sz w:val="24"/>
          <w:szCs w:val="24"/>
        </w:rPr>
        <w:softHyphen/>
        <w:t>логического поведения в окружающей среде; понимание не</w:t>
      </w:r>
      <w:r w:rsidRPr="00994AA6">
        <w:rPr>
          <w:rFonts w:ascii="Times New Roman" w:hAnsi="Times New Roman" w:cs="Times New Roman"/>
          <w:sz w:val="24"/>
          <w:szCs w:val="24"/>
        </w:rPr>
        <w:softHyphen/>
        <w:t>обходимости применения достижений физики и технологий для рационального природопользования .</w:t>
      </w:r>
    </w:p>
    <w:p w14:paraId="666AC382"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Технология:</w:t>
      </w:r>
      <w:r w:rsidRPr="00994AA6">
        <w:rPr>
          <w:rFonts w:ascii="Times New Roman" w:hAnsi="Times New Roman" w:cs="Times New Roman"/>
          <w:sz w:val="24"/>
          <w:szCs w:val="24"/>
        </w:rPr>
        <w:t xml:space="preserve"> понимание социальных и экологических по</w:t>
      </w:r>
      <w:r w:rsidRPr="00994AA6">
        <w:rPr>
          <w:rFonts w:ascii="Times New Roman" w:hAnsi="Times New Roman" w:cs="Times New Roman"/>
          <w:sz w:val="24"/>
          <w:szCs w:val="24"/>
        </w:rPr>
        <w:softHyphen/>
        <w:t>следствий развития технологий промышленного и сельскохо</w:t>
      </w:r>
      <w:r w:rsidRPr="00994AA6">
        <w:rPr>
          <w:rFonts w:ascii="Times New Roman" w:hAnsi="Times New Roman" w:cs="Times New Roman"/>
          <w:sz w:val="24"/>
          <w:szCs w:val="24"/>
        </w:rPr>
        <w:softHyphen/>
        <w:t>зяйственного производства, энергетики и транспорта .</w:t>
      </w:r>
    </w:p>
    <w:p w14:paraId="28DB2CF7"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Основы безопасности жизнедеятельности:</w:t>
      </w:r>
      <w:r w:rsidRPr="00994AA6">
        <w:rPr>
          <w:rFonts w:ascii="Times New Roman" w:hAnsi="Times New Roman" w:cs="Times New Roman"/>
          <w:sz w:val="24"/>
          <w:szCs w:val="24"/>
        </w:rPr>
        <w:t xml:space="preserve"> формирование культуры безопасности жизнедеятельности на основе освоен</w:t>
      </w:r>
      <w:r w:rsidRPr="00994AA6">
        <w:rPr>
          <w:rFonts w:ascii="Times New Roman" w:hAnsi="Times New Roman" w:cs="Times New Roman"/>
          <w:sz w:val="24"/>
          <w:szCs w:val="24"/>
        </w:rPr>
        <w:softHyphen/>
        <w:t>ных знаний и умений, системного и комплексного понимания значимости безопасного поведения; овладение знаниями и умениями для предупреждения опасных и чрезвычайных си</w:t>
      </w:r>
      <w:r w:rsidRPr="00994AA6">
        <w:rPr>
          <w:rFonts w:ascii="Times New Roman" w:hAnsi="Times New Roman" w:cs="Times New Roman"/>
          <w:sz w:val="24"/>
          <w:szCs w:val="24"/>
        </w:rPr>
        <w:softHyphen/>
        <w:t>туаций, во время пребывания в различных средах (в помеще</w:t>
      </w:r>
      <w:r w:rsidRPr="00994AA6">
        <w:rPr>
          <w:rFonts w:ascii="Times New Roman" w:hAnsi="Times New Roman" w:cs="Times New Roman"/>
          <w:sz w:val="24"/>
          <w:szCs w:val="24"/>
        </w:rPr>
        <w:softHyphen/>
        <w:t>нии, на улице, на природе, в общественных местах и на мас</w:t>
      </w:r>
      <w:r w:rsidRPr="00994AA6">
        <w:rPr>
          <w:rFonts w:ascii="Times New Roman" w:hAnsi="Times New Roman" w:cs="Times New Roman"/>
          <w:sz w:val="24"/>
          <w:szCs w:val="24"/>
        </w:rPr>
        <w:softHyphen/>
        <w:t>совых мероприятиях, при коммуникации, при воздействии рисков культурной среды); формирование социально ответ</w:t>
      </w:r>
      <w:r w:rsidRPr="00994AA6">
        <w:rPr>
          <w:rFonts w:ascii="Times New Roman" w:hAnsi="Times New Roman" w:cs="Times New Roman"/>
          <w:sz w:val="24"/>
          <w:szCs w:val="24"/>
        </w:rPr>
        <w:softHyphen/>
        <w:t>ственного отношения к ведению здорового образа жизни, ис</w:t>
      </w:r>
      <w:r w:rsidRPr="00994AA6">
        <w:rPr>
          <w:rFonts w:ascii="Times New Roman" w:hAnsi="Times New Roman" w:cs="Times New Roman"/>
          <w:sz w:val="24"/>
          <w:szCs w:val="24"/>
        </w:rPr>
        <w:softHyphen/>
        <w:t>ключающего употребление наркотиков, алкоголя, курения и нанесения иного вреда собственному здоровью и здоровью окружающих</w:t>
      </w:r>
    </w:p>
    <w:p w14:paraId="7B58D84B"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Русский язык:</w:t>
      </w:r>
      <w:r w:rsidRPr="00994AA6">
        <w:rPr>
          <w:rFonts w:ascii="Times New Roman" w:hAnsi="Times New Roman" w:cs="Times New Roman"/>
          <w:sz w:val="24"/>
          <w:szCs w:val="24"/>
        </w:rPr>
        <w:t xml:space="preserve"> формирование умений речевого взаимодей</w:t>
      </w:r>
      <w:r w:rsidRPr="00994AA6">
        <w:rPr>
          <w:rFonts w:ascii="Times New Roman" w:hAnsi="Times New Roman" w:cs="Times New Roman"/>
          <w:sz w:val="24"/>
          <w:szCs w:val="24"/>
        </w:rPr>
        <w:softHyphen/>
        <w:t>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w:t>
      </w:r>
      <w:r w:rsidRPr="00994AA6">
        <w:rPr>
          <w:rFonts w:ascii="Times New Roman" w:hAnsi="Times New Roman" w:cs="Times New Roman"/>
          <w:sz w:val="24"/>
          <w:szCs w:val="24"/>
        </w:rPr>
        <w:softHyphen/>
        <w:t>учно-популярной литературы .</w:t>
      </w:r>
    </w:p>
    <w:p w14:paraId="1A6EA9E9" w14:textId="77777777" w:rsidR="00994AA6" w:rsidRPr="00994AA6" w:rsidRDefault="00994AA6" w:rsidP="00994AA6">
      <w:pPr>
        <w:pStyle w:val="22"/>
        <w:rPr>
          <w:rFonts w:ascii="Times New Roman" w:hAnsi="Times New Roman" w:cs="Times New Roman"/>
          <w:sz w:val="24"/>
          <w:szCs w:val="24"/>
        </w:rPr>
      </w:pPr>
      <w:r w:rsidRPr="00994AA6">
        <w:rPr>
          <w:rStyle w:val="2f"/>
          <w:rFonts w:eastAsiaTheme="minorHAnsi"/>
        </w:rPr>
        <w:t>Литература:</w:t>
      </w:r>
      <w:r w:rsidRPr="00994AA6">
        <w:rPr>
          <w:rFonts w:ascii="Times New Roman" w:hAnsi="Times New Roman" w:cs="Times New Roman"/>
          <w:sz w:val="24"/>
          <w:szCs w:val="24"/>
        </w:rPr>
        <w:t xml:space="preserve"> овладение умением использовать словари и справочники, в том числе информационно-справочные систе</w:t>
      </w:r>
      <w:r w:rsidRPr="00994AA6">
        <w:rPr>
          <w:rFonts w:ascii="Times New Roman" w:hAnsi="Times New Roman" w:cs="Times New Roman"/>
          <w:sz w:val="24"/>
          <w:szCs w:val="24"/>
        </w:rPr>
        <w:softHyphen/>
        <w:t>мы в электронной форме, подбирать проверенные источники в библиотечных фондах, Интернете для выполнения учебной задачи</w:t>
      </w:r>
    </w:p>
    <w:p w14:paraId="69E422D6" w14:textId="22792271" w:rsidR="00994AA6" w:rsidRPr="00994AA6" w:rsidRDefault="00994AA6" w:rsidP="00994AA6">
      <w:pPr>
        <w:pStyle w:val="22"/>
        <w:rPr>
          <w:rFonts w:ascii="Times New Roman" w:hAnsi="Times New Roman" w:cs="Times New Roman"/>
          <w:b w:val="0"/>
          <w:sz w:val="24"/>
          <w:szCs w:val="24"/>
        </w:rPr>
      </w:pPr>
      <w:r w:rsidRPr="00994AA6">
        <w:rPr>
          <w:rStyle w:val="2f"/>
          <w:rFonts w:eastAsiaTheme="minorHAnsi"/>
        </w:rPr>
        <w:t>Физическая культура:</w:t>
      </w:r>
      <w:r w:rsidRPr="00994AA6">
        <w:rPr>
          <w:rFonts w:ascii="Times New Roman" w:hAnsi="Times New Roman" w:cs="Times New Roman"/>
          <w:sz w:val="24"/>
          <w:szCs w:val="24"/>
        </w:rPr>
        <w:t xml:space="preserve"> формирование привычки к здоро</w:t>
      </w:r>
      <w:r w:rsidRPr="00994AA6">
        <w:rPr>
          <w:rFonts w:ascii="Times New Roman" w:hAnsi="Times New Roman" w:cs="Times New Roman"/>
          <w:sz w:val="24"/>
          <w:szCs w:val="24"/>
        </w:rPr>
        <w:softHyphen/>
        <w:t>вому образу жизни и занятиям физической культурой; уме</w:t>
      </w:r>
      <w:r w:rsidRPr="00994AA6">
        <w:rPr>
          <w:rFonts w:ascii="Times New Roman" w:hAnsi="Times New Roman" w:cs="Times New Roman"/>
          <w:sz w:val="24"/>
          <w:szCs w:val="24"/>
        </w:rPr>
        <w:softHyphen/>
        <w:t>ние планировать самостоятельные занятия физической куль</w:t>
      </w:r>
      <w:r w:rsidRPr="00994AA6">
        <w:rPr>
          <w:rFonts w:ascii="Times New Roman" w:hAnsi="Times New Roman" w:cs="Times New Roman"/>
          <w:sz w:val="24"/>
          <w:szCs w:val="24"/>
        </w:rPr>
        <w:softHyphen/>
        <w:t>турой и строить индивидуальные программы оздоровления и физического развития .</w:t>
      </w:r>
    </w:p>
    <w:p w14:paraId="362D3C21" w14:textId="0989368C" w:rsidR="00994AA6" w:rsidRPr="00994AA6" w:rsidRDefault="00994AA6" w:rsidP="00994AA6">
      <w:pPr>
        <w:pStyle w:val="2e"/>
        <w:keepNext/>
        <w:keepLines/>
        <w:shd w:val="clear" w:color="auto" w:fill="auto"/>
        <w:spacing w:after="124" w:line="240" w:lineRule="exact"/>
        <w:rPr>
          <w:sz w:val="24"/>
          <w:szCs w:val="24"/>
        </w:rPr>
      </w:pPr>
      <w:r w:rsidRPr="00994AA6">
        <w:rPr>
          <w:sz w:val="24"/>
          <w:szCs w:val="24"/>
        </w:rPr>
        <w:t>К разделу 1. Введение в курс «Экологичный образ жизни»</w:t>
      </w:r>
    </w:p>
    <w:p w14:paraId="00687B82" w14:textId="77777777" w:rsidR="00994AA6" w:rsidRPr="00994AA6" w:rsidRDefault="00994AA6" w:rsidP="00994AA6">
      <w:pPr>
        <w:pStyle w:val="22"/>
        <w:spacing w:after="120"/>
        <w:rPr>
          <w:rFonts w:ascii="Times New Roman" w:hAnsi="Times New Roman" w:cs="Times New Roman"/>
          <w:sz w:val="24"/>
          <w:szCs w:val="24"/>
        </w:rPr>
      </w:pPr>
      <w:r w:rsidRPr="00994AA6">
        <w:rPr>
          <w:rStyle w:val="2f"/>
          <w:rFonts w:eastAsiaTheme="minorHAnsi"/>
        </w:rPr>
        <w:t>Игра «Никто не знает, что я...»</w:t>
      </w:r>
      <w:r w:rsidRPr="00994AA6">
        <w:rPr>
          <w:rFonts w:ascii="Times New Roman" w:hAnsi="Times New Roman" w:cs="Times New Roman"/>
          <w:sz w:val="24"/>
          <w:szCs w:val="24"/>
        </w:rPr>
        <w:t xml:space="preserve"> проходит следую</w:t>
      </w:r>
      <w:r w:rsidRPr="00994AA6">
        <w:rPr>
          <w:rFonts w:ascii="Times New Roman" w:hAnsi="Times New Roman" w:cs="Times New Roman"/>
          <w:sz w:val="24"/>
          <w:szCs w:val="24"/>
        </w:rPr>
        <w:softHyphen/>
        <w:t>щим образом . Педагог просит каждого ребёнка продолжить фразу «Никто не знает, что я...». Для проведения игры мож</w:t>
      </w:r>
      <w:r w:rsidRPr="00994AA6">
        <w:rPr>
          <w:rFonts w:ascii="Times New Roman" w:hAnsi="Times New Roman" w:cs="Times New Roman"/>
          <w:sz w:val="24"/>
          <w:szCs w:val="24"/>
        </w:rPr>
        <w:softHyphen/>
        <w:t>но воспользоваться мягкой игрушкой, которую участники бросают друг другу после своего высказывания Педагог пер</w:t>
      </w:r>
      <w:r w:rsidRPr="00994AA6">
        <w:rPr>
          <w:rFonts w:ascii="Times New Roman" w:hAnsi="Times New Roman" w:cs="Times New Roman"/>
          <w:sz w:val="24"/>
          <w:szCs w:val="24"/>
        </w:rPr>
        <w:softHyphen/>
        <w:t>вым продолжает эту фразу, а затем бросает игрушку кому-то из школьников, который, поймав предмет, также продолжает эту фразу .</w:t>
      </w:r>
    </w:p>
    <w:p w14:paraId="4356E293" w14:textId="77777777" w:rsidR="00994AA6" w:rsidRPr="00994AA6" w:rsidRDefault="00994AA6" w:rsidP="00994AA6">
      <w:pPr>
        <w:pStyle w:val="22"/>
        <w:spacing w:after="120"/>
        <w:rPr>
          <w:rFonts w:ascii="Times New Roman" w:hAnsi="Times New Roman" w:cs="Times New Roman"/>
          <w:sz w:val="24"/>
          <w:szCs w:val="24"/>
        </w:rPr>
      </w:pPr>
      <w:r w:rsidRPr="00994AA6">
        <w:rPr>
          <w:rStyle w:val="2f"/>
          <w:rFonts w:eastAsiaTheme="minorHAnsi"/>
        </w:rPr>
        <w:t>Игра «Расскажи мне о себе»</w:t>
      </w:r>
      <w:r w:rsidRPr="00994AA6">
        <w:rPr>
          <w:rFonts w:ascii="Times New Roman" w:hAnsi="Times New Roman" w:cs="Times New Roman"/>
          <w:sz w:val="24"/>
          <w:szCs w:val="24"/>
        </w:rPr>
        <w:t xml:space="preserve"> может проходить в парах . В течение 2—4 минут школьники рассказывают о себе своему партнёру то, что считают нужным, а потом каждый в течение минуты представляет своего товарища по паре для остальных школьников</w:t>
      </w:r>
    </w:p>
    <w:p w14:paraId="773EEBA8" w14:textId="77777777" w:rsidR="00994AA6" w:rsidRPr="00994AA6" w:rsidRDefault="00994AA6" w:rsidP="00994AA6">
      <w:pPr>
        <w:pStyle w:val="22"/>
        <w:spacing w:after="276"/>
        <w:rPr>
          <w:rFonts w:ascii="Times New Roman" w:hAnsi="Times New Roman" w:cs="Times New Roman"/>
          <w:sz w:val="24"/>
          <w:szCs w:val="24"/>
        </w:rPr>
      </w:pPr>
      <w:r w:rsidRPr="00994AA6">
        <w:rPr>
          <w:rStyle w:val="2f"/>
          <w:rFonts w:eastAsiaTheme="minorHAnsi"/>
        </w:rPr>
        <w:t>Игра «Разворачивающаяся кооперация»</w:t>
      </w:r>
      <w:r w:rsidRPr="00994AA6">
        <w:rPr>
          <w:rFonts w:ascii="Times New Roman" w:hAnsi="Times New Roman" w:cs="Times New Roman"/>
          <w:sz w:val="24"/>
          <w:szCs w:val="24"/>
        </w:rPr>
        <w:t xml:space="preserve"> позволяет выяснить мнение группы по какому-то вопросу таким </w:t>
      </w:r>
      <w:r w:rsidRPr="00994AA6">
        <w:rPr>
          <w:rFonts w:ascii="Times New Roman" w:hAnsi="Times New Roman" w:cs="Times New Roman"/>
          <w:sz w:val="24"/>
          <w:szCs w:val="24"/>
        </w:rPr>
        <w:lastRenderedPageBreak/>
        <w:t>обра</w:t>
      </w:r>
      <w:r w:rsidRPr="00994AA6">
        <w:rPr>
          <w:rFonts w:ascii="Times New Roman" w:hAnsi="Times New Roman" w:cs="Times New Roman"/>
          <w:sz w:val="24"/>
          <w:szCs w:val="24"/>
        </w:rPr>
        <w:softHyphen/>
        <w:t>зом, чтобы мнение каждого было учтено . Сначала педагог просит каждого школьника сформулировать свои ожидания от предстоящих занятий. На это уйдёт 1—2 минуты. Затем дети объединяются в пары и составляют общий список ожи</w:t>
      </w:r>
      <w:r w:rsidRPr="00994AA6">
        <w:rPr>
          <w:rFonts w:ascii="Times New Roman" w:hAnsi="Times New Roman" w:cs="Times New Roman"/>
          <w:sz w:val="24"/>
          <w:szCs w:val="24"/>
        </w:rPr>
        <w:softHyphen/>
        <w:t>даний, учитывающий ожидания каждого . Это займёт ещё 2—4 минуты . Далее школьники объединяются в четвёрки и составляют общий для четверых человек список и т д Во время работы групп одинаковые ожидания объединяются, при необходимости переформулируются . Ожидания всех де</w:t>
      </w:r>
      <w:r w:rsidRPr="00994AA6">
        <w:rPr>
          <w:rFonts w:ascii="Times New Roman" w:hAnsi="Times New Roman" w:cs="Times New Roman"/>
          <w:sz w:val="24"/>
          <w:szCs w:val="24"/>
        </w:rPr>
        <w:softHyphen/>
        <w:t>тей при этом должны быть учтены . В заключение формиру</w:t>
      </w:r>
      <w:r w:rsidRPr="00994AA6">
        <w:rPr>
          <w:rFonts w:ascii="Times New Roman" w:hAnsi="Times New Roman" w:cs="Times New Roman"/>
          <w:sz w:val="24"/>
          <w:szCs w:val="24"/>
        </w:rPr>
        <w:softHyphen/>
        <w:t>ется общий список ожиданий группы, который представляет один из участников .</w:t>
      </w:r>
    </w:p>
    <w:p w14:paraId="43E3747B" w14:textId="77777777" w:rsidR="00994AA6" w:rsidRPr="00994AA6" w:rsidRDefault="00994AA6" w:rsidP="00994AA6">
      <w:pPr>
        <w:pStyle w:val="2e"/>
        <w:keepNext/>
        <w:keepLines/>
        <w:shd w:val="clear" w:color="auto" w:fill="auto"/>
        <w:spacing w:after="53" w:line="190" w:lineRule="exact"/>
        <w:rPr>
          <w:sz w:val="24"/>
          <w:szCs w:val="24"/>
        </w:rPr>
      </w:pPr>
      <w:r w:rsidRPr="00994AA6">
        <w:rPr>
          <w:sz w:val="24"/>
          <w:szCs w:val="24"/>
        </w:rPr>
        <w:t>К разделу 3. Здоровье своими руками</w:t>
      </w:r>
    </w:p>
    <w:p w14:paraId="07F8749E" w14:textId="77777777" w:rsidR="00994AA6" w:rsidRPr="00994AA6" w:rsidRDefault="00994AA6" w:rsidP="00994AA6">
      <w:pPr>
        <w:pStyle w:val="141"/>
        <w:shd w:val="clear" w:color="auto" w:fill="auto"/>
        <w:spacing w:before="0" w:after="49" w:line="210" w:lineRule="exact"/>
        <w:rPr>
          <w:rFonts w:ascii="Times New Roman" w:hAnsi="Times New Roman" w:cs="Times New Roman"/>
          <w:sz w:val="24"/>
          <w:szCs w:val="24"/>
        </w:rPr>
      </w:pPr>
      <w:r w:rsidRPr="00994AA6">
        <w:rPr>
          <w:rFonts w:ascii="Times New Roman" w:hAnsi="Times New Roman" w:cs="Times New Roman"/>
          <w:sz w:val="24"/>
          <w:szCs w:val="24"/>
        </w:rPr>
        <w:t>Викторина «Транспорт и здоровье»</w:t>
      </w:r>
    </w:p>
    <w:p w14:paraId="619E9462" w14:textId="77777777" w:rsidR="00994AA6" w:rsidRPr="00994AA6" w:rsidRDefault="00994AA6" w:rsidP="00994AA6">
      <w:pPr>
        <w:pStyle w:val="22"/>
        <w:spacing w:after="29" w:line="210" w:lineRule="exact"/>
        <w:jc w:val="center"/>
        <w:rPr>
          <w:rFonts w:ascii="Times New Roman" w:hAnsi="Times New Roman" w:cs="Times New Roman"/>
          <w:sz w:val="24"/>
          <w:szCs w:val="24"/>
        </w:rPr>
      </w:pPr>
      <w:r w:rsidRPr="00994AA6">
        <w:rPr>
          <w:rFonts w:ascii="Times New Roman" w:hAnsi="Times New Roman" w:cs="Times New Roman"/>
          <w:sz w:val="24"/>
          <w:szCs w:val="24"/>
        </w:rPr>
        <w:t>(курсивом обозначены верные ответы)</w:t>
      </w:r>
    </w:p>
    <w:p w14:paraId="1BAF5C47"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Вопрос 1 Время на разогрев двигателя внутреннего сгора</w:t>
      </w:r>
      <w:r w:rsidRPr="00994AA6">
        <w:rPr>
          <w:rFonts w:ascii="Times New Roman" w:hAnsi="Times New Roman" w:cs="Times New Roman"/>
          <w:sz w:val="24"/>
          <w:szCs w:val="24"/>
        </w:rPr>
        <w:softHyphen/>
        <w:t xml:space="preserve">ния зимой (при температуре до -10 </w:t>
      </w:r>
      <w:r w:rsidRPr="00994AA6">
        <w:rPr>
          <w:rFonts w:ascii="Times New Roman" w:hAnsi="Times New Roman" w:cs="Times New Roman"/>
          <w:sz w:val="24"/>
          <w:szCs w:val="24"/>
          <w:lang w:bidi="en-US"/>
        </w:rPr>
        <w:t>°</w:t>
      </w:r>
      <w:r w:rsidRPr="00994AA6">
        <w:rPr>
          <w:rFonts w:ascii="Times New Roman" w:hAnsi="Times New Roman" w:cs="Times New Roman"/>
          <w:sz w:val="24"/>
          <w:szCs w:val="24"/>
          <w:lang w:val="en-US" w:bidi="en-US"/>
        </w:rPr>
        <w:t>C</w:t>
      </w:r>
      <w:r w:rsidRPr="00994AA6">
        <w:rPr>
          <w:rFonts w:ascii="Times New Roman" w:hAnsi="Times New Roman" w:cs="Times New Roman"/>
          <w:sz w:val="24"/>
          <w:szCs w:val="24"/>
          <w:lang w:bidi="en-US"/>
        </w:rPr>
        <w:t xml:space="preserve">) </w:t>
      </w:r>
      <w:r w:rsidRPr="00994AA6">
        <w:rPr>
          <w:rFonts w:ascii="Times New Roman" w:hAnsi="Times New Roman" w:cs="Times New Roman"/>
          <w:sz w:val="24"/>
          <w:szCs w:val="24"/>
        </w:rPr>
        <w:t>составляет:</w:t>
      </w:r>
    </w:p>
    <w:p w14:paraId="3173E01E" w14:textId="77777777" w:rsidR="00994AA6" w:rsidRPr="00994AA6" w:rsidRDefault="00994AA6" w:rsidP="00994AA6">
      <w:pPr>
        <w:pStyle w:val="22"/>
        <w:numPr>
          <w:ilvl w:val="0"/>
          <w:numId w:val="301"/>
        </w:numPr>
        <w:tabs>
          <w:tab w:val="left" w:pos="618"/>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около получаса</w:t>
      </w:r>
    </w:p>
    <w:p w14:paraId="4569ADF3" w14:textId="77777777" w:rsidR="00994AA6" w:rsidRPr="00994AA6" w:rsidRDefault="00994AA6" w:rsidP="00994AA6">
      <w:pPr>
        <w:pStyle w:val="22"/>
        <w:numPr>
          <w:ilvl w:val="0"/>
          <w:numId w:val="301"/>
        </w:numPr>
        <w:tabs>
          <w:tab w:val="left" w:pos="623"/>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около 15 минут</w:t>
      </w:r>
    </w:p>
    <w:p w14:paraId="02430EF6" w14:textId="77777777" w:rsidR="00994AA6" w:rsidRPr="00994AA6" w:rsidRDefault="00994AA6" w:rsidP="00994AA6">
      <w:pPr>
        <w:pStyle w:val="22"/>
        <w:numPr>
          <w:ilvl w:val="0"/>
          <w:numId w:val="301"/>
        </w:numPr>
        <w:tabs>
          <w:tab w:val="left" w:pos="628"/>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около 2 минут</w:t>
      </w:r>
    </w:p>
    <w:p w14:paraId="61A19203"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Вопрос 2 . Сколько электробусов в автомобильном парке Мо</w:t>
      </w:r>
      <w:r w:rsidRPr="00994AA6">
        <w:rPr>
          <w:rFonts w:ascii="Times New Roman" w:hAnsi="Times New Roman" w:cs="Times New Roman"/>
          <w:sz w:val="24"/>
          <w:szCs w:val="24"/>
        </w:rPr>
        <w:softHyphen/>
        <w:t>сквы?</w:t>
      </w:r>
    </w:p>
    <w:p w14:paraId="0E6B6219" w14:textId="77777777" w:rsidR="00994AA6" w:rsidRPr="00994AA6" w:rsidRDefault="00994AA6" w:rsidP="00994AA6">
      <w:pPr>
        <w:pStyle w:val="22"/>
        <w:numPr>
          <w:ilvl w:val="0"/>
          <w:numId w:val="302"/>
        </w:numPr>
        <w:tabs>
          <w:tab w:val="left" w:pos="63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около 100</w:t>
      </w:r>
    </w:p>
    <w:p w14:paraId="489F1DDE" w14:textId="77777777" w:rsidR="00994AA6" w:rsidRPr="00994AA6" w:rsidRDefault="00994AA6" w:rsidP="00994AA6">
      <w:pPr>
        <w:pStyle w:val="22"/>
        <w:numPr>
          <w:ilvl w:val="0"/>
          <w:numId w:val="302"/>
        </w:numPr>
        <w:tabs>
          <w:tab w:val="left" w:pos="63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около 700</w:t>
      </w:r>
    </w:p>
    <w:p w14:paraId="1B499DC0" w14:textId="77777777" w:rsidR="00994AA6" w:rsidRPr="00994AA6" w:rsidRDefault="00994AA6" w:rsidP="00994AA6">
      <w:pPr>
        <w:pStyle w:val="22"/>
        <w:numPr>
          <w:ilvl w:val="0"/>
          <w:numId w:val="302"/>
        </w:numPr>
        <w:tabs>
          <w:tab w:val="left" w:pos="644"/>
        </w:tabs>
        <w:spacing w:after="60" w:line="235" w:lineRule="exact"/>
        <w:jc w:val="both"/>
        <w:rPr>
          <w:rFonts w:ascii="Times New Roman" w:hAnsi="Times New Roman" w:cs="Times New Roman"/>
          <w:sz w:val="24"/>
          <w:szCs w:val="24"/>
        </w:rPr>
      </w:pPr>
      <w:r w:rsidRPr="00994AA6">
        <w:rPr>
          <w:rFonts w:ascii="Times New Roman" w:hAnsi="Times New Roman" w:cs="Times New Roman"/>
          <w:sz w:val="24"/>
          <w:szCs w:val="24"/>
        </w:rPr>
        <w:t>около 1500</w:t>
      </w:r>
    </w:p>
    <w:p w14:paraId="723588E4"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Вопрос 3 . Какая составляющая выхлопных газов, может привести к заболеванию астмой?</w:t>
      </w:r>
    </w:p>
    <w:p w14:paraId="0AD1913C" w14:textId="77777777" w:rsidR="00994AA6" w:rsidRPr="00994AA6" w:rsidRDefault="00994AA6" w:rsidP="00994AA6">
      <w:pPr>
        <w:pStyle w:val="22"/>
        <w:numPr>
          <w:ilvl w:val="0"/>
          <w:numId w:val="303"/>
        </w:numPr>
        <w:tabs>
          <w:tab w:val="left" w:pos="63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оксиды азота</w:t>
      </w:r>
    </w:p>
    <w:p w14:paraId="24BD6EC2" w14:textId="77777777" w:rsidR="00994AA6" w:rsidRPr="00994AA6" w:rsidRDefault="00994AA6" w:rsidP="00994AA6">
      <w:pPr>
        <w:pStyle w:val="22"/>
        <w:numPr>
          <w:ilvl w:val="0"/>
          <w:numId w:val="303"/>
        </w:numPr>
        <w:tabs>
          <w:tab w:val="left" w:pos="63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углекислый газ</w:t>
      </w:r>
    </w:p>
    <w:p w14:paraId="124ED8A7" w14:textId="77777777" w:rsidR="00994AA6" w:rsidRPr="00994AA6" w:rsidRDefault="00994AA6" w:rsidP="00994AA6">
      <w:pPr>
        <w:pStyle w:val="22"/>
        <w:numPr>
          <w:ilvl w:val="0"/>
          <w:numId w:val="303"/>
        </w:numPr>
        <w:tabs>
          <w:tab w:val="left" w:pos="644"/>
        </w:tabs>
        <w:spacing w:after="60" w:line="235" w:lineRule="exact"/>
        <w:jc w:val="both"/>
        <w:rPr>
          <w:rFonts w:ascii="Times New Roman" w:hAnsi="Times New Roman" w:cs="Times New Roman"/>
          <w:sz w:val="24"/>
          <w:szCs w:val="24"/>
        </w:rPr>
      </w:pPr>
      <w:r w:rsidRPr="00994AA6">
        <w:rPr>
          <w:rFonts w:ascii="Times New Roman" w:hAnsi="Times New Roman" w:cs="Times New Roman"/>
          <w:sz w:val="24"/>
          <w:szCs w:val="24"/>
        </w:rPr>
        <w:t>водяной пар</w:t>
      </w:r>
    </w:p>
    <w:p w14:paraId="75DA3FC7"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Вопрос 4 . Новые машины с двигателями внутреннего сго</w:t>
      </w:r>
      <w:r w:rsidRPr="00994AA6">
        <w:rPr>
          <w:rFonts w:ascii="Times New Roman" w:hAnsi="Times New Roman" w:cs="Times New Roman"/>
          <w:sz w:val="24"/>
          <w:szCs w:val="24"/>
        </w:rPr>
        <w:softHyphen/>
        <w:t>рания перестанут продавать в Европе:</w:t>
      </w:r>
    </w:p>
    <w:p w14:paraId="50CDAF93" w14:textId="77777777" w:rsidR="00994AA6" w:rsidRPr="00994AA6" w:rsidRDefault="00994AA6" w:rsidP="00994AA6">
      <w:pPr>
        <w:pStyle w:val="22"/>
        <w:numPr>
          <w:ilvl w:val="0"/>
          <w:numId w:val="304"/>
        </w:numPr>
        <w:tabs>
          <w:tab w:val="left" w:pos="63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с 2075 года</w:t>
      </w:r>
    </w:p>
    <w:p w14:paraId="7DD58506" w14:textId="77777777" w:rsidR="00994AA6" w:rsidRPr="00994AA6" w:rsidRDefault="00994AA6" w:rsidP="00994AA6">
      <w:pPr>
        <w:pStyle w:val="22"/>
        <w:numPr>
          <w:ilvl w:val="0"/>
          <w:numId w:val="304"/>
        </w:numPr>
        <w:tabs>
          <w:tab w:val="left" w:pos="63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с 2035 года</w:t>
      </w:r>
    </w:p>
    <w:p w14:paraId="035D233B" w14:textId="77777777" w:rsidR="00994AA6" w:rsidRPr="00994AA6" w:rsidRDefault="00994AA6" w:rsidP="00994AA6">
      <w:pPr>
        <w:pStyle w:val="22"/>
        <w:numPr>
          <w:ilvl w:val="0"/>
          <w:numId w:val="304"/>
        </w:numPr>
        <w:tabs>
          <w:tab w:val="left" w:pos="644"/>
        </w:tabs>
        <w:spacing w:after="60" w:line="235" w:lineRule="exact"/>
        <w:jc w:val="both"/>
        <w:rPr>
          <w:rFonts w:ascii="Times New Roman" w:hAnsi="Times New Roman" w:cs="Times New Roman"/>
          <w:sz w:val="24"/>
          <w:szCs w:val="24"/>
        </w:rPr>
      </w:pPr>
      <w:r w:rsidRPr="00994AA6">
        <w:rPr>
          <w:rFonts w:ascii="Times New Roman" w:hAnsi="Times New Roman" w:cs="Times New Roman"/>
          <w:sz w:val="24"/>
          <w:szCs w:val="24"/>
        </w:rPr>
        <w:t>с 2025 года</w:t>
      </w:r>
    </w:p>
    <w:p w14:paraId="271D3F37"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Вопрос 5 . Экологичные автомобили по-другому называются:</w:t>
      </w:r>
    </w:p>
    <w:p w14:paraId="280EDDF9" w14:textId="77777777" w:rsidR="00994AA6" w:rsidRPr="00994AA6" w:rsidRDefault="00994AA6" w:rsidP="00994AA6">
      <w:pPr>
        <w:pStyle w:val="22"/>
        <w:numPr>
          <w:ilvl w:val="0"/>
          <w:numId w:val="305"/>
        </w:numPr>
        <w:tabs>
          <w:tab w:val="left" w:pos="63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зелёные</w:t>
      </w:r>
    </w:p>
    <w:p w14:paraId="5D666DC0" w14:textId="77777777" w:rsidR="00994AA6" w:rsidRPr="00994AA6" w:rsidRDefault="00994AA6" w:rsidP="00994AA6">
      <w:pPr>
        <w:pStyle w:val="22"/>
        <w:numPr>
          <w:ilvl w:val="0"/>
          <w:numId w:val="305"/>
        </w:numPr>
        <w:tabs>
          <w:tab w:val="left" w:pos="63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белые</w:t>
      </w:r>
    </w:p>
    <w:p w14:paraId="3D8D45DA" w14:textId="77777777" w:rsidR="00994AA6" w:rsidRPr="00994AA6" w:rsidRDefault="00994AA6" w:rsidP="00994AA6">
      <w:pPr>
        <w:pStyle w:val="22"/>
        <w:numPr>
          <w:ilvl w:val="0"/>
          <w:numId w:val="305"/>
        </w:numPr>
        <w:tabs>
          <w:tab w:val="left" w:pos="644"/>
        </w:tabs>
        <w:spacing w:after="60" w:line="235" w:lineRule="exact"/>
        <w:jc w:val="both"/>
        <w:rPr>
          <w:rFonts w:ascii="Times New Roman" w:hAnsi="Times New Roman" w:cs="Times New Roman"/>
          <w:sz w:val="24"/>
          <w:szCs w:val="24"/>
        </w:rPr>
      </w:pPr>
      <w:r w:rsidRPr="00994AA6">
        <w:rPr>
          <w:rFonts w:ascii="Times New Roman" w:hAnsi="Times New Roman" w:cs="Times New Roman"/>
          <w:sz w:val="24"/>
          <w:szCs w:val="24"/>
        </w:rPr>
        <w:t>бесшумные</w:t>
      </w:r>
    </w:p>
    <w:p w14:paraId="6FBD93A2" w14:textId="77777777" w:rsidR="00994AA6" w:rsidRPr="00994AA6" w:rsidRDefault="00994AA6" w:rsidP="00994AA6">
      <w:pPr>
        <w:pStyle w:val="22"/>
        <w:spacing w:after="276"/>
        <w:rPr>
          <w:rFonts w:ascii="Times New Roman" w:hAnsi="Times New Roman" w:cs="Times New Roman"/>
          <w:sz w:val="24"/>
          <w:szCs w:val="24"/>
        </w:rPr>
      </w:pPr>
      <w:r w:rsidRPr="00994AA6">
        <w:rPr>
          <w:rStyle w:val="2f"/>
          <w:rFonts w:eastAsiaTheme="minorHAnsi"/>
        </w:rPr>
        <w:t>Игра «Громко-тихо»</w:t>
      </w:r>
      <w:r w:rsidRPr="00994AA6">
        <w:rPr>
          <w:rFonts w:ascii="Times New Roman" w:hAnsi="Times New Roman" w:cs="Times New Roman"/>
          <w:sz w:val="24"/>
          <w:szCs w:val="24"/>
        </w:rPr>
        <w:t>, в которой можно использовать та</w:t>
      </w:r>
      <w:r w:rsidRPr="00994AA6">
        <w:rPr>
          <w:rFonts w:ascii="Times New Roman" w:hAnsi="Times New Roman" w:cs="Times New Roman"/>
          <w:sz w:val="24"/>
          <w:szCs w:val="24"/>
        </w:rPr>
        <w:softHyphen/>
        <w:t xml:space="preserve">кую информацию: </w:t>
      </w:r>
      <w:r w:rsidRPr="00994AA6">
        <w:rPr>
          <w:rStyle w:val="2f"/>
          <w:rFonts w:eastAsiaTheme="minorHAnsi"/>
        </w:rPr>
        <w:t>(в скобках информация для педагога):</w:t>
      </w:r>
      <w:r w:rsidRPr="00994AA6">
        <w:rPr>
          <w:rFonts w:ascii="Times New Roman" w:hAnsi="Times New Roman" w:cs="Times New Roman"/>
          <w:sz w:val="24"/>
          <w:szCs w:val="24"/>
        </w:rPr>
        <w:t xml:space="preserve"> гу</w:t>
      </w:r>
      <w:r w:rsidRPr="00994AA6">
        <w:rPr>
          <w:rFonts w:ascii="Times New Roman" w:hAnsi="Times New Roman" w:cs="Times New Roman"/>
          <w:sz w:val="24"/>
          <w:szCs w:val="24"/>
        </w:rPr>
        <w:softHyphen/>
        <w:t xml:space="preserve">док автомобиля </w:t>
      </w:r>
      <w:r w:rsidRPr="00994AA6">
        <w:rPr>
          <w:rStyle w:val="2f"/>
          <w:rFonts w:eastAsiaTheme="minorHAnsi"/>
        </w:rPr>
        <w:t>(до 120 дБ),</w:t>
      </w:r>
      <w:r w:rsidRPr="00994AA6">
        <w:rPr>
          <w:rFonts w:ascii="Times New Roman" w:hAnsi="Times New Roman" w:cs="Times New Roman"/>
          <w:sz w:val="24"/>
          <w:szCs w:val="24"/>
        </w:rPr>
        <w:t xml:space="preserve"> стиральная машина </w:t>
      </w:r>
      <w:r w:rsidRPr="00994AA6">
        <w:rPr>
          <w:rStyle w:val="2f"/>
          <w:rFonts w:eastAsiaTheme="minorHAnsi"/>
        </w:rPr>
        <w:t xml:space="preserve">(70 дБ), </w:t>
      </w:r>
      <w:r w:rsidRPr="00994AA6">
        <w:rPr>
          <w:rFonts w:ascii="Times New Roman" w:hAnsi="Times New Roman" w:cs="Times New Roman"/>
          <w:sz w:val="24"/>
          <w:szCs w:val="24"/>
        </w:rPr>
        <w:t xml:space="preserve">музыка из автомобиля </w:t>
      </w:r>
      <w:r w:rsidRPr="00994AA6">
        <w:rPr>
          <w:rStyle w:val="2f"/>
          <w:rFonts w:eastAsiaTheme="minorHAnsi"/>
        </w:rPr>
        <w:t>(100—110 дБ),</w:t>
      </w:r>
      <w:r w:rsidRPr="00994AA6">
        <w:rPr>
          <w:rFonts w:ascii="Times New Roman" w:hAnsi="Times New Roman" w:cs="Times New Roman"/>
          <w:sz w:val="24"/>
          <w:szCs w:val="24"/>
        </w:rPr>
        <w:t xml:space="preserve"> пылесос </w:t>
      </w:r>
      <w:r w:rsidRPr="00994AA6">
        <w:rPr>
          <w:rStyle w:val="2f"/>
          <w:rFonts w:eastAsiaTheme="minorHAnsi"/>
        </w:rPr>
        <w:t>(75 дБ),</w:t>
      </w:r>
      <w:r w:rsidRPr="00994AA6">
        <w:rPr>
          <w:rFonts w:ascii="Times New Roman" w:hAnsi="Times New Roman" w:cs="Times New Roman"/>
          <w:sz w:val="24"/>
          <w:szCs w:val="24"/>
        </w:rPr>
        <w:t xml:space="preserve"> кон</w:t>
      </w:r>
      <w:r w:rsidRPr="00994AA6">
        <w:rPr>
          <w:rFonts w:ascii="Times New Roman" w:hAnsi="Times New Roman" w:cs="Times New Roman"/>
          <w:sz w:val="24"/>
          <w:szCs w:val="24"/>
        </w:rPr>
        <w:softHyphen/>
        <w:t xml:space="preserve">диционер </w:t>
      </w:r>
      <w:r w:rsidRPr="00994AA6">
        <w:rPr>
          <w:rStyle w:val="2f"/>
          <w:rFonts w:eastAsiaTheme="minorHAnsi"/>
        </w:rPr>
        <w:t>(40—45 дБ),</w:t>
      </w:r>
      <w:r w:rsidRPr="00994AA6">
        <w:rPr>
          <w:rFonts w:ascii="Times New Roman" w:hAnsi="Times New Roman" w:cs="Times New Roman"/>
          <w:sz w:val="24"/>
          <w:szCs w:val="24"/>
        </w:rPr>
        <w:t xml:space="preserve"> мотоцикл с глушителем </w:t>
      </w:r>
      <w:r w:rsidRPr="00994AA6">
        <w:rPr>
          <w:rStyle w:val="2f"/>
          <w:rFonts w:eastAsiaTheme="minorHAnsi"/>
        </w:rPr>
        <w:t xml:space="preserve">(80 дБ), </w:t>
      </w:r>
      <w:r w:rsidRPr="00994AA6">
        <w:rPr>
          <w:rFonts w:ascii="Times New Roman" w:hAnsi="Times New Roman" w:cs="Times New Roman"/>
          <w:sz w:val="24"/>
          <w:szCs w:val="24"/>
        </w:rPr>
        <w:t xml:space="preserve">отбойный молоток </w:t>
      </w:r>
      <w:r w:rsidRPr="00994AA6">
        <w:rPr>
          <w:rStyle w:val="2f"/>
          <w:rFonts w:eastAsiaTheme="minorHAnsi"/>
        </w:rPr>
        <w:t>(115 дБ),</w:t>
      </w:r>
      <w:r w:rsidRPr="00994AA6">
        <w:rPr>
          <w:rFonts w:ascii="Times New Roman" w:hAnsi="Times New Roman" w:cs="Times New Roman"/>
          <w:sz w:val="24"/>
          <w:szCs w:val="24"/>
        </w:rPr>
        <w:t xml:space="preserve"> самолёт на взлёте </w:t>
      </w:r>
      <w:r w:rsidRPr="00994AA6">
        <w:rPr>
          <w:rStyle w:val="2f"/>
          <w:rFonts w:eastAsiaTheme="minorHAnsi"/>
        </w:rPr>
        <w:t xml:space="preserve">(125 дБ), </w:t>
      </w:r>
      <w:r w:rsidRPr="00994AA6">
        <w:rPr>
          <w:rFonts w:ascii="Times New Roman" w:hAnsi="Times New Roman" w:cs="Times New Roman"/>
          <w:sz w:val="24"/>
          <w:szCs w:val="24"/>
        </w:rPr>
        <w:t xml:space="preserve">железнодорожный вагон в 7 метрах </w:t>
      </w:r>
      <w:r w:rsidRPr="00994AA6">
        <w:rPr>
          <w:rStyle w:val="2f"/>
          <w:rFonts w:eastAsiaTheme="minorHAnsi"/>
        </w:rPr>
        <w:t>(90 дБ),</w:t>
      </w:r>
      <w:r w:rsidRPr="00994AA6">
        <w:rPr>
          <w:rFonts w:ascii="Times New Roman" w:hAnsi="Times New Roman" w:cs="Times New Roman"/>
          <w:sz w:val="24"/>
          <w:szCs w:val="24"/>
        </w:rPr>
        <w:t xml:space="preserve"> раскаты гро</w:t>
      </w:r>
      <w:r w:rsidRPr="00994AA6">
        <w:rPr>
          <w:rFonts w:ascii="Times New Roman" w:hAnsi="Times New Roman" w:cs="Times New Roman"/>
          <w:sz w:val="24"/>
          <w:szCs w:val="24"/>
        </w:rPr>
        <w:softHyphen/>
        <w:t xml:space="preserve">ма </w:t>
      </w:r>
      <w:r w:rsidRPr="00994AA6">
        <w:rPr>
          <w:rStyle w:val="2f"/>
          <w:rFonts w:eastAsiaTheme="minorHAnsi"/>
        </w:rPr>
        <w:t>(100 дБ),</w:t>
      </w:r>
      <w:r w:rsidRPr="00994AA6">
        <w:rPr>
          <w:rFonts w:ascii="Times New Roman" w:hAnsi="Times New Roman" w:cs="Times New Roman"/>
          <w:sz w:val="24"/>
          <w:szCs w:val="24"/>
        </w:rPr>
        <w:t xml:space="preserve"> старт ракеты </w:t>
      </w:r>
      <w:r w:rsidRPr="00994AA6">
        <w:rPr>
          <w:rStyle w:val="2f"/>
          <w:rFonts w:eastAsiaTheme="minorHAnsi"/>
        </w:rPr>
        <w:t>(145 дБ),</w:t>
      </w:r>
      <w:r w:rsidRPr="00994AA6">
        <w:rPr>
          <w:rFonts w:ascii="Times New Roman" w:hAnsi="Times New Roman" w:cs="Times New Roman"/>
          <w:sz w:val="24"/>
          <w:szCs w:val="24"/>
        </w:rPr>
        <w:t xml:space="preserve"> тиканье настенных часов </w:t>
      </w:r>
      <w:r w:rsidRPr="00994AA6">
        <w:rPr>
          <w:rStyle w:val="2f"/>
          <w:rFonts w:eastAsiaTheme="minorHAnsi"/>
        </w:rPr>
        <w:t>(30 дБ),</w:t>
      </w:r>
      <w:r w:rsidRPr="00994AA6">
        <w:rPr>
          <w:rFonts w:ascii="Times New Roman" w:hAnsi="Times New Roman" w:cs="Times New Roman"/>
          <w:sz w:val="24"/>
          <w:szCs w:val="24"/>
        </w:rPr>
        <w:t xml:space="preserve"> полицейская сирена в 2 метрах </w:t>
      </w:r>
      <w:r w:rsidRPr="00994AA6">
        <w:rPr>
          <w:rStyle w:val="2f"/>
          <w:rFonts w:eastAsiaTheme="minorHAnsi"/>
        </w:rPr>
        <w:t>(122 дБ),</w:t>
      </w:r>
      <w:r w:rsidRPr="00994AA6">
        <w:rPr>
          <w:rFonts w:ascii="Times New Roman" w:hAnsi="Times New Roman" w:cs="Times New Roman"/>
          <w:sz w:val="24"/>
          <w:szCs w:val="24"/>
        </w:rPr>
        <w:t xml:space="preserve"> шот</w:t>
      </w:r>
      <w:r w:rsidRPr="00994AA6">
        <w:rPr>
          <w:rFonts w:ascii="Times New Roman" w:hAnsi="Times New Roman" w:cs="Times New Roman"/>
          <w:sz w:val="24"/>
          <w:szCs w:val="24"/>
        </w:rPr>
        <w:softHyphen/>
        <w:t>ландская школьница, перекричавшая шум взлетающею Боин</w:t>
      </w:r>
      <w:r w:rsidRPr="00994AA6">
        <w:rPr>
          <w:rFonts w:ascii="Times New Roman" w:hAnsi="Times New Roman" w:cs="Times New Roman"/>
          <w:sz w:val="24"/>
          <w:szCs w:val="24"/>
        </w:rPr>
        <w:softHyphen/>
        <w:t xml:space="preserve">га </w:t>
      </w:r>
      <w:r w:rsidRPr="00994AA6">
        <w:rPr>
          <w:rStyle w:val="2f"/>
          <w:rFonts w:eastAsiaTheme="minorHAnsi"/>
        </w:rPr>
        <w:t>(125 дБ),</w:t>
      </w:r>
      <w:r w:rsidRPr="00994AA6">
        <w:rPr>
          <w:rFonts w:ascii="Times New Roman" w:hAnsi="Times New Roman" w:cs="Times New Roman"/>
          <w:sz w:val="24"/>
          <w:szCs w:val="24"/>
        </w:rPr>
        <w:t xml:space="preserve"> шорох листвы </w:t>
      </w:r>
      <w:r w:rsidRPr="00994AA6">
        <w:rPr>
          <w:rStyle w:val="2f"/>
          <w:rFonts w:eastAsiaTheme="minorHAnsi"/>
        </w:rPr>
        <w:t>(15 дБ).</w:t>
      </w:r>
    </w:p>
    <w:p w14:paraId="56D5AD14" w14:textId="77777777" w:rsidR="00994AA6" w:rsidRPr="00994AA6" w:rsidRDefault="00994AA6" w:rsidP="00994AA6">
      <w:pPr>
        <w:pStyle w:val="2e"/>
        <w:keepNext/>
        <w:keepLines/>
        <w:shd w:val="clear" w:color="auto" w:fill="auto"/>
        <w:spacing w:after="0" w:line="190" w:lineRule="exact"/>
        <w:rPr>
          <w:sz w:val="24"/>
          <w:szCs w:val="24"/>
        </w:rPr>
      </w:pPr>
      <w:r w:rsidRPr="00994AA6">
        <w:rPr>
          <w:sz w:val="24"/>
          <w:szCs w:val="24"/>
        </w:rPr>
        <w:t>К разделу 4. Экологические навыки</w:t>
      </w:r>
    </w:p>
    <w:p w14:paraId="5E5DC296"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Игра «Экологическое лото»</w:t>
      </w:r>
    </w:p>
    <w:p w14:paraId="4DFEEB07"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Данная игра</w:t>
      </w:r>
      <w:r w:rsidRPr="00994AA6">
        <w:rPr>
          <w:rFonts w:ascii="Times New Roman" w:hAnsi="Times New Roman" w:cs="Times New Roman"/>
          <w:sz w:val="24"/>
          <w:szCs w:val="24"/>
          <w:vertAlign w:val="superscript"/>
        </w:rPr>
        <w:footnoteReference w:id="2"/>
      </w:r>
      <w:r w:rsidRPr="00994AA6">
        <w:rPr>
          <w:rFonts w:ascii="Times New Roman" w:hAnsi="Times New Roman" w:cs="Times New Roman"/>
          <w:sz w:val="24"/>
          <w:szCs w:val="24"/>
        </w:rPr>
        <w:t xml:space="preserve"> способствует рефлексии школьниками своего отношения к природе, своего повседневного поведения в ней Проводится она следующим образом. Участники рассажива</w:t>
      </w:r>
      <w:r w:rsidRPr="00994AA6">
        <w:rPr>
          <w:rFonts w:ascii="Times New Roman" w:hAnsi="Times New Roman" w:cs="Times New Roman"/>
          <w:sz w:val="24"/>
          <w:szCs w:val="24"/>
        </w:rPr>
        <w:softHyphen/>
        <w:t>ются по возможности в круг, в центре которого находится стол, на котором разложены 23 стопки карточек (в каждой стопке по нескольку одинаковых карточек — чем больше, тем лучше) .</w:t>
      </w:r>
    </w:p>
    <w:p w14:paraId="478B5305"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Ведущий (классный руководитель — он также играет и как простой участник) берёт из первой стопки карточку и за</w:t>
      </w:r>
      <w:r w:rsidRPr="00994AA6">
        <w:rPr>
          <w:rFonts w:ascii="Times New Roman" w:hAnsi="Times New Roman" w:cs="Times New Roman"/>
          <w:sz w:val="24"/>
          <w:szCs w:val="24"/>
        </w:rPr>
        <w:softHyphen/>
        <w:t>читывает вслух то, что на ней написано . Если то, что напи</w:t>
      </w:r>
      <w:r w:rsidRPr="00994AA6">
        <w:rPr>
          <w:rFonts w:ascii="Times New Roman" w:hAnsi="Times New Roman" w:cs="Times New Roman"/>
          <w:sz w:val="24"/>
          <w:szCs w:val="24"/>
        </w:rPr>
        <w:softHyphen/>
        <w:t>сано на карточке, применимо к кому-то из участников игры, тот поднимает руку и получает эту карточку. При необходи</w:t>
      </w:r>
      <w:r w:rsidRPr="00994AA6">
        <w:rPr>
          <w:rFonts w:ascii="Times New Roman" w:hAnsi="Times New Roman" w:cs="Times New Roman"/>
          <w:sz w:val="24"/>
          <w:szCs w:val="24"/>
        </w:rPr>
        <w:softHyphen/>
        <w:t>мости ведущий может попросить участника доказательств то</w:t>
      </w:r>
      <w:r w:rsidRPr="00994AA6">
        <w:rPr>
          <w:rFonts w:ascii="Times New Roman" w:hAnsi="Times New Roman" w:cs="Times New Roman"/>
          <w:sz w:val="24"/>
          <w:szCs w:val="24"/>
        </w:rPr>
        <w:softHyphen/>
        <w:t>го, что он действительно может взять себе данную карточку . Если претендентов на карточку много, то они также полу</w:t>
      </w:r>
      <w:r w:rsidRPr="00994AA6">
        <w:rPr>
          <w:rFonts w:ascii="Times New Roman" w:hAnsi="Times New Roman" w:cs="Times New Roman"/>
          <w:sz w:val="24"/>
          <w:szCs w:val="24"/>
        </w:rPr>
        <w:softHyphen/>
        <w:t>чают карточки из первой стопки.</w:t>
      </w:r>
    </w:p>
    <w:p w14:paraId="46FCBABC"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То же самое проделывается с карточками из второй стоп</w:t>
      </w:r>
      <w:r w:rsidRPr="00994AA6">
        <w:rPr>
          <w:rFonts w:ascii="Times New Roman" w:hAnsi="Times New Roman" w:cs="Times New Roman"/>
          <w:sz w:val="24"/>
          <w:szCs w:val="24"/>
        </w:rPr>
        <w:softHyphen/>
        <w:t>ки, третьей, четвёртой и т. д . Если какая-то из карт оказа</w:t>
      </w:r>
      <w:r w:rsidRPr="00994AA6">
        <w:rPr>
          <w:rFonts w:ascii="Times New Roman" w:hAnsi="Times New Roman" w:cs="Times New Roman"/>
          <w:sz w:val="24"/>
          <w:szCs w:val="24"/>
        </w:rPr>
        <w:softHyphen/>
        <w:t>лась невостребованной, она откладывается в сторону, а игра продолжается</w:t>
      </w:r>
    </w:p>
    <w:p w14:paraId="6894A8EB"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lastRenderedPageBreak/>
        <w:t>Когда все карты распределены, каждый школьник по име</w:t>
      </w:r>
      <w:r w:rsidRPr="00994AA6">
        <w:rPr>
          <w:rFonts w:ascii="Times New Roman" w:hAnsi="Times New Roman" w:cs="Times New Roman"/>
          <w:sz w:val="24"/>
          <w:szCs w:val="24"/>
        </w:rPr>
        <w:softHyphen/>
        <w:t>ющимся у него карточкам мысленно составляет рассказ-пор</w:t>
      </w:r>
      <w:r w:rsidRPr="00994AA6">
        <w:rPr>
          <w:rFonts w:ascii="Times New Roman" w:hAnsi="Times New Roman" w:cs="Times New Roman"/>
          <w:sz w:val="24"/>
          <w:szCs w:val="24"/>
        </w:rPr>
        <w:softHyphen/>
        <w:t>трет о себе . Если вы чувствуете, что здесь могут возникнуть затруднения, то можно работать над составлением обобщён</w:t>
      </w:r>
      <w:r w:rsidRPr="00994AA6">
        <w:rPr>
          <w:rFonts w:ascii="Times New Roman" w:hAnsi="Times New Roman" w:cs="Times New Roman"/>
          <w:sz w:val="24"/>
          <w:szCs w:val="24"/>
        </w:rPr>
        <w:softHyphen/>
        <w:t>ного портрета класса .</w:t>
      </w:r>
    </w:p>
    <w:p w14:paraId="2A212B6B"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Заслушиваются два-три рассказа школьников (если желаю</w:t>
      </w:r>
      <w:r w:rsidRPr="00994AA6">
        <w:rPr>
          <w:rFonts w:ascii="Times New Roman" w:hAnsi="Times New Roman" w:cs="Times New Roman"/>
          <w:sz w:val="24"/>
          <w:szCs w:val="24"/>
        </w:rPr>
        <w:softHyphen/>
        <w:t>щих нет или их мало, классный руководитель может высту</w:t>
      </w:r>
      <w:r w:rsidRPr="00994AA6">
        <w:rPr>
          <w:rFonts w:ascii="Times New Roman" w:hAnsi="Times New Roman" w:cs="Times New Roman"/>
          <w:sz w:val="24"/>
          <w:szCs w:val="24"/>
        </w:rPr>
        <w:softHyphen/>
        <w:t>пить в качестве первого рассказчика о себе самом, подав тем самым пример другим) .</w:t>
      </w:r>
    </w:p>
    <w:p w14:paraId="558B7EDD"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Обсуждаются портреты: о чём они говорят, как нас харак</w:t>
      </w:r>
      <w:r w:rsidRPr="00994AA6">
        <w:rPr>
          <w:rFonts w:ascii="Times New Roman" w:hAnsi="Times New Roman" w:cs="Times New Roman"/>
          <w:sz w:val="24"/>
          <w:szCs w:val="24"/>
        </w:rPr>
        <w:softHyphen/>
        <w:t>теризуют, что нам не нравится в самих себе, какую опасность для природы представляет наш образ жизни, что мы можем здесь изменить и т . п .</w:t>
      </w:r>
    </w:p>
    <w:p w14:paraId="638EB9B4"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Содержание карточек</w:t>
      </w:r>
    </w:p>
    <w:p w14:paraId="75770AED" w14:textId="416C0296" w:rsidR="00994AA6" w:rsidRPr="00994AA6" w:rsidRDefault="00994AA6" w:rsidP="00994AA6">
      <w:pPr>
        <w:pStyle w:val="22"/>
        <w:numPr>
          <w:ilvl w:val="0"/>
          <w:numId w:val="306"/>
        </w:numPr>
        <w:tabs>
          <w:tab w:val="left" w:pos="577"/>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Из окна машины, автобуса или поезда (если никто не видит) я иногда выбрасы</w:t>
      </w:r>
      <w:r>
        <w:rPr>
          <w:rFonts w:ascii="Times New Roman" w:hAnsi="Times New Roman" w:cs="Times New Roman"/>
          <w:sz w:val="24"/>
          <w:szCs w:val="24"/>
        </w:rPr>
        <w:t xml:space="preserve">ваю фантики или пустые бутылки </w:t>
      </w:r>
    </w:p>
    <w:p w14:paraId="72EB0C72" w14:textId="73DA3209" w:rsidR="00994AA6" w:rsidRPr="00994AA6" w:rsidRDefault="00994AA6" w:rsidP="00994AA6">
      <w:pPr>
        <w:pStyle w:val="22"/>
        <w:numPr>
          <w:ilvl w:val="0"/>
          <w:numId w:val="307"/>
        </w:numPr>
        <w:tabs>
          <w:tab w:val="left" w:pos="52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Мне нравится выращивать какие-нибудь комнатные рас</w:t>
      </w:r>
      <w:r w:rsidRPr="00994AA6">
        <w:rPr>
          <w:rFonts w:ascii="Times New Roman" w:hAnsi="Times New Roman" w:cs="Times New Roman"/>
          <w:sz w:val="24"/>
          <w:szCs w:val="24"/>
        </w:rPr>
        <w:softHyphen/>
        <w:t>тения</w:t>
      </w:r>
    </w:p>
    <w:p w14:paraId="3E49766A" w14:textId="287B1E6F" w:rsidR="00994AA6" w:rsidRPr="00994AA6" w:rsidRDefault="00994AA6" w:rsidP="00994AA6">
      <w:pPr>
        <w:pStyle w:val="22"/>
        <w:numPr>
          <w:ilvl w:val="0"/>
          <w:numId w:val="307"/>
        </w:numPr>
        <w:tabs>
          <w:tab w:val="left" w:pos="51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Я всегда закрываю водопроводный кран, если вижу, что из него без дела капает вода .</w:t>
      </w:r>
    </w:p>
    <w:p w14:paraId="235083DF" w14:textId="5D5690A4" w:rsidR="00994AA6" w:rsidRPr="00994AA6" w:rsidRDefault="00994AA6" w:rsidP="00994AA6">
      <w:pPr>
        <w:pStyle w:val="22"/>
        <w:numPr>
          <w:ilvl w:val="0"/>
          <w:numId w:val="307"/>
        </w:numPr>
        <w:tabs>
          <w:tab w:val="left" w:pos="52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никогда не оставляю после себя мусор в лесу, а скла</w:t>
      </w:r>
      <w:r w:rsidRPr="00994AA6">
        <w:rPr>
          <w:rFonts w:ascii="Times New Roman" w:hAnsi="Times New Roman" w:cs="Times New Roman"/>
          <w:sz w:val="24"/>
          <w:szCs w:val="24"/>
        </w:rPr>
        <w:softHyphen/>
        <w:t>дываю его в пакет и уношу с собой .</w:t>
      </w:r>
    </w:p>
    <w:p w14:paraId="62DFC0CD" w14:textId="65C8A437" w:rsidR="00994AA6" w:rsidRPr="00994AA6" w:rsidRDefault="00994AA6" w:rsidP="00994AA6">
      <w:pPr>
        <w:pStyle w:val="22"/>
        <w:numPr>
          <w:ilvl w:val="0"/>
          <w:numId w:val="307"/>
        </w:numPr>
        <w:tabs>
          <w:tab w:val="left" w:pos="52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Я думаю, что никогда нельзя покупать ландыши и под</w:t>
      </w:r>
      <w:r w:rsidRPr="00994AA6">
        <w:rPr>
          <w:rFonts w:ascii="Times New Roman" w:hAnsi="Times New Roman" w:cs="Times New Roman"/>
          <w:sz w:val="24"/>
          <w:szCs w:val="24"/>
        </w:rPr>
        <w:softHyphen/>
        <w:t>снежники у уличных торговцев .</w:t>
      </w:r>
    </w:p>
    <w:p w14:paraId="3CF45A8E" w14:textId="443157F6" w:rsidR="00994AA6" w:rsidRPr="00994AA6" w:rsidRDefault="00994AA6" w:rsidP="00994AA6">
      <w:pPr>
        <w:pStyle w:val="22"/>
        <w:numPr>
          <w:ilvl w:val="0"/>
          <w:numId w:val="307"/>
        </w:numPr>
        <w:tabs>
          <w:tab w:val="left" w:pos="51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Когда я мою руки или умываюсь, то стараюсь делать небольшой напор воды .</w:t>
      </w:r>
    </w:p>
    <w:p w14:paraId="0542CA83" w14:textId="22FA4661" w:rsidR="00994AA6" w:rsidRPr="00994AA6" w:rsidRDefault="00994AA6" w:rsidP="00994AA6">
      <w:pPr>
        <w:pStyle w:val="22"/>
        <w:numPr>
          <w:ilvl w:val="0"/>
          <w:numId w:val="307"/>
        </w:numPr>
        <w:tabs>
          <w:tab w:val="left" w:pos="52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Мне жалко животных, которых убивают только для то</w:t>
      </w:r>
      <w:r w:rsidRPr="00994AA6">
        <w:rPr>
          <w:rFonts w:ascii="Times New Roman" w:hAnsi="Times New Roman" w:cs="Times New Roman"/>
          <w:sz w:val="24"/>
          <w:szCs w:val="24"/>
        </w:rPr>
        <w:softHyphen/>
        <w:t>го, чтобы люди носили</w:t>
      </w:r>
      <w:r>
        <w:rPr>
          <w:rFonts w:ascii="Times New Roman" w:hAnsi="Times New Roman" w:cs="Times New Roman"/>
          <w:sz w:val="24"/>
          <w:szCs w:val="24"/>
        </w:rPr>
        <w:t xml:space="preserve"> дорогие модные шубы или шапки </w:t>
      </w:r>
    </w:p>
    <w:p w14:paraId="6E5FBDA8"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8. Я знаю, сколько мои родители платят за электроэнер</w:t>
      </w:r>
      <w:r w:rsidRPr="00994AA6">
        <w:rPr>
          <w:rFonts w:ascii="Times New Roman" w:hAnsi="Times New Roman" w:cs="Times New Roman"/>
          <w:sz w:val="24"/>
          <w:szCs w:val="24"/>
        </w:rPr>
        <w:softHyphen/>
        <w:t>гию</w:t>
      </w:r>
    </w:p>
    <w:p w14:paraId="69FBCD77" w14:textId="2BA1AB81" w:rsidR="00994AA6" w:rsidRPr="00994AA6" w:rsidRDefault="00994AA6" w:rsidP="00994AA6">
      <w:pPr>
        <w:pStyle w:val="22"/>
        <w:numPr>
          <w:ilvl w:val="0"/>
          <w:numId w:val="308"/>
        </w:numPr>
        <w:tabs>
          <w:tab w:val="left" w:pos="52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Если мне нужно что-нибудь выбросить на улице, я всег</w:t>
      </w:r>
      <w:r w:rsidRPr="00994AA6">
        <w:rPr>
          <w:rFonts w:ascii="Times New Roman" w:hAnsi="Times New Roman" w:cs="Times New Roman"/>
          <w:sz w:val="24"/>
          <w:szCs w:val="24"/>
        </w:rPr>
        <w:softHyphen/>
        <w:t>да для этого ищу урну .</w:t>
      </w:r>
    </w:p>
    <w:p w14:paraId="7C063CBF" w14:textId="69BCDB66" w:rsidR="00994AA6" w:rsidRPr="00994AA6" w:rsidRDefault="00994AA6" w:rsidP="00994AA6">
      <w:pPr>
        <w:pStyle w:val="22"/>
        <w:numPr>
          <w:ilvl w:val="0"/>
          <w:numId w:val="308"/>
        </w:numPr>
        <w:tabs>
          <w:tab w:val="left" w:pos="64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Сломанные игры или игрушки я чаще выбрасываю, чем стараюсь их починить .</w:t>
      </w:r>
    </w:p>
    <w:p w14:paraId="16556885" w14:textId="77777777" w:rsidR="00994AA6" w:rsidRPr="00994AA6" w:rsidRDefault="00994AA6" w:rsidP="00994AA6">
      <w:pPr>
        <w:pStyle w:val="22"/>
        <w:numPr>
          <w:ilvl w:val="0"/>
          <w:numId w:val="308"/>
        </w:numPr>
        <w:tabs>
          <w:tab w:val="left" w:pos="70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всегда выключаю свет, если в помещении никого нет</w:t>
      </w:r>
    </w:p>
    <w:p w14:paraId="659776FA" w14:textId="2CED55BE" w:rsidR="00994AA6" w:rsidRPr="00994AA6" w:rsidRDefault="00994AA6" w:rsidP="00994AA6">
      <w:pPr>
        <w:pStyle w:val="22"/>
        <w:numPr>
          <w:ilvl w:val="0"/>
          <w:numId w:val="308"/>
        </w:numPr>
        <w:tabs>
          <w:tab w:val="left" w:pos="63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Я хочу, чтобы родители чаще меняли мне мой смарт</w:t>
      </w:r>
      <w:r w:rsidRPr="00994AA6">
        <w:rPr>
          <w:rFonts w:ascii="Times New Roman" w:hAnsi="Times New Roman" w:cs="Times New Roman"/>
          <w:sz w:val="24"/>
          <w:szCs w:val="24"/>
        </w:rPr>
        <w:softHyphen/>
        <w:t>фон на более новый и модный .</w:t>
      </w:r>
    </w:p>
    <w:p w14:paraId="7EBC4BA7" w14:textId="2B8D3AB3" w:rsidR="00994AA6" w:rsidRPr="00994AA6" w:rsidRDefault="00994AA6" w:rsidP="00994AA6">
      <w:pPr>
        <w:pStyle w:val="22"/>
        <w:numPr>
          <w:ilvl w:val="0"/>
          <w:numId w:val="308"/>
        </w:numPr>
        <w:tabs>
          <w:tab w:val="left" w:pos="666"/>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знаю, что такое энергосберегающая лампочка .</w:t>
      </w:r>
    </w:p>
    <w:p w14:paraId="18AF4905" w14:textId="3A849082" w:rsidR="00994AA6" w:rsidRPr="00994AA6" w:rsidRDefault="00994AA6" w:rsidP="00994AA6">
      <w:pPr>
        <w:pStyle w:val="22"/>
        <w:numPr>
          <w:ilvl w:val="0"/>
          <w:numId w:val="308"/>
        </w:numPr>
        <w:tabs>
          <w:tab w:val="left" w:pos="63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знаю, для чего туристы обжигают в костре исполь</w:t>
      </w:r>
      <w:r w:rsidRPr="00994AA6">
        <w:rPr>
          <w:rFonts w:ascii="Times New Roman" w:hAnsi="Times New Roman" w:cs="Times New Roman"/>
          <w:sz w:val="24"/>
          <w:szCs w:val="24"/>
        </w:rPr>
        <w:softHyphen/>
        <w:t>зованные консервные банки .</w:t>
      </w:r>
    </w:p>
    <w:p w14:paraId="17910854" w14:textId="06DB5540" w:rsidR="00994AA6" w:rsidRPr="00994AA6" w:rsidRDefault="00994AA6" w:rsidP="00994AA6">
      <w:pPr>
        <w:pStyle w:val="22"/>
        <w:numPr>
          <w:ilvl w:val="0"/>
          <w:numId w:val="308"/>
        </w:numPr>
        <w:tabs>
          <w:tab w:val="left" w:pos="666"/>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Мне нравится ухаживать за животными .</w:t>
      </w:r>
    </w:p>
    <w:p w14:paraId="31F94B3E" w14:textId="6290D589" w:rsidR="00994AA6" w:rsidRPr="00994AA6" w:rsidRDefault="00994AA6" w:rsidP="00994AA6">
      <w:pPr>
        <w:pStyle w:val="22"/>
        <w:numPr>
          <w:ilvl w:val="0"/>
          <w:numId w:val="308"/>
        </w:numPr>
        <w:tabs>
          <w:tab w:val="left" w:pos="63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считаю, что животные — такие же полноправные хозяева Земли, как и люди .</w:t>
      </w:r>
    </w:p>
    <w:p w14:paraId="43C8635D" w14:textId="3E18B2F2" w:rsidR="00994AA6" w:rsidRPr="00994AA6" w:rsidRDefault="00994AA6" w:rsidP="00994AA6">
      <w:pPr>
        <w:pStyle w:val="22"/>
        <w:numPr>
          <w:ilvl w:val="0"/>
          <w:numId w:val="308"/>
        </w:numPr>
        <w:tabs>
          <w:tab w:val="left" w:pos="64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бы предпочёл пользоваться одноразовой посудой, чтобы не мыть обычную .</w:t>
      </w:r>
    </w:p>
    <w:p w14:paraId="7998B874" w14:textId="77777777" w:rsidR="00994AA6" w:rsidRPr="00994AA6" w:rsidRDefault="00994AA6" w:rsidP="00994AA6">
      <w:pPr>
        <w:pStyle w:val="22"/>
        <w:numPr>
          <w:ilvl w:val="0"/>
          <w:numId w:val="308"/>
        </w:numPr>
        <w:tabs>
          <w:tab w:val="left" w:pos="70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стараюсь не кричать и не разговаривать очень громко в лесу, потому что это может напугать птиц и зверей</w:t>
      </w:r>
    </w:p>
    <w:p w14:paraId="72E939E4" w14:textId="1BFD242F" w:rsidR="00994AA6" w:rsidRPr="00994AA6" w:rsidRDefault="00994AA6" w:rsidP="00994AA6">
      <w:pPr>
        <w:pStyle w:val="22"/>
        <w:numPr>
          <w:ilvl w:val="0"/>
          <w:numId w:val="308"/>
        </w:numPr>
        <w:tabs>
          <w:tab w:val="left" w:pos="671"/>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Не люблю охотников .</w:t>
      </w:r>
    </w:p>
    <w:p w14:paraId="785ED47D" w14:textId="3B7B2C34" w:rsidR="00994AA6" w:rsidRPr="00994AA6" w:rsidRDefault="00994AA6" w:rsidP="00994AA6">
      <w:pPr>
        <w:pStyle w:val="22"/>
        <w:numPr>
          <w:ilvl w:val="0"/>
          <w:numId w:val="308"/>
        </w:numPr>
        <w:tabs>
          <w:tab w:val="left" w:pos="671"/>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Я не согласен с фразой «Человек — царь природы».</w:t>
      </w:r>
    </w:p>
    <w:p w14:paraId="690AB891" w14:textId="77777777" w:rsidR="00994AA6" w:rsidRPr="00994AA6" w:rsidRDefault="00994AA6" w:rsidP="00994AA6">
      <w:pPr>
        <w:pStyle w:val="22"/>
        <w:numPr>
          <w:ilvl w:val="0"/>
          <w:numId w:val="308"/>
        </w:numPr>
        <w:tabs>
          <w:tab w:val="left" w:pos="709"/>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Газон или клумбу с цветами я скорее обойду, чем прой</w:t>
      </w:r>
      <w:r w:rsidRPr="00994AA6">
        <w:rPr>
          <w:rFonts w:ascii="Times New Roman" w:hAnsi="Times New Roman" w:cs="Times New Roman"/>
          <w:sz w:val="24"/>
          <w:szCs w:val="24"/>
        </w:rPr>
        <w:softHyphen/>
        <w:t>ду по ним .</w:t>
      </w:r>
    </w:p>
    <w:p w14:paraId="5B5787F0" w14:textId="7CBEC607" w:rsidR="00994AA6" w:rsidRPr="00994AA6" w:rsidRDefault="00994AA6" w:rsidP="00994AA6">
      <w:pPr>
        <w:pStyle w:val="22"/>
        <w:numPr>
          <w:ilvl w:val="0"/>
          <w:numId w:val="308"/>
        </w:numPr>
        <w:tabs>
          <w:tab w:val="left" w:pos="634"/>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Если я бросил мусор и не попал в урну, я вернусь и сделаю, как надо .</w:t>
      </w:r>
    </w:p>
    <w:p w14:paraId="4806E64B" w14:textId="4D071445" w:rsidR="00994AA6" w:rsidRPr="00994AA6" w:rsidRDefault="00994AA6" w:rsidP="00994AA6">
      <w:pPr>
        <w:pStyle w:val="22"/>
        <w:numPr>
          <w:ilvl w:val="0"/>
          <w:numId w:val="308"/>
        </w:numPr>
        <w:tabs>
          <w:tab w:val="left" w:pos="634"/>
        </w:tabs>
        <w:spacing w:after="56" w:line="235" w:lineRule="exact"/>
        <w:jc w:val="both"/>
        <w:rPr>
          <w:rFonts w:ascii="Times New Roman" w:hAnsi="Times New Roman" w:cs="Times New Roman"/>
          <w:sz w:val="24"/>
          <w:szCs w:val="24"/>
        </w:rPr>
      </w:pPr>
      <w:r w:rsidRPr="00994AA6">
        <w:rPr>
          <w:rFonts w:ascii="Times New Roman" w:hAnsi="Times New Roman" w:cs="Times New Roman"/>
          <w:sz w:val="24"/>
          <w:szCs w:val="24"/>
        </w:rPr>
        <w:t xml:space="preserve"> Я считаю, что вещей для жизни (одежда, обувь, по</w:t>
      </w:r>
      <w:r w:rsidRPr="00994AA6">
        <w:rPr>
          <w:rFonts w:ascii="Times New Roman" w:hAnsi="Times New Roman" w:cs="Times New Roman"/>
          <w:sz w:val="24"/>
          <w:szCs w:val="24"/>
        </w:rPr>
        <w:softHyphen/>
        <w:t>суда, бытовая техника и т . п .) не должно быть в избытке .</w:t>
      </w:r>
    </w:p>
    <w:p w14:paraId="4BBD987F"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Викторина «Что? Где? Когда?»</w:t>
      </w:r>
    </w:p>
    <w:p w14:paraId="43902464" w14:textId="77777777" w:rsidR="00994AA6" w:rsidRPr="00994AA6" w:rsidRDefault="00994AA6" w:rsidP="00994AA6">
      <w:pPr>
        <w:pStyle w:val="22"/>
        <w:spacing w:line="240" w:lineRule="exact"/>
        <w:rPr>
          <w:rFonts w:ascii="Times New Roman" w:hAnsi="Times New Roman" w:cs="Times New Roman"/>
          <w:sz w:val="24"/>
          <w:szCs w:val="24"/>
        </w:rPr>
      </w:pPr>
      <w:r w:rsidRPr="00994AA6">
        <w:rPr>
          <w:rFonts w:ascii="Times New Roman" w:hAnsi="Times New Roman" w:cs="Times New Roman"/>
          <w:sz w:val="24"/>
          <w:szCs w:val="24"/>
        </w:rPr>
        <w:t>1. Запасы этого с каждым годом истощаются, и виной то</w:t>
      </w:r>
      <w:r w:rsidRPr="00994AA6">
        <w:rPr>
          <w:rFonts w:ascii="Times New Roman" w:hAnsi="Times New Roman" w:cs="Times New Roman"/>
          <w:sz w:val="24"/>
          <w:szCs w:val="24"/>
        </w:rPr>
        <w:softHyphen/>
        <w:t>му — деятельность человека Если вообразить мировой океан бассейном, то этого там будет всего одна столовая ложка Если семья сэкономит хотя бы 5-ю часть этого от того, что она использует сейчас, то этим можно будет за год наполнить озеро диаметром 200 метров и глубиной 2 метра. Во время чистки зубов, мы можем сэкономить этого до 200 литров в неделю . О чём идет речь?</w:t>
      </w:r>
    </w:p>
    <w:p w14:paraId="0BD0EB85"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Ответ: пресная вода.</w:t>
      </w:r>
    </w:p>
    <w:p w14:paraId="68E802F7"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предлагает детям обсудить спо</w:t>
      </w:r>
      <w:r w:rsidRPr="00994AA6">
        <w:rPr>
          <w:rFonts w:ascii="Times New Roman" w:hAnsi="Times New Roman" w:cs="Times New Roman"/>
          <w:sz w:val="24"/>
          <w:szCs w:val="24"/>
        </w:rPr>
        <w:softHyphen/>
        <w:t>собы экономии воды в домашних условиях.</w:t>
      </w:r>
    </w:p>
    <w:p w14:paraId="27C699AB" w14:textId="77777777" w:rsidR="00994AA6" w:rsidRPr="00994AA6" w:rsidRDefault="00994AA6" w:rsidP="00994AA6">
      <w:pPr>
        <w:pStyle w:val="22"/>
        <w:numPr>
          <w:ilvl w:val="0"/>
          <w:numId w:val="306"/>
        </w:numPr>
        <w:tabs>
          <w:tab w:val="left" w:pos="584"/>
        </w:tabs>
        <w:spacing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Прообраз этого агрегата создал Леонардо да Винчи в конце XV века. В движение он приводился пружинным ме</w:t>
      </w:r>
      <w:r w:rsidRPr="00994AA6">
        <w:rPr>
          <w:rFonts w:ascii="Times New Roman" w:hAnsi="Times New Roman" w:cs="Times New Roman"/>
          <w:sz w:val="24"/>
          <w:szCs w:val="24"/>
        </w:rPr>
        <w:softHyphen/>
        <w:t>ханизмом . А спустя четыре века Готлиб Даймер запатентовал то, без чего сейчас мы этот агрегат не представляем . За год активной работы этот агрегат выбрасывает в атмосферу коли</w:t>
      </w:r>
      <w:r w:rsidRPr="00994AA6">
        <w:rPr>
          <w:rFonts w:ascii="Times New Roman" w:hAnsi="Times New Roman" w:cs="Times New Roman"/>
          <w:sz w:val="24"/>
          <w:szCs w:val="24"/>
        </w:rPr>
        <w:softHyphen/>
        <w:t>чество углекислого газа, равное его массе . О каком агрегате идёт речь?</w:t>
      </w:r>
    </w:p>
    <w:p w14:paraId="09020A18"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Ответ: об автомобиле. А запатентовал Даймер двига</w:t>
      </w:r>
      <w:r w:rsidRPr="00994AA6">
        <w:rPr>
          <w:rFonts w:ascii="Times New Roman" w:hAnsi="Times New Roman" w:cs="Times New Roman"/>
          <w:sz w:val="24"/>
          <w:szCs w:val="24"/>
        </w:rPr>
        <w:softHyphen/>
        <w:t>тель внутреннего сгорания.</w:t>
      </w:r>
    </w:p>
    <w:p w14:paraId="2E49ED72"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предлагает детям ответить, ка</w:t>
      </w:r>
      <w:r w:rsidRPr="00994AA6">
        <w:rPr>
          <w:rFonts w:ascii="Times New Roman" w:hAnsi="Times New Roman" w:cs="Times New Roman"/>
          <w:sz w:val="24"/>
          <w:szCs w:val="24"/>
        </w:rPr>
        <w:softHyphen/>
        <w:t>кими способами можно уменьшить выбросы в атмосферу углекислого газа, в том числе от автомобилей.</w:t>
      </w:r>
    </w:p>
    <w:p w14:paraId="65270721" w14:textId="77777777" w:rsidR="00994AA6" w:rsidRPr="00994AA6" w:rsidRDefault="00994AA6" w:rsidP="00994AA6">
      <w:pPr>
        <w:pStyle w:val="22"/>
        <w:numPr>
          <w:ilvl w:val="0"/>
          <w:numId w:val="306"/>
        </w:numPr>
        <w:tabs>
          <w:tab w:val="left" w:pos="584"/>
        </w:tabs>
        <w:spacing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«Чёрный ящик». В этом ящике предмет, который при</w:t>
      </w:r>
      <w:r w:rsidRPr="00994AA6">
        <w:rPr>
          <w:rFonts w:ascii="Times New Roman" w:hAnsi="Times New Roman" w:cs="Times New Roman"/>
          <w:sz w:val="24"/>
          <w:szCs w:val="24"/>
        </w:rPr>
        <w:softHyphen/>
        <w:t>думал английский механик Питер Дюран в 1810 году. С тех пор этот предмет незаменим в далёких экспедициях, походах, в армии . Да и в повседневной жизни мы иногда его исполь</w:t>
      </w:r>
      <w:r w:rsidRPr="00994AA6">
        <w:rPr>
          <w:rFonts w:ascii="Times New Roman" w:hAnsi="Times New Roman" w:cs="Times New Roman"/>
          <w:sz w:val="24"/>
          <w:szCs w:val="24"/>
        </w:rPr>
        <w:softHyphen/>
        <w:t>зуем . Если выбросить этот предмет, то в земле этот предмет пролежит целых 100 лет и не сгниёт. Но если обжечь этот предмет, к примеру, на костре, то через год-два этого мусора не станет . Что за предмет в ящике?</w:t>
      </w:r>
    </w:p>
    <w:p w14:paraId="2549593A"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Ответ: обыкновенная консервная банка.</w:t>
      </w:r>
    </w:p>
    <w:p w14:paraId="09F0D08D"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предлагает детям порассуждать о том, к каким последствиям для нашей жизни ведёт за</w:t>
      </w:r>
      <w:r w:rsidRPr="00994AA6">
        <w:rPr>
          <w:rFonts w:ascii="Times New Roman" w:hAnsi="Times New Roman" w:cs="Times New Roman"/>
          <w:sz w:val="24"/>
          <w:szCs w:val="24"/>
        </w:rPr>
        <w:softHyphen/>
        <w:t>мусоривание лесов, улиц, дворов.</w:t>
      </w:r>
    </w:p>
    <w:p w14:paraId="767D79D3" w14:textId="77777777" w:rsidR="00994AA6" w:rsidRPr="00994AA6" w:rsidRDefault="00994AA6" w:rsidP="00994AA6">
      <w:pPr>
        <w:pStyle w:val="22"/>
        <w:numPr>
          <w:ilvl w:val="0"/>
          <w:numId w:val="306"/>
        </w:numPr>
        <w:tabs>
          <w:tab w:val="left" w:pos="584"/>
        </w:tabs>
        <w:spacing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Этот напиток в конце XIX века изобрёл фармацевт . А название этому напитку придумал один бухгалтер . Выпи</w:t>
      </w:r>
      <w:r w:rsidRPr="00994AA6">
        <w:rPr>
          <w:rFonts w:ascii="Times New Roman" w:hAnsi="Times New Roman" w:cs="Times New Roman"/>
          <w:sz w:val="24"/>
          <w:szCs w:val="24"/>
        </w:rPr>
        <w:softHyphen/>
        <w:t>вая всего стакан этого напитка, мы поглощаем целых 9 чай</w:t>
      </w:r>
      <w:r w:rsidRPr="00994AA6">
        <w:rPr>
          <w:rFonts w:ascii="Times New Roman" w:hAnsi="Times New Roman" w:cs="Times New Roman"/>
          <w:sz w:val="24"/>
          <w:szCs w:val="24"/>
        </w:rPr>
        <w:softHyphen/>
        <w:t>ных ложек сахара (а это суточная норма для человека) . Уже через 45 минут после употребления этого напитка у человека заметно повышается кровяное давление. В составе этого на</w:t>
      </w:r>
      <w:r w:rsidRPr="00994AA6">
        <w:rPr>
          <w:rFonts w:ascii="Times New Roman" w:hAnsi="Times New Roman" w:cs="Times New Roman"/>
          <w:sz w:val="24"/>
          <w:szCs w:val="24"/>
        </w:rPr>
        <w:softHyphen/>
        <w:t>питка есть цикламовая кислота, которая вызывает рак у крыс . О каком популярном напитке идёт речь?</w:t>
      </w:r>
    </w:p>
    <w:p w14:paraId="46B7943B"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Ответ: кола.</w:t>
      </w:r>
    </w:p>
    <w:p w14:paraId="0BBE6996"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предлагает назвать напитки, ко</w:t>
      </w:r>
      <w:r w:rsidRPr="00994AA6">
        <w:rPr>
          <w:rFonts w:ascii="Times New Roman" w:hAnsi="Times New Roman" w:cs="Times New Roman"/>
          <w:sz w:val="24"/>
          <w:szCs w:val="24"/>
        </w:rPr>
        <w:softHyphen/>
        <w:t>торыми можно заменить колу.</w:t>
      </w:r>
    </w:p>
    <w:p w14:paraId="22E56447" w14:textId="77777777" w:rsidR="00994AA6" w:rsidRPr="00994AA6" w:rsidRDefault="00994AA6" w:rsidP="00994AA6">
      <w:pPr>
        <w:pStyle w:val="22"/>
        <w:numPr>
          <w:ilvl w:val="0"/>
          <w:numId w:val="306"/>
        </w:numPr>
        <w:tabs>
          <w:tab w:val="left" w:pos="584"/>
        </w:tabs>
        <w:spacing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lastRenderedPageBreak/>
        <w:t>Этот город считается одним из самых дорогих в мире для проживания в нём людей Однако при этом он только в 4-й десятке самых безопасных городов мира В понятие «безопасность» включена и экологическая безопасность . По качеству воздуха этот город в составе 30 лучших городов мира . О каком городе идёт речь?</w:t>
      </w:r>
    </w:p>
    <w:p w14:paraId="5544C7E4" w14:textId="77777777" w:rsidR="00994AA6" w:rsidRPr="00994AA6" w:rsidRDefault="00994AA6" w:rsidP="00994AA6">
      <w:pPr>
        <w:pStyle w:val="141"/>
        <w:shd w:val="clear" w:color="auto" w:fill="auto"/>
        <w:spacing w:before="0" w:after="0" w:line="240" w:lineRule="exact"/>
        <w:jc w:val="both"/>
        <w:rPr>
          <w:rFonts w:ascii="Times New Roman" w:hAnsi="Times New Roman" w:cs="Times New Roman"/>
          <w:sz w:val="24"/>
          <w:szCs w:val="24"/>
        </w:rPr>
      </w:pPr>
      <w:r w:rsidRPr="00994AA6">
        <w:rPr>
          <w:rFonts w:ascii="Times New Roman" w:hAnsi="Times New Roman" w:cs="Times New Roman"/>
          <w:sz w:val="24"/>
          <w:szCs w:val="24"/>
        </w:rPr>
        <w:t>Ответ: этот город</w:t>
      </w:r>
      <w:r w:rsidRPr="00994AA6">
        <w:rPr>
          <w:rStyle w:val="142"/>
          <w:rFonts w:ascii="Times New Roman" w:hAnsi="Times New Roman" w:cs="Times New Roman"/>
          <w:sz w:val="24"/>
          <w:szCs w:val="24"/>
        </w:rPr>
        <w:t xml:space="preserve"> — </w:t>
      </w:r>
      <w:r w:rsidRPr="00994AA6">
        <w:rPr>
          <w:rFonts w:ascii="Times New Roman" w:hAnsi="Times New Roman" w:cs="Times New Roman"/>
          <w:sz w:val="24"/>
          <w:szCs w:val="24"/>
        </w:rPr>
        <w:t>Москва.</w:t>
      </w:r>
    </w:p>
    <w:p w14:paraId="4AB55656"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предлагает подумать над тем, каким образом можно поднять место в рейтингах не толь</w:t>
      </w:r>
      <w:r w:rsidRPr="00994AA6">
        <w:rPr>
          <w:rFonts w:ascii="Times New Roman" w:hAnsi="Times New Roman" w:cs="Times New Roman"/>
          <w:sz w:val="24"/>
          <w:szCs w:val="24"/>
        </w:rPr>
        <w:softHyphen/>
        <w:t>ко Москвы, но и других городов страны.</w:t>
      </w:r>
    </w:p>
    <w:p w14:paraId="29BDF949" w14:textId="77777777" w:rsidR="00994AA6" w:rsidRPr="00994AA6" w:rsidRDefault="00994AA6" w:rsidP="00994AA6">
      <w:pPr>
        <w:pStyle w:val="22"/>
        <w:numPr>
          <w:ilvl w:val="0"/>
          <w:numId w:val="309"/>
        </w:numPr>
        <w:tabs>
          <w:tab w:val="left" w:pos="577"/>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«Чёрный ящик». Эту тару очень сложно перерабаты</w:t>
      </w:r>
      <w:r w:rsidRPr="00994AA6">
        <w:rPr>
          <w:rFonts w:ascii="Times New Roman" w:hAnsi="Times New Roman" w:cs="Times New Roman"/>
          <w:sz w:val="24"/>
          <w:szCs w:val="24"/>
        </w:rPr>
        <w:softHyphen/>
        <w:t>вать. Она составляет 90 % не поддающейся разложению ча</w:t>
      </w:r>
      <w:r w:rsidRPr="00994AA6">
        <w:rPr>
          <w:rFonts w:ascii="Times New Roman" w:hAnsi="Times New Roman" w:cs="Times New Roman"/>
          <w:sz w:val="24"/>
          <w:szCs w:val="24"/>
        </w:rPr>
        <w:softHyphen/>
        <w:t>сти мусора на обочинах наших дорог. Процесс её изготовле</w:t>
      </w:r>
      <w:r w:rsidRPr="00994AA6">
        <w:rPr>
          <w:rFonts w:ascii="Times New Roman" w:hAnsi="Times New Roman" w:cs="Times New Roman"/>
          <w:sz w:val="24"/>
          <w:szCs w:val="24"/>
        </w:rPr>
        <w:softHyphen/>
        <w:t>ния существенно загрязняет атмосферу. Если в неё налить горячий напиток, она начинает выделять токсины — опасные для здоровья вещества . Что это за тара?</w:t>
      </w:r>
    </w:p>
    <w:p w14:paraId="78112967"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Ответ: пластиковая бутылка.</w:t>
      </w:r>
    </w:p>
    <w:p w14:paraId="456E43FC"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предлагает детям ответить на вопросы</w:t>
      </w:r>
      <w:r w:rsidRPr="00994AA6">
        <w:rPr>
          <w:rStyle w:val="142"/>
          <w:rFonts w:ascii="Times New Roman" w:hAnsi="Times New Roman" w:cs="Times New Roman"/>
          <w:sz w:val="24"/>
          <w:szCs w:val="24"/>
        </w:rPr>
        <w:t xml:space="preserve"> — </w:t>
      </w:r>
      <w:r w:rsidRPr="00994AA6">
        <w:rPr>
          <w:rFonts w:ascii="Times New Roman" w:hAnsi="Times New Roman" w:cs="Times New Roman"/>
          <w:sz w:val="24"/>
          <w:szCs w:val="24"/>
        </w:rPr>
        <w:t>можно ли избежать употребления в быту пла</w:t>
      </w:r>
      <w:r w:rsidRPr="00994AA6">
        <w:rPr>
          <w:rFonts w:ascii="Times New Roman" w:hAnsi="Times New Roman" w:cs="Times New Roman"/>
          <w:sz w:val="24"/>
          <w:szCs w:val="24"/>
        </w:rPr>
        <w:softHyphen/>
        <w:t>стиковой посуды; возможен ли раздельный сбор мусора и ка</w:t>
      </w:r>
      <w:r w:rsidRPr="00994AA6">
        <w:rPr>
          <w:rFonts w:ascii="Times New Roman" w:hAnsi="Times New Roman" w:cs="Times New Roman"/>
          <w:sz w:val="24"/>
          <w:szCs w:val="24"/>
        </w:rPr>
        <w:softHyphen/>
        <w:t>кая польза всему живому от этого.</w:t>
      </w:r>
    </w:p>
    <w:p w14:paraId="32330638" w14:textId="77777777" w:rsidR="00994AA6" w:rsidRPr="00994AA6" w:rsidRDefault="00994AA6" w:rsidP="00994AA6">
      <w:pPr>
        <w:pStyle w:val="22"/>
        <w:numPr>
          <w:ilvl w:val="0"/>
          <w:numId w:val="309"/>
        </w:numPr>
        <w:tabs>
          <w:tab w:val="left" w:pos="582"/>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За последние 100 лет численность этого вида животных сократилась в 30 раз . Сейчас в мире насчитывается около 4000 особей (в нашей стране около 700) . Состояние этой по</w:t>
      </w:r>
      <w:r w:rsidRPr="00994AA6">
        <w:rPr>
          <w:rFonts w:ascii="Times New Roman" w:hAnsi="Times New Roman" w:cs="Times New Roman"/>
          <w:sz w:val="24"/>
          <w:szCs w:val="24"/>
        </w:rPr>
        <w:softHyphen/>
        <w:t>пуляции — индикатор состояния дальневосточной природы. Главный путь сбережения этого вида — сохранить для него нетронутыми хотя бы нынешние кусочки тайги, то есть спа</w:t>
      </w:r>
      <w:r w:rsidRPr="00994AA6">
        <w:rPr>
          <w:rFonts w:ascii="Times New Roman" w:hAnsi="Times New Roman" w:cs="Times New Roman"/>
          <w:sz w:val="24"/>
          <w:szCs w:val="24"/>
        </w:rPr>
        <w:softHyphen/>
        <w:t>сти их от вырубки . О каком животном идёт речь?</w:t>
      </w:r>
    </w:p>
    <w:p w14:paraId="6A826CDB"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Ответ: об амурском тигре.</w:t>
      </w:r>
    </w:p>
    <w:p w14:paraId="2896F795"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просит назвать способы сохране</w:t>
      </w:r>
      <w:r w:rsidRPr="00994AA6">
        <w:rPr>
          <w:rFonts w:ascii="Times New Roman" w:hAnsi="Times New Roman" w:cs="Times New Roman"/>
          <w:sz w:val="24"/>
          <w:szCs w:val="24"/>
        </w:rPr>
        <w:softHyphen/>
        <w:t>ния лесов на нашей планете (или в нашей стране, или в нашем городе). Говорит о том, что 130 кг макулатуры спасают от вырубки одно дерево.</w:t>
      </w:r>
    </w:p>
    <w:p w14:paraId="42A4E9CB" w14:textId="77777777" w:rsidR="00994AA6" w:rsidRPr="00994AA6" w:rsidRDefault="00994AA6" w:rsidP="00994AA6">
      <w:pPr>
        <w:pStyle w:val="22"/>
        <w:numPr>
          <w:ilvl w:val="0"/>
          <w:numId w:val="309"/>
        </w:numPr>
        <w:tabs>
          <w:tab w:val="left" w:pos="577"/>
        </w:tabs>
        <w:spacing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При их использовании затраты электричества сокраща</w:t>
      </w:r>
      <w:r w:rsidRPr="00994AA6">
        <w:rPr>
          <w:rFonts w:ascii="Times New Roman" w:hAnsi="Times New Roman" w:cs="Times New Roman"/>
          <w:sz w:val="24"/>
          <w:szCs w:val="24"/>
        </w:rPr>
        <w:softHyphen/>
        <w:t>ются на 80 %. Если с завтрашнего дня каждая семья в Рос</w:t>
      </w:r>
      <w:r w:rsidRPr="00994AA6">
        <w:rPr>
          <w:rFonts w:ascii="Times New Roman" w:hAnsi="Times New Roman" w:cs="Times New Roman"/>
          <w:sz w:val="24"/>
          <w:szCs w:val="24"/>
        </w:rPr>
        <w:softHyphen/>
        <w:t>сии станет их использовать, то это позволит сэкономить в год столько электричества, сколько вырабатывается за это же время на крупной электростанции страны. Тем самым будет сэкономлено несколько десятков млн тонн угля, который не будет сожжён, а значит, не будет загрязнять природную сре</w:t>
      </w:r>
      <w:r w:rsidRPr="00994AA6">
        <w:rPr>
          <w:rFonts w:ascii="Times New Roman" w:hAnsi="Times New Roman" w:cs="Times New Roman"/>
          <w:sz w:val="24"/>
          <w:szCs w:val="24"/>
        </w:rPr>
        <w:softHyphen/>
        <w:t>ду . Что же может сделать каждая российская семья?</w:t>
      </w:r>
    </w:p>
    <w:p w14:paraId="4BA9E258"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Ответ: заменить обычные лампочки накаливания на энергосберегающие.</w:t>
      </w:r>
    </w:p>
    <w:p w14:paraId="4F5D1C64" w14:textId="77777777" w:rsidR="00994AA6" w:rsidRPr="00994AA6" w:rsidRDefault="00994AA6" w:rsidP="00994AA6">
      <w:pPr>
        <w:pStyle w:val="141"/>
        <w:shd w:val="clear" w:color="auto" w:fill="auto"/>
        <w:spacing w:before="0" w:after="0" w:line="235" w:lineRule="exact"/>
        <w:jc w:val="both"/>
        <w:rPr>
          <w:rFonts w:ascii="Times New Roman" w:hAnsi="Times New Roman" w:cs="Times New Roman"/>
          <w:sz w:val="24"/>
          <w:szCs w:val="24"/>
        </w:rPr>
      </w:pPr>
      <w:r w:rsidRPr="00994AA6">
        <w:rPr>
          <w:rFonts w:ascii="Times New Roman" w:hAnsi="Times New Roman" w:cs="Times New Roman"/>
          <w:sz w:val="24"/>
          <w:szCs w:val="24"/>
        </w:rPr>
        <w:t>Обсуждение: ведущий предлагает обсудить возможно</w:t>
      </w:r>
      <w:r w:rsidRPr="00994AA6">
        <w:rPr>
          <w:rFonts w:ascii="Times New Roman" w:hAnsi="Times New Roman" w:cs="Times New Roman"/>
          <w:sz w:val="24"/>
          <w:szCs w:val="24"/>
        </w:rPr>
        <w:softHyphen/>
        <w:t>сти использования таких источников энергии, как ветер или солнце.</w:t>
      </w:r>
    </w:p>
    <w:p w14:paraId="4216FAAD" w14:textId="77777777" w:rsidR="00994AA6" w:rsidRPr="00994AA6" w:rsidRDefault="00994AA6" w:rsidP="00994AA6">
      <w:pPr>
        <w:pStyle w:val="22"/>
        <w:rPr>
          <w:rFonts w:ascii="Times New Roman" w:hAnsi="Times New Roman" w:cs="Times New Roman"/>
          <w:sz w:val="24"/>
          <w:szCs w:val="24"/>
        </w:rPr>
      </w:pPr>
      <w:r w:rsidRPr="00994AA6">
        <w:rPr>
          <w:rFonts w:ascii="Times New Roman" w:hAnsi="Times New Roman" w:cs="Times New Roman"/>
          <w:sz w:val="24"/>
          <w:szCs w:val="24"/>
        </w:rPr>
        <w:t>Примечание . Для поддержания динамики игры и сохране</w:t>
      </w:r>
      <w:r w:rsidRPr="00994AA6">
        <w:rPr>
          <w:rFonts w:ascii="Times New Roman" w:hAnsi="Times New Roman" w:cs="Times New Roman"/>
          <w:sz w:val="24"/>
          <w:szCs w:val="24"/>
        </w:rPr>
        <w:softHyphen/>
        <w:t>ния интриги до её конца ведущий может на плотном листе бумаги напечатать фразу, отражающую замысел игры (напри</w:t>
      </w:r>
      <w:r w:rsidRPr="00994AA6">
        <w:rPr>
          <w:rFonts w:ascii="Times New Roman" w:hAnsi="Times New Roman" w:cs="Times New Roman"/>
          <w:sz w:val="24"/>
          <w:szCs w:val="24"/>
        </w:rPr>
        <w:softHyphen/>
        <w:t>мер, это может быть мысль писателя И . Ялома «Мы полно</w:t>
      </w:r>
      <w:r w:rsidRPr="00994AA6">
        <w:rPr>
          <w:rFonts w:ascii="Times New Roman" w:hAnsi="Times New Roman" w:cs="Times New Roman"/>
          <w:sz w:val="24"/>
          <w:szCs w:val="24"/>
        </w:rPr>
        <w:softHyphen/>
        <w:t>стью ответственны за свою жизнь, не только за свои дей</w:t>
      </w:r>
      <w:r w:rsidRPr="00994AA6">
        <w:rPr>
          <w:rFonts w:ascii="Times New Roman" w:hAnsi="Times New Roman" w:cs="Times New Roman"/>
          <w:sz w:val="24"/>
          <w:szCs w:val="24"/>
        </w:rPr>
        <w:softHyphen/>
        <w:t>ствия, но и за своё бездействие») . Затем он разрезает лист на 15—20 частей . Каждый игрок, принимающий активное уча</w:t>
      </w:r>
      <w:r w:rsidRPr="00994AA6">
        <w:rPr>
          <w:rFonts w:ascii="Times New Roman" w:hAnsi="Times New Roman" w:cs="Times New Roman"/>
          <w:sz w:val="24"/>
          <w:szCs w:val="24"/>
        </w:rPr>
        <w:softHyphen/>
        <w:t>стие в обсуждении, после розыгрыша каждого вопроса полу</w:t>
      </w:r>
      <w:r w:rsidRPr="00994AA6">
        <w:rPr>
          <w:rFonts w:ascii="Times New Roman" w:hAnsi="Times New Roman" w:cs="Times New Roman"/>
          <w:sz w:val="24"/>
          <w:szCs w:val="24"/>
        </w:rPr>
        <w:softHyphen/>
        <w:t>чает часть общего пазла В конце игры команды складывают свои части, составляют пазл и читают фразу.</w:t>
      </w:r>
    </w:p>
    <w:p w14:paraId="18FF8E90" w14:textId="683E75AD" w:rsidR="00994AA6" w:rsidRPr="00994AA6" w:rsidRDefault="00994AA6" w:rsidP="00B170AA">
      <w:pPr>
        <w:pStyle w:val="22"/>
        <w:spacing w:after="94" w:line="280" w:lineRule="exact"/>
        <w:jc w:val="both"/>
        <w:rPr>
          <w:rFonts w:ascii="Times New Roman" w:hAnsi="Times New Roman" w:cs="Times New Roman"/>
          <w:b w:val="0"/>
          <w:color w:val="000000"/>
          <w:w w:val="100"/>
          <w:sz w:val="24"/>
          <w:szCs w:val="24"/>
          <w:lang w:eastAsia="ru-RU" w:bidi="ru-RU"/>
        </w:rPr>
      </w:pPr>
    </w:p>
    <w:p w14:paraId="62AE0A5E" w14:textId="545A26A5" w:rsidR="00B170AA" w:rsidRPr="004B692A" w:rsidRDefault="00994AA6" w:rsidP="004B692A">
      <w:pPr>
        <w:pStyle w:val="22"/>
        <w:spacing w:after="94" w:line="280" w:lineRule="exact"/>
        <w:jc w:val="center"/>
        <w:rPr>
          <w:rFonts w:ascii="Times New Roman" w:hAnsi="Times New Roman" w:cs="Times New Roman"/>
          <w:color w:val="000000"/>
          <w:w w:val="100"/>
          <w:sz w:val="24"/>
          <w:szCs w:val="24"/>
          <w:lang w:eastAsia="ru-RU" w:bidi="ru-RU"/>
        </w:rPr>
      </w:pPr>
      <w:r>
        <w:rPr>
          <w:rFonts w:ascii="Times New Roman" w:hAnsi="Times New Roman" w:cs="Times New Roman"/>
          <w:color w:val="000000"/>
          <w:w w:val="100"/>
          <w:sz w:val="24"/>
          <w:szCs w:val="24"/>
          <w:lang w:eastAsia="ru-RU" w:bidi="ru-RU"/>
        </w:rPr>
        <w:t>2.2.5</w:t>
      </w:r>
      <w:r w:rsidR="00B170AA" w:rsidRPr="004B692A">
        <w:rPr>
          <w:rFonts w:ascii="Times New Roman" w:hAnsi="Times New Roman" w:cs="Times New Roman"/>
          <w:color w:val="000000"/>
          <w:w w:val="100"/>
          <w:sz w:val="24"/>
          <w:szCs w:val="24"/>
          <w:lang w:eastAsia="ru-RU" w:bidi="ru-RU"/>
        </w:rPr>
        <w:t>.Рабочая программа курса «</w:t>
      </w:r>
      <w:r w:rsidR="001804F4" w:rsidRPr="004B692A">
        <w:rPr>
          <w:rFonts w:ascii="Times New Roman" w:hAnsi="Times New Roman" w:cs="Times New Roman"/>
          <w:sz w:val="24"/>
          <w:szCs w:val="24"/>
        </w:rPr>
        <w:t>Основы правовых знаний</w:t>
      </w:r>
      <w:r w:rsidR="00B170AA" w:rsidRPr="004B692A">
        <w:rPr>
          <w:rFonts w:ascii="Times New Roman" w:hAnsi="Times New Roman" w:cs="Times New Roman"/>
          <w:color w:val="000000"/>
          <w:w w:val="100"/>
          <w:sz w:val="24"/>
          <w:szCs w:val="24"/>
          <w:lang w:eastAsia="ru-RU" w:bidi="ru-RU"/>
        </w:rPr>
        <w:t>»</w:t>
      </w:r>
    </w:p>
    <w:p w14:paraId="005009C3" w14:textId="77777777" w:rsidR="00FA7919" w:rsidRPr="004B692A" w:rsidRDefault="00FA7919" w:rsidP="004B692A">
      <w:pPr>
        <w:pStyle w:val="22"/>
        <w:spacing w:after="94" w:line="280" w:lineRule="exact"/>
        <w:rPr>
          <w:rFonts w:ascii="Times New Roman" w:hAnsi="Times New Roman" w:cs="Times New Roman"/>
          <w:b w:val="0"/>
          <w:sz w:val="24"/>
          <w:szCs w:val="24"/>
        </w:rPr>
      </w:pPr>
    </w:p>
    <w:p w14:paraId="12C2166D" w14:textId="31BFB928" w:rsidR="00FA7919" w:rsidRDefault="003B1322" w:rsidP="004B692A">
      <w:pPr>
        <w:pStyle w:val="ParaAttribute2"/>
        <w:rPr>
          <w:rFonts w:ascii="Times New Roman" w:hAnsi="Times New Roman"/>
          <w:sz w:val="24"/>
        </w:rPr>
      </w:pPr>
      <w:r w:rsidRPr="004B692A">
        <w:rPr>
          <w:rFonts w:ascii="Times New Roman" w:hAnsi="Times New Roman"/>
          <w:sz w:val="24"/>
        </w:rPr>
        <w:t>Пояснительная записка</w:t>
      </w:r>
    </w:p>
    <w:p w14:paraId="232EF3E6" w14:textId="77777777" w:rsidR="00D4057E" w:rsidRPr="004B692A" w:rsidRDefault="00D4057E" w:rsidP="004B692A">
      <w:pPr>
        <w:pStyle w:val="ParaAttribute2"/>
        <w:rPr>
          <w:rFonts w:ascii="Times New Roman" w:hAnsi="Times New Roman"/>
          <w:sz w:val="24"/>
        </w:rPr>
      </w:pPr>
    </w:p>
    <w:p w14:paraId="5D409C20" w14:textId="50118B3C" w:rsidR="004B692A" w:rsidRPr="004B692A" w:rsidRDefault="004B692A" w:rsidP="004B692A">
      <w:pPr>
        <w:pStyle w:val="22"/>
        <w:tabs>
          <w:tab w:val="left" w:pos="8674"/>
        </w:tabs>
        <w:ind w:firstLine="300"/>
        <w:jc w:val="both"/>
        <w:rPr>
          <w:rFonts w:ascii="Times New Roman" w:hAnsi="Times New Roman" w:cs="Times New Roman"/>
          <w:b w:val="0"/>
        </w:rPr>
      </w:pPr>
      <w:r w:rsidRPr="004B692A">
        <w:rPr>
          <w:rFonts w:ascii="Times New Roman" w:hAnsi="Times New Roman" w:cs="Times New Roman"/>
          <w:b w:val="0"/>
          <w:color w:val="000000"/>
          <w:w w:val="100"/>
          <w:sz w:val="24"/>
          <w:szCs w:val="24"/>
          <w:lang w:eastAsia="ru-RU" w:bidi="ru-RU"/>
        </w:rPr>
        <w:t>Рабочая програм</w:t>
      </w:r>
      <w:r w:rsidR="004B2E16">
        <w:rPr>
          <w:rFonts w:ascii="Times New Roman" w:hAnsi="Times New Roman" w:cs="Times New Roman"/>
          <w:b w:val="0"/>
          <w:color w:val="000000"/>
          <w:w w:val="100"/>
          <w:sz w:val="24"/>
          <w:szCs w:val="24"/>
          <w:lang w:eastAsia="ru-RU" w:bidi="ru-RU"/>
        </w:rPr>
        <w:t xml:space="preserve">ма курса </w:t>
      </w:r>
      <w:r w:rsidRPr="004B692A">
        <w:rPr>
          <w:rFonts w:ascii="Times New Roman" w:hAnsi="Times New Roman" w:cs="Times New Roman"/>
          <w:b w:val="0"/>
          <w:color w:val="000000"/>
          <w:w w:val="100"/>
          <w:sz w:val="24"/>
          <w:szCs w:val="24"/>
          <w:lang w:eastAsia="ru-RU" w:bidi="ru-RU"/>
        </w:rPr>
        <w:t xml:space="preserve"> «</w:t>
      </w:r>
      <w:r w:rsidRPr="00D4057E">
        <w:rPr>
          <w:rFonts w:ascii="Times New Roman" w:hAnsi="Times New Roman" w:cs="Times New Roman"/>
          <w:b w:val="0"/>
          <w:color w:val="000000"/>
          <w:w w:val="100"/>
          <w:sz w:val="24"/>
          <w:szCs w:val="24"/>
          <w:lang w:eastAsia="ru-RU" w:bidi="ru-RU"/>
        </w:rPr>
        <w:t xml:space="preserve">Основы правовых знаний» в 8 классе составлена на основе </w:t>
      </w:r>
      <w:r w:rsidR="00923AA5" w:rsidRPr="00D4057E">
        <w:rPr>
          <w:rFonts w:ascii="Times New Roman" w:hAnsi="Times New Roman" w:cs="Times New Roman"/>
          <w:sz w:val="24"/>
          <w:szCs w:val="24"/>
        </w:rPr>
        <w:t>Федерального закона от 29.12.2012 N 273-ФЗ «Об образовании в Российской Федерации»</w:t>
      </w:r>
      <w:r w:rsidR="00923AA5">
        <w:t xml:space="preserve"> и </w:t>
      </w:r>
      <w:r w:rsidRPr="004B692A">
        <w:rPr>
          <w:rFonts w:ascii="Times New Roman" w:hAnsi="Times New Roman" w:cs="Times New Roman"/>
          <w:b w:val="0"/>
          <w:color w:val="000000"/>
          <w:w w:val="100"/>
          <w:sz w:val="24"/>
          <w:szCs w:val="24"/>
          <w:lang w:eastAsia="ru-RU" w:bidi="ru-RU"/>
        </w:rPr>
        <w:t xml:space="preserve">Федерального государственного образовательного стандарта основного общего </w:t>
      </w:r>
      <w:r w:rsidR="00923AA5">
        <w:rPr>
          <w:rFonts w:ascii="Times New Roman" w:hAnsi="Times New Roman" w:cs="Times New Roman"/>
          <w:b w:val="0"/>
          <w:color w:val="000000"/>
          <w:w w:val="100"/>
          <w:sz w:val="24"/>
          <w:szCs w:val="24"/>
          <w:lang w:eastAsia="ru-RU" w:bidi="ru-RU"/>
        </w:rPr>
        <w:t>образования, по учебному курсу</w:t>
      </w:r>
      <w:r w:rsidRPr="004B692A">
        <w:rPr>
          <w:rFonts w:ascii="Times New Roman" w:hAnsi="Times New Roman" w:cs="Times New Roman"/>
          <w:b w:val="0"/>
          <w:color w:val="000000"/>
          <w:w w:val="100"/>
          <w:sz w:val="24"/>
          <w:szCs w:val="24"/>
          <w:lang w:eastAsia="ru-RU" w:bidi="ru-RU"/>
        </w:rPr>
        <w:t xml:space="preserve"> основного общего образова</w:t>
      </w:r>
      <w:r w:rsidR="00D4057E">
        <w:rPr>
          <w:rFonts w:ascii="Times New Roman" w:hAnsi="Times New Roman" w:cs="Times New Roman"/>
          <w:b w:val="0"/>
          <w:color w:val="000000"/>
          <w:w w:val="100"/>
          <w:sz w:val="24"/>
          <w:szCs w:val="24"/>
          <w:lang w:eastAsia="ru-RU" w:bidi="ru-RU"/>
        </w:rPr>
        <w:t>ния по обществознанию, автор</w:t>
      </w:r>
      <w:r w:rsidRPr="004B692A">
        <w:rPr>
          <w:rFonts w:ascii="Times New Roman" w:hAnsi="Times New Roman" w:cs="Times New Roman"/>
          <w:b w:val="0"/>
          <w:color w:val="000000"/>
          <w:w w:val="100"/>
          <w:sz w:val="24"/>
          <w:szCs w:val="24"/>
          <w:lang w:eastAsia="ru-RU" w:bidi="ru-RU"/>
        </w:rPr>
        <w:t xml:space="preserve"> С.И. Володиной, В.В. Спасской и др. «Основы правовых знаний (Беседы о праве)» (Программы курса «Основы правовых знаний» для 7-9 классов. М.: Изд. «ВИТА-Пресс», 2014) и ориентирована на учебник С.И. Володиной, В.В. Спасской </w:t>
      </w:r>
      <w:r w:rsidR="00D4057E">
        <w:rPr>
          <w:rFonts w:ascii="Times New Roman" w:hAnsi="Times New Roman" w:cs="Times New Roman"/>
          <w:b w:val="0"/>
          <w:color w:val="000000"/>
          <w:w w:val="100"/>
          <w:sz w:val="24"/>
          <w:szCs w:val="24"/>
          <w:lang w:eastAsia="ru-RU" w:bidi="ru-RU"/>
        </w:rPr>
        <w:t>и др. «Основы правовых знаний».</w:t>
      </w:r>
      <w:bookmarkStart w:id="139" w:name="_GoBack"/>
      <w:bookmarkEnd w:id="139"/>
      <w:r w:rsidR="00D4057E">
        <w:rPr>
          <w:rFonts w:ascii="Times New Roman" w:hAnsi="Times New Roman" w:cs="Times New Roman"/>
          <w:b w:val="0"/>
          <w:color w:val="000000"/>
          <w:w w:val="100"/>
          <w:sz w:val="24"/>
          <w:szCs w:val="24"/>
          <w:lang w:eastAsia="ru-RU" w:bidi="ru-RU"/>
        </w:rPr>
        <w:t xml:space="preserve"> </w:t>
      </w:r>
    </w:p>
    <w:p w14:paraId="12B26C97" w14:textId="77777777" w:rsidR="004B692A" w:rsidRPr="004B692A" w:rsidRDefault="004B692A" w:rsidP="004B692A">
      <w:pPr>
        <w:pStyle w:val="22"/>
        <w:jc w:val="both"/>
        <w:rPr>
          <w:rFonts w:ascii="Times New Roman" w:hAnsi="Times New Roman" w:cs="Times New Roman"/>
          <w:b w:val="0"/>
        </w:rPr>
      </w:pPr>
      <w:r w:rsidRPr="004B692A">
        <w:rPr>
          <w:rFonts w:ascii="Times New Roman" w:hAnsi="Times New Roman" w:cs="Times New Roman"/>
          <w:b w:val="0"/>
          <w:color w:val="000000"/>
          <w:w w:val="100"/>
          <w:sz w:val="24"/>
          <w:szCs w:val="24"/>
          <w:lang w:eastAsia="ru-RU" w:bidi="ru-RU"/>
        </w:rPr>
        <w:t>Содержание курса определяют основы правовых знаний, основы экономики и проблемы общественной жизни, которые являются предметом изучения общественными науками.</w:t>
      </w:r>
    </w:p>
    <w:p w14:paraId="0E6CD29A" w14:textId="6FACC6E8" w:rsidR="004B692A" w:rsidRPr="004B692A" w:rsidRDefault="004B692A" w:rsidP="004B692A">
      <w:pPr>
        <w:pStyle w:val="22"/>
        <w:tabs>
          <w:tab w:val="center" w:pos="2544"/>
          <w:tab w:val="center" w:pos="6211"/>
          <w:tab w:val="center" w:pos="7507"/>
        </w:tabs>
        <w:jc w:val="both"/>
        <w:rPr>
          <w:rFonts w:ascii="Times New Roman" w:hAnsi="Times New Roman" w:cs="Times New Roman"/>
          <w:b w:val="0"/>
        </w:rPr>
      </w:pPr>
      <w:r w:rsidRPr="004B692A">
        <w:rPr>
          <w:rFonts w:ascii="Times New Roman" w:hAnsi="Times New Roman" w:cs="Times New Roman"/>
          <w:b w:val="0"/>
          <w:color w:val="000000"/>
          <w:w w:val="100"/>
          <w:sz w:val="24"/>
          <w:szCs w:val="24"/>
          <w:lang w:eastAsia="ru-RU" w:bidi="ru-RU"/>
        </w:rPr>
        <w:t xml:space="preserve">В условиях становления правового государства важное значение приобретают вопросы формирования и закрепления юридического мышления и правовой культуры, чувства законности и справедливости. В связи с эти становится актуальным включение в школьную программу курса «Основы правовых знаний», имеющего комплексный характер, знакомящий школьников с основами теории государства и права и основополагающими нормативно-правовыми актами, защищающими их права и устанавливающими ответственность для несовершеннолетних правонарушителей, и </w:t>
      </w:r>
      <w:r w:rsidRPr="004B692A">
        <w:rPr>
          <w:rFonts w:ascii="Times New Roman" w:hAnsi="Times New Roman" w:cs="Times New Roman"/>
          <w:b w:val="0"/>
          <w:color w:val="000000"/>
          <w:w w:val="100"/>
          <w:sz w:val="24"/>
          <w:szCs w:val="24"/>
          <w:lang w:eastAsia="ru-RU" w:bidi="ru-RU"/>
        </w:rPr>
        <w:lastRenderedPageBreak/>
        <w:t>опирающийся не только на правовые, но и на нравственные ценности и гуманизм. Курс построен с таким расчетом, чтобы помочь учащимся заинтересоваться правом вообще и найти ответы на вопросы, с которыми им приходится сталкиваться в повседневной жизни и которые трудно решить без элементарных правовых знаний. В их числе, например, такие вопросы, как устройство государства (в особенности РФ) и роль человека и гражданина в нем; права несовершеннолетних; способы защиты нарушенных прав; правоохранительные</w:t>
      </w:r>
      <w:r w:rsidRPr="004B692A">
        <w:rPr>
          <w:rFonts w:ascii="Times New Roman" w:hAnsi="Times New Roman" w:cs="Times New Roman"/>
          <w:b w:val="0"/>
          <w:color w:val="000000"/>
          <w:w w:val="100"/>
          <w:sz w:val="24"/>
          <w:szCs w:val="24"/>
          <w:lang w:eastAsia="ru-RU" w:bidi="ru-RU"/>
        </w:rPr>
        <w:tab/>
        <w:t>органы. Важно и то, что материал курса обращен к подросткам, у которых нередки антиобществе</w:t>
      </w:r>
      <w:r>
        <w:rPr>
          <w:rFonts w:ascii="Times New Roman" w:hAnsi="Times New Roman" w:cs="Times New Roman"/>
          <w:b w:val="0"/>
          <w:color w:val="000000"/>
          <w:w w:val="100"/>
          <w:sz w:val="24"/>
          <w:szCs w:val="24"/>
          <w:lang w:eastAsia="ru-RU" w:bidi="ru-RU"/>
        </w:rPr>
        <w:t>нные</w:t>
      </w:r>
      <w:r>
        <w:rPr>
          <w:rFonts w:ascii="Times New Roman" w:hAnsi="Times New Roman" w:cs="Times New Roman"/>
          <w:b w:val="0"/>
          <w:color w:val="000000"/>
          <w:w w:val="100"/>
          <w:sz w:val="24"/>
          <w:szCs w:val="24"/>
          <w:lang w:eastAsia="ru-RU" w:bidi="ru-RU"/>
        </w:rPr>
        <w:tab/>
        <w:t xml:space="preserve">проявления. Отсюда большое внимание, </w:t>
      </w:r>
      <w:r w:rsidRPr="004B692A">
        <w:rPr>
          <w:rFonts w:ascii="Times New Roman" w:hAnsi="Times New Roman" w:cs="Times New Roman"/>
          <w:b w:val="0"/>
          <w:color w:val="000000"/>
          <w:w w:val="100"/>
          <w:sz w:val="24"/>
          <w:szCs w:val="24"/>
          <w:lang w:eastAsia="ru-RU" w:bidi="ru-RU"/>
        </w:rPr>
        <w:t>которое проблемам</w:t>
      </w:r>
      <w:r>
        <w:rPr>
          <w:rFonts w:ascii="Times New Roman" w:hAnsi="Times New Roman" w:cs="Times New Roman"/>
          <w:b w:val="0"/>
        </w:rPr>
        <w:t xml:space="preserve"> </w:t>
      </w:r>
      <w:r>
        <w:rPr>
          <w:rFonts w:ascii="Times New Roman" w:hAnsi="Times New Roman" w:cs="Times New Roman"/>
          <w:b w:val="0"/>
          <w:color w:val="000000"/>
          <w:w w:val="100"/>
          <w:sz w:val="24"/>
          <w:szCs w:val="24"/>
          <w:lang w:eastAsia="ru-RU" w:bidi="ru-RU"/>
        </w:rPr>
        <w:t xml:space="preserve">правонарушений и </w:t>
      </w:r>
      <w:r w:rsidRPr="004B692A">
        <w:rPr>
          <w:rFonts w:ascii="Times New Roman" w:hAnsi="Times New Roman" w:cs="Times New Roman"/>
          <w:b w:val="0"/>
          <w:color w:val="000000"/>
          <w:w w:val="100"/>
          <w:sz w:val="24"/>
          <w:szCs w:val="24"/>
          <w:lang w:eastAsia="ru-RU" w:bidi="ru-RU"/>
        </w:rPr>
        <w:t>юридической</w:t>
      </w:r>
      <w:r>
        <w:rPr>
          <w:rFonts w:ascii="Times New Roman" w:hAnsi="Times New Roman" w:cs="Times New Roman"/>
          <w:b w:val="0"/>
          <w:color w:val="000000"/>
          <w:w w:val="100"/>
          <w:sz w:val="24"/>
          <w:szCs w:val="24"/>
          <w:lang w:eastAsia="ru-RU" w:bidi="ru-RU"/>
        </w:rPr>
        <w:t xml:space="preserve"> </w:t>
      </w:r>
      <w:r w:rsidRPr="004B692A">
        <w:rPr>
          <w:rFonts w:ascii="Times New Roman" w:hAnsi="Times New Roman" w:cs="Times New Roman"/>
          <w:b w:val="0"/>
          <w:color w:val="000000"/>
          <w:w w:val="100"/>
          <w:sz w:val="24"/>
          <w:szCs w:val="24"/>
          <w:lang w:eastAsia="ru-RU" w:bidi="ru-RU"/>
        </w:rPr>
        <w:t>ответственности.</w:t>
      </w:r>
    </w:p>
    <w:p w14:paraId="61FCA516" w14:textId="7FD80BDF" w:rsidR="004B692A" w:rsidRPr="004B692A" w:rsidRDefault="004B692A" w:rsidP="004B692A">
      <w:pPr>
        <w:pStyle w:val="22"/>
        <w:tabs>
          <w:tab w:val="left" w:pos="3475"/>
          <w:tab w:val="right" w:pos="9338"/>
        </w:tabs>
        <w:jc w:val="both"/>
        <w:rPr>
          <w:rFonts w:ascii="Times New Roman" w:hAnsi="Times New Roman" w:cs="Times New Roman"/>
          <w:b w:val="0"/>
        </w:rPr>
      </w:pPr>
      <w:r w:rsidRPr="004B692A">
        <w:rPr>
          <w:rFonts w:ascii="Times New Roman" w:hAnsi="Times New Roman" w:cs="Times New Roman"/>
          <w:b w:val="0"/>
          <w:color w:val="000000"/>
          <w:w w:val="100"/>
          <w:sz w:val="24"/>
          <w:szCs w:val="24"/>
          <w:lang w:eastAsia="ru-RU" w:bidi="ru-RU"/>
        </w:rPr>
        <w:t>Курс рассчитан на 34 часа по 1 часу в неделю.</w:t>
      </w:r>
    </w:p>
    <w:p w14:paraId="0BB7991D" w14:textId="3E8BDDC8" w:rsidR="004B692A" w:rsidRDefault="004B692A" w:rsidP="004B692A">
      <w:pPr>
        <w:pStyle w:val="ParaAttribute2"/>
        <w:jc w:val="both"/>
        <w:rPr>
          <w:rFonts w:ascii="Times New Roman" w:hAnsi="Times New Roman"/>
          <w:sz w:val="24"/>
        </w:rPr>
      </w:pPr>
    </w:p>
    <w:p w14:paraId="4FEC9EE6" w14:textId="402C9473" w:rsidR="003B1322"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Цели курса:</w:t>
      </w:r>
    </w:p>
    <w:p w14:paraId="0947C4F1" w14:textId="06C88084" w:rsidR="004B692A" w:rsidRDefault="004B692A" w:rsidP="004B692A">
      <w:pPr>
        <w:pStyle w:val="ParaAttribute2"/>
        <w:jc w:val="both"/>
        <w:rPr>
          <w:rFonts w:ascii="Times New Roman" w:hAnsi="Times New Roman"/>
          <w:sz w:val="24"/>
          <w:szCs w:val="24"/>
        </w:rPr>
      </w:pPr>
    </w:p>
    <w:p w14:paraId="634E4F61"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-формирования представлений о праве как об особой форме регулирования отношений в</w:t>
      </w:r>
    </w:p>
    <w:p w14:paraId="3645DC65"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обществе; </w:t>
      </w:r>
    </w:p>
    <w:p w14:paraId="59E56089"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-воспитания гражданственности, патриотизма, уважени</w:t>
      </w:r>
      <w:r w:rsidR="00412F4A">
        <w:rPr>
          <w:rFonts w:ascii="Times New Roman" w:hAnsi="Times New Roman"/>
          <w:sz w:val="24"/>
          <w:szCs w:val="24"/>
        </w:rPr>
        <w:t>я к правам и свободам человека;</w:t>
      </w:r>
    </w:p>
    <w:p w14:paraId="1B02665E" w14:textId="308ADA4C"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-формирования демократического уклада жизни, обеспечивающего учащимся умение отстаивать свои права, участие в выработке правил и норм, регулирующих отношения в обществе;</w:t>
      </w:r>
    </w:p>
    <w:p w14:paraId="168DFAA2"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-развития способности строить собственное правомерное поведение в рамках имеющихся</w:t>
      </w:r>
    </w:p>
    <w:p w14:paraId="5E12FFA1" w14:textId="0A9BD02D"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свобод, прав и обязанностей;</w:t>
      </w:r>
    </w:p>
    <w:p w14:paraId="5F012624"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-проведения практикумов с моделированием типичных правовых ситуаций и социальных </w:t>
      </w:r>
    </w:p>
    <w:p w14:paraId="11D932EC"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явлений, институтов демократии, практическое освоение навыков ведения дискуссии и </w:t>
      </w:r>
    </w:p>
    <w:p w14:paraId="4CB15250" w14:textId="200C45A9"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отстаивания своей точки зрения;</w:t>
      </w:r>
    </w:p>
    <w:p w14:paraId="11DEA136"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-развития способностей к мышлению и деятельности в ситуациях с непредсказуемым</w:t>
      </w:r>
    </w:p>
    <w:p w14:paraId="7D082C12"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результатом, способностей к анализу социальных и правовых норм относительно конкретных</w:t>
      </w:r>
    </w:p>
    <w:p w14:paraId="681D5A3F"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условий их реализации и анализу своего собственного места и позиции относительно ситуации</w:t>
      </w:r>
    </w:p>
    <w:p w14:paraId="76EFABAB" w14:textId="3CFD9A83"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действия;</w:t>
      </w:r>
    </w:p>
    <w:p w14:paraId="20A77826"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-развитие коммуникативных способностей, прежде всего устной речи;</w:t>
      </w:r>
    </w:p>
    <w:p w14:paraId="376E70C6" w14:textId="77777777" w:rsidR="00412F4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-систематических знаний в сфере права, обеспечивающих актуализацию указанных </w:t>
      </w:r>
    </w:p>
    <w:p w14:paraId="19C3694F" w14:textId="3AC52021"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способностей и составляющих основу социальных умений и навыков;</w:t>
      </w:r>
    </w:p>
    <w:p w14:paraId="1E7881AA" w14:textId="05188C1A"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-конкретных умений и навыков действия в социальной сфере.</w:t>
      </w:r>
    </w:p>
    <w:p w14:paraId="0A35D2A0" w14:textId="77777777" w:rsidR="00412F4A" w:rsidRDefault="00412F4A" w:rsidP="004B692A">
      <w:pPr>
        <w:pStyle w:val="ParaAttribute2"/>
        <w:jc w:val="both"/>
        <w:rPr>
          <w:rFonts w:ascii="Times New Roman" w:hAnsi="Times New Roman"/>
          <w:sz w:val="24"/>
          <w:szCs w:val="24"/>
        </w:rPr>
      </w:pPr>
    </w:p>
    <w:p w14:paraId="759E5A70" w14:textId="3DDE0A16" w:rsidR="00DE30B1"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Задачи курса:</w:t>
      </w:r>
    </w:p>
    <w:p w14:paraId="461089BE"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-правоведческое содержание призвано активизировать познавательный интерес, способствовать усвоению основ правовых знаний, обеспечивающих их успешные действия в реальных правоотношениях и ситуациях, способствовать познанию учащимися норм отраслевого законодательства: гражданского, семейного, трудового, уголовного, административного и других.</w:t>
      </w:r>
    </w:p>
    <w:p w14:paraId="6EED6CE9"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-интеллектуальное развитие учащихся является одной из главных задач правоведческого курса. Интеллектуальное развитие обеспечивается информативной насыщенностью уроков, организацией процесса обучения с применением современных образовательных технологий, способствующих формированию способности к анализу ситуаций, регулируемых правовыми нормами и способности к реальным действиям в таких ситуациях.</w:t>
      </w:r>
    </w:p>
    <w:p w14:paraId="7217A8E5" w14:textId="330E8F4E"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-в рабочую программу включены материалы, обладающие широкими воспитательными возможностями, ориентированные на усвоение общечеловеческих ценностей.</w:t>
      </w:r>
    </w:p>
    <w:p w14:paraId="509C7D66" w14:textId="51F0030F"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Предполагаемые результаты изучения курса:</w:t>
      </w:r>
    </w:p>
    <w:p w14:paraId="76FD4826"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1. Ученик должен знать и понимать: функции власти, признаки суверенитета, основные формы государственного устройства, виды власти, полномочия Президента РФ, основные права и обязанности граждан РФ, государственную символику РФ.</w:t>
      </w:r>
    </w:p>
    <w:p w14:paraId="7FB24903" w14:textId="5DBDE22A"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2. Должен уметь: приводить примеры, аргументировать свою точку зрения, работать в группах, использовать приобретенные знания и умения для участия в политической жизни страны, получения и оценки политической информации.</w:t>
      </w:r>
    </w:p>
    <w:p w14:paraId="589A416B" w14:textId="61824D59"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Основными личностными результатами освоения курса «Основы правовых знаний» являются: </w:t>
      </w:r>
    </w:p>
    <w:p w14:paraId="2728351E"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sym w:font="Symbol" w:char="F0B7"/>
      </w:r>
      <w:r w:rsidRPr="004B692A">
        <w:rPr>
          <w:rFonts w:ascii="Times New Roman" w:hAnsi="Times New Roman"/>
          <w:sz w:val="24"/>
          <w:szCs w:val="24"/>
        </w:rPr>
        <w:t xml:space="preserve"> формирование основ российской гражданской идентичности;</w:t>
      </w:r>
    </w:p>
    <w:p w14:paraId="47D19DDB"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lastRenderedPageBreak/>
        <w:t xml:space="preserve"> </w:t>
      </w:r>
      <w:r w:rsidRPr="004B692A">
        <w:rPr>
          <w:rFonts w:ascii="Times New Roman" w:hAnsi="Times New Roman"/>
          <w:sz w:val="24"/>
          <w:szCs w:val="24"/>
        </w:rPr>
        <w:sym w:font="Symbol" w:char="F0B7"/>
      </w:r>
      <w:r w:rsidRPr="004B692A">
        <w:rPr>
          <w:rFonts w:ascii="Times New Roman" w:hAnsi="Times New Roman"/>
          <w:sz w:val="24"/>
          <w:szCs w:val="24"/>
        </w:rPr>
        <w:t xml:space="preserve"> мотивированность и направленность на активное и созидательное участие в будущем в общественной и государственной жизни;</w:t>
      </w:r>
    </w:p>
    <w:p w14:paraId="014610CB"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w:t>
      </w:r>
      <w:r w:rsidRPr="004B692A">
        <w:rPr>
          <w:rFonts w:ascii="Times New Roman" w:hAnsi="Times New Roman"/>
          <w:sz w:val="24"/>
          <w:szCs w:val="24"/>
        </w:rPr>
        <w:sym w:font="Symbol" w:char="F0B7"/>
      </w:r>
      <w:r w:rsidRPr="004B692A">
        <w:rPr>
          <w:rFonts w:ascii="Times New Roman" w:hAnsi="Times New Roman"/>
          <w:sz w:val="24"/>
          <w:szCs w:val="24"/>
        </w:rPr>
        <w:t xml:space="preserve"> развитие самостоятельности и личной ответственности за свои поступки на основе представлений о правовых и нравственных нормах, демократии, социальной справедливости и свободе;</w:t>
      </w:r>
    </w:p>
    <w:p w14:paraId="520B986C"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w:t>
      </w:r>
      <w:r w:rsidRPr="004B692A">
        <w:rPr>
          <w:rFonts w:ascii="Times New Roman" w:hAnsi="Times New Roman"/>
          <w:sz w:val="24"/>
          <w:szCs w:val="24"/>
        </w:rPr>
        <w:sym w:font="Symbol" w:char="F0B7"/>
      </w:r>
      <w:r w:rsidRPr="004B692A">
        <w:rPr>
          <w:rFonts w:ascii="Times New Roman" w:hAnsi="Times New Roman"/>
          <w:sz w:val="24"/>
          <w:szCs w:val="24"/>
        </w:rPr>
        <w:t xml:space="preserve"> развитие навыков сотрудничества со взрослыми и сверстниками в различных социальны ситуация, умение не создавать конфликты и находить выход из спорных ситуаций. Метапредметные результаты выражаются в:</w:t>
      </w:r>
    </w:p>
    <w:p w14:paraId="1CF540E5"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w:t>
      </w:r>
      <w:r w:rsidRPr="004B692A">
        <w:rPr>
          <w:rFonts w:ascii="Times New Roman" w:hAnsi="Times New Roman"/>
          <w:sz w:val="24"/>
          <w:szCs w:val="24"/>
        </w:rPr>
        <w:sym w:font="Symbol" w:char="F0B7"/>
      </w:r>
      <w:r w:rsidRPr="004B692A">
        <w:rPr>
          <w:rFonts w:ascii="Times New Roman" w:hAnsi="Times New Roman"/>
          <w:sz w:val="24"/>
          <w:szCs w:val="24"/>
        </w:rPr>
        <w:t xml:space="preserve"> умении сознательно организовывать свою познавательную деятельность (от постановки цели до получения и оценки результата); </w:t>
      </w:r>
    </w:p>
    <w:p w14:paraId="0CED71AA"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sym w:font="Symbol" w:char="F0B7"/>
      </w:r>
      <w:r w:rsidRPr="004B692A">
        <w:rPr>
          <w:rFonts w:ascii="Times New Roman" w:hAnsi="Times New Roman"/>
          <w:sz w:val="24"/>
          <w:szCs w:val="24"/>
        </w:rPr>
        <w:t xml:space="preserve"> умении объяснять правовые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0FBF75E0"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w:t>
      </w:r>
      <w:r w:rsidRPr="004B692A">
        <w:rPr>
          <w:rFonts w:ascii="Times New Roman" w:hAnsi="Times New Roman"/>
          <w:sz w:val="24"/>
          <w:szCs w:val="24"/>
        </w:rPr>
        <w:sym w:font="Symbol" w:char="F0B7"/>
      </w:r>
      <w:r w:rsidRPr="004B692A">
        <w:rPr>
          <w:rFonts w:ascii="Times New Roman" w:hAnsi="Times New Roman"/>
          <w:sz w:val="24"/>
          <w:szCs w:val="24"/>
        </w:rPr>
        <w:t xml:space="preserve"> способности анализировать реальные правовые ситуации, выбирать адекватные способы деятельности и модели поведения в них; </w:t>
      </w:r>
    </w:p>
    <w:p w14:paraId="06EBB256"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sym w:font="Symbol" w:char="F0B7"/>
      </w:r>
      <w:r w:rsidRPr="004B692A">
        <w:rPr>
          <w:rFonts w:ascii="Times New Roman" w:hAnsi="Times New Roman"/>
          <w:sz w:val="24"/>
          <w:szCs w:val="24"/>
        </w:rPr>
        <w:t xml:space="preserve"> овладении различными видами публичных выступлений (высказывания, монолог, дискуссия) и следовании этическим нормам и правилам ведения диалога; </w:t>
      </w:r>
    </w:p>
    <w:p w14:paraId="3211FE89"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sym w:font="Symbol" w:char="F0B7"/>
      </w:r>
      <w:r w:rsidRPr="004B692A">
        <w:rPr>
          <w:rFonts w:ascii="Times New Roman" w:hAnsi="Times New Roman"/>
          <w:sz w:val="24"/>
          <w:szCs w:val="24"/>
        </w:rPr>
        <w:t xml:space="preserve">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14:paraId="4024CAB4"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1) использование элементов причинно-следственного анализа;</w:t>
      </w:r>
    </w:p>
    <w:p w14:paraId="62047858"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2) исследование несложных реальных связей и зависимостей;</w:t>
      </w:r>
    </w:p>
    <w:p w14:paraId="1B2E6335" w14:textId="77777777"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3) определение сущностных характеристик изучаемого объекта; выбор верных критериев для сравнения, сопоставления, оценки объектов;</w:t>
      </w:r>
    </w:p>
    <w:p w14:paraId="5EDE2EB7" w14:textId="467F42B1" w:rsidR="003B1322" w:rsidRPr="004B692A" w:rsidRDefault="003B1322" w:rsidP="004B692A">
      <w:pPr>
        <w:pStyle w:val="ParaAttribute2"/>
        <w:jc w:val="both"/>
        <w:rPr>
          <w:rFonts w:ascii="Times New Roman" w:hAnsi="Times New Roman"/>
          <w:sz w:val="24"/>
          <w:szCs w:val="24"/>
        </w:rPr>
      </w:pPr>
      <w:r w:rsidRPr="004B692A">
        <w:rPr>
          <w:rFonts w:ascii="Times New Roman" w:hAnsi="Times New Roman"/>
          <w:sz w:val="24"/>
          <w:szCs w:val="24"/>
        </w:rPr>
        <w:t xml:space="preserve"> 4) поиск и извлечение нужной информации по заданной теме в адаптированных источниках различного типа;</w:t>
      </w:r>
    </w:p>
    <w:p w14:paraId="3366134A" w14:textId="77777777" w:rsidR="003B1322" w:rsidRPr="004B692A" w:rsidRDefault="003B1322" w:rsidP="004B692A">
      <w:pPr>
        <w:ind w:firstLine="0"/>
        <w:rPr>
          <w:rFonts w:cs="Times New Roman"/>
          <w:sz w:val="24"/>
          <w:szCs w:val="24"/>
        </w:rPr>
      </w:pPr>
      <w:r w:rsidRPr="004B692A">
        <w:rPr>
          <w:rFonts w:cs="Times New Roman"/>
          <w:sz w:val="24"/>
          <w:szCs w:val="24"/>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5171643F" w14:textId="77777777" w:rsidR="003B1322" w:rsidRPr="004B692A" w:rsidRDefault="003B1322" w:rsidP="004B692A">
      <w:pPr>
        <w:ind w:firstLine="0"/>
        <w:rPr>
          <w:rFonts w:cs="Times New Roman"/>
          <w:sz w:val="24"/>
          <w:szCs w:val="24"/>
        </w:rPr>
      </w:pPr>
      <w:r w:rsidRPr="004B692A">
        <w:rPr>
          <w:rFonts w:cs="Times New Roman"/>
          <w:sz w:val="24"/>
          <w:szCs w:val="24"/>
        </w:rPr>
        <w:t xml:space="preserve"> 6) объяснение изученных положений на конкретных примерах; </w:t>
      </w:r>
    </w:p>
    <w:p w14:paraId="032F8C65" w14:textId="77777777" w:rsidR="003B1322" w:rsidRPr="004B692A" w:rsidRDefault="003B1322" w:rsidP="004B692A">
      <w:pPr>
        <w:ind w:firstLine="0"/>
        <w:rPr>
          <w:rFonts w:cs="Times New Roman"/>
          <w:sz w:val="24"/>
          <w:szCs w:val="24"/>
        </w:rPr>
      </w:pPr>
      <w:r w:rsidRPr="004B692A">
        <w:rPr>
          <w:rFonts w:cs="Times New Roman"/>
          <w:sz w:val="24"/>
          <w:szCs w:val="24"/>
        </w:rPr>
        <w:t xml:space="preserve">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w:t>
      </w:r>
    </w:p>
    <w:p w14:paraId="553A1591" w14:textId="1A30399F" w:rsidR="00DE30B1" w:rsidRPr="004B692A" w:rsidRDefault="003B1322" w:rsidP="004B692A">
      <w:pPr>
        <w:ind w:firstLine="0"/>
        <w:rPr>
          <w:rFonts w:cs="Times New Roman"/>
          <w:sz w:val="24"/>
          <w:szCs w:val="24"/>
        </w:rPr>
      </w:pPr>
      <w:r w:rsidRPr="004B692A">
        <w:rPr>
          <w:rFonts w:cs="Times New Roman"/>
          <w:sz w:val="24"/>
          <w:szCs w:val="24"/>
        </w:rPr>
        <w:t>8) определение собственного отношения к явлениям современной жизни, формулирование своей точки зрения.</w:t>
      </w:r>
    </w:p>
    <w:p w14:paraId="616379F4" w14:textId="77777777" w:rsidR="003B1322" w:rsidRPr="004B692A" w:rsidRDefault="003B1322" w:rsidP="004B692A">
      <w:pPr>
        <w:ind w:firstLine="0"/>
        <w:rPr>
          <w:rFonts w:cs="Times New Roman"/>
          <w:sz w:val="24"/>
          <w:szCs w:val="24"/>
        </w:rPr>
      </w:pPr>
      <w:r w:rsidRPr="004B692A">
        <w:rPr>
          <w:rFonts w:cs="Times New Roman"/>
          <w:sz w:val="24"/>
          <w:szCs w:val="24"/>
        </w:rPr>
        <w:t>Основными предметными результатами выступают:</w:t>
      </w:r>
    </w:p>
    <w:p w14:paraId="701AC701" w14:textId="77777777" w:rsidR="003B1322" w:rsidRPr="004B692A" w:rsidRDefault="003B1322" w:rsidP="004B692A">
      <w:pPr>
        <w:ind w:firstLine="0"/>
        <w:rPr>
          <w:rFonts w:cs="Times New Roman"/>
          <w:sz w:val="24"/>
          <w:szCs w:val="24"/>
        </w:rPr>
      </w:pPr>
      <w:r w:rsidRPr="004B692A">
        <w:rPr>
          <w:rFonts w:cs="Times New Roman"/>
          <w:sz w:val="24"/>
          <w:szCs w:val="24"/>
        </w:rPr>
        <w:t xml:space="preserve"> </w:t>
      </w:r>
      <w:r w:rsidRPr="004B692A">
        <w:rPr>
          <w:rFonts w:cs="Times New Roman"/>
          <w:sz w:val="24"/>
          <w:szCs w:val="24"/>
        </w:rPr>
        <w:sym w:font="Symbol" w:char="F0B7"/>
      </w:r>
      <w:r w:rsidRPr="004B692A">
        <w:rPr>
          <w:rFonts w:cs="Times New Roman"/>
          <w:sz w:val="24"/>
          <w:szCs w:val="24"/>
        </w:rPr>
        <w:t xml:space="preserve"> относительно целостное представление о праве, государстве и роли человека в нем;</w:t>
      </w:r>
    </w:p>
    <w:p w14:paraId="5AA1A5A3" w14:textId="77777777" w:rsidR="003B1322" w:rsidRPr="004B692A" w:rsidRDefault="003B1322" w:rsidP="004B692A">
      <w:pPr>
        <w:ind w:firstLine="0"/>
        <w:rPr>
          <w:rFonts w:cs="Times New Roman"/>
          <w:sz w:val="24"/>
          <w:szCs w:val="24"/>
        </w:rPr>
      </w:pPr>
      <w:r w:rsidRPr="004B692A">
        <w:rPr>
          <w:rFonts w:cs="Times New Roman"/>
          <w:sz w:val="24"/>
          <w:szCs w:val="24"/>
        </w:rPr>
        <w:t xml:space="preserve"> </w:t>
      </w:r>
      <w:r w:rsidRPr="004B692A">
        <w:rPr>
          <w:rFonts w:cs="Times New Roman"/>
          <w:sz w:val="24"/>
          <w:szCs w:val="24"/>
        </w:rPr>
        <w:sym w:font="Symbol" w:char="F0B7"/>
      </w:r>
      <w:r w:rsidRPr="004B692A">
        <w:rPr>
          <w:rFonts w:cs="Times New Roman"/>
          <w:sz w:val="24"/>
          <w:szCs w:val="24"/>
        </w:rPr>
        <w:t xml:space="preserve"> знание ключевых правовых понятий;</w:t>
      </w:r>
    </w:p>
    <w:p w14:paraId="59D76951" w14:textId="77777777" w:rsidR="003B1322" w:rsidRPr="004B692A" w:rsidRDefault="003B1322" w:rsidP="004B692A">
      <w:pPr>
        <w:ind w:firstLine="0"/>
        <w:rPr>
          <w:rFonts w:cs="Times New Roman"/>
          <w:sz w:val="24"/>
          <w:szCs w:val="24"/>
        </w:rPr>
      </w:pPr>
      <w:r w:rsidRPr="004B692A">
        <w:rPr>
          <w:rFonts w:cs="Times New Roman"/>
          <w:sz w:val="24"/>
          <w:szCs w:val="24"/>
        </w:rPr>
        <w:t xml:space="preserve"> </w:t>
      </w:r>
      <w:r w:rsidRPr="004B692A">
        <w:rPr>
          <w:rFonts w:cs="Times New Roman"/>
          <w:sz w:val="24"/>
          <w:szCs w:val="24"/>
        </w:rPr>
        <w:sym w:font="Symbol" w:char="F0B7"/>
      </w:r>
      <w:r w:rsidRPr="004B692A">
        <w:rPr>
          <w:rFonts w:cs="Times New Roman"/>
          <w:sz w:val="24"/>
          <w:szCs w:val="24"/>
        </w:rPr>
        <w:t xml:space="preserve"> знания, умения и ценностные установки, необходимые для сознательного выполнения подростками основных социальных ролей в пределах своей дееспособности; </w:t>
      </w:r>
    </w:p>
    <w:p w14:paraId="7283CA05" w14:textId="77777777" w:rsidR="003B1322" w:rsidRPr="004B692A" w:rsidRDefault="003B1322" w:rsidP="004B692A">
      <w:pPr>
        <w:ind w:firstLine="0"/>
        <w:rPr>
          <w:rFonts w:cs="Times New Roman"/>
          <w:sz w:val="24"/>
          <w:szCs w:val="24"/>
        </w:rPr>
      </w:pPr>
      <w:r w:rsidRPr="004B692A">
        <w:rPr>
          <w:rFonts w:cs="Times New Roman"/>
          <w:sz w:val="24"/>
          <w:szCs w:val="24"/>
        </w:rPr>
        <w:sym w:font="Symbol" w:char="F0B7"/>
      </w:r>
      <w:r w:rsidRPr="004B692A">
        <w:rPr>
          <w:rFonts w:cs="Times New Roman"/>
          <w:sz w:val="24"/>
          <w:szCs w:val="24"/>
        </w:rPr>
        <w:t xml:space="preserve"> умения находить нужную социальную информацию в различных источниках; адекватно ее воспринимать, применяя основные правоведческие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ценностей;</w:t>
      </w:r>
    </w:p>
    <w:p w14:paraId="471F4155" w14:textId="5516EE22" w:rsidR="003B1322" w:rsidRPr="004B692A" w:rsidRDefault="003B1322" w:rsidP="004B692A">
      <w:pPr>
        <w:ind w:firstLine="0"/>
        <w:rPr>
          <w:rFonts w:cs="Times New Roman"/>
          <w:sz w:val="24"/>
          <w:szCs w:val="24"/>
        </w:rPr>
      </w:pPr>
      <w:r w:rsidRPr="004B692A">
        <w:rPr>
          <w:rFonts w:cs="Times New Roman"/>
          <w:sz w:val="24"/>
          <w:szCs w:val="24"/>
        </w:rPr>
        <w:t xml:space="preserve"> </w:t>
      </w:r>
      <w:r w:rsidRPr="004B692A">
        <w:rPr>
          <w:rFonts w:cs="Times New Roman"/>
          <w:sz w:val="24"/>
          <w:szCs w:val="24"/>
        </w:rPr>
        <w:sym w:font="Symbol" w:char="F0B7"/>
      </w:r>
      <w:r w:rsidRPr="004B692A">
        <w:rPr>
          <w:rFonts w:cs="Times New Roman"/>
          <w:sz w:val="24"/>
          <w:szCs w:val="24"/>
        </w:rPr>
        <w:t xml:space="preserve">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14:paraId="689F622C" w14:textId="77777777" w:rsidR="003B1322" w:rsidRPr="004B692A" w:rsidRDefault="003B1322" w:rsidP="004B692A">
      <w:pPr>
        <w:ind w:firstLine="0"/>
        <w:rPr>
          <w:rFonts w:cs="Times New Roman"/>
          <w:b/>
          <w:sz w:val="24"/>
          <w:szCs w:val="24"/>
        </w:rPr>
      </w:pPr>
    </w:p>
    <w:p w14:paraId="5B656400" w14:textId="22852313" w:rsidR="003B1322" w:rsidRPr="004B692A" w:rsidRDefault="003B1322" w:rsidP="004B692A">
      <w:pPr>
        <w:ind w:firstLine="0"/>
        <w:rPr>
          <w:rFonts w:cs="Times New Roman"/>
          <w:sz w:val="24"/>
          <w:szCs w:val="24"/>
        </w:rPr>
      </w:pPr>
      <w:r w:rsidRPr="004B692A">
        <w:rPr>
          <w:rFonts w:cs="Times New Roman"/>
          <w:sz w:val="24"/>
          <w:szCs w:val="24"/>
        </w:rPr>
        <w:t>ОСНОВНОЕ СОДЕРЖАНИЕ УЧЕБНОГО КУРСА</w:t>
      </w:r>
    </w:p>
    <w:p w14:paraId="4A3A5A08" w14:textId="77777777" w:rsidR="003B1322" w:rsidRPr="004B692A" w:rsidRDefault="003B1322" w:rsidP="004B692A">
      <w:pPr>
        <w:ind w:firstLine="0"/>
        <w:rPr>
          <w:rFonts w:cs="Times New Roman"/>
          <w:sz w:val="24"/>
          <w:szCs w:val="24"/>
        </w:rPr>
      </w:pPr>
      <w:r w:rsidRPr="004B692A">
        <w:rPr>
          <w:rFonts w:cs="Times New Roman"/>
          <w:sz w:val="24"/>
          <w:szCs w:val="24"/>
        </w:rPr>
        <w:t xml:space="preserve"> </w:t>
      </w:r>
    </w:p>
    <w:p w14:paraId="559FDCBC" w14:textId="642DB3E4" w:rsidR="003B1322" w:rsidRDefault="003B1322" w:rsidP="004B692A">
      <w:pPr>
        <w:ind w:firstLine="0"/>
        <w:rPr>
          <w:rFonts w:cs="Times New Roman"/>
          <w:sz w:val="24"/>
          <w:szCs w:val="24"/>
        </w:rPr>
      </w:pPr>
      <w:r w:rsidRPr="004B692A">
        <w:rPr>
          <w:rFonts w:cs="Times New Roman"/>
          <w:sz w:val="24"/>
          <w:szCs w:val="24"/>
        </w:rPr>
        <w:t xml:space="preserve">Тема 1. Что такое право (7 ч) </w:t>
      </w:r>
    </w:p>
    <w:p w14:paraId="485B2837" w14:textId="77777777" w:rsidR="004B692A" w:rsidRPr="004B692A" w:rsidRDefault="004B692A" w:rsidP="004B692A">
      <w:pPr>
        <w:ind w:firstLine="0"/>
        <w:rPr>
          <w:rFonts w:cs="Times New Roman"/>
          <w:sz w:val="24"/>
          <w:szCs w:val="24"/>
        </w:rPr>
      </w:pPr>
    </w:p>
    <w:p w14:paraId="014E5B80" w14:textId="09086453" w:rsidR="001C050F" w:rsidRPr="004B692A" w:rsidRDefault="003B1322" w:rsidP="004B692A">
      <w:pPr>
        <w:ind w:firstLine="0"/>
        <w:rPr>
          <w:rFonts w:cs="Times New Roman"/>
          <w:sz w:val="24"/>
          <w:szCs w:val="24"/>
        </w:rPr>
      </w:pPr>
      <w:r w:rsidRPr="004B692A">
        <w:rPr>
          <w:rFonts w:cs="Times New Roman"/>
          <w:sz w:val="24"/>
          <w:szCs w:val="24"/>
        </w:rPr>
        <w:t xml:space="preserve">Понятие и виды социальных норм, их роль в регулировании общественных отношений. Виды социальных норм: религиозные, моральные, политические, экономические, эстетические и др. Отличия правовых от иных социальных норм. Понятие права и его принципы. Система права. Норма права и ее структура. Гипотеза. Диспозиция. Санкция. Основные отрасли права. Источники (формы) права. Юридическая характеристика основных источников права. Система российского </w:t>
      </w:r>
      <w:r w:rsidRPr="004B692A">
        <w:rPr>
          <w:rFonts w:cs="Times New Roman"/>
          <w:sz w:val="24"/>
          <w:szCs w:val="24"/>
        </w:rPr>
        <w:lastRenderedPageBreak/>
        <w:t>законодательства. Законы и подзаконные акты. Правила действия нормативных правовых актов. Техника работы с источником права. Как найти нужный закон. Порядок официального опубликования закона («Российская газета», «Собрание законодательства Российской Федерации» и т.д.). Основные реквизиты нормативных правовых актов. Компьютерные информационные правовые системы. Кодексы и их структура. Правоотношения. Признаки правоотношения. Состав правоотношения. Субъекты права: юридический смысл понятия. Виды субъектов права. Физические лица как индивидуальные субъекты права. Коллективные субъекты права. Правоспособность и дееспособность субъектов права. Объекты правоотношений. Содержание правоотношения. Виды правоотношений. Юридические факты как основания возникновения правоотношений. События и действия. Правомерные действия. Противоправные действия. Правонарушения: понятие и виды. Правомерное и противоправное поведение. Признаки правонарушения. Состав правонарушения. Виды правонарушений: проступки и преступления. Вина и ее формы (умысел, неосторожность). Виды проступков: гражданский, административный, дисциплинарный. Юридическая ответственность: понятие, признаки. Цели и принципы юридической ответственности. Виды юридической ответственности: гражданско правовая, уголовная, административная.</w:t>
      </w:r>
    </w:p>
    <w:p w14:paraId="58CF8D37" w14:textId="77777777" w:rsidR="003B1322" w:rsidRPr="004B692A" w:rsidRDefault="003B1322" w:rsidP="004B692A">
      <w:pPr>
        <w:ind w:firstLine="0"/>
        <w:rPr>
          <w:rFonts w:cs="Times New Roman"/>
          <w:sz w:val="24"/>
          <w:szCs w:val="24"/>
        </w:rPr>
      </w:pPr>
    </w:p>
    <w:p w14:paraId="50656B1C" w14:textId="5B159607" w:rsidR="003B1322" w:rsidRDefault="003B1322" w:rsidP="004B692A">
      <w:pPr>
        <w:ind w:firstLine="0"/>
        <w:rPr>
          <w:rFonts w:cs="Times New Roman"/>
          <w:sz w:val="24"/>
          <w:szCs w:val="24"/>
        </w:rPr>
      </w:pPr>
      <w:r w:rsidRPr="004B692A">
        <w:rPr>
          <w:rFonts w:cs="Times New Roman"/>
          <w:sz w:val="24"/>
          <w:szCs w:val="24"/>
        </w:rPr>
        <w:t>Тема 2. Государство (4 ч)</w:t>
      </w:r>
    </w:p>
    <w:p w14:paraId="662977F0" w14:textId="77777777" w:rsidR="004B692A" w:rsidRPr="004B692A" w:rsidRDefault="004B692A" w:rsidP="004B692A">
      <w:pPr>
        <w:ind w:firstLine="0"/>
        <w:rPr>
          <w:rFonts w:cs="Times New Roman"/>
          <w:sz w:val="24"/>
          <w:szCs w:val="24"/>
        </w:rPr>
      </w:pPr>
    </w:p>
    <w:p w14:paraId="21FD8BB6" w14:textId="6A43B280" w:rsidR="003B1322" w:rsidRPr="004B692A" w:rsidRDefault="003B1322" w:rsidP="004B692A">
      <w:pPr>
        <w:ind w:firstLine="0"/>
        <w:rPr>
          <w:rFonts w:cs="Times New Roman"/>
          <w:sz w:val="24"/>
          <w:szCs w:val="24"/>
        </w:rPr>
      </w:pPr>
      <w:r w:rsidRPr="004B692A">
        <w:rPr>
          <w:rFonts w:cs="Times New Roman"/>
          <w:sz w:val="24"/>
          <w:szCs w:val="24"/>
        </w:rPr>
        <w:t xml:space="preserve"> Понятие и основные признаки государства. Формы государства: форма правления, форма государственного устройства, политический режим. Демократическое правовое государство. Принципы демократии: консенсус, компромисс, толерантность. Правовое государство: идея и принципы. Правовое государство и гражданское общество. Условия появления и существования правового государства: экономические, политические, духовные, юридические и социальные. Гражданское общество, его черты и элементы. Этапы формирования гражданского общества.</w:t>
      </w:r>
    </w:p>
    <w:p w14:paraId="4223DB1A" w14:textId="50D3AC78" w:rsidR="003B1322" w:rsidRPr="004B692A" w:rsidRDefault="003B1322" w:rsidP="004B692A">
      <w:pPr>
        <w:ind w:firstLine="0"/>
        <w:rPr>
          <w:rFonts w:cs="Times New Roman"/>
          <w:sz w:val="24"/>
          <w:szCs w:val="24"/>
        </w:rPr>
      </w:pPr>
    </w:p>
    <w:p w14:paraId="3BCC712E" w14:textId="075996B8" w:rsidR="004B692A" w:rsidRDefault="003B1322" w:rsidP="004B692A">
      <w:pPr>
        <w:ind w:firstLine="0"/>
        <w:rPr>
          <w:rFonts w:cs="Times New Roman"/>
          <w:sz w:val="24"/>
          <w:szCs w:val="24"/>
        </w:rPr>
      </w:pPr>
      <w:r w:rsidRPr="004B692A">
        <w:rPr>
          <w:rFonts w:cs="Times New Roman"/>
          <w:sz w:val="24"/>
          <w:szCs w:val="24"/>
        </w:rPr>
        <w:t>Тема 3. Право и человек (4 ч)</w:t>
      </w:r>
    </w:p>
    <w:p w14:paraId="12F7B7F6" w14:textId="77777777" w:rsidR="004B692A" w:rsidRPr="004B692A" w:rsidRDefault="004B692A" w:rsidP="004B692A">
      <w:pPr>
        <w:ind w:firstLine="0"/>
        <w:rPr>
          <w:rFonts w:cs="Times New Roman"/>
          <w:sz w:val="24"/>
          <w:szCs w:val="24"/>
        </w:rPr>
      </w:pPr>
    </w:p>
    <w:p w14:paraId="638C4A3D" w14:textId="179F2CAA" w:rsidR="003B1322" w:rsidRPr="004B692A" w:rsidRDefault="003B1322" w:rsidP="004B692A">
      <w:pPr>
        <w:ind w:firstLine="0"/>
        <w:rPr>
          <w:rFonts w:cs="Times New Roman"/>
          <w:sz w:val="24"/>
          <w:szCs w:val="24"/>
        </w:rPr>
      </w:pPr>
      <w:r w:rsidRPr="004B692A">
        <w:rPr>
          <w:rFonts w:cs="Times New Roman"/>
          <w:sz w:val="24"/>
          <w:szCs w:val="24"/>
        </w:rPr>
        <w:t xml:space="preserve"> Правовой статус человека и гражданина. Международные документы по правам человека. Классификация основных прав и свобод. Принципы правового статуса личности. Гарантии прав и свобод. Конституционные обязанности человека и гражданина. Личные права и свободы человека. Право на жизнь, свободу, достоинство, неприкосновенность, частную жизнь и др. Экономические, социальные и культурные права. Право на образование в Российской Федерации. Порядок оказания платных образовательных услуг. Трудовые права и свободы. Право на свободу творчества, участие в культурной жизни и т.д. Политические права граждан: права на объединение, свободу печати и информации, участие в управлении делами государства и др. Права несовершеннолетних. Возрастные границы детства. Декларация прав ребенка. Конвенция о правах ребенка. Развитие положений международного права о правах детей в российском национальном законодательстве. Права несовершеннолетних, закрепленные в Семейном кодексе РФ</w:t>
      </w:r>
      <w:r w:rsidR="004B692A" w:rsidRPr="004B692A">
        <w:rPr>
          <w:rFonts w:cs="Times New Roman"/>
          <w:sz w:val="24"/>
          <w:szCs w:val="24"/>
        </w:rPr>
        <w:t>.</w:t>
      </w:r>
    </w:p>
    <w:p w14:paraId="5081244A" w14:textId="06A4C836" w:rsidR="004B692A" w:rsidRPr="004B692A" w:rsidRDefault="004B692A" w:rsidP="004B692A">
      <w:pPr>
        <w:ind w:firstLine="0"/>
        <w:rPr>
          <w:rFonts w:cs="Times New Roman"/>
          <w:sz w:val="24"/>
          <w:szCs w:val="24"/>
        </w:rPr>
      </w:pPr>
    </w:p>
    <w:p w14:paraId="4E5EAFC2" w14:textId="6579104E" w:rsidR="004B692A" w:rsidRDefault="004B692A" w:rsidP="004B692A">
      <w:pPr>
        <w:ind w:firstLine="0"/>
        <w:rPr>
          <w:rFonts w:cs="Times New Roman"/>
          <w:sz w:val="24"/>
          <w:szCs w:val="24"/>
        </w:rPr>
      </w:pPr>
      <w:r w:rsidRPr="004B692A">
        <w:rPr>
          <w:rFonts w:cs="Times New Roman"/>
          <w:sz w:val="24"/>
          <w:szCs w:val="24"/>
        </w:rPr>
        <w:t xml:space="preserve">Тема 4. Право и государство (9 ч) </w:t>
      </w:r>
    </w:p>
    <w:p w14:paraId="7073614A" w14:textId="77777777" w:rsidR="004B692A" w:rsidRPr="004B692A" w:rsidRDefault="004B692A" w:rsidP="004B692A">
      <w:pPr>
        <w:ind w:firstLine="0"/>
        <w:rPr>
          <w:rFonts w:cs="Times New Roman"/>
          <w:sz w:val="24"/>
          <w:szCs w:val="24"/>
        </w:rPr>
      </w:pPr>
    </w:p>
    <w:p w14:paraId="7AA16A53" w14:textId="3109F5F2" w:rsidR="004B692A" w:rsidRPr="004B692A" w:rsidRDefault="004B692A" w:rsidP="004B692A">
      <w:pPr>
        <w:ind w:firstLine="0"/>
        <w:rPr>
          <w:rFonts w:cs="Times New Roman"/>
          <w:sz w:val="24"/>
          <w:szCs w:val="24"/>
        </w:rPr>
      </w:pPr>
      <w:r w:rsidRPr="004B692A">
        <w:rPr>
          <w:rFonts w:cs="Times New Roman"/>
          <w:sz w:val="24"/>
          <w:szCs w:val="24"/>
        </w:rPr>
        <w:t xml:space="preserve">Конституция РФ как Основной закон государства. Необходимость принятия Конституции РФ 1993 года. Структура Конституции РФ: преамбула; первый раздел: основы конституционного строя, права и свободы личности, федеративное устройство, система и полномочия законодательной, исполнительной и судебной власти, основы местного самоуправления; второй раздел. Основные черты Конституции РФ: верховенство, легитимность, прямое и непосредственное действие. Основы конституционного строя. Форма правления и форма государственного устройства. Основы российского политико-правового режима. Международные нормы и принципы в правовой системе России. Понятие и сущность международного права. Особенности международного права. Организация Объединенных Наций как международное объединение государств. Международные договоры, их виды. Нормы международного права как составная часть правовой системы России. Общепризнанные принципы норм международного права (суверенитет, неприменение силы и угрозы и др.). Совет Европы. Европейский суд по правам человека. Законодательный процесс, его этапы: законодательная инициатива, рассмотрение законопроекта в Государственной думе, рассмотрение закона Советом Федерации, подписание закона Президентом РФ, обнародование. Отлагательное вето Президента РФ. Особенности принятия федеральных конституционных законов. Организация государственной власти. Принцип разделения властей. Государственный аппарат. Президент государства как глава страны. Федеральное собрание как представитель законодательной власти в стране. Совет Федерации и Государственная дума как палаты Российского парламента. Исполнительная власть. Роль правительства страны в системе исполнительных органов государства. </w:t>
      </w:r>
      <w:r w:rsidRPr="004B692A">
        <w:rPr>
          <w:rFonts w:cs="Times New Roman"/>
          <w:sz w:val="24"/>
          <w:szCs w:val="24"/>
        </w:rPr>
        <w:lastRenderedPageBreak/>
        <w:t>Органы государственной власти субъектов Российской Федерации. Местное самоуправление и его роль в жизни общества. История местного самоуправления в России. Принципы местного самоуправления: организационная обособленность, самостоятельность в решении вопросов местного значения. Основные вопросы местного значения и меха низм их правового решения. Органы местного самоуправления и их компетенция. Право граждан на осуществление местного самоуправления. Судебная система Российской Федерации. Судебные органы страны. Конституционный суд РФ, Верховный суд РФ. Структура судебной власти на местах. Роль суда присяжных в системе правосудия. Мировые судьи. Требования к судейскому корпусу Российской Федерации. . Правоохранительные органы. Судебные приставы и их компетенция. Прокуратура РФ. Органы внутренних дел. Полиция криминальная и общественной безопасности. Следственный комитет РФ. Нотариат. Адвокатура и ее функции.</w:t>
      </w:r>
    </w:p>
    <w:p w14:paraId="662D1ED3" w14:textId="1D860CCE" w:rsidR="004B692A" w:rsidRPr="004B692A" w:rsidRDefault="004B692A" w:rsidP="004B692A">
      <w:pPr>
        <w:ind w:firstLine="0"/>
        <w:rPr>
          <w:rFonts w:cs="Times New Roman"/>
          <w:sz w:val="24"/>
          <w:szCs w:val="24"/>
        </w:rPr>
      </w:pPr>
    </w:p>
    <w:p w14:paraId="4A2A4CF9" w14:textId="4B178E3F" w:rsidR="004B692A" w:rsidRDefault="004B692A" w:rsidP="004B692A">
      <w:pPr>
        <w:ind w:firstLine="0"/>
        <w:rPr>
          <w:rFonts w:cs="Times New Roman"/>
          <w:sz w:val="24"/>
          <w:szCs w:val="24"/>
        </w:rPr>
      </w:pPr>
      <w:r w:rsidRPr="004B692A">
        <w:rPr>
          <w:rFonts w:cs="Times New Roman"/>
          <w:sz w:val="24"/>
          <w:szCs w:val="24"/>
        </w:rPr>
        <w:t xml:space="preserve">Тема 5. Человек и государство (6 ч). </w:t>
      </w:r>
    </w:p>
    <w:p w14:paraId="61B8E091" w14:textId="77777777" w:rsidR="004B692A" w:rsidRPr="004B692A" w:rsidRDefault="004B692A" w:rsidP="004B692A">
      <w:pPr>
        <w:ind w:firstLine="0"/>
        <w:rPr>
          <w:rFonts w:cs="Times New Roman"/>
          <w:sz w:val="24"/>
          <w:szCs w:val="24"/>
        </w:rPr>
      </w:pPr>
    </w:p>
    <w:p w14:paraId="3AA5EB77" w14:textId="5CBEE6B0" w:rsidR="004B692A" w:rsidRDefault="004B692A" w:rsidP="004B692A">
      <w:pPr>
        <w:ind w:firstLine="0"/>
        <w:rPr>
          <w:rFonts w:cs="Times New Roman"/>
          <w:sz w:val="24"/>
          <w:szCs w:val="24"/>
        </w:rPr>
      </w:pPr>
      <w:r w:rsidRPr="004B692A">
        <w:rPr>
          <w:rFonts w:cs="Times New Roman"/>
          <w:sz w:val="24"/>
          <w:szCs w:val="24"/>
        </w:rPr>
        <w:t>Гражданство Российской Федерации. Понятие и принципы гражданства. Основания приобретения гражданства. Прием в гражданство. Восстановление в гражданстве. Выбор гражданства. Основания прекращения гражданства. Выход из гражданства. Права и обязанности, которые принадлежат только гражданину государства. Основы избирательного права. Принципы выборов в Российской Федерации. Этапы избирательного процесса: назначение выборов, создание избирательных округов и участков, избирательные комиссии и их функции, составление и уточнение списков, выдвижение и регистрация кандидатов, предвыборная агитация, голосование и подсчет голосов, итоги голосования. Общественные объединения и их роль в жизни общества, формы общественных объединений: организации, движения, фонды. Органы общественной самодеятельности. Молодежные и детские общественные объединения. Профессиональные союзы и их значение. Политические партии в общественной жизни страны. Конституционные обязанности человека и гражданина. Налоги и их роль в государстве. Особенности налоговой системы России. Прямые и косвенные налоги. Налоговые органы. Обязанность платить налоги. Основы налогового законодательства Российской Федерации. Права и обязанности налогоплательщиков. Налоговые правонарушения. Юридическая ответственность за налоговые правонарушения. Воинская обязанность и ее сущность. Понятие воинского учета. Призыв на военную службу. Освобождение и отсрочка от военной службы. Порядок поступления на военную, службу по контракту. Альтернативная гражданская служба.</w:t>
      </w:r>
    </w:p>
    <w:p w14:paraId="22A4C3A8" w14:textId="5351999E" w:rsidR="00412F4A" w:rsidRDefault="00412F4A" w:rsidP="004B692A">
      <w:pPr>
        <w:ind w:firstLine="0"/>
        <w:rPr>
          <w:rFonts w:cs="Times New Roman"/>
          <w:sz w:val="24"/>
          <w:szCs w:val="24"/>
        </w:rPr>
      </w:pPr>
    </w:p>
    <w:p w14:paraId="29096D2C" w14:textId="77777777" w:rsidR="00412F4A" w:rsidRPr="00F86AB5" w:rsidRDefault="00412F4A" w:rsidP="00412F4A">
      <w:pPr>
        <w:tabs>
          <w:tab w:val="left" w:pos="0"/>
          <w:tab w:val="left" w:pos="567"/>
        </w:tabs>
        <w:spacing w:line="276" w:lineRule="auto"/>
        <w:rPr>
          <w:b/>
          <w:sz w:val="28"/>
        </w:rPr>
      </w:pPr>
    </w:p>
    <w:p w14:paraId="69ADE774" w14:textId="0132C8A1" w:rsidR="00412F4A" w:rsidRPr="005648E1" w:rsidRDefault="00994AA6" w:rsidP="005648E1">
      <w:pPr>
        <w:pStyle w:val="NoParagraphStyle"/>
        <w:jc w:val="center"/>
        <w:rPr>
          <w:rFonts w:ascii="Times New Roman" w:hAnsi="Times New Roman" w:cs="Times New Roman"/>
          <w:b/>
          <w:color w:val="auto"/>
          <w:lang w:val="ru-RU"/>
        </w:rPr>
      </w:pPr>
      <w:r>
        <w:rPr>
          <w:rFonts w:ascii="Times New Roman" w:eastAsia="Calibri" w:hAnsi="Times New Roman" w:cs="Times New Roman"/>
          <w:b/>
          <w:color w:val="auto"/>
          <w:lang w:val="ru-RU"/>
        </w:rPr>
        <w:t>2.2.6</w:t>
      </w:r>
      <w:r w:rsidR="00412F4A" w:rsidRPr="005648E1">
        <w:rPr>
          <w:rFonts w:ascii="Times New Roman" w:eastAsia="Calibri" w:hAnsi="Times New Roman" w:cs="Times New Roman"/>
          <w:b/>
          <w:color w:val="auto"/>
          <w:lang w:val="ru-RU"/>
        </w:rPr>
        <w:t>.Рабочая программа курса внеурочной деятельности</w:t>
      </w:r>
    </w:p>
    <w:p w14:paraId="2E129726" w14:textId="23AEA6FD" w:rsidR="00412F4A" w:rsidRPr="005648E1" w:rsidRDefault="00412F4A" w:rsidP="005648E1">
      <w:pPr>
        <w:pStyle w:val="NoParagraphStyle"/>
        <w:jc w:val="center"/>
        <w:rPr>
          <w:rFonts w:ascii="Times New Roman" w:hAnsi="Times New Roman" w:cs="Times New Roman"/>
          <w:b/>
          <w:color w:val="auto"/>
          <w:lang w:val="ru-RU"/>
        </w:rPr>
      </w:pPr>
      <w:r w:rsidRPr="005648E1">
        <w:rPr>
          <w:rFonts w:ascii="Times New Roman" w:eastAsia="Calibri" w:hAnsi="Times New Roman" w:cs="Times New Roman"/>
          <w:b/>
          <w:color w:val="auto"/>
          <w:lang w:val="ru-RU"/>
        </w:rPr>
        <w:t>Разговоры о важном</w:t>
      </w:r>
    </w:p>
    <w:p w14:paraId="535DCDAC" w14:textId="77777777" w:rsidR="00412F4A" w:rsidRPr="005648E1" w:rsidRDefault="00412F4A" w:rsidP="005648E1">
      <w:pPr>
        <w:pStyle w:val="ae"/>
        <w:spacing w:line="276" w:lineRule="auto"/>
        <w:rPr>
          <w:rFonts w:ascii="Times New Roman" w:hAnsi="Times New Roman" w:cs="Times New Roman"/>
          <w:b/>
          <w:sz w:val="24"/>
          <w:szCs w:val="24"/>
        </w:rPr>
      </w:pPr>
    </w:p>
    <w:p w14:paraId="1A3D6A05" w14:textId="53FBD279" w:rsidR="00412F4A" w:rsidRPr="005648E1" w:rsidRDefault="00412F4A" w:rsidP="005648E1">
      <w:pPr>
        <w:pStyle w:val="ae"/>
        <w:spacing w:line="276" w:lineRule="auto"/>
        <w:rPr>
          <w:rFonts w:ascii="Times New Roman" w:hAnsi="Times New Roman" w:cs="Times New Roman"/>
          <w:b/>
          <w:sz w:val="24"/>
          <w:szCs w:val="24"/>
        </w:rPr>
      </w:pPr>
      <w:r w:rsidRPr="005648E1">
        <w:rPr>
          <w:rFonts w:ascii="Times New Roman" w:hAnsi="Times New Roman" w:cs="Times New Roman"/>
          <w:b/>
          <w:sz w:val="24"/>
          <w:szCs w:val="24"/>
        </w:rPr>
        <w:t xml:space="preserve">                                                               Пояснительная записка</w:t>
      </w:r>
    </w:p>
    <w:p w14:paraId="52B94DFF" w14:textId="77777777" w:rsidR="009C1BE6" w:rsidRPr="000C33B9" w:rsidRDefault="009C1BE6" w:rsidP="005648E1">
      <w:pPr>
        <w:pStyle w:val="2"/>
        <w:spacing w:line="276" w:lineRule="auto"/>
        <w:ind w:firstLine="0"/>
        <w:rPr>
          <w:rFonts w:ascii="Times New Roman" w:hAnsi="Times New Roman" w:cs="Times New Roman"/>
          <w:color w:val="auto"/>
          <w:sz w:val="24"/>
          <w:szCs w:val="24"/>
        </w:rPr>
      </w:pPr>
      <w:r w:rsidRPr="000C33B9">
        <w:rPr>
          <w:rFonts w:ascii="Times New Roman" w:hAnsi="Times New Roman" w:cs="Times New Roman"/>
          <w:color w:val="auto"/>
          <w:sz w:val="24"/>
          <w:szCs w:val="24"/>
        </w:rPr>
        <w:t xml:space="preserve">Актуальность и назначение программы </w:t>
      </w:r>
    </w:p>
    <w:p w14:paraId="29F1FEB0"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 </w:t>
      </w:r>
    </w:p>
    <w:p w14:paraId="43C4719D"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  </w:t>
      </w:r>
    </w:p>
    <w:p w14:paraId="62477F68"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Педагог помогает обучающемуся: </w:t>
      </w:r>
    </w:p>
    <w:p w14:paraId="6BEF9DC8"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формировании его российской идентичности; </w:t>
      </w:r>
    </w:p>
    <w:p w14:paraId="6284FC2A"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формировании интереса к познанию; </w:t>
      </w:r>
    </w:p>
    <w:p w14:paraId="22CAB080"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lastRenderedPageBreak/>
        <w:t xml:space="preserve">в формировании осознанного отношения к своим правам и свободам  и уважительного отношения к правам и свободам других; </w:t>
      </w:r>
    </w:p>
    <w:p w14:paraId="54E1DECA"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выстраивании собственного поведения с позиции нравственных  и правовых норм;  </w:t>
      </w:r>
    </w:p>
    <w:p w14:paraId="782CBF60"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создании мотивации для участия в социально значимой деятельности;  </w:t>
      </w:r>
    </w:p>
    <w:p w14:paraId="67B6B777"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развитии у школьников общекультурной компетентности; </w:t>
      </w:r>
    </w:p>
    <w:p w14:paraId="67A93827"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развитии умения принимать осознанные решения и делать выбор; </w:t>
      </w:r>
    </w:p>
    <w:p w14:paraId="61DC2DE5"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осознании своего места в обществе; </w:t>
      </w:r>
    </w:p>
    <w:p w14:paraId="56D9A273"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в познании себя, своих мотивов, устремлений, склонностей; </w:t>
      </w:r>
    </w:p>
    <w:p w14:paraId="763A0412" w14:textId="77777777" w:rsidR="009C1BE6" w:rsidRPr="005648E1" w:rsidRDefault="009C1BE6" w:rsidP="006814E9">
      <w:pPr>
        <w:pStyle w:val="ac"/>
        <w:numPr>
          <w:ilvl w:val="0"/>
          <w:numId w:val="271"/>
        </w:numPr>
        <w:spacing w:line="276" w:lineRule="auto"/>
        <w:ind w:left="0" w:right="18" w:firstLine="0"/>
        <w:rPr>
          <w:rFonts w:cs="Times New Roman"/>
          <w:sz w:val="24"/>
          <w:szCs w:val="24"/>
        </w:rPr>
      </w:pPr>
      <w:r w:rsidRPr="005648E1">
        <w:rPr>
          <w:rFonts w:cs="Times New Roman"/>
          <w:sz w:val="24"/>
          <w:szCs w:val="24"/>
        </w:rPr>
        <w:t xml:space="preserve">в формировании готовности к личностному самоопределению. </w:t>
      </w:r>
    </w:p>
    <w:p w14:paraId="2ABB0EC4" w14:textId="77777777" w:rsidR="009C1BE6" w:rsidRPr="005648E1" w:rsidRDefault="009C1BE6" w:rsidP="006814E9">
      <w:pPr>
        <w:pStyle w:val="ac"/>
        <w:numPr>
          <w:ilvl w:val="0"/>
          <w:numId w:val="271"/>
        </w:numPr>
        <w:spacing w:line="276" w:lineRule="auto"/>
        <w:ind w:left="0" w:right="18" w:firstLine="0"/>
        <w:rPr>
          <w:rFonts w:cs="Times New Roman"/>
          <w:sz w:val="24"/>
          <w:szCs w:val="24"/>
        </w:rPr>
      </w:pPr>
      <w:r w:rsidRPr="005648E1">
        <w:rPr>
          <w:rFonts w:cs="Times New Roman"/>
          <w:sz w:val="24"/>
          <w:szCs w:val="24"/>
        </w:rPr>
        <w:t>Нормативно-правовую основу рабочей программы курса внеурочной деятельности «Разговоры о важном» составляют следующие документы:</w:t>
      </w:r>
      <w:r w:rsidRPr="005648E1">
        <w:rPr>
          <w:rFonts w:eastAsia="Calibri" w:cs="Times New Roman"/>
          <w:sz w:val="24"/>
          <w:szCs w:val="24"/>
        </w:rPr>
        <w:t xml:space="preserve"> </w:t>
      </w:r>
    </w:p>
    <w:p w14:paraId="4F46DE7D"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Указ Президента Российской Федерации от 9.11.2022 № 809 «Об утверждении Основ государственной политики по сохранению  и укреплению традиционных российских духовно-нравственных ценностей». </w:t>
      </w:r>
    </w:p>
    <w:p w14:paraId="6CD2442A"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Примерная программа воспитания. Одобрена решением федерального учебно-методического объединения по общему образованию (протокол от 2 июня 2020 г. №2/20). </w:t>
      </w:r>
    </w:p>
    <w:p w14:paraId="598DE888"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14:paraId="341E8B30"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 </w:t>
      </w:r>
    </w:p>
    <w:p w14:paraId="12CE8BDA"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 </w:t>
      </w:r>
    </w:p>
    <w:p w14:paraId="18D7F4C0"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17.08.2022 № 69675). </w:t>
      </w:r>
    </w:p>
    <w:p w14:paraId="2FD53953"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w:t>
      </w:r>
    </w:p>
    <w:p w14:paraId="2204FB3F"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(Зарегистрирован 12.09.2022 № 70034). </w:t>
      </w:r>
    </w:p>
    <w:p w14:paraId="34276E6A"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Письмо 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 </w:t>
      </w:r>
    </w:p>
    <w:p w14:paraId="67C399C5"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w:t>
      </w:r>
      <w:r w:rsidRPr="005648E1">
        <w:rPr>
          <w:rFonts w:cs="Times New Roman"/>
          <w:sz w:val="24"/>
          <w:szCs w:val="24"/>
        </w:rPr>
        <w:tab/>
        <w:t xml:space="preserve">Министерства </w:t>
      </w:r>
      <w:r w:rsidRPr="005648E1">
        <w:rPr>
          <w:rFonts w:cs="Times New Roman"/>
          <w:sz w:val="24"/>
          <w:szCs w:val="24"/>
        </w:rPr>
        <w:tab/>
        <w:t xml:space="preserve">просвещения </w:t>
      </w:r>
      <w:r w:rsidRPr="005648E1">
        <w:rPr>
          <w:rFonts w:cs="Times New Roman"/>
          <w:sz w:val="24"/>
          <w:szCs w:val="24"/>
        </w:rPr>
        <w:tab/>
        <w:t xml:space="preserve">Российской </w:t>
      </w:r>
      <w:r w:rsidRPr="005648E1">
        <w:rPr>
          <w:rFonts w:cs="Times New Roman"/>
          <w:sz w:val="24"/>
          <w:szCs w:val="24"/>
        </w:rPr>
        <w:tab/>
        <w:t xml:space="preserve">Федерации от 18.05.2023 № 372 «Об утверждении федеральной образовательной программы начального общего образования» (Зарегистрирован 12.07.2023 № 74229). </w:t>
      </w:r>
    </w:p>
    <w:p w14:paraId="55EEFC6C"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lastRenderedPageBreak/>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w:t>
      </w:r>
    </w:p>
    <w:p w14:paraId="4C569D9D"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12.07.2023). </w:t>
      </w:r>
    </w:p>
    <w:p w14:paraId="31E97CD5"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w:t>
      </w:r>
    </w:p>
    <w:p w14:paraId="6566C753"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12.07.2023 № 74228). </w:t>
      </w:r>
    </w:p>
    <w:p w14:paraId="32F9B416" w14:textId="77777777" w:rsidR="009C1BE6" w:rsidRPr="005648E1" w:rsidRDefault="009C1BE6" w:rsidP="006814E9">
      <w:pPr>
        <w:numPr>
          <w:ilvl w:val="0"/>
          <w:numId w:val="271"/>
        </w:numPr>
        <w:spacing w:line="276" w:lineRule="auto"/>
        <w:ind w:left="0"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 </w:t>
      </w:r>
    </w:p>
    <w:p w14:paraId="68D733E7"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 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  </w:t>
      </w:r>
    </w:p>
    <w:p w14:paraId="22EF044E"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w:t>
      </w:r>
    </w:p>
    <w:p w14:paraId="4684E094" w14:textId="77777777" w:rsidR="009C1BE6" w:rsidRPr="005648E1" w:rsidRDefault="009C1BE6" w:rsidP="005648E1">
      <w:pPr>
        <w:spacing w:line="276" w:lineRule="auto"/>
        <w:ind w:right="18" w:firstLine="0"/>
        <w:rPr>
          <w:rFonts w:cs="Times New Roman"/>
          <w:sz w:val="24"/>
          <w:szCs w:val="24"/>
        </w:rPr>
      </w:pPr>
      <w:r w:rsidRPr="005648E1">
        <w:rPr>
          <w:rFonts w:cs="Times New Roman"/>
          <w:sz w:val="24"/>
          <w:szCs w:val="24"/>
        </w:rPr>
        <w:t xml:space="preserve">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w:t>
      </w:r>
    </w:p>
    <w:p w14:paraId="72A8691A"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 </w:t>
      </w:r>
    </w:p>
    <w:p w14:paraId="41D4F465"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  </w:t>
      </w:r>
    </w:p>
    <w:p w14:paraId="21B09A8A"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Внеурочное занятие проходит каждый понедельник. Оно начинается поднятием Государственного флага Российской Федерации, слушанием </w:t>
      </w:r>
    </w:p>
    <w:p w14:paraId="0F255D6D" w14:textId="77777777" w:rsidR="009C1BE6" w:rsidRPr="005648E1" w:rsidRDefault="009C1BE6" w:rsidP="005648E1">
      <w:pPr>
        <w:tabs>
          <w:tab w:val="center" w:pos="3421"/>
          <w:tab w:val="center" w:pos="5399"/>
          <w:tab w:val="center" w:pos="7001"/>
          <w:tab w:val="right" w:pos="9661"/>
        </w:tabs>
        <w:spacing w:line="240" w:lineRule="auto"/>
        <w:ind w:firstLine="0"/>
        <w:jc w:val="left"/>
        <w:rPr>
          <w:rFonts w:cs="Times New Roman"/>
          <w:sz w:val="24"/>
          <w:szCs w:val="24"/>
        </w:rPr>
      </w:pPr>
      <w:r w:rsidRPr="005648E1">
        <w:rPr>
          <w:rFonts w:cs="Times New Roman"/>
          <w:sz w:val="24"/>
          <w:szCs w:val="24"/>
        </w:rPr>
        <w:t xml:space="preserve">(исполнением) </w:t>
      </w:r>
      <w:r w:rsidRPr="005648E1">
        <w:rPr>
          <w:rFonts w:cs="Times New Roman"/>
          <w:sz w:val="24"/>
          <w:szCs w:val="24"/>
        </w:rPr>
        <w:tab/>
        <w:t xml:space="preserve">Государственного </w:t>
      </w:r>
      <w:r w:rsidRPr="005648E1">
        <w:rPr>
          <w:rFonts w:cs="Times New Roman"/>
          <w:sz w:val="24"/>
          <w:szCs w:val="24"/>
        </w:rPr>
        <w:tab/>
        <w:t xml:space="preserve">гимна </w:t>
      </w:r>
      <w:r w:rsidRPr="005648E1">
        <w:rPr>
          <w:rFonts w:cs="Times New Roman"/>
          <w:sz w:val="24"/>
          <w:szCs w:val="24"/>
        </w:rPr>
        <w:tab/>
        <w:t xml:space="preserve">Российской </w:t>
      </w:r>
      <w:r w:rsidRPr="005648E1">
        <w:rPr>
          <w:rFonts w:cs="Times New Roman"/>
          <w:sz w:val="24"/>
          <w:szCs w:val="24"/>
        </w:rPr>
        <w:tab/>
        <w:t xml:space="preserve">Федерации.  </w:t>
      </w:r>
    </w:p>
    <w:p w14:paraId="277DE867"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lastRenderedPageBreak/>
        <w:t xml:space="preserve">Это мероприятие проходит в общем школьном актовом зале. Затем обучающиеся расходятся по классам, где проходит тематическая часть занятия.  </w:t>
      </w:r>
    </w:p>
    <w:p w14:paraId="24498E09"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  </w:t>
      </w:r>
    </w:p>
    <w:p w14:paraId="34DAC836"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w:t>
      </w:r>
    </w:p>
    <w:p w14:paraId="483F8A65"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Основная часть строится как сочетание разнообразной деятельности обучающихся: </w:t>
      </w:r>
      <w:r w:rsidRPr="005648E1">
        <w:rPr>
          <w:rFonts w:cs="Times New Roman"/>
          <w:i/>
          <w:sz w:val="24"/>
          <w:szCs w:val="24"/>
        </w:rPr>
        <w:t>интеллектуальной</w:t>
      </w:r>
      <w:r w:rsidRPr="005648E1">
        <w:rPr>
          <w:rFonts w:cs="Times New Roman"/>
          <w:sz w:val="24"/>
          <w:szCs w:val="24"/>
        </w:rPr>
        <w:t xml:space="preserve"> (работа с представленной информацией), </w:t>
      </w:r>
      <w:r w:rsidRPr="005648E1">
        <w:rPr>
          <w:rFonts w:cs="Times New Roman"/>
          <w:i/>
          <w:sz w:val="24"/>
          <w:szCs w:val="24"/>
        </w:rPr>
        <w:t>коммуникативной</w:t>
      </w:r>
      <w:r w:rsidRPr="005648E1">
        <w:rPr>
          <w:rFonts w:cs="Times New Roman"/>
          <w:sz w:val="24"/>
          <w:szCs w:val="24"/>
        </w:rPr>
        <w:t xml:space="preserve"> (беседы, обсуждение видеоролика), </w:t>
      </w:r>
      <w:r w:rsidRPr="005648E1">
        <w:rPr>
          <w:rFonts w:cs="Times New Roman"/>
          <w:i/>
          <w:sz w:val="24"/>
          <w:szCs w:val="24"/>
        </w:rPr>
        <w:t>практической</w:t>
      </w:r>
      <w:r w:rsidRPr="005648E1">
        <w:rPr>
          <w:rFonts w:cs="Times New Roman"/>
          <w:sz w:val="24"/>
          <w:szCs w:val="24"/>
        </w:rPr>
        <w:t xml:space="preserve"> </w:t>
      </w:r>
    </w:p>
    <w:p w14:paraId="48AD292C"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(выполнение разнообразных заданий), </w:t>
      </w:r>
      <w:r w:rsidRPr="005648E1">
        <w:rPr>
          <w:rFonts w:cs="Times New Roman"/>
          <w:i/>
          <w:sz w:val="24"/>
          <w:szCs w:val="24"/>
        </w:rPr>
        <w:t>игровой</w:t>
      </w:r>
      <w:r w:rsidRPr="005648E1">
        <w:rPr>
          <w:rFonts w:cs="Times New Roman"/>
          <w:sz w:val="24"/>
          <w:szCs w:val="24"/>
        </w:rPr>
        <w:t xml:space="preserve"> (дидактическая и ролевая игра), </w:t>
      </w:r>
      <w:r w:rsidRPr="005648E1">
        <w:rPr>
          <w:rFonts w:cs="Times New Roman"/>
          <w:i/>
          <w:sz w:val="24"/>
          <w:szCs w:val="24"/>
        </w:rPr>
        <w:t>творческой</w:t>
      </w:r>
      <w:r w:rsidRPr="005648E1">
        <w:rPr>
          <w:rFonts w:cs="Times New Roman"/>
          <w:sz w:val="24"/>
          <w:szCs w:val="24"/>
        </w:rPr>
        <w:t xml:space="preserve"> (обсуждение воображаемых ситуаций, художественное творчество). </w:t>
      </w:r>
    </w:p>
    <w:p w14:paraId="02286ED3" w14:textId="77777777" w:rsidR="009C1BE6" w:rsidRPr="005648E1" w:rsidRDefault="009C1BE6" w:rsidP="005648E1">
      <w:pPr>
        <w:pStyle w:val="ae"/>
        <w:spacing w:line="276" w:lineRule="auto"/>
        <w:jc w:val="both"/>
        <w:rPr>
          <w:rFonts w:ascii="Times New Roman" w:hAnsi="Times New Roman" w:cs="Times New Roman"/>
          <w:sz w:val="24"/>
          <w:szCs w:val="24"/>
        </w:rPr>
      </w:pPr>
      <w:r w:rsidRPr="005648E1">
        <w:rPr>
          <w:rFonts w:ascii="Times New Roman" w:hAnsi="Times New Roman" w:cs="Times New Roman"/>
          <w:sz w:val="24"/>
          <w:szCs w:val="24"/>
        </w:rPr>
        <w:t>В заключительной части подводятся итоги занятия.  Содержание курса внеурочной деятельности</w:t>
      </w:r>
    </w:p>
    <w:p w14:paraId="64304175" w14:textId="77777777" w:rsidR="009C1BE6" w:rsidRPr="000C33B9" w:rsidRDefault="009C1BE6" w:rsidP="005648E1">
      <w:pPr>
        <w:pStyle w:val="2"/>
        <w:spacing w:line="240" w:lineRule="auto"/>
        <w:ind w:firstLine="0"/>
        <w:rPr>
          <w:rFonts w:ascii="Times New Roman" w:hAnsi="Times New Roman" w:cs="Times New Roman"/>
          <w:color w:val="auto"/>
          <w:sz w:val="24"/>
          <w:szCs w:val="24"/>
        </w:rPr>
      </w:pPr>
      <w:r w:rsidRPr="000C33B9">
        <w:rPr>
          <w:rFonts w:ascii="Times New Roman" w:hAnsi="Times New Roman" w:cs="Times New Roman"/>
          <w:color w:val="auto"/>
          <w:sz w:val="24"/>
          <w:szCs w:val="24"/>
        </w:rPr>
        <w:t>ОСНОВНОЕ ОБЩЕЕ ОБРАЗОВАНИЕ</w:t>
      </w:r>
    </w:p>
    <w:p w14:paraId="2A4C172D"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 xml:space="preserve">Образ будущего. Ко Дню знаний. </w:t>
      </w:r>
      <w:r w:rsidRPr="005648E1">
        <w:rPr>
          <w:rFonts w:cs="Times New Roman"/>
          <w:sz w:val="24"/>
          <w:szCs w:val="24"/>
        </w:rPr>
        <w:t xml:space="preserve">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 </w:t>
      </w:r>
      <w:r w:rsidRPr="005648E1">
        <w:rPr>
          <w:rFonts w:cs="Times New Roman"/>
          <w:b/>
          <w:sz w:val="24"/>
          <w:szCs w:val="24"/>
        </w:rPr>
        <w:t>Век информации. 120 лет Информационному агентству России ТАСС.</w:t>
      </w:r>
      <w:r w:rsidRPr="005648E1">
        <w:rPr>
          <w:rFonts w:cs="Times New Roman"/>
          <w:sz w:val="24"/>
          <w:szCs w:val="24"/>
        </w:rPr>
        <w:t xml:space="preserve"> 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  </w:t>
      </w:r>
    </w:p>
    <w:p w14:paraId="4421D285"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Дорогами России.</w:t>
      </w:r>
      <w:r w:rsidRPr="005648E1">
        <w:rPr>
          <w:rFonts w:cs="Times New Roman"/>
          <w:sz w:val="24"/>
          <w:szCs w:val="24"/>
        </w:rPr>
        <w:t xml:space="preserve"> «Российские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 </w:t>
      </w:r>
    </w:p>
    <w:p w14:paraId="6096027E"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Путь зерна.</w:t>
      </w:r>
      <w:r w:rsidRPr="005648E1">
        <w:rPr>
          <w:rFonts w:cs="Times New Roman"/>
          <w:sz w:val="24"/>
          <w:szCs w:val="24"/>
        </w:rPr>
        <w:t xml:space="preserve"> 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w:t>
      </w:r>
    </w:p>
    <w:p w14:paraId="75EA953B"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 </w:t>
      </w:r>
    </w:p>
    <w:p w14:paraId="436BE322"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День учителя.</w:t>
      </w:r>
      <w:r w:rsidRPr="005648E1">
        <w:rPr>
          <w:rFonts w:cs="Times New Roman"/>
          <w:sz w:val="24"/>
          <w:szCs w:val="24"/>
        </w:rPr>
        <w:t xml:space="preserve"> 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 </w:t>
      </w:r>
    </w:p>
    <w:p w14:paraId="1CF55C01"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Легенды о России.</w:t>
      </w:r>
      <w:r w:rsidRPr="005648E1">
        <w:rPr>
          <w:rFonts w:cs="Times New Roman"/>
          <w:sz w:val="24"/>
          <w:szCs w:val="24"/>
        </w:rPr>
        <w:t xml:space="preserve"> 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 </w:t>
      </w:r>
    </w:p>
    <w:p w14:paraId="0BD7653D"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Что значит быть взрослым?</w:t>
      </w:r>
      <w:r w:rsidRPr="005648E1">
        <w:rPr>
          <w:rFonts w:cs="Times New Roman"/>
          <w:sz w:val="24"/>
          <w:szCs w:val="24"/>
        </w:rPr>
        <w:t xml:space="preserve"> Быть взрослым – это нести ответственность за себя, своих близких и свою страну. Активная жизненная позиция, созидательный подход к жизни, умение принимать </w:t>
      </w:r>
      <w:r w:rsidRPr="005648E1">
        <w:rPr>
          <w:rFonts w:cs="Times New Roman"/>
          <w:sz w:val="24"/>
          <w:szCs w:val="24"/>
        </w:rPr>
        <w:lastRenderedPageBreak/>
        <w:t xml:space="preserve">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 </w:t>
      </w:r>
    </w:p>
    <w:p w14:paraId="61538497"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Как создать крепкую семью.</w:t>
      </w:r>
      <w:r w:rsidRPr="005648E1">
        <w:rPr>
          <w:rFonts w:cs="Times New Roman"/>
          <w:sz w:val="24"/>
          <w:szCs w:val="24"/>
        </w:rPr>
        <w:t xml:space="preserve">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 </w:t>
      </w:r>
    </w:p>
    <w:p w14:paraId="5C126DDE"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Гостеприимная Россия. Ко Дню народного единства.</w:t>
      </w:r>
      <w:r w:rsidRPr="005648E1">
        <w:rPr>
          <w:rFonts w:cs="Times New Roman"/>
          <w:sz w:val="24"/>
          <w:szCs w:val="24"/>
        </w:rPr>
        <w:t xml:space="preserve">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 </w:t>
      </w:r>
    </w:p>
    <w:p w14:paraId="4A0DD5C2"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Твой вклад в общее дело.</w:t>
      </w:r>
      <w:r w:rsidRPr="005648E1">
        <w:rPr>
          <w:rFonts w:cs="Times New Roman"/>
          <w:sz w:val="24"/>
          <w:szCs w:val="24"/>
        </w:rPr>
        <w:t xml:space="preserve">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 </w:t>
      </w:r>
    </w:p>
    <w:p w14:paraId="0FCE53D6"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С заботой к себе и окружающим.</w:t>
      </w:r>
      <w:r w:rsidRPr="005648E1">
        <w:rPr>
          <w:rFonts w:cs="Times New Roman"/>
          <w:sz w:val="24"/>
          <w:szCs w:val="24"/>
        </w:rPr>
        <w:t xml:space="preserve"> 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  </w:t>
      </w:r>
    </w:p>
    <w:p w14:paraId="797302D8"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День матери.</w:t>
      </w:r>
      <w:r w:rsidRPr="005648E1">
        <w:rPr>
          <w:rFonts w:cs="Times New Roman"/>
          <w:sz w:val="24"/>
          <w:szCs w:val="24"/>
        </w:rPr>
        <w:t xml:space="preserve"> 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 </w:t>
      </w:r>
    </w:p>
    <w:p w14:paraId="4C410AF5"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Миссия-милосердие (ко Дню волонтёра).</w:t>
      </w:r>
      <w:r w:rsidRPr="005648E1">
        <w:rPr>
          <w:rFonts w:cs="Times New Roman"/>
          <w:sz w:val="24"/>
          <w:szCs w:val="24"/>
        </w:rPr>
        <w:t xml:space="preserve">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w:t>
      </w:r>
    </w:p>
    <w:p w14:paraId="764E47D2"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День Героев Отечества.</w:t>
      </w:r>
      <w:r w:rsidRPr="005648E1">
        <w:rPr>
          <w:rFonts w:cs="Times New Roman"/>
          <w:sz w:val="24"/>
          <w:szCs w:val="24"/>
        </w:rPr>
        <w:t xml:space="preserve">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 </w:t>
      </w:r>
    </w:p>
    <w:p w14:paraId="342635EE"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Как пишут законы?</w:t>
      </w:r>
      <w:r w:rsidRPr="005648E1">
        <w:rPr>
          <w:rFonts w:cs="Times New Roman"/>
          <w:sz w:val="24"/>
          <w:szCs w:val="24"/>
        </w:rPr>
        <w:t xml:space="preserve"> 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 </w:t>
      </w:r>
    </w:p>
    <w:p w14:paraId="38EFC201"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 xml:space="preserve">Одна страна – одни традиции. </w:t>
      </w:r>
      <w:r w:rsidRPr="005648E1">
        <w:rPr>
          <w:rFonts w:cs="Times New Roman"/>
          <w:sz w:val="24"/>
          <w:szCs w:val="24"/>
        </w:rPr>
        <w:t xml:space="preserve">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 </w:t>
      </w:r>
    </w:p>
    <w:p w14:paraId="60F27255"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День российской печати.</w:t>
      </w:r>
      <w:r w:rsidRPr="005648E1">
        <w:rPr>
          <w:rFonts w:cs="Times New Roman"/>
          <w:sz w:val="24"/>
          <w:szCs w:val="24"/>
        </w:rPr>
        <w:t xml:space="preserve"> 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 </w:t>
      </w:r>
    </w:p>
    <w:p w14:paraId="50191C24"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lastRenderedPageBreak/>
        <w:t>День студента.</w:t>
      </w:r>
      <w:r w:rsidRPr="005648E1">
        <w:rPr>
          <w:rFonts w:cs="Times New Roman"/>
          <w:sz w:val="24"/>
          <w:szCs w:val="24"/>
        </w:rPr>
        <w:t xml:space="preserve">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 </w:t>
      </w:r>
    </w:p>
    <w:p w14:paraId="6E59752E"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БРИКС (тема о международных отношениях).</w:t>
      </w:r>
      <w:r w:rsidRPr="005648E1">
        <w:rPr>
          <w:rFonts w:cs="Times New Roman"/>
          <w:sz w:val="24"/>
          <w:szCs w:val="24"/>
        </w:rPr>
        <w:t xml:space="preserve"> 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 </w:t>
      </w:r>
    </w:p>
    <w:p w14:paraId="78F15952" w14:textId="77777777" w:rsidR="009C1BE6" w:rsidRPr="005648E1" w:rsidRDefault="009C1BE6" w:rsidP="005648E1">
      <w:pPr>
        <w:tabs>
          <w:tab w:val="center" w:pos="1151"/>
          <w:tab w:val="center" w:pos="2018"/>
          <w:tab w:val="center" w:pos="3543"/>
          <w:tab w:val="center" w:pos="6424"/>
          <w:tab w:val="right" w:pos="9661"/>
        </w:tabs>
        <w:spacing w:line="240" w:lineRule="auto"/>
        <w:ind w:firstLine="0"/>
        <w:jc w:val="left"/>
        <w:rPr>
          <w:rFonts w:cs="Times New Roman"/>
          <w:sz w:val="24"/>
          <w:szCs w:val="24"/>
        </w:rPr>
      </w:pPr>
      <w:r w:rsidRPr="005648E1">
        <w:rPr>
          <w:rFonts w:eastAsia="Calibri" w:cs="Times New Roman"/>
          <w:sz w:val="24"/>
          <w:szCs w:val="24"/>
        </w:rPr>
        <w:tab/>
      </w:r>
      <w:r w:rsidRPr="005648E1">
        <w:rPr>
          <w:rFonts w:cs="Times New Roman"/>
          <w:b/>
          <w:sz w:val="24"/>
          <w:szCs w:val="24"/>
        </w:rPr>
        <w:t xml:space="preserve">Бизнес </w:t>
      </w:r>
      <w:r w:rsidRPr="005648E1">
        <w:rPr>
          <w:rFonts w:cs="Times New Roman"/>
          <w:b/>
          <w:sz w:val="24"/>
          <w:szCs w:val="24"/>
        </w:rPr>
        <w:tab/>
        <w:t xml:space="preserve">и </w:t>
      </w:r>
      <w:r w:rsidRPr="005648E1">
        <w:rPr>
          <w:rFonts w:cs="Times New Roman"/>
          <w:b/>
          <w:sz w:val="24"/>
          <w:szCs w:val="24"/>
        </w:rPr>
        <w:tab/>
        <w:t xml:space="preserve">технологическое </w:t>
      </w:r>
      <w:r w:rsidRPr="005648E1">
        <w:rPr>
          <w:rFonts w:cs="Times New Roman"/>
          <w:b/>
          <w:sz w:val="24"/>
          <w:szCs w:val="24"/>
        </w:rPr>
        <w:tab/>
        <w:t>предпринимательство.</w:t>
      </w:r>
      <w:r w:rsidRPr="005648E1">
        <w:rPr>
          <w:rFonts w:cs="Times New Roman"/>
          <w:sz w:val="24"/>
          <w:szCs w:val="24"/>
        </w:rPr>
        <w:t xml:space="preserve"> </w:t>
      </w:r>
      <w:r w:rsidRPr="005648E1">
        <w:rPr>
          <w:rFonts w:cs="Times New Roman"/>
          <w:sz w:val="24"/>
          <w:szCs w:val="24"/>
        </w:rPr>
        <w:tab/>
        <w:t xml:space="preserve">Экономика:  </w:t>
      </w:r>
    </w:p>
    <w:p w14:paraId="5DFCA97B"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 </w:t>
      </w:r>
    </w:p>
    <w:p w14:paraId="40FEB5EA"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Искусственный интеллект и человек. Стратегия взаимодействия.</w:t>
      </w:r>
      <w:r w:rsidRPr="005648E1">
        <w:rPr>
          <w:rFonts w:cs="Times New Roman"/>
          <w:sz w:val="24"/>
          <w:szCs w:val="24"/>
        </w:rPr>
        <w:t xml:space="preserve">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 </w:t>
      </w:r>
    </w:p>
    <w:p w14:paraId="0695B0DF"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 xml:space="preserve">Что значит служить Отечеству? 280 лет со дня рождения Ф. Ушакова. </w:t>
      </w:r>
      <w:r w:rsidRPr="005648E1">
        <w:rPr>
          <w:rFonts w:cs="Times New Roman"/>
          <w:sz w:val="24"/>
          <w:szCs w:val="24"/>
        </w:rPr>
        <w:t xml:space="preserve">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 </w:t>
      </w:r>
    </w:p>
    <w:p w14:paraId="37AF0CD7"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Арктика – территория развития.</w:t>
      </w:r>
      <w:r w:rsidRPr="005648E1">
        <w:rPr>
          <w:rFonts w:cs="Times New Roman"/>
          <w:sz w:val="24"/>
          <w:szCs w:val="24"/>
        </w:rPr>
        <w:t xml:space="preserve"> 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  </w:t>
      </w:r>
    </w:p>
    <w:p w14:paraId="518C65ED"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Международный женский день.</w:t>
      </w:r>
      <w:r w:rsidRPr="005648E1">
        <w:rPr>
          <w:rFonts w:cs="Times New Roman"/>
          <w:sz w:val="24"/>
          <w:szCs w:val="24"/>
        </w:rPr>
        <w:t xml:space="preserve"> 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 </w:t>
      </w:r>
    </w:p>
    <w:p w14:paraId="122F1C6D"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Массовый спорт в России.</w:t>
      </w:r>
      <w:r w:rsidRPr="005648E1">
        <w:rPr>
          <w:rFonts w:cs="Times New Roman"/>
          <w:sz w:val="24"/>
          <w:szCs w:val="24"/>
        </w:rPr>
        <w:t xml:space="preserve"> 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  </w:t>
      </w:r>
    </w:p>
    <w:p w14:paraId="34624795"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День воссоединения Крыма и Севастополя с Россией. 100-летие Артека.</w:t>
      </w:r>
      <w:r w:rsidRPr="005648E1">
        <w:rPr>
          <w:rFonts w:cs="Times New Roman"/>
          <w:sz w:val="24"/>
          <w:szCs w:val="24"/>
        </w:rPr>
        <w:t xml:space="preserve"> 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  </w:t>
      </w:r>
    </w:p>
    <w:p w14:paraId="3960EBA2"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Служение творчеством. Зачем людям искусство? 185 лет со дня рождения П.И. Чайковского.</w:t>
      </w:r>
      <w:r w:rsidRPr="005648E1">
        <w:rPr>
          <w:rFonts w:cs="Times New Roman"/>
          <w:sz w:val="24"/>
          <w:szCs w:val="24"/>
        </w:rPr>
        <w:t xml:space="preserve">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w:t>
      </w:r>
    </w:p>
    <w:p w14:paraId="563C6AC9"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Произведения П.И. Чайковского, служение своей стране творчеством. </w:t>
      </w:r>
    </w:p>
    <w:p w14:paraId="66D97F0D"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Моя малая Родина (региональный и местный компонент).</w:t>
      </w:r>
      <w:r w:rsidRPr="005648E1">
        <w:rPr>
          <w:rFonts w:cs="Times New Roman"/>
          <w:sz w:val="24"/>
          <w:szCs w:val="24"/>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 </w:t>
      </w:r>
    </w:p>
    <w:p w14:paraId="40EC145A"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lastRenderedPageBreak/>
        <w:t>Герои космической отрасли.</w:t>
      </w:r>
      <w:r w:rsidRPr="005648E1">
        <w:rPr>
          <w:rFonts w:cs="Times New Roman"/>
          <w:sz w:val="24"/>
          <w:szCs w:val="24"/>
        </w:rPr>
        <w:t xml:space="preserve">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 </w:t>
      </w:r>
    </w:p>
    <w:p w14:paraId="3BD5997C"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Гражданская авиация России.</w:t>
      </w:r>
      <w:r w:rsidRPr="005648E1">
        <w:rPr>
          <w:rFonts w:cs="Times New Roman"/>
          <w:sz w:val="24"/>
          <w:szCs w:val="24"/>
        </w:rPr>
        <w:t xml:space="preserve"> 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 </w:t>
      </w:r>
    </w:p>
    <w:p w14:paraId="0C6E0D41"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Медицина России.</w:t>
      </w:r>
      <w:r w:rsidRPr="005648E1">
        <w:rPr>
          <w:rFonts w:cs="Times New Roman"/>
          <w:sz w:val="24"/>
          <w:szCs w:val="24"/>
        </w:rPr>
        <w:t xml:space="preserve">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 </w:t>
      </w:r>
    </w:p>
    <w:p w14:paraId="74FF3CF8"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Что такое успех? (ко Дню труда).</w:t>
      </w:r>
      <w:r w:rsidRPr="005648E1">
        <w:rPr>
          <w:rFonts w:cs="Times New Roman"/>
          <w:sz w:val="24"/>
          <w:szCs w:val="24"/>
        </w:rPr>
        <w:t xml:space="preserve"> 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  </w:t>
      </w:r>
    </w:p>
    <w:p w14:paraId="7ED2E56F"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80-летие Победы в Великой Отечественной войне.</w:t>
      </w:r>
      <w:r w:rsidRPr="005648E1">
        <w:rPr>
          <w:rFonts w:cs="Times New Roman"/>
          <w:sz w:val="24"/>
          <w:szCs w:val="24"/>
        </w:rPr>
        <w:t xml:space="preserve"> 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 </w:t>
      </w:r>
    </w:p>
    <w:p w14:paraId="7BB8D087"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Жизнь в Движении.</w:t>
      </w:r>
      <w:r w:rsidRPr="005648E1">
        <w:rPr>
          <w:rFonts w:cs="Times New Roman"/>
          <w:sz w:val="24"/>
          <w:szCs w:val="24"/>
        </w:rPr>
        <w:t xml:space="preserve"> 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 </w:t>
      </w:r>
    </w:p>
    <w:p w14:paraId="7C24B8F6" w14:textId="77777777" w:rsidR="009C1BE6" w:rsidRPr="005648E1" w:rsidRDefault="009C1BE6" w:rsidP="005648E1">
      <w:pPr>
        <w:spacing w:line="240" w:lineRule="auto"/>
        <w:ind w:right="18" w:firstLine="0"/>
        <w:rPr>
          <w:rFonts w:cs="Times New Roman"/>
          <w:sz w:val="24"/>
          <w:szCs w:val="24"/>
        </w:rPr>
      </w:pPr>
      <w:r w:rsidRPr="005648E1">
        <w:rPr>
          <w:rFonts w:cs="Times New Roman"/>
          <w:b/>
          <w:sz w:val="24"/>
          <w:szCs w:val="24"/>
        </w:rPr>
        <w:t>Ценности, которые нас объединяют.</w:t>
      </w:r>
      <w:r w:rsidRPr="005648E1">
        <w:rPr>
          <w:rFonts w:cs="Times New Roman"/>
          <w:sz w:val="24"/>
          <w:szCs w:val="24"/>
        </w:rPr>
        <w:t xml:space="preserve"> Ценности – это важнейшие нравственные ориентиры для человека и общества. Духовно-нравственные ценности России, объединяющие всех граждан страны. </w:t>
      </w:r>
    </w:p>
    <w:p w14:paraId="27D8A131" w14:textId="77777777" w:rsidR="009C1BE6" w:rsidRPr="005648E1" w:rsidRDefault="009C1BE6" w:rsidP="005648E1">
      <w:pPr>
        <w:pStyle w:val="ae"/>
        <w:spacing w:line="276" w:lineRule="auto"/>
        <w:jc w:val="both"/>
        <w:rPr>
          <w:rFonts w:ascii="Times New Roman" w:hAnsi="Times New Roman" w:cs="Times New Roman"/>
          <w:sz w:val="24"/>
          <w:szCs w:val="24"/>
        </w:rPr>
      </w:pPr>
    </w:p>
    <w:p w14:paraId="3CAC96F7" w14:textId="77777777" w:rsidR="009C1BE6" w:rsidRPr="005648E1" w:rsidRDefault="009C1BE6" w:rsidP="005648E1">
      <w:pPr>
        <w:pStyle w:val="ae"/>
        <w:spacing w:line="276" w:lineRule="auto"/>
        <w:jc w:val="both"/>
        <w:rPr>
          <w:rFonts w:ascii="Times New Roman" w:hAnsi="Times New Roman" w:cs="Times New Roman"/>
          <w:sz w:val="24"/>
          <w:szCs w:val="24"/>
        </w:rPr>
      </w:pPr>
      <w:r w:rsidRPr="005648E1">
        <w:rPr>
          <w:rFonts w:ascii="Times New Roman" w:hAnsi="Times New Roman" w:cs="Times New Roman"/>
          <w:sz w:val="24"/>
          <w:szCs w:val="24"/>
        </w:rPr>
        <w:t>Планируемые результаты освоения курса</w:t>
      </w:r>
    </w:p>
    <w:p w14:paraId="4428441E" w14:textId="77777777" w:rsidR="009C1BE6" w:rsidRPr="000C33B9" w:rsidRDefault="009C1BE6" w:rsidP="000C33B9">
      <w:pPr>
        <w:pStyle w:val="2"/>
        <w:spacing w:line="240" w:lineRule="auto"/>
        <w:ind w:firstLine="0"/>
        <w:jc w:val="left"/>
        <w:rPr>
          <w:rFonts w:ascii="Times New Roman" w:hAnsi="Times New Roman" w:cs="Times New Roman"/>
          <w:color w:val="auto"/>
          <w:sz w:val="24"/>
          <w:szCs w:val="24"/>
        </w:rPr>
      </w:pPr>
      <w:r w:rsidRPr="000C33B9">
        <w:rPr>
          <w:rFonts w:ascii="Times New Roman" w:hAnsi="Times New Roman" w:cs="Times New Roman"/>
          <w:color w:val="auto"/>
          <w:sz w:val="24"/>
          <w:szCs w:val="24"/>
        </w:rPr>
        <w:t>ОСНОВНОЕ ОБЩЕЕ ОБРАЗОВАНИЕ</w:t>
      </w:r>
    </w:p>
    <w:p w14:paraId="57CA0A30"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14:paraId="7CF5C4BA" w14:textId="77777777" w:rsidR="009C1BE6" w:rsidRPr="005648E1" w:rsidRDefault="009C1BE6" w:rsidP="005648E1">
      <w:pPr>
        <w:spacing w:line="240" w:lineRule="auto"/>
        <w:ind w:right="18" w:firstLine="0"/>
        <w:rPr>
          <w:rFonts w:cs="Times New Roman"/>
          <w:b/>
          <w:i/>
          <w:sz w:val="24"/>
          <w:szCs w:val="24"/>
        </w:rPr>
      </w:pPr>
      <w:r w:rsidRPr="005648E1">
        <w:rPr>
          <w:rFonts w:cs="Times New Roman"/>
          <w:b/>
          <w:i/>
          <w:sz w:val="24"/>
          <w:szCs w:val="24"/>
        </w:rPr>
        <w:t xml:space="preserve">ЛИЧНОСТНЫЕ РЕЗУЛЬТАТЫ </w:t>
      </w:r>
    </w:p>
    <w:p w14:paraId="7B8905FC"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гражданского воспитания:</w:t>
      </w:r>
      <w:r w:rsidRPr="005648E1">
        <w:rPr>
          <w:rFonts w:cs="Times New Roman"/>
          <w:sz w:val="24"/>
          <w:szCs w:val="24"/>
        </w:rPr>
        <w:t xml:space="preserve">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w:t>
      </w:r>
    </w:p>
    <w:p w14:paraId="52B77C79"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 </w:t>
      </w:r>
    </w:p>
    <w:p w14:paraId="642F0565"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патриотического воспитания:</w:t>
      </w:r>
      <w:r w:rsidRPr="005648E1">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w:t>
      </w:r>
      <w:r w:rsidRPr="005648E1">
        <w:rPr>
          <w:rFonts w:cs="Times New Roman"/>
          <w:sz w:val="24"/>
          <w:szCs w:val="24"/>
        </w:rPr>
        <w:lastRenderedPageBreak/>
        <w:t xml:space="preserve">символам России, государственным праздникам, историческому и природному наследию, памятникам, традициям разных народов, проживающих в родной стране. </w:t>
      </w:r>
    </w:p>
    <w:p w14:paraId="7AEEF2EB"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духовно-нравственного воспитания:</w:t>
      </w:r>
      <w:r w:rsidRPr="005648E1">
        <w:rPr>
          <w:rFonts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 </w:t>
      </w:r>
    </w:p>
    <w:p w14:paraId="3BEA0B8C"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эстетического воспитания:</w:t>
      </w:r>
      <w:r w:rsidRPr="005648E1">
        <w:rPr>
          <w:rFonts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14:paraId="1CC9BC2C"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 xml:space="preserve">В сфере физического воспитания: </w:t>
      </w:r>
      <w:r w:rsidRPr="005648E1">
        <w:rPr>
          <w:rFonts w:cs="Times New Roman"/>
          <w:sz w:val="24"/>
          <w:szCs w:val="24"/>
        </w:rPr>
        <w:t xml:space="preserve">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 </w:t>
      </w:r>
    </w:p>
    <w:p w14:paraId="0244B450"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трудового воспитания:</w:t>
      </w:r>
      <w:r w:rsidRPr="005648E1">
        <w:rPr>
          <w:rFonts w:cs="Times New Roman"/>
          <w:sz w:val="24"/>
          <w:szCs w:val="24"/>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14:paraId="20C609C0"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экологического воспитания:</w:t>
      </w:r>
      <w:r w:rsidRPr="005648E1">
        <w:rPr>
          <w:rFonts w:cs="Times New Roman"/>
          <w:sz w:val="24"/>
          <w:szCs w:val="24"/>
        </w:rPr>
        <w:t xml:space="preserve"> ориентация на применение знаний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6870D66E"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ценности научного познания:</w:t>
      </w:r>
      <w:r w:rsidRPr="005648E1">
        <w:rPr>
          <w:rFonts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BDF15F9"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адаптации обучающегося к изменяющимся условиям социальной  и природной среды:</w:t>
      </w:r>
      <w:r w:rsidRPr="005648E1">
        <w:rPr>
          <w:rFonts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  </w:t>
      </w:r>
    </w:p>
    <w:p w14:paraId="485ACD65" w14:textId="77777777" w:rsidR="009C1BE6" w:rsidRPr="005648E1" w:rsidRDefault="009C1BE6" w:rsidP="005648E1">
      <w:pPr>
        <w:spacing w:line="240" w:lineRule="auto"/>
        <w:ind w:right="18" w:firstLine="0"/>
        <w:rPr>
          <w:rFonts w:cs="Times New Roman"/>
          <w:b/>
          <w:i/>
          <w:sz w:val="24"/>
          <w:szCs w:val="24"/>
        </w:rPr>
      </w:pPr>
      <w:r w:rsidRPr="005648E1">
        <w:rPr>
          <w:rFonts w:cs="Times New Roman"/>
          <w:b/>
          <w:i/>
          <w:sz w:val="24"/>
          <w:szCs w:val="24"/>
        </w:rPr>
        <w:t xml:space="preserve">МЕТАПРЕДМЕТНЫЕ РЕЗУЛЬТАТЫ </w:t>
      </w:r>
    </w:p>
    <w:p w14:paraId="5E8670A9"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овладения познавательными универсальными учебными действиями</w:t>
      </w:r>
      <w:r w:rsidRPr="005648E1">
        <w:rPr>
          <w:rFonts w:cs="Times New Roman"/>
          <w:sz w:val="24"/>
          <w:szCs w:val="24"/>
        </w:rPr>
        <w:t xml:space="preserve">: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r w:rsidRPr="005648E1">
        <w:rPr>
          <w:rFonts w:cs="Times New Roman"/>
          <w:sz w:val="24"/>
          <w:szCs w:val="24"/>
        </w:rPr>
        <w:lastRenderedPageBreak/>
        <w:t xml:space="preserve">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 </w:t>
      </w:r>
    </w:p>
    <w:p w14:paraId="669CDC7B"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овладения коммуникативными</w:t>
      </w:r>
      <w:r w:rsidRPr="005648E1">
        <w:rPr>
          <w:rFonts w:cs="Times New Roman"/>
          <w:sz w:val="24"/>
          <w:szCs w:val="24"/>
        </w:rPr>
        <w:t xml:space="preserve"> </w:t>
      </w:r>
      <w:r w:rsidRPr="005648E1">
        <w:rPr>
          <w:rFonts w:cs="Times New Roman"/>
          <w:i/>
          <w:sz w:val="24"/>
          <w:szCs w:val="24"/>
        </w:rPr>
        <w:t xml:space="preserve">универсальными учебными действиями: </w:t>
      </w:r>
      <w:r w:rsidRPr="005648E1">
        <w:rPr>
          <w:rFonts w:cs="Times New Roman"/>
          <w:sz w:val="24"/>
          <w:szCs w:val="24"/>
        </w:rPr>
        <w:t xml:space="preserve">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w:t>
      </w:r>
    </w:p>
    <w:p w14:paraId="2AC359C3"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В сфере овладения регулятивными</w:t>
      </w:r>
      <w:r w:rsidRPr="005648E1">
        <w:rPr>
          <w:rFonts w:cs="Times New Roman"/>
          <w:sz w:val="24"/>
          <w:szCs w:val="24"/>
        </w:rPr>
        <w:t xml:space="preserve"> </w:t>
      </w:r>
      <w:r w:rsidRPr="005648E1">
        <w:rPr>
          <w:rFonts w:cs="Times New Roman"/>
          <w:i/>
          <w:sz w:val="24"/>
          <w:szCs w:val="24"/>
        </w:rPr>
        <w:t>универсальными учебными действиями:</w:t>
      </w:r>
      <w:r w:rsidRPr="005648E1">
        <w:rPr>
          <w:rFonts w:cs="Times New Roman"/>
          <w:sz w:val="24"/>
          <w:szCs w:val="24"/>
        </w:rPr>
        <w:t xml:space="preserve"> 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 </w:t>
      </w:r>
    </w:p>
    <w:p w14:paraId="23576A14" w14:textId="77777777" w:rsidR="009C1BE6" w:rsidRPr="005648E1" w:rsidRDefault="009C1BE6" w:rsidP="005648E1">
      <w:pPr>
        <w:spacing w:line="240" w:lineRule="auto"/>
        <w:ind w:right="18" w:firstLine="0"/>
        <w:rPr>
          <w:rFonts w:cs="Times New Roman"/>
          <w:b/>
          <w:i/>
          <w:sz w:val="24"/>
          <w:szCs w:val="24"/>
        </w:rPr>
      </w:pPr>
      <w:r w:rsidRPr="005648E1">
        <w:rPr>
          <w:rFonts w:cs="Times New Roman"/>
          <w:b/>
          <w:i/>
          <w:sz w:val="24"/>
          <w:szCs w:val="24"/>
        </w:rPr>
        <w:t xml:space="preserve">ПРЕДМЕТНЫЕ РЕЗУЛЬТАТЫ </w:t>
      </w:r>
    </w:p>
    <w:p w14:paraId="6B8D4BBE"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 xml:space="preserve">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14:paraId="269FA6FE"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Русский язык:</w:t>
      </w:r>
      <w:r w:rsidRPr="005648E1">
        <w:rPr>
          <w:rFonts w:cs="Times New Roman"/>
          <w:sz w:val="24"/>
          <w:szCs w:val="24"/>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 </w:t>
      </w:r>
    </w:p>
    <w:p w14:paraId="55D63890"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 xml:space="preserve">Литература: </w:t>
      </w:r>
      <w:r w:rsidRPr="005648E1">
        <w:rPr>
          <w:rFonts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w:t>
      </w:r>
      <w:r w:rsidRPr="005648E1">
        <w:rPr>
          <w:rFonts w:cs="Times New Roman"/>
          <w:sz w:val="24"/>
          <w:szCs w:val="24"/>
        </w:rPr>
        <w:lastRenderedPageBreak/>
        <w:t xml:space="preserve">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1644C16F"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Иностранный язык:</w:t>
      </w:r>
      <w:r w:rsidRPr="005648E1">
        <w:rPr>
          <w:rFonts w:cs="Times New Roman"/>
          <w:sz w:val="24"/>
          <w:szCs w:val="24"/>
        </w:rPr>
        <w:t xml:space="preserve"> развитие умений сравнивать, находить сходства  и отличия в культуре и традициях народов России и других стран. </w:t>
      </w:r>
    </w:p>
    <w:p w14:paraId="66BD7FFC"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Информатика:</w:t>
      </w:r>
      <w:r w:rsidRPr="005648E1">
        <w:rPr>
          <w:rFonts w:cs="Times New Roman"/>
          <w:sz w:val="24"/>
          <w:szCs w:val="24"/>
        </w:rPr>
        <w:t xml:space="preserve">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14:paraId="0EE3DD63"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История:</w:t>
      </w:r>
      <w:r w:rsidRPr="005648E1">
        <w:rPr>
          <w:rFonts w:cs="Times New Roman"/>
          <w:sz w:val="24"/>
          <w:szCs w:val="24"/>
        </w:rPr>
        <w:t xml:space="preserve"> 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p w14:paraId="56B0D596"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Обществознание:</w:t>
      </w:r>
      <w:r w:rsidRPr="005648E1">
        <w:rPr>
          <w:rFonts w:cs="Times New Roman"/>
          <w:sz w:val="24"/>
          <w:szCs w:val="24"/>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w:t>
      </w:r>
      <w:r w:rsidRPr="005648E1">
        <w:rPr>
          <w:rFonts w:cs="Times New Roman"/>
          <w:sz w:val="24"/>
          <w:szCs w:val="24"/>
        </w:rPr>
        <w:lastRenderedPageBreak/>
        <w:t xml:space="preserve">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w:t>
      </w:r>
    </w:p>
    <w:p w14:paraId="58FEC54A" w14:textId="77777777" w:rsidR="009C1BE6" w:rsidRPr="005648E1" w:rsidRDefault="009C1BE6" w:rsidP="005648E1">
      <w:pPr>
        <w:spacing w:line="240" w:lineRule="auto"/>
        <w:ind w:right="18" w:firstLine="0"/>
        <w:rPr>
          <w:rFonts w:cs="Times New Roman"/>
          <w:sz w:val="24"/>
          <w:szCs w:val="24"/>
        </w:rPr>
      </w:pPr>
      <w:r w:rsidRPr="005648E1">
        <w:rPr>
          <w:rFonts w:cs="Times New Roman"/>
          <w:i/>
          <w:sz w:val="24"/>
          <w:szCs w:val="24"/>
        </w:rPr>
        <w:t xml:space="preserve">География: </w:t>
      </w:r>
      <w:r w:rsidRPr="005648E1">
        <w:rPr>
          <w:rFonts w:cs="Times New Roman"/>
          <w:sz w:val="24"/>
          <w:szCs w:val="24"/>
        </w:rP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w:t>
      </w:r>
    </w:p>
    <w:p w14:paraId="40E39401" w14:textId="77777777" w:rsidR="009C1BE6" w:rsidRPr="005648E1" w:rsidRDefault="009C1BE6" w:rsidP="005648E1">
      <w:pPr>
        <w:spacing w:line="240" w:lineRule="auto"/>
        <w:ind w:right="18" w:firstLine="0"/>
        <w:rPr>
          <w:rFonts w:cs="Times New Roman"/>
          <w:sz w:val="24"/>
          <w:szCs w:val="24"/>
        </w:rPr>
      </w:pPr>
      <w:r w:rsidRPr="005648E1">
        <w:rPr>
          <w:rFonts w:cs="Times New Roman"/>
          <w:sz w:val="24"/>
          <w:szCs w:val="24"/>
        </w:rPr>
        <w:t>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r w:rsidRPr="005648E1">
        <w:rPr>
          <w:rFonts w:cs="Times New Roman"/>
          <w:i/>
          <w:sz w:val="24"/>
          <w:szCs w:val="24"/>
        </w:rPr>
        <w:t xml:space="preserve"> </w:t>
      </w:r>
      <w:r w:rsidRPr="005648E1">
        <w:rPr>
          <w:rFonts w:cs="Times New Roman"/>
          <w:sz w:val="24"/>
          <w:szCs w:val="24"/>
        </w:rPr>
        <w:t xml:space="preserve">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14:paraId="75B1C852" w14:textId="0EAF99EE" w:rsidR="009C1BE6" w:rsidRDefault="009C1BE6" w:rsidP="009C1BE6">
      <w:pPr>
        <w:pStyle w:val="ae"/>
        <w:spacing w:line="276" w:lineRule="auto"/>
        <w:jc w:val="both"/>
        <w:rPr>
          <w:rFonts w:ascii="Times New Roman" w:hAnsi="Times New Roman"/>
          <w:sz w:val="24"/>
          <w:szCs w:val="24"/>
        </w:rPr>
      </w:pPr>
    </w:p>
    <w:p w14:paraId="51CAFF57" w14:textId="27D7D7D5" w:rsidR="009C1BE6" w:rsidRPr="00DC5EC4" w:rsidRDefault="00994AA6" w:rsidP="009C1BE6">
      <w:pPr>
        <w:jc w:val="center"/>
        <w:rPr>
          <w:b/>
          <w:color w:val="000000"/>
          <w:sz w:val="24"/>
          <w:szCs w:val="24"/>
        </w:rPr>
      </w:pPr>
      <w:r>
        <w:rPr>
          <w:b/>
          <w:color w:val="000000"/>
          <w:sz w:val="24"/>
          <w:szCs w:val="24"/>
        </w:rPr>
        <w:t>2.2.7</w:t>
      </w:r>
      <w:r w:rsidR="009C1BE6" w:rsidRPr="00DC5EC4">
        <w:rPr>
          <w:b/>
          <w:color w:val="000000"/>
          <w:sz w:val="24"/>
          <w:szCs w:val="24"/>
        </w:rPr>
        <w:t>.Рабочая программа курса внеурочной деятельности</w:t>
      </w:r>
    </w:p>
    <w:p w14:paraId="73B295F4" w14:textId="77777777" w:rsidR="009C1BE6" w:rsidRDefault="009C1BE6" w:rsidP="009C1BE6">
      <w:pPr>
        <w:jc w:val="center"/>
        <w:rPr>
          <w:b/>
          <w:color w:val="000000"/>
          <w:sz w:val="24"/>
          <w:szCs w:val="24"/>
        </w:rPr>
      </w:pPr>
      <w:r w:rsidRPr="00DC5EC4">
        <w:rPr>
          <w:b/>
          <w:color w:val="000000"/>
          <w:sz w:val="24"/>
          <w:szCs w:val="24"/>
        </w:rPr>
        <w:t>«Россия – мои горизонты»</w:t>
      </w:r>
    </w:p>
    <w:p w14:paraId="252F9A51" w14:textId="77777777" w:rsidR="009C1BE6" w:rsidRDefault="009C1BE6" w:rsidP="009C1BE6">
      <w:pPr>
        <w:jc w:val="center"/>
        <w:rPr>
          <w:b/>
          <w:color w:val="000000"/>
          <w:sz w:val="24"/>
          <w:szCs w:val="24"/>
        </w:rPr>
      </w:pPr>
    </w:p>
    <w:p w14:paraId="2E3FE5D3" w14:textId="77777777" w:rsidR="009C1BE6" w:rsidRPr="00A35E15" w:rsidRDefault="009C1BE6" w:rsidP="009C1BE6">
      <w:pPr>
        <w:spacing w:line="276" w:lineRule="auto"/>
        <w:rPr>
          <w:color w:val="000000"/>
          <w:sz w:val="24"/>
          <w:szCs w:val="24"/>
        </w:rPr>
      </w:pPr>
      <w:r w:rsidRPr="00A35E15">
        <w:rPr>
          <w:color w:val="000000"/>
          <w:sz w:val="24"/>
          <w:szCs w:val="24"/>
        </w:rPr>
        <w:t>Рабочая программа курса внеурочной деятельности «Россия – мои горизонты», составлена на основе:</w:t>
      </w:r>
    </w:p>
    <w:p w14:paraId="6460A5AB" w14:textId="77777777" w:rsidR="009C1BE6" w:rsidRPr="00A35E15" w:rsidRDefault="009C1BE6" w:rsidP="009C1BE6">
      <w:pPr>
        <w:spacing w:line="276" w:lineRule="auto"/>
        <w:rPr>
          <w:color w:val="000000"/>
          <w:sz w:val="24"/>
          <w:szCs w:val="24"/>
        </w:rPr>
      </w:pPr>
      <w:r w:rsidRPr="00A35E15">
        <w:rPr>
          <w:color w:val="000000"/>
          <w:sz w:val="24"/>
          <w:szCs w:val="24"/>
        </w:rPr>
        <w:t>‒ Федерального закона от 29 декабря 2012 г. № 273-ФЗ «Об образовании в Российской̆ Федерации»,</w:t>
      </w:r>
    </w:p>
    <w:p w14:paraId="6AC07F0A" w14:textId="77777777" w:rsidR="009C1BE6" w:rsidRPr="00A35E15" w:rsidRDefault="009C1BE6" w:rsidP="009C1BE6">
      <w:pPr>
        <w:spacing w:line="276" w:lineRule="auto"/>
        <w:rPr>
          <w:color w:val="000000"/>
          <w:sz w:val="24"/>
          <w:szCs w:val="24"/>
        </w:rPr>
      </w:pPr>
      <w:r w:rsidRPr="00A35E15">
        <w:rPr>
          <w:color w:val="000000"/>
          <w:sz w:val="24"/>
          <w:szCs w:val="24"/>
        </w:rPr>
        <w:t>‒ Федерального закона от 24 июля 1998 г. № 124-ФЗ «Об основных гарантиях прав ребенка в Российской Федерации»,</w:t>
      </w:r>
    </w:p>
    <w:p w14:paraId="75D68E60" w14:textId="77777777" w:rsidR="009C1BE6" w:rsidRPr="00A35E15" w:rsidRDefault="009C1BE6" w:rsidP="009C1BE6">
      <w:pPr>
        <w:spacing w:line="276" w:lineRule="auto"/>
        <w:rPr>
          <w:color w:val="000000"/>
          <w:sz w:val="24"/>
          <w:szCs w:val="24"/>
        </w:rPr>
      </w:pPr>
      <w:r w:rsidRPr="00A35E15">
        <w:rPr>
          <w:color w:val="000000"/>
          <w:sz w:val="24"/>
          <w:szCs w:val="24"/>
        </w:rPr>
        <w:t>‒ 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14:paraId="432100B8" w14:textId="77777777" w:rsidR="009C1BE6" w:rsidRPr="00A35E15" w:rsidRDefault="009C1BE6" w:rsidP="009C1BE6">
      <w:pPr>
        <w:spacing w:line="276" w:lineRule="auto"/>
        <w:rPr>
          <w:color w:val="000000"/>
          <w:sz w:val="24"/>
          <w:szCs w:val="24"/>
        </w:rPr>
      </w:pPr>
      <w:r w:rsidRPr="00A35E15">
        <w:rPr>
          <w:color w:val="000000"/>
          <w:sz w:val="24"/>
          <w:szCs w:val="24"/>
        </w:rPr>
        <w:t>‒ 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14:paraId="642578D2" w14:textId="77777777" w:rsidR="009C1BE6" w:rsidRPr="00A35E15" w:rsidRDefault="009C1BE6" w:rsidP="009C1BE6">
      <w:pPr>
        <w:spacing w:line="276" w:lineRule="auto"/>
        <w:rPr>
          <w:color w:val="000000"/>
          <w:sz w:val="24"/>
          <w:szCs w:val="24"/>
        </w:rPr>
      </w:pPr>
      <w:r w:rsidRPr="00A35E15">
        <w:rPr>
          <w:color w:val="000000"/>
          <w:sz w:val="24"/>
          <w:szCs w:val="24"/>
        </w:rPr>
        <w:t>‒ 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w:t>
      </w:r>
    </w:p>
    <w:p w14:paraId="0C98F24C" w14:textId="77777777" w:rsidR="009C1BE6" w:rsidRPr="00A35E15" w:rsidRDefault="009C1BE6" w:rsidP="009C1BE6">
      <w:pPr>
        <w:spacing w:line="276" w:lineRule="auto"/>
        <w:rPr>
          <w:color w:val="000000"/>
          <w:sz w:val="24"/>
          <w:szCs w:val="24"/>
        </w:rPr>
      </w:pPr>
      <w:r w:rsidRPr="00A35E15">
        <w:rPr>
          <w:color w:val="000000"/>
          <w:sz w:val="24"/>
          <w:szCs w:val="24"/>
        </w:rPr>
        <w:t>‒ 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w:t>
      </w:r>
    </w:p>
    <w:p w14:paraId="62941790" w14:textId="77777777" w:rsidR="009C1BE6" w:rsidRPr="00A35E15" w:rsidRDefault="009C1BE6" w:rsidP="009C1BE6">
      <w:pPr>
        <w:spacing w:line="276" w:lineRule="auto"/>
        <w:rPr>
          <w:color w:val="000000"/>
          <w:sz w:val="24"/>
          <w:szCs w:val="24"/>
        </w:rPr>
      </w:pPr>
      <w:r w:rsidRPr="00A35E15">
        <w:rPr>
          <w:color w:val="000000"/>
          <w:sz w:val="24"/>
          <w:szCs w:val="24"/>
        </w:rPr>
        <w:t>‒ 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25 апреля 2023 г. № ДГ-808/05),</w:t>
      </w:r>
    </w:p>
    <w:p w14:paraId="6658D3DD" w14:textId="77777777" w:rsidR="009C1BE6" w:rsidRPr="00A35E15" w:rsidRDefault="009C1BE6" w:rsidP="009C1BE6">
      <w:pPr>
        <w:spacing w:line="276" w:lineRule="auto"/>
        <w:rPr>
          <w:color w:val="000000"/>
          <w:sz w:val="24"/>
          <w:szCs w:val="24"/>
        </w:rPr>
      </w:pPr>
      <w:r w:rsidRPr="00A35E15">
        <w:rPr>
          <w:color w:val="000000"/>
          <w:sz w:val="24"/>
          <w:szCs w:val="24"/>
        </w:rPr>
        <w:t>‒ Методических рекомендаций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г. № АБ-2324/05).</w:t>
      </w:r>
    </w:p>
    <w:p w14:paraId="78C4BC58" w14:textId="77777777" w:rsidR="009C1BE6" w:rsidRPr="00A35E15" w:rsidRDefault="009C1BE6" w:rsidP="009C1BE6">
      <w:pPr>
        <w:spacing w:line="276" w:lineRule="auto"/>
        <w:rPr>
          <w:color w:val="000000"/>
          <w:sz w:val="24"/>
          <w:szCs w:val="24"/>
        </w:rPr>
      </w:pPr>
      <w:r w:rsidRPr="00A35E15">
        <w:rPr>
          <w:color w:val="000000"/>
          <w:sz w:val="24"/>
          <w:szCs w:val="24"/>
        </w:rPr>
        <w:lastRenderedPageBreak/>
        <w:t>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w:t>
      </w:r>
    </w:p>
    <w:p w14:paraId="2E7A6DDC" w14:textId="77777777" w:rsidR="009C1BE6" w:rsidRPr="00A35E15" w:rsidRDefault="009C1BE6" w:rsidP="009C1BE6">
      <w:pPr>
        <w:spacing w:line="276" w:lineRule="auto"/>
        <w:rPr>
          <w:color w:val="000000"/>
          <w:sz w:val="24"/>
          <w:szCs w:val="24"/>
        </w:rPr>
      </w:pPr>
      <w:r w:rsidRPr="00A35E15">
        <w:rPr>
          <w:color w:val="000000"/>
          <w:sz w:val="24"/>
          <w:szCs w:val="24"/>
        </w:rPr>
        <w:t>содействия профессиональному самоопределению, приобщения детей к социально значимой деятельности для осмысленного выбора профессии».</w:t>
      </w:r>
    </w:p>
    <w:p w14:paraId="29D56E5C" w14:textId="77777777" w:rsidR="009C1BE6" w:rsidRPr="00A35E15" w:rsidRDefault="009C1BE6" w:rsidP="009C1BE6">
      <w:pPr>
        <w:spacing w:line="276" w:lineRule="auto"/>
        <w:rPr>
          <w:color w:val="000000"/>
          <w:sz w:val="24"/>
          <w:szCs w:val="24"/>
        </w:rPr>
      </w:pPr>
      <w:r w:rsidRPr="00A35E15">
        <w:rPr>
          <w:color w:val="000000"/>
          <w:sz w:val="24"/>
          <w:szCs w:val="24"/>
        </w:rPr>
        <w:t>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w:t>
      </w:r>
    </w:p>
    <w:p w14:paraId="7BF7864D" w14:textId="77777777" w:rsidR="009C1BE6" w:rsidRPr="00A35E15" w:rsidRDefault="009C1BE6" w:rsidP="009C1BE6">
      <w:pPr>
        <w:spacing w:line="276" w:lineRule="auto"/>
        <w:rPr>
          <w:color w:val="000000"/>
          <w:sz w:val="24"/>
          <w:szCs w:val="24"/>
        </w:rPr>
      </w:pPr>
      <w:r w:rsidRPr="00A35E15">
        <w:rPr>
          <w:color w:val="000000"/>
          <w:sz w:val="24"/>
          <w:szCs w:val="24"/>
        </w:rPr>
        <w:t>В соответствии с письмом Министерства просвещения Российской Федерации 05 июля 2022 г. № ТВ-1290/03 «О направлении методических рекомендаций»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w:t>
      </w:r>
    </w:p>
    <w:p w14:paraId="61E831BB" w14:textId="77777777" w:rsidR="009C1BE6" w:rsidRPr="00A35E15" w:rsidRDefault="009C1BE6" w:rsidP="009C1BE6">
      <w:pPr>
        <w:spacing w:line="276" w:lineRule="auto"/>
        <w:rPr>
          <w:color w:val="000000"/>
          <w:sz w:val="24"/>
          <w:szCs w:val="24"/>
        </w:rPr>
      </w:pPr>
      <w:r w:rsidRPr="00A35E15">
        <w:rPr>
          <w:color w:val="000000"/>
          <w:sz w:val="24"/>
          <w:szCs w:val="24"/>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14:paraId="23C8B338" w14:textId="77777777" w:rsidR="009C1BE6" w:rsidRPr="00A35E15" w:rsidRDefault="009C1BE6" w:rsidP="009C1BE6">
      <w:pPr>
        <w:spacing w:line="276" w:lineRule="auto"/>
        <w:rPr>
          <w:color w:val="000000"/>
          <w:sz w:val="24"/>
          <w:szCs w:val="24"/>
        </w:rPr>
      </w:pPr>
      <w:r w:rsidRPr="00A35E15">
        <w:rPr>
          <w:color w:val="000000"/>
          <w:sz w:val="24"/>
          <w:szCs w:val="24"/>
        </w:rPr>
        <w:t>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14:paraId="65902E7A" w14:textId="77777777" w:rsidR="009C1BE6" w:rsidRPr="00A35E15" w:rsidRDefault="009C1BE6" w:rsidP="009C1BE6">
      <w:pPr>
        <w:spacing w:line="276" w:lineRule="auto"/>
        <w:rPr>
          <w:color w:val="000000"/>
          <w:sz w:val="24"/>
          <w:szCs w:val="24"/>
        </w:rPr>
      </w:pPr>
      <w:r w:rsidRPr="00A35E15">
        <w:rPr>
          <w:color w:val="000000"/>
          <w:sz w:val="24"/>
          <w:szCs w:val="24"/>
        </w:rPr>
        <w:t>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14:paraId="6753F4EE" w14:textId="77777777" w:rsidR="009C1BE6" w:rsidRPr="00A35E15" w:rsidRDefault="009C1BE6" w:rsidP="009C1BE6">
      <w:pPr>
        <w:spacing w:line="276" w:lineRule="auto"/>
        <w:rPr>
          <w:color w:val="000000"/>
          <w:sz w:val="24"/>
          <w:szCs w:val="24"/>
        </w:rPr>
      </w:pPr>
      <w:r w:rsidRPr="00A35E15">
        <w:rPr>
          <w:color w:val="000000"/>
          <w:sz w:val="24"/>
          <w:szCs w:val="24"/>
        </w:rPr>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w:t>
      </w:r>
    </w:p>
    <w:p w14:paraId="1AE83CE8" w14:textId="77777777" w:rsidR="009C1BE6" w:rsidRPr="00A35E15" w:rsidRDefault="009C1BE6" w:rsidP="009C1BE6">
      <w:pPr>
        <w:spacing w:line="276" w:lineRule="auto"/>
        <w:rPr>
          <w:color w:val="000000"/>
          <w:sz w:val="24"/>
          <w:szCs w:val="24"/>
        </w:rPr>
      </w:pPr>
      <w:r w:rsidRPr="00A35E15">
        <w:rPr>
          <w:color w:val="000000"/>
          <w:sz w:val="24"/>
          <w:szCs w:val="24"/>
        </w:rPr>
        <w:t>к формированию готовности к профессиональному самоопределению. 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14:paraId="5A756014" w14:textId="77777777" w:rsidR="009C1BE6" w:rsidRPr="00A35E15" w:rsidRDefault="009C1BE6" w:rsidP="009C1BE6">
      <w:pPr>
        <w:spacing w:line="276" w:lineRule="auto"/>
        <w:rPr>
          <w:color w:val="000000"/>
          <w:sz w:val="24"/>
          <w:szCs w:val="24"/>
        </w:rPr>
      </w:pPr>
    </w:p>
    <w:p w14:paraId="63F3CA43" w14:textId="77777777" w:rsidR="009C1BE6" w:rsidRPr="00A35E15" w:rsidRDefault="009C1BE6" w:rsidP="006814E9">
      <w:pPr>
        <w:numPr>
          <w:ilvl w:val="0"/>
          <w:numId w:val="296"/>
        </w:numPr>
        <w:spacing w:after="150" w:line="240" w:lineRule="auto"/>
        <w:jc w:val="left"/>
        <w:rPr>
          <w:color w:val="000000"/>
          <w:sz w:val="24"/>
          <w:szCs w:val="24"/>
        </w:rPr>
      </w:pPr>
      <w:r w:rsidRPr="00A35E15">
        <w:rPr>
          <w:b/>
          <w:bCs/>
          <w:color w:val="000000"/>
          <w:sz w:val="24"/>
          <w:szCs w:val="24"/>
        </w:rPr>
        <w:t>Содержание курса по профориентации</w:t>
      </w:r>
    </w:p>
    <w:p w14:paraId="1AA354DE" w14:textId="77777777" w:rsidR="009C1BE6" w:rsidRPr="00A35E15" w:rsidRDefault="009C1BE6" w:rsidP="009C1BE6">
      <w:pPr>
        <w:spacing w:after="150" w:line="240" w:lineRule="auto"/>
        <w:rPr>
          <w:color w:val="000000"/>
          <w:sz w:val="24"/>
          <w:szCs w:val="24"/>
        </w:rPr>
      </w:pPr>
      <w:r w:rsidRPr="00A35E15">
        <w:rPr>
          <w:color w:val="000000"/>
          <w:sz w:val="24"/>
          <w:szCs w:val="24"/>
        </w:rPr>
        <w:t>Тема 1. Вводный урок «Моя Россия – мои горизонты» (обзор отраслей экономического развития РФ – счастье в труде) (1 час)</w:t>
      </w:r>
    </w:p>
    <w:p w14:paraId="06FB8B0A" w14:textId="77777777" w:rsidR="009C1BE6" w:rsidRPr="00A35E15" w:rsidRDefault="009C1BE6" w:rsidP="009C1BE6">
      <w:pPr>
        <w:spacing w:after="150" w:line="240" w:lineRule="auto"/>
        <w:rPr>
          <w:color w:val="000000"/>
          <w:sz w:val="24"/>
          <w:szCs w:val="24"/>
        </w:rPr>
      </w:pPr>
      <w:r w:rsidRPr="00A35E15">
        <w:rPr>
          <w:color w:val="000000"/>
          <w:sz w:val="24"/>
          <w:szCs w:val="24"/>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14:paraId="7B11AF8F" w14:textId="77777777" w:rsidR="009C1BE6" w:rsidRPr="00A35E15" w:rsidRDefault="009C1BE6" w:rsidP="009C1BE6">
      <w:pPr>
        <w:spacing w:line="276" w:lineRule="auto"/>
        <w:rPr>
          <w:color w:val="000000"/>
          <w:sz w:val="24"/>
          <w:szCs w:val="24"/>
        </w:rPr>
      </w:pPr>
      <w:r w:rsidRPr="00A35E15">
        <w:rPr>
          <w:color w:val="000000"/>
          <w:sz w:val="24"/>
          <w:szCs w:val="24"/>
        </w:rPr>
        <w:t>Тема 2. Тематический профориентационный урок «Открой своё будущее» (введение в профориентацию) (1 час)</w:t>
      </w:r>
    </w:p>
    <w:p w14:paraId="7088F23D" w14:textId="77777777" w:rsidR="009C1BE6" w:rsidRPr="00A35E15" w:rsidRDefault="009C1BE6" w:rsidP="009C1BE6">
      <w:pPr>
        <w:spacing w:line="276" w:lineRule="auto"/>
        <w:rPr>
          <w:color w:val="000000"/>
          <w:sz w:val="24"/>
          <w:szCs w:val="24"/>
        </w:rPr>
      </w:pPr>
      <w:r w:rsidRPr="00A35E15">
        <w:rPr>
          <w:color w:val="000000"/>
          <w:sz w:val="24"/>
          <w:szCs w:val="24"/>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14:paraId="50C20093" w14:textId="77777777" w:rsidR="009C1BE6" w:rsidRPr="00A35E15" w:rsidRDefault="009C1BE6" w:rsidP="009C1BE6">
      <w:pPr>
        <w:spacing w:line="276" w:lineRule="auto"/>
        <w:rPr>
          <w:color w:val="000000"/>
          <w:sz w:val="24"/>
          <w:szCs w:val="24"/>
        </w:rPr>
      </w:pPr>
      <w:r w:rsidRPr="00A35E15">
        <w:rPr>
          <w:color w:val="000000"/>
          <w:sz w:val="24"/>
          <w:szCs w:val="24"/>
        </w:rPr>
        <w:t>‒ «ХОЧУ» – ваши интересы;</w:t>
      </w:r>
    </w:p>
    <w:p w14:paraId="3D9CEF54" w14:textId="77777777" w:rsidR="009C1BE6" w:rsidRPr="00A35E15" w:rsidRDefault="009C1BE6" w:rsidP="009C1BE6">
      <w:pPr>
        <w:spacing w:line="276" w:lineRule="auto"/>
        <w:rPr>
          <w:color w:val="000000"/>
          <w:sz w:val="24"/>
          <w:szCs w:val="24"/>
        </w:rPr>
      </w:pPr>
      <w:r w:rsidRPr="00A35E15">
        <w:rPr>
          <w:color w:val="000000"/>
          <w:sz w:val="24"/>
          <w:szCs w:val="24"/>
        </w:rPr>
        <w:t>‒ «МОГУ» – ваши способности;</w:t>
      </w:r>
    </w:p>
    <w:p w14:paraId="489640E2" w14:textId="77777777" w:rsidR="009C1BE6" w:rsidRPr="00A35E15" w:rsidRDefault="009C1BE6" w:rsidP="009C1BE6">
      <w:pPr>
        <w:spacing w:line="276" w:lineRule="auto"/>
        <w:rPr>
          <w:color w:val="000000"/>
          <w:sz w:val="24"/>
          <w:szCs w:val="24"/>
        </w:rPr>
      </w:pPr>
      <w:r w:rsidRPr="00A35E15">
        <w:rPr>
          <w:color w:val="000000"/>
          <w:sz w:val="24"/>
          <w:szCs w:val="24"/>
        </w:rPr>
        <w:t>‒ «БУДУ» – востребованность обучающегося на рынке труда в будущем.</w:t>
      </w:r>
    </w:p>
    <w:p w14:paraId="4743F000" w14:textId="77777777" w:rsidR="009C1BE6" w:rsidRPr="00A35E15" w:rsidRDefault="009C1BE6" w:rsidP="009C1BE6">
      <w:pPr>
        <w:spacing w:line="276" w:lineRule="auto"/>
        <w:rPr>
          <w:color w:val="000000"/>
          <w:sz w:val="24"/>
          <w:szCs w:val="24"/>
        </w:rPr>
      </w:pPr>
      <w:r w:rsidRPr="00A35E15">
        <w:rPr>
          <w:color w:val="000000"/>
          <w:sz w:val="24"/>
          <w:szCs w:val="24"/>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14:paraId="145AF7EF" w14:textId="77777777" w:rsidR="009C1BE6" w:rsidRPr="00A35E15" w:rsidRDefault="009C1BE6" w:rsidP="009C1BE6">
      <w:pPr>
        <w:spacing w:line="276" w:lineRule="auto"/>
        <w:rPr>
          <w:color w:val="000000"/>
          <w:sz w:val="24"/>
          <w:szCs w:val="24"/>
        </w:rPr>
      </w:pPr>
      <w:r w:rsidRPr="00A35E15">
        <w:rPr>
          <w:color w:val="000000"/>
          <w:sz w:val="24"/>
          <w:szCs w:val="24"/>
        </w:rPr>
        <w:t>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14:paraId="00E64DB1" w14:textId="77777777" w:rsidR="009C1BE6" w:rsidRPr="00A35E15" w:rsidRDefault="009C1BE6" w:rsidP="009C1BE6">
      <w:pPr>
        <w:spacing w:line="276" w:lineRule="auto"/>
        <w:rPr>
          <w:color w:val="000000"/>
          <w:sz w:val="24"/>
          <w:szCs w:val="24"/>
        </w:rPr>
      </w:pPr>
      <w:r w:rsidRPr="00A35E15">
        <w:rPr>
          <w:color w:val="000000"/>
          <w:sz w:val="24"/>
          <w:szCs w:val="24"/>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14:paraId="1E3F25D1" w14:textId="77777777" w:rsidR="009C1BE6" w:rsidRPr="00A35E15" w:rsidRDefault="009C1BE6" w:rsidP="009C1BE6">
      <w:pPr>
        <w:spacing w:line="276" w:lineRule="auto"/>
        <w:rPr>
          <w:color w:val="000000"/>
          <w:sz w:val="24"/>
          <w:szCs w:val="24"/>
        </w:rPr>
      </w:pPr>
      <w:r w:rsidRPr="00A35E15">
        <w:rPr>
          <w:color w:val="000000"/>
          <w:sz w:val="24"/>
          <w:szCs w:val="24"/>
        </w:rP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w:t>
      </w:r>
    </w:p>
    <w:p w14:paraId="779A8456" w14:textId="77777777" w:rsidR="009C1BE6" w:rsidRPr="00A35E15" w:rsidRDefault="009C1BE6" w:rsidP="009C1BE6">
      <w:pPr>
        <w:spacing w:line="276" w:lineRule="auto"/>
        <w:rPr>
          <w:color w:val="000000"/>
          <w:sz w:val="24"/>
          <w:szCs w:val="24"/>
        </w:rPr>
      </w:pPr>
      <w:r w:rsidRPr="00A35E15">
        <w:rPr>
          <w:color w:val="000000"/>
          <w:sz w:val="24"/>
          <w:szCs w:val="24"/>
        </w:rPr>
        <w:lastRenderedPageBreak/>
        <w:t>‒ естественно-научное направление;</w:t>
      </w:r>
    </w:p>
    <w:p w14:paraId="7DD3D289" w14:textId="77777777" w:rsidR="009C1BE6" w:rsidRPr="00A35E15" w:rsidRDefault="009C1BE6" w:rsidP="009C1BE6">
      <w:pPr>
        <w:spacing w:line="276" w:lineRule="auto"/>
        <w:rPr>
          <w:color w:val="000000"/>
          <w:sz w:val="24"/>
          <w:szCs w:val="24"/>
        </w:rPr>
      </w:pPr>
      <w:r w:rsidRPr="00A35E15">
        <w:rPr>
          <w:color w:val="000000"/>
          <w:sz w:val="24"/>
          <w:szCs w:val="24"/>
        </w:rPr>
        <w:t>‒ инженерно-техническое направление;</w:t>
      </w:r>
    </w:p>
    <w:p w14:paraId="4240BA98" w14:textId="77777777" w:rsidR="009C1BE6" w:rsidRPr="00A35E15" w:rsidRDefault="009C1BE6" w:rsidP="009C1BE6">
      <w:pPr>
        <w:spacing w:line="276" w:lineRule="auto"/>
        <w:rPr>
          <w:color w:val="000000"/>
          <w:sz w:val="24"/>
          <w:szCs w:val="24"/>
        </w:rPr>
      </w:pPr>
      <w:r w:rsidRPr="00A35E15">
        <w:rPr>
          <w:color w:val="000000"/>
          <w:sz w:val="24"/>
          <w:szCs w:val="24"/>
        </w:rPr>
        <w:t>‒ информационно-технологическое направление;</w:t>
      </w:r>
    </w:p>
    <w:p w14:paraId="4843378E" w14:textId="77777777" w:rsidR="009C1BE6" w:rsidRPr="00A35E15" w:rsidRDefault="009C1BE6" w:rsidP="009C1BE6">
      <w:pPr>
        <w:spacing w:line="276" w:lineRule="auto"/>
        <w:rPr>
          <w:color w:val="000000"/>
          <w:sz w:val="24"/>
          <w:szCs w:val="24"/>
        </w:rPr>
      </w:pPr>
      <w:r w:rsidRPr="00A35E15">
        <w:rPr>
          <w:color w:val="000000"/>
          <w:sz w:val="24"/>
          <w:szCs w:val="24"/>
        </w:rPr>
        <w:t>‒ оборонно-спортивное направление;</w:t>
      </w:r>
    </w:p>
    <w:p w14:paraId="55B7105C" w14:textId="77777777" w:rsidR="009C1BE6" w:rsidRPr="00A35E15" w:rsidRDefault="009C1BE6" w:rsidP="009C1BE6">
      <w:pPr>
        <w:spacing w:line="276" w:lineRule="auto"/>
        <w:rPr>
          <w:color w:val="000000"/>
          <w:sz w:val="24"/>
          <w:szCs w:val="24"/>
        </w:rPr>
      </w:pPr>
      <w:r w:rsidRPr="00A35E15">
        <w:rPr>
          <w:color w:val="000000"/>
          <w:sz w:val="24"/>
          <w:szCs w:val="24"/>
        </w:rPr>
        <w:t>‒ производственно-технологическое направление;</w:t>
      </w:r>
    </w:p>
    <w:p w14:paraId="6AFB8817" w14:textId="77777777" w:rsidR="009C1BE6" w:rsidRPr="00A35E15" w:rsidRDefault="009C1BE6" w:rsidP="009C1BE6">
      <w:pPr>
        <w:spacing w:line="276" w:lineRule="auto"/>
        <w:rPr>
          <w:color w:val="000000"/>
          <w:sz w:val="24"/>
          <w:szCs w:val="24"/>
        </w:rPr>
      </w:pPr>
      <w:r w:rsidRPr="00A35E15">
        <w:rPr>
          <w:color w:val="000000"/>
          <w:sz w:val="24"/>
          <w:szCs w:val="24"/>
        </w:rPr>
        <w:t>‒ социально-гуманитарное направление;</w:t>
      </w:r>
    </w:p>
    <w:p w14:paraId="4EA0BF0F" w14:textId="77777777" w:rsidR="009C1BE6" w:rsidRPr="00A35E15" w:rsidRDefault="009C1BE6" w:rsidP="009C1BE6">
      <w:pPr>
        <w:spacing w:line="276" w:lineRule="auto"/>
        <w:rPr>
          <w:color w:val="000000"/>
          <w:sz w:val="24"/>
          <w:szCs w:val="24"/>
        </w:rPr>
      </w:pPr>
      <w:r w:rsidRPr="00A35E15">
        <w:rPr>
          <w:color w:val="000000"/>
          <w:sz w:val="24"/>
          <w:szCs w:val="24"/>
        </w:rPr>
        <w:t>‒ финансово-экономическое направление;</w:t>
      </w:r>
    </w:p>
    <w:p w14:paraId="07CE8116" w14:textId="77777777" w:rsidR="009C1BE6" w:rsidRPr="00A35E15" w:rsidRDefault="009C1BE6" w:rsidP="009C1BE6">
      <w:pPr>
        <w:spacing w:line="276" w:lineRule="auto"/>
        <w:rPr>
          <w:color w:val="000000"/>
          <w:sz w:val="24"/>
          <w:szCs w:val="24"/>
        </w:rPr>
      </w:pPr>
      <w:r w:rsidRPr="00A35E15">
        <w:rPr>
          <w:color w:val="000000"/>
          <w:sz w:val="24"/>
          <w:szCs w:val="24"/>
        </w:rPr>
        <w:t>‒ творческое направление.</w:t>
      </w:r>
    </w:p>
    <w:p w14:paraId="183AEC48" w14:textId="77777777" w:rsidR="009C1BE6" w:rsidRPr="00A35E15" w:rsidRDefault="009C1BE6" w:rsidP="009C1BE6">
      <w:pPr>
        <w:spacing w:line="276" w:lineRule="auto"/>
        <w:rPr>
          <w:color w:val="000000"/>
          <w:sz w:val="24"/>
          <w:szCs w:val="24"/>
        </w:rPr>
      </w:pPr>
      <w:r w:rsidRPr="00A35E15">
        <w:rPr>
          <w:color w:val="000000"/>
          <w:sz w:val="24"/>
          <w:szCs w:val="24"/>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14:paraId="27873DFB" w14:textId="77777777" w:rsidR="009C1BE6" w:rsidRPr="00A35E15" w:rsidRDefault="009C1BE6" w:rsidP="009C1BE6">
      <w:pPr>
        <w:spacing w:line="276" w:lineRule="auto"/>
        <w:rPr>
          <w:color w:val="000000"/>
          <w:sz w:val="24"/>
          <w:szCs w:val="24"/>
        </w:rPr>
      </w:pPr>
      <w:r w:rsidRPr="00A35E15">
        <w:rPr>
          <w:color w:val="000000"/>
          <w:sz w:val="24"/>
          <w:szCs w:val="24"/>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14:paraId="0A618607" w14:textId="77777777" w:rsidR="009C1BE6" w:rsidRPr="00A35E15" w:rsidRDefault="009C1BE6" w:rsidP="009C1BE6">
      <w:pPr>
        <w:spacing w:line="276" w:lineRule="auto"/>
        <w:rPr>
          <w:color w:val="000000"/>
          <w:sz w:val="24"/>
          <w:szCs w:val="24"/>
        </w:rPr>
      </w:pPr>
    </w:p>
    <w:p w14:paraId="5A5F64BA" w14:textId="77777777" w:rsidR="009C1BE6" w:rsidRPr="00A35E15" w:rsidRDefault="009C1BE6" w:rsidP="009C1BE6">
      <w:pPr>
        <w:spacing w:line="276" w:lineRule="auto"/>
        <w:rPr>
          <w:color w:val="000000"/>
          <w:sz w:val="24"/>
          <w:szCs w:val="24"/>
        </w:rPr>
      </w:pPr>
      <w:r w:rsidRPr="00A35E15">
        <w:rPr>
          <w:color w:val="000000"/>
          <w:sz w:val="24"/>
          <w:szCs w:val="24"/>
        </w:rPr>
        <w:t>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w:t>
      </w:r>
    </w:p>
    <w:p w14:paraId="18A81787" w14:textId="77777777" w:rsidR="009C1BE6" w:rsidRPr="00A35E15" w:rsidRDefault="009C1BE6" w:rsidP="009C1BE6">
      <w:pPr>
        <w:spacing w:line="276" w:lineRule="auto"/>
        <w:rPr>
          <w:color w:val="000000"/>
          <w:sz w:val="24"/>
          <w:szCs w:val="24"/>
        </w:rPr>
      </w:pPr>
      <w:r w:rsidRPr="00A35E15">
        <w:rPr>
          <w:color w:val="000000"/>
          <w:sz w:val="24"/>
          <w:szCs w:val="24"/>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14:paraId="039B555D" w14:textId="77777777" w:rsidR="009C1BE6" w:rsidRPr="00A35E15" w:rsidRDefault="009C1BE6" w:rsidP="009C1BE6">
      <w:pPr>
        <w:spacing w:line="276" w:lineRule="auto"/>
        <w:rPr>
          <w:color w:val="000000"/>
          <w:sz w:val="24"/>
          <w:szCs w:val="24"/>
        </w:rPr>
      </w:pPr>
    </w:p>
    <w:p w14:paraId="7926708D" w14:textId="77777777" w:rsidR="009C1BE6" w:rsidRPr="00A35E15" w:rsidRDefault="009C1BE6" w:rsidP="009C1BE6">
      <w:pPr>
        <w:spacing w:line="276" w:lineRule="auto"/>
        <w:rPr>
          <w:color w:val="000000"/>
          <w:sz w:val="24"/>
          <w:szCs w:val="24"/>
        </w:rPr>
      </w:pPr>
      <w:r w:rsidRPr="00A35E15">
        <w:rPr>
          <w:color w:val="000000"/>
          <w:sz w:val="24"/>
          <w:szCs w:val="24"/>
        </w:rPr>
        <w:t>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w:t>
      </w:r>
    </w:p>
    <w:p w14:paraId="52B8D206" w14:textId="77777777" w:rsidR="009C1BE6" w:rsidRPr="00A35E15" w:rsidRDefault="009C1BE6" w:rsidP="009C1BE6">
      <w:pPr>
        <w:spacing w:line="276" w:lineRule="auto"/>
        <w:rPr>
          <w:color w:val="000000"/>
          <w:sz w:val="24"/>
          <w:szCs w:val="24"/>
        </w:rPr>
      </w:pPr>
      <w:r w:rsidRPr="00A35E15">
        <w:rPr>
          <w:color w:val="000000"/>
          <w:sz w:val="24"/>
          <w:szCs w:val="24"/>
        </w:rP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w:t>
      </w:r>
      <w:r w:rsidRPr="00A35E15">
        <w:rPr>
          <w:color w:val="000000"/>
          <w:sz w:val="24"/>
          <w:szCs w:val="24"/>
        </w:rPr>
        <w:lastRenderedPageBreak/>
        <w:t>помощью видеозаписи готовой консультации (доступной участникам проекта «Билет в будущее» на интернет-платформе https://bvbinfo.ru/).</w:t>
      </w:r>
    </w:p>
    <w:p w14:paraId="175E1350" w14:textId="77777777" w:rsidR="009C1BE6" w:rsidRPr="00A35E15" w:rsidRDefault="009C1BE6" w:rsidP="009C1BE6">
      <w:pPr>
        <w:spacing w:line="276" w:lineRule="auto"/>
        <w:rPr>
          <w:color w:val="000000"/>
          <w:sz w:val="24"/>
          <w:szCs w:val="24"/>
        </w:rPr>
      </w:pPr>
    </w:p>
    <w:p w14:paraId="0F17A375" w14:textId="77777777" w:rsidR="009C1BE6" w:rsidRPr="00A35E15" w:rsidRDefault="009C1BE6" w:rsidP="009C1BE6">
      <w:pPr>
        <w:spacing w:line="276" w:lineRule="auto"/>
        <w:rPr>
          <w:color w:val="000000"/>
          <w:sz w:val="24"/>
          <w:szCs w:val="24"/>
        </w:rPr>
      </w:pPr>
      <w:r w:rsidRPr="00A35E15">
        <w:rPr>
          <w:color w:val="000000"/>
          <w:sz w:val="24"/>
          <w:szCs w:val="24"/>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14:paraId="18E6663F" w14:textId="77777777" w:rsidR="009C1BE6" w:rsidRPr="00A35E15" w:rsidRDefault="009C1BE6" w:rsidP="009C1BE6">
      <w:pPr>
        <w:spacing w:line="276" w:lineRule="auto"/>
        <w:rPr>
          <w:color w:val="000000"/>
          <w:sz w:val="24"/>
          <w:szCs w:val="24"/>
        </w:rPr>
      </w:pPr>
      <w:r w:rsidRPr="00A35E15">
        <w:rPr>
          <w:color w:val="000000"/>
          <w:sz w:val="24"/>
          <w:szCs w:val="24"/>
        </w:rPr>
        <w:t>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14:paraId="59ED2ED7" w14:textId="77777777" w:rsidR="009C1BE6" w:rsidRPr="00A35E15" w:rsidRDefault="009C1BE6" w:rsidP="009C1BE6">
      <w:pPr>
        <w:spacing w:line="276" w:lineRule="auto"/>
        <w:rPr>
          <w:color w:val="000000"/>
          <w:sz w:val="24"/>
          <w:szCs w:val="24"/>
        </w:rPr>
      </w:pPr>
      <w:r w:rsidRPr="00A35E15">
        <w:rPr>
          <w:color w:val="000000"/>
          <w:sz w:val="24"/>
          <w:szCs w:val="24"/>
        </w:rP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14:paraId="7B2AD188" w14:textId="77777777" w:rsidR="009C1BE6" w:rsidRPr="00A35E15" w:rsidRDefault="009C1BE6" w:rsidP="009C1BE6">
      <w:pPr>
        <w:spacing w:line="276" w:lineRule="auto"/>
        <w:rPr>
          <w:color w:val="000000"/>
          <w:sz w:val="24"/>
          <w:szCs w:val="24"/>
        </w:rPr>
      </w:pPr>
      <w:r w:rsidRPr="00A35E15">
        <w:rPr>
          <w:color w:val="000000"/>
          <w:sz w:val="24"/>
          <w:szCs w:val="24"/>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14:paraId="34B55009" w14:textId="77777777" w:rsidR="009C1BE6" w:rsidRPr="00A35E15" w:rsidRDefault="009C1BE6" w:rsidP="009C1BE6">
      <w:pPr>
        <w:spacing w:line="276" w:lineRule="auto"/>
        <w:rPr>
          <w:color w:val="000000"/>
          <w:sz w:val="24"/>
          <w:szCs w:val="24"/>
        </w:rPr>
      </w:pPr>
    </w:p>
    <w:p w14:paraId="2ACC260A" w14:textId="77777777" w:rsidR="009C1BE6" w:rsidRPr="00A35E15" w:rsidRDefault="009C1BE6" w:rsidP="009C1BE6">
      <w:pPr>
        <w:spacing w:line="276" w:lineRule="auto"/>
        <w:rPr>
          <w:color w:val="000000"/>
          <w:sz w:val="24"/>
          <w:szCs w:val="24"/>
        </w:rPr>
      </w:pPr>
      <w:r w:rsidRPr="00A35E15">
        <w:rPr>
          <w:color w:val="000000"/>
          <w:sz w:val="24"/>
          <w:szCs w:val="24"/>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14:paraId="74DC0D05"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14:paraId="38EC6C48"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6102DC8C"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45D3D142"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6A0FA81E"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75B16A40" w14:textId="77777777" w:rsidR="009C1BE6" w:rsidRPr="00A35E15" w:rsidRDefault="009C1BE6" w:rsidP="009C1BE6">
      <w:pPr>
        <w:spacing w:line="276" w:lineRule="auto"/>
        <w:rPr>
          <w:color w:val="000000"/>
          <w:sz w:val="24"/>
          <w:szCs w:val="24"/>
        </w:rPr>
      </w:pPr>
    </w:p>
    <w:p w14:paraId="324613E9" w14:textId="77777777" w:rsidR="009C1BE6" w:rsidRPr="00A35E15" w:rsidRDefault="009C1BE6" w:rsidP="009C1BE6">
      <w:pPr>
        <w:spacing w:line="276" w:lineRule="auto"/>
        <w:rPr>
          <w:color w:val="000000"/>
          <w:sz w:val="24"/>
          <w:szCs w:val="24"/>
        </w:rPr>
      </w:pPr>
      <w:r w:rsidRPr="00A35E15">
        <w:rPr>
          <w:color w:val="000000"/>
          <w:sz w:val="24"/>
          <w:szCs w:val="24"/>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14:paraId="45769275" w14:textId="77777777" w:rsidR="009C1BE6" w:rsidRPr="00A35E15" w:rsidRDefault="009C1BE6" w:rsidP="009C1BE6">
      <w:pPr>
        <w:spacing w:line="276" w:lineRule="auto"/>
        <w:rPr>
          <w:color w:val="000000"/>
          <w:sz w:val="24"/>
          <w:szCs w:val="24"/>
        </w:rPr>
      </w:pPr>
      <w:r w:rsidRPr="00A35E15">
        <w:rPr>
          <w:color w:val="000000"/>
          <w:sz w:val="24"/>
          <w:szCs w:val="24"/>
        </w:rPr>
        <w:t>Для обучающихся, не принимающих участие в проекте «Билет в будущее», рекомендуется Профориентационное занятие «Россия в деле» (часть 1).</w:t>
      </w:r>
    </w:p>
    <w:p w14:paraId="70DD70E9" w14:textId="77777777" w:rsidR="009C1BE6" w:rsidRPr="00A35E15" w:rsidRDefault="009C1BE6" w:rsidP="009C1BE6">
      <w:pPr>
        <w:spacing w:line="276" w:lineRule="auto"/>
        <w:rPr>
          <w:color w:val="000000"/>
          <w:sz w:val="24"/>
          <w:szCs w:val="24"/>
        </w:rPr>
      </w:pPr>
      <w:r w:rsidRPr="00A35E15">
        <w:rPr>
          <w:color w:val="000000"/>
          <w:sz w:val="24"/>
          <w:szCs w:val="24"/>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w:t>
      </w:r>
      <w:r w:rsidRPr="00A35E15">
        <w:rPr>
          <w:color w:val="000000"/>
          <w:sz w:val="24"/>
          <w:szCs w:val="24"/>
        </w:rPr>
        <w:lastRenderedPageBreak/>
        <w:t>тематики на выбор: импортозамещение, авиастроение, судовождение, судостроение, лесная промышленность.</w:t>
      </w:r>
    </w:p>
    <w:p w14:paraId="7A4195C0" w14:textId="77777777" w:rsidR="009C1BE6" w:rsidRPr="00A35E15" w:rsidRDefault="009C1BE6" w:rsidP="009C1BE6">
      <w:pPr>
        <w:spacing w:line="276" w:lineRule="auto"/>
        <w:rPr>
          <w:color w:val="000000"/>
          <w:sz w:val="24"/>
          <w:szCs w:val="24"/>
        </w:rPr>
      </w:pPr>
    </w:p>
    <w:p w14:paraId="411AD160" w14:textId="77777777" w:rsidR="009C1BE6" w:rsidRPr="00A35E15" w:rsidRDefault="009C1BE6" w:rsidP="009C1BE6">
      <w:pPr>
        <w:spacing w:line="276" w:lineRule="auto"/>
        <w:rPr>
          <w:color w:val="000000"/>
          <w:sz w:val="24"/>
          <w:szCs w:val="24"/>
        </w:rPr>
      </w:pPr>
      <w:r w:rsidRPr="00A35E15">
        <w:rPr>
          <w:color w:val="000000"/>
          <w:sz w:val="24"/>
          <w:szCs w:val="24"/>
        </w:rPr>
        <w:t>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14:paraId="3CDF15A2" w14:textId="77777777" w:rsidR="009C1BE6" w:rsidRPr="00A35E15" w:rsidRDefault="009C1BE6" w:rsidP="009C1BE6">
      <w:pPr>
        <w:spacing w:line="276" w:lineRule="auto"/>
        <w:rPr>
          <w:color w:val="000000"/>
          <w:sz w:val="24"/>
          <w:szCs w:val="24"/>
        </w:rPr>
      </w:pPr>
      <w:r w:rsidRPr="00A35E15">
        <w:rPr>
          <w:color w:val="000000"/>
          <w:sz w:val="24"/>
          <w:szCs w:val="24"/>
        </w:rP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14:paraId="554DC5D0" w14:textId="77777777" w:rsidR="009C1BE6" w:rsidRPr="00A35E15" w:rsidRDefault="009C1BE6" w:rsidP="009C1BE6">
      <w:pPr>
        <w:spacing w:line="276" w:lineRule="auto"/>
        <w:rPr>
          <w:color w:val="000000"/>
          <w:sz w:val="24"/>
          <w:szCs w:val="24"/>
        </w:rPr>
      </w:pPr>
      <w:r w:rsidRPr="00A35E15">
        <w:rPr>
          <w:color w:val="000000"/>
          <w:sz w:val="24"/>
          <w:szCs w:val="24"/>
        </w:rPr>
        <w:t>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r w:rsidRPr="00A35E15">
        <w:rPr>
          <w:color w:val="000000"/>
          <w:sz w:val="24"/>
          <w:szCs w:val="24"/>
          <w:u w:val="single"/>
        </w:rPr>
        <w:t>https://bvbinfo.ru/</w:t>
      </w:r>
      <w:r w:rsidRPr="00A35E15">
        <w:rPr>
          <w:color w:val="000000"/>
          <w:sz w:val="24"/>
          <w:szCs w:val="24"/>
        </w:rPr>
        <w:t>).</w:t>
      </w:r>
    </w:p>
    <w:p w14:paraId="23AA8DDD" w14:textId="77777777" w:rsidR="009C1BE6" w:rsidRPr="00A35E15" w:rsidRDefault="009C1BE6" w:rsidP="009C1BE6">
      <w:pPr>
        <w:spacing w:line="276" w:lineRule="auto"/>
        <w:rPr>
          <w:color w:val="000000"/>
          <w:sz w:val="24"/>
          <w:szCs w:val="24"/>
        </w:rPr>
      </w:pPr>
    </w:p>
    <w:p w14:paraId="61110DD5" w14:textId="77777777" w:rsidR="009C1BE6" w:rsidRPr="00A35E15" w:rsidRDefault="009C1BE6" w:rsidP="009C1BE6">
      <w:pPr>
        <w:spacing w:line="276" w:lineRule="auto"/>
        <w:rPr>
          <w:color w:val="000000"/>
          <w:sz w:val="24"/>
          <w:szCs w:val="24"/>
        </w:rPr>
      </w:pPr>
      <w:r w:rsidRPr="00A35E15">
        <w:rPr>
          <w:color w:val="000000"/>
          <w:sz w:val="24"/>
          <w:szCs w:val="24"/>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14:paraId="664C8735" w14:textId="77777777" w:rsidR="009C1BE6" w:rsidRPr="00A35E15" w:rsidRDefault="009C1BE6" w:rsidP="009C1BE6">
      <w:pPr>
        <w:spacing w:line="276" w:lineRule="auto"/>
        <w:rPr>
          <w:color w:val="000000"/>
          <w:sz w:val="24"/>
          <w:szCs w:val="24"/>
        </w:rPr>
      </w:pPr>
      <w:r w:rsidRPr="00A35E15">
        <w:rPr>
          <w:color w:val="000000"/>
          <w:sz w:val="24"/>
          <w:szCs w:val="24"/>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14:paraId="20EBEC80" w14:textId="77777777" w:rsidR="009C1BE6" w:rsidRPr="00A35E15" w:rsidRDefault="009C1BE6" w:rsidP="009C1BE6">
      <w:pPr>
        <w:spacing w:line="276" w:lineRule="auto"/>
        <w:rPr>
          <w:color w:val="000000"/>
          <w:sz w:val="24"/>
          <w:szCs w:val="24"/>
        </w:rPr>
      </w:pPr>
    </w:p>
    <w:p w14:paraId="15DCA1BA" w14:textId="77777777" w:rsidR="009C1BE6" w:rsidRPr="00A35E15" w:rsidRDefault="009C1BE6" w:rsidP="009C1BE6">
      <w:pPr>
        <w:spacing w:line="276" w:lineRule="auto"/>
        <w:rPr>
          <w:color w:val="000000"/>
          <w:sz w:val="24"/>
          <w:szCs w:val="24"/>
        </w:rPr>
      </w:pPr>
      <w:r w:rsidRPr="00A35E15">
        <w:rPr>
          <w:color w:val="000000"/>
          <w:sz w:val="24"/>
          <w:szCs w:val="24"/>
        </w:rP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14:paraId="4C350B07"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14:paraId="29F4D6B3"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30DD4B9F"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34AAEE40"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1C82DEC6" w14:textId="77777777" w:rsidR="009C1BE6" w:rsidRPr="00A35E15" w:rsidRDefault="009C1BE6" w:rsidP="009C1BE6">
      <w:pPr>
        <w:spacing w:line="276" w:lineRule="auto"/>
        <w:rPr>
          <w:color w:val="000000"/>
          <w:sz w:val="24"/>
          <w:szCs w:val="24"/>
        </w:rPr>
      </w:pPr>
    </w:p>
    <w:p w14:paraId="63A91D61" w14:textId="77777777" w:rsidR="009C1BE6" w:rsidRPr="00A35E15" w:rsidRDefault="009C1BE6" w:rsidP="009C1BE6">
      <w:pPr>
        <w:spacing w:line="276" w:lineRule="auto"/>
        <w:rPr>
          <w:color w:val="000000"/>
          <w:sz w:val="24"/>
          <w:szCs w:val="24"/>
        </w:rPr>
      </w:pPr>
      <w:r w:rsidRPr="00A35E15">
        <w:rPr>
          <w:color w:val="000000"/>
          <w:sz w:val="24"/>
          <w:szCs w:val="24"/>
        </w:rPr>
        <w:lastRenderedPageBreak/>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14:paraId="69D90F11" w14:textId="77777777" w:rsidR="009C1BE6" w:rsidRPr="00A35E15" w:rsidRDefault="009C1BE6" w:rsidP="009C1BE6">
      <w:pPr>
        <w:spacing w:line="276" w:lineRule="auto"/>
        <w:rPr>
          <w:color w:val="000000"/>
          <w:sz w:val="24"/>
          <w:szCs w:val="24"/>
        </w:rPr>
      </w:pPr>
      <w:r w:rsidRPr="00A35E15">
        <w:rPr>
          <w:color w:val="000000"/>
          <w:sz w:val="24"/>
          <w:szCs w:val="24"/>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14:paraId="4723F08B" w14:textId="77777777" w:rsidR="009C1BE6" w:rsidRPr="00A35E15" w:rsidRDefault="009C1BE6" w:rsidP="009C1BE6">
      <w:pPr>
        <w:spacing w:line="276" w:lineRule="auto"/>
        <w:rPr>
          <w:color w:val="000000"/>
          <w:sz w:val="24"/>
          <w:szCs w:val="24"/>
        </w:rPr>
      </w:pPr>
    </w:p>
    <w:p w14:paraId="48CFD784" w14:textId="77777777" w:rsidR="009C1BE6" w:rsidRPr="00A35E15" w:rsidRDefault="009C1BE6" w:rsidP="009C1BE6">
      <w:pPr>
        <w:spacing w:line="276" w:lineRule="auto"/>
        <w:rPr>
          <w:color w:val="000000"/>
          <w:sz w:val="24"/>
          <w:szCs w:val="24"/>
        </w:rPr>
      </w:pPr>
      <w:r w:rsidRPr="00A35E15">
        <w:rPr>
          <w:color w:val="000000"/>
          <w:sz w:val="24"/>
          <w:szCs w:val="24"/>
        </w:rP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14:paraId="688BC6AE"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w:t>
      </w:r>
    </w:p>
    <w:p w14:paraId="5551F859"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44B140D4"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5F10DE54"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 ‒ Завершающий этап (закрепление полученных знаний, получение цифрового артефакта).</w:t>
      </w:r>
    </w:p>
    <w:p w14:paraId="252E2A23" w14:textId="77777777" w:rsidR="009C1BE6" w:rsidRPr="00A35E15" w:rsidRDefault="009C1BE6" w:rsidP="009C1BE6">
      <w:pPr>
        <w:spacing w:line="276" w:lineRule="auto"/>
        <w:rPr>
          <w:color w:val="000000"/>
          <w:sz w:val="24"/>
          <w:szCs w:val="24"/>
        </w:rPr>
      </w:pPr>
    </w:p>
    <w:p w14:paraId="77135096" w14:textId="77777777" w:rsidR="009C1BE6" w:rsidRPr="00A35E15" w:rsidRDefault="009C1BE6" w:rsidP="009C1BE6">
      <w:pPr>
        <w:spacing w:line="276" w:lineRule="auto"/>
        <w:rPr>
          <w:color w:val="000000"/>
          <w:sz w:val="24"/>
          <w:szCs w:val="24"/>
        </w:rPr>
      </w:pPr>
      <w:r w:rsidRPr="00A35E15">
        <w:rPr>
          <w:color w:val="000000"/>
          <w:sz w:val="24"/>
          <w:szCs w:val="24"/>
        </w:rPr>
        <w:t>Тема 11. Профориентационное занятие «Россия в деле» (часть 2) (на выбор: медицина, реабилитация, генетика) (1 час)</w:t>
      </w:r>
    </w:p>
    <w:p w14:paraId="3B077C75" w14:textId="77777777" w:rsidR="009C1BE6" w:rsidRPr="00A35E15" w:rsidRDefault="009C1BE6" w:rsidP="009C1BE6">
      <w:pPr>
        <w:spacing w:line="276" w:lineRule="auto"/>
        <w:rPr>
          <w:color w:val="000000"/>
          <w:sz w:val="24"/>
          <w:szCs w:val="24"/>
        </w:rPr>
      </w:pPr>
      <w:r w:rsidRPr="00A35E15">
        <w:rPr>
          <w:color w:val="000000"/>
          <w:sz w:val="24"/>
          <w:szCs w:val="24"/>
        </w:rPr>
        <w:t>Для обучающихся, не принимающих участие в проекте «Билет в будущее», рекомендуется Профориентационное занятие «Россия в деле» (часть 2, 1 час)</w:t>
      </w:r>
    </w:p>
    <w:p w14:paraId="293E78FC" w14:textId="77777777" w:rsidR="009C1BE6" w:rsidRPr="00A35E15" w:rsidRDefault="009C1BE6" w:rsidP="009C1BE6">
      <w:pPr>
        <w:spacing w:line="276" w:lineRule="auto"/>
        <w:rPr>
          <w:color w:val="000000"/>
          <w:sz w:val="24"/>
          <w:szCs w:val="24"/>
        </w:rPr>
      </w:pPr>
      <w:r w:rsidRPr="00A35E15">
        <w:rPr>
          <w:color w:val="000000"/>
          <w:sz w:val="24"/>
          <w:szCs w:val="24"/>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14:paraId="5CB42546" w14:textId="77777777" w:rsidR="009C1BE6" w:rsidRPr="00A35E15" w:rsidRDefault="009C1BE6" w:rsidP="009C1BE6">
      <w:pPr>
        <w:spacing w:line="276" w:lineRule="auto"/>
        <w:rPr>
          <w:color w:val="000000"/>
          <w:sz w:val="24"/>
          <w:szCs w:val="24"/>
        </w:rPr>
      </w:pPr>
    </w:p>
    <w:p w14:paraId="0606E472" w14:textId="77777777" w:rsidR="009C1BE6" w:rsidRPr="00A35E15" w:rsidRDefault="009C1BE6" w:rsidP="009C1BE6">
      <w:pPr>
        <w:spacing w:line="276" w:lineRule="auto"/>
        <w:rPr>
          <w:color w:val="000000"/>
          <w:sz w:val="24"/>
          <w:szCs w:val="24"/>
        </w:rPr>
      </w:pPr>
      <w:r w:rsidRPr="00A35E15">
        <w:rPr>
          <w:color w:val="000000"/>
          <w:sz w:val="24"/>
          <w:szCs w:val="24"/>
        </w:rPr>
        <w:t>Тема 11. Профориентационная диагностика № 3 «Мои таланты» и разбор результатов (1 час)</w:t>
      </w:r>
    </w:p>
    <w:p w14:paraId="5176A01C" w14:textId="77777777" w:rsidR="009C1BE6" w:rsidRPr="00A35E15" w:rsidRDefault="009C1BE6" w:rsidP="009C1BE6">
      <w:pPr>
        <w:spacing w:line="276" w:lineRule="auto"/>
        <w:rPr>
          <w:color w:val="000000"/>
          <w:sz w:val="24"/>
          <w:szCs w:val="24"/>
        </w:rPr>
      </w:pPr>
      <w:r w:rsidRPr="00A35E15">
        <w:rPr>
          <w:color w:val="000000"/>
          <w:sz w:val="24"/>
          <w:szCs w:val="24"/>
        </w:rPr>
        <w:t>Для обучающихся-участников проекта «Билет в будущее» доступна профориентационная диагностика № 3 «Мои таланты» (обязательна для проведения).</w:t>
      </w:r>
    </w:p>
    <w:p w14:paraId="4EE942F0" w14:textId="77777777" w:rsidR="009C1BE6" w:rsidRPr="00A35E15" w:rsidRDefault="009C1BE6" w:rsidP="009C1BE6">
      <w:pPr>
        <w:spacing w:line="276" w:lineRule="auto"/>
        <w:rPr>
          <w:color w:val="000000"/>
          <w:sz w:val="24"/>
          <w:szCs w:val="24"/>
        </w:rPr>
      </w:pPr>
      <w:r w:rsidRPr="00A35E15">
        <w:rPr>
          <w:color w:val="000000"/>
          <w:sz w:val="24"/>
          <w:szCs w:val="24"/>
        </w:rPr>
        <w:t xml:space="preserve">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w:t>
      </w:r>
      <w:r w:rsidRPr="00A35E15">
        <w:rPr>
          <w:color w:val="000000"/>
          <w:sz w:val="24"/>
          <w:szCs w:val="24"/>
        </w:rPr>
        <w:lastRenderedPageBreak/>
        <w:t>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14:paraId="65B9D930" w14:textId="77777777" w:rsidR="009C1BE6" w:rsidRPr="00A35E15" w:rsidRDefault="009C1BE6" w:rsidP="009C1BE6">
      <w:pPr>
        <w:spacing w:line="276" w:lineRule="auto"/>
        <w:rPr>
          <w:color w:val="000000"/>
          <w:sz w:val="24"/>
          <w:szCs w:val="24"/>
        </w:rPr>
      </w:pPr>
      <w:r w:rsidRPr="00A35E15">
        <w:rPr>
          <w:color w:val="000000"/>
          <w:sz w:val="24"/>
          <w:szCs w:val="24"/>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14:paraId="25CDE4C6" w14:textId="77777777" w:rsidR="009C1BE6" w:rsidRPr="00A35E15" w:rsidRDefault="009C1BE6" w:rsidP="009C1BE6">
      <w:pPr>
        <w:spacing w:line="276" w:lineRule="auto"/>
        <w:rPr>
          <w:color w:val="000000"/>
          <w:sz w:val="24"/>
          <w:szCs w:val="24"/>
        </w:rPr>
      </w:pPr>
    </w:p>
    <w:p w14:paraId="66CE4DB4" w14:textId="77777777" w:rsidR="009C1BE6" w:rsidRPr="00A35E15" w:rsidRDefault="009C1BE6" w:rsidP="009C1BE6">
      <w:pPr>
        <w:spacing w:line="276" w:lineRule="auto"/>
        <w:rPr>
          <w:color w:val="000000"/>
          <w:sz w:val="24"/>
          <w:szCs w:val="24"/>
        </w:rPr>
      </w:pPr>
      <w:r w:rsidRPr="00A35E15">
        <w:rPr>
          <w:color w:val="000000"/>
          <w:sz w:val="24"/>
          <w:szCs w:val="24"/>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14:paraId="1387E110" w14:textId="77777777" w:rsidR="009C1BE6" w:rsidRPr="00A35E15" w:rsidRDefault="009C1BE6" w:rsidP="009C1BE6">
      <w:pPr>
        <w:spacing w:line="276" w:lineRule="auto"/>
        <w:rPr>
          <w:color w:val="000000"/>
          <w:sz w:val="24"/>
          <w:szCs w:val="24"/>
        </w:rPr>
      </w:pPr>
      <w:r w:rsidRPr="00A35E15">
        <w:rPr>
          <w:color w:val="000000"/>
          <w:sz w:val="24"/>
          <w:szCs w:val="24"/>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14:paraId="5ED1E127" w14:textId="77777777" w:rsidR="009C1BE6" w:rsidRPr="00A35E15" w:rsidRDefault="009C1BE6" w:rsidP="009C1BE6">
      <w:pPr>
        <w:spacing w:line="276" w:lineRule="auto"/>
        <w:rPr>
          <w:color w:val="000000"/>
          <w:sz w:val="24"/>
          <w:szCs w:val="24"/>
        </w:rPr>
      </w:pPr>
    </w:p>
    <w:p w14:paraId="34B773CE" w14:textId="77777777" w:rsidR="009C1BE6" w:rsidRPr="00A35E15" w:rsidRDefault="009C1BE6" w:rsidP="009C1BE6">
      <w:pPr>
        <w:spacing w:line="276" w:lineRule="auto"/>
        <w:rPr>
          <w:color w:val="000000"/>
          <w:sz w:val="24"/>
          <w:szCs w:val="24"/>
        </w:rPr>
      </w:pPr>
      <w:r w:rsidRPr="00A35E15">
        <w:rPr>
          <w:color w:val="000000"/>
          <w:sz w:val="24"/>
          <w:szCs w:val="24"/>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14:paraId="7CE2691E"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14:paraId="14E7A873"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163603B2"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313874D1"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5DE655C2"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6874D987" w14:textId="77777777" w:rsidR="009C1BE6" w:rsidRPr="00A35E15" w:rsidRDefault="009C1BE6" w:rsidP="009C1BE6">
      <w:pPr>
        <w:spacing w:line="276" w:lineRule="auto"/>
        <w:rPr>
          <w:color w:val="000000"/>
          <w:sz w:val="24"/>
          <w:szCs w:val="24"/>
        </w:rPr>
      </w:pPr>
    </w:p>
    <w:p w14:paraId="65C9F904" w14:textId="77777777" w:rsidR="009C1BE6" w:rsidRPr="00A35E15" w:rsidRDefault="009C1BE6" w:rsidP="009C1BE6">
      <w:pPr>
        <w:spacing w:line="276" w:lineRule="auto"/>
        <w:rPr>
          <w:color w:val="000000"/>
          <w:sz w:val="24"/>
          <w:szCs w:val="24"/>
        </w:rPr>
      </w:pPr>
      <w:r w:rsidRPr="00A35E15">
        <w:rPr>
          <w:color w:val="000000"/>
          <w:sz w:val="24"/>
          <w:szCs w:val="24"/>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14:paraId="1062FAA7" w14:textId="77777777" w:rsidR="009C1BE6" w:rsidRPr="00A35E15" w:rsidRDefault="009C1BE6" w:rsidP="009C1BE6">
      <w:pPr>
        <w:spacing w:line="276" w:lineRule="auto"/>
        <w:rPr>
          <w:color w:val="000000"/>
          <w:sz w:val="24"/>
          <w:szCs w:val="24"/>
        </w:rPr>
      </w:pPr>
      <w:r w:rsidRPr="00A35E15">
        <w:rPr>
          <w:color w:val="000000"/>
          <w:sz w:val="24"/>
          <w:szCs w:val="24"/>
        </w:rP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14:paraId="4036973C" w14:textId="77777777" w:rsidR="009C1BE6" w:rsidRPr="00A35E15" w:rsidRDefault="009C1BE6" w:rsidP="009C1BE6">
      <w:pPr>
        <w:spacing w:line="276" w:lineRule="auto"/>
        <w:rPr>
          <w:color w:val="000000"/>
          <w:sz w:val="24"/>
          <w:szCs w:val="24"/>
        </w:rPr>
      </w:pPr>
      <w:r w:rsidRPr="00A35E15">
        <w:rPr>
          <w:color w:val="000000"/>
          <w:sz w:val="24"/>
          <w:szCs w:val="24"/>
        </w:rPr>
        <w:t xml:space="preserve">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w:t>
      </w:r>
      <w:r w:rsidRPr="00A35E15">
        <w:rPr>
          <w:color w:val="000000"/>
          <w:sz w:val="24"/>
          <w:szCs w:val="24"/>
        </w:rPr>
        <w:lastRenderedPageBreak/>
        <w:t>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14:paraId="0954A5FA" w14:textId="77777777" w:rsidR="009C1BE6" w:rsidRPr="00A35E15" w:rsidRDefault="009C1BE6" w:rsidP="009C1BE6">
      <w:pPr>
        <w:spacing w:line="276" w:lineRule="auto"/>
        <w:rPr>
          <w:color w:val="000000"/>
          <w:sz w:val="24"/>
          <w:szCs w:val="24"/>
        </w:rPr>
      </w:pPr>
      <w:r w:rsidRPr="00A35E15">
        <w:rPr>
          <w:color w:val="000000"/>
          <w:sz w:val="24"/>
          <w:szCs w:val="24"/>
        </w:rPr>
        <w:t>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14:paraId="0F701EBF" w14:textId="77777777" w:rsidR="009C1BE6" w:rsidRPr="00A35E15" w:rsidRDefault="009C1BE6" w:rsidP="009C1BE6">
      <w:pPr>
        <w:spacing w:line="276" w:lineRule="auto"/>
        <w:rPr>
          <w:color w:val="000000"/>
          <w:sz w:val="24"/>
          <w:szCs w:val="24"/>
        </w:rPr>
      </w:pPr>
    </w:p>
    <w:p w14:paraId="5B583E55" w14:textId="77777777" w:rsidR="009C1BE6" w:rsidRPr="00A35E15" w:rsidRDefault="009C1BE6" w:rsidP="009C1BE6">
      <w:pPr>
        <w:spacing w:line="276" w:lineRule="auto"/>
        <w:rPr>
          <w:color w:val="000000"/>
          <w:sz w:val="24"/>
          <w:szCs w:val="24"/>
        </w:rPr>
      </w:pPr>
      <w:r w:rsidRPr="00A35E15">
        <w:rPr>
          <w:color w:val="000000"/>
          <w:sz w:val="24"/>
          <w:szCs w:val="24"/>
        </w:rPr>
        <w:t>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w:t>
      </w:r>
    </w:p>
    <w:p w14:paraId="635C1E84"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14:paraId="600B8D69"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363CDEB8"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5839100F"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2029F9C6"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055FF11B" w14:textId="77777777" w:rsidR="009C1BE6" w:rsidRPr="00A35E15" w:rsidRDefault="009C1BE6" w:rsidP="009C1BE6">
      <w:pPr>
        <w:spacing w:line="276" w:lineRule="auto"/>
        <w:rPr>
          <w:color w:val="000000"/>
          <w:sz w:val="24"/>
          <w:szCs w:val="24"/>
        </w:rPr>
      </w:pPr>
    </w:p>
    <w:p w14:paraId="4CB159EC" w14:textId="77777777" w:rsidR="009C1BE6" w:rsidRPr="00A35E15" w:rsidRDefault="009C1BE6" w:rsidP="009C1BE6">
      <w:pPr>
        <w:spacing w:line="276" w:lineRule="auto"/>
        <w:rPr>
          <w:color w:val="000000"/>
          <w:sz w:val="24"/>
          <w:szCs w:val="24"/>
        </w:rPr>
      </w:pPr>
      <w:r w:rsidRPr="00A35E15">
        <w:rPr>
          <w:color w:val="000000"/>
          <w:sz w:val="24"/>
          <w:szCs w:val="24"/>
        </w:rPr>
        <w:t>Тема 16. Профориентационное занятие-рефлексия «Моё будущее – моя страна» (1 час)</w:t>
      </w:r>
    </w:p>
    <w:p w14:paraId="4AD386A7" w14:textId="77777777" w:rsidR="009C1BE6" w:rsidRPr="00A35E15" w:rsidRDefault="009C1BE6" w:rsidP="009C1BE6">
      <w:pPr>
        <w:spacing w:line="276" w:lineRule="auto"/>
        <w:rPr>
          <w:color w:val="000000"/>
          <w:sz w:val="24"/>
          <w:szCs w:val="24"/>
        </w:rPr>
      </w:pPr>
      <w:r w:rsidRPr="00A35E15">
        <w:rPr>
          <w:color w:val="000000"/>
          <w:sz w:val="24"/>
          <w:szCs w:val="24"/>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14:paraId="2FE19F4B" w14:textId="77777777" w:rsidR="009C1BE6" w:rsidRPr="00A35E15" w:rsidRDefault="009C1BE6" w:rsidP="009C1BE6">
      <w:pPr>
        <w:spacing w:line="276" w:lineRule="auto"/>
        <w:rPr>
          <w:color w:val="000000"/>
          <w:sz w:val="24"/>
          <w:szCs w:val="24"/>
        </w:rPr>
      </w:pPr>
    </w:p>
    <w:p w14:paraId="7DA8C5ED" w14:textId="77777777" w:rsidR="009C1BE6" w:rsidRPr="00A35E15" w:rsidRDefault="009C1BE6" w:rsidP="009C1BE6">
      <w:pPr>
        <w:spacing w:line="276" w:lineRule="auto"/>
        <w:rPr>
          <w:color w:val="000000"/>
          <w:sz w:val="24"/>
          <w:szCs w:val="24"/>
        </w:rPr>
      </w:pPr>
      <w:r w:rsidRPr="00A35E15">
        <w:rPr>
          <w:color w:val="000000"/>
          <w:sz w:val="24"/>
          <w:szCs w:val="24"/>
        </w:rPr>
        <w:t>Тема 17. Профориентационное занятие «Россия плодородная: узнаю о достижениях агропромышленного комплекса страны» (агропромышленный комплекс) (1 час)</w:t>
      </w:r>
    </w:p>
    <w:p w14:paraId="4EBE1274" w14:textId="77777777" w:rsidR="009C1BE6" w:rsidRPr="00A35E15" w:rsidRDefault="009C1BE6" w:rsidP="009C1BE6">
      <w:pPr>
        <w:spacing w:line="276" w:lineRule="auto"/>
        <w:rPr>
          <w:color w:val="000000"/>
          <w:sz w:val="24"/>
          <w:szCs w:val="24"/>
        </w:rPr>
      </w:pPr>
      <w:r w:rsidRPr="00A35E15">
        <w:rPr>
          <w:color w:val="000000"/>
          <w:sz w:val="24"/>
          <w:szCs w:val="24"/>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14:paraId="6CD6C1A2" w14:textId="77777777" w:rsidR="009C1BE6" w:rsidRPr="00A35E15" w:rsidRDefault="009C1BE6" w:rsidP="009C1BE6">
      <w:pPr>
        <w:spacing w:line="276" w:lineRule="auto"/>
        <w:rPr>
          <w:color w:val="000000"/>
          <w:sz w:val="24"/>
          <w:szCs w:val="24"/>
        </w:rPr>
      </w:pPr>
    </w:p>
    <w:p w14:paraId="05CF475C" w14:textId="77777777" w:rsidR="009C1BE6" w:rsidRPr="00A35E15" w:rsidRDefault="009C1BE6" w:rsidP="009C1BE6">
      <w:pPr>
        <w:spacing w:line="276" w:lineRule="auto"/>
        <w:rPr>
          <w:color w:val="000000"/>
          <w:sz w:val="24"/>
          <w:szCs w:val="24"/>
        </w:rPr>
      </w:pPr>
      <w:r w:rsidRPr="00A35E15">
        <w:rPr>
          <w:color w:val="000000"/>
          <w:sz w:val="24"/>
          <w:szCs w:val="24"/>
        </w:rPr>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14:paraId="7BF15049" w14:textId="77777777" w:rsidR="009C1BE6" w:rsidRPr="00A35E15" w:rsidRDefault="009C1BE6" w:rsidP="009C1BE6">
      <w:pPr>
        <w:spacing w:line="276" w:lineRule="auto"/>
        <w:rPr>
          <w:color w:val="000000"/>
          <w:sz w:val="24"/>
          <w:szCs w:val="24"/>
        </w:rPr>
      </w:pPr>
      <w:r w:rsidRPr="00A35E15">
        <w:rPr>
          <w:color w:val="000000"/>
          <w:sz w:val="24"/>
          <w:szCs w:val="24"/>
        </w:rPr>
        <w:lastRenderedPageBreak/>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3A205BD"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по профессии в аграрной сфере, в рамках которой обучающимся необходимо пройти последовательность этапов:</w:t>
      </w:r>
    </w:p>
    <w:p w14:paraId="29C3225E"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3E0A299E"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26EB7874"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3278BCC1"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5CEDFDF2" w14:textId="77777777" w:rsidR="009C1BE6" w:rsidRPr="00A35E15" w:rsidRDefault="009C1BE6" w:rsidP="009C1BE6">
      <w:pPr>
        <w:spacing w:line="276" w:lineRule="auto"/>
        <w:rPr>
          <w:color w:val="000000"/>
          <w:sz w:val="24"/>
          <w:szCs w:val="24"/>
        </w:rPr>
      </w:pPr>
    </w:p>
    <w:p w14:paraId="313411D8" w14:textId="77777777" w:rsidR="009C1BE6" w:rsidRPr="00A35E15" w:rsidRDefault="009C1BE6" w:rsidP="009C1BE6">
      <w:pPr>
        <w:spacing w:line="276" w:lineRule="auto"/>
        <w:rPr>
          <w:color w:val="000000"/>
          <w:sz w:val="24"/>
          <w:szCs w:val="24"/>
        </w:rPr>
      </w:pPr>
      <w:r w:rsidRPr="00A35E15">
        <w:rPr>
          <w:color w:val="000000"/>
          <w:sz w:val="24"/>
          <w:szCs w:val="24"/>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14:paraId="359D58A5" w14:textId="77777777" w:rsidR="009C1BE6" w:rsidRPr="00A35E15" w:rsidRDefault="009C1BE6" w:rsidP="009C1BE6">
      <w:pPr>
        <w:spacing w:line="276" w:lineRule="auto"/>
        <w:rPr>
          <w:color w:val="000000"/>
          <w:sz w:val="24"/>
          <w:szCs w:val="24"/>
        </w:rPr>
      </w:pPr>
      <w:r w:rsidRPr="00A35E15">
        <w:rPr>
          <w:color w:val="000000"/>
          <w:sz w:val="24"/>
          <w:szCs w:val="24"/>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14:paraId="705E8F39" w14:textId="77777777" w:rsidR="009C1BE6" w:rsidRPr="00A35E15" w:rsidRDefault="009C1BE6" w:rsidP="009C1BE6">
      <w:pPr>
        <w:spacing w:line="276" w:lineRule="auto"/>
        <w:rPr>
          <w:color w:val="000000"/>
          <w:sz w:val="24"/>
          <w:szCs w:val="24"/>
        </w:rPr>
      </w:pPr>
    </w:p>
    <w:p w14:paraId="76A98360" w14:textId="77777777" w:rsidR="009C1BE6" w:rsidRPr="00A35E15" w:rsidRDefault="009C1BE6" w:rsidP="009C1BE6">
      <w:pPr>
        <w:spacing w:line="276" w:lineRule="auto"/>
        <w:rPr>
          <w:color w:val="000000"/>
          <w:sz w:val="24"/>
          <w:szCs w:val="24"/>
        </w:rPr>
      </w:pPr>
      <w:r w:rsidRPr="00A35E15">
        <w:rPr>
          <w:color w:val="000000"/>
          <w:sz w:val="24"/>
          <w:szCs w:val="24"/>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14:paraId="6021FBE0"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w:t>
      </w:r>
    </w:p>
    <w:p w14:paraId="12C89FE9"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35AB77D3"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0E20ACC0"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16900616"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2E4646A5" w14:textId="77777777" w:rsidR="009C1BE6" w:rsidRPr="00A35E15" w:rsidRDefault="009C1BE6" w:rsidP="009C1BE6">
      <w:pPr>
        <w:spacing w:line="276" w:lineRule="auto"/>
        <w:rPr>
          <w:color w:val="000000"/>
          <w:sz w:val="24"/>
          <w:szCs w:val="24"/>
        </w:rPr>
      </w:pPr>
    </w:p>
    <w:p w14:paraId="5910FAD0" w14:textId="77777777" w:rsidR="009C1BE6" w:rsidRPr="00A35E15" w:rsidRDefault="009C1BE6" w:rsidP="009C1BE6">
      <w:pPr>
        <w:spacing w:line="276" w:lineRule="auto"/>
        <w:rPr>
          <w:color w:val="000000"/>
          <w:sz w:val="24"/>
          <w:szCs w:val="24"/>
        </w:rPr>
      </w:pPr>
      <w:r w:rsidRPr="00A35E15">
        <w:rPr>
          <w:color w:val="000000"/>
          <w:sz w:val="24"/>
          <w:szCs w:val="24"/>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14:paraId="7B72D35A" w14:textId="77777777" w:rsidR="009C1BE6" w:rsidRPr="00A35E15" w:rsidRDefault="009C1BE6" w:rsidP="009C1BE6">
      <w:pPr>
        <w:spacing w:line="276" w:lineRule="auto"/>
        <w:rPr>
          <w:color w:val="000000"/>
          <w:sz w:val="24"/>
          <w:szCs w:val="24"/>
        </w:rPr>
      </w:pPr>
      <w:r w:rsidRPr="00A35E15">
        <w:rPr>
          <w:color w:val="000000"/>
          <w:sz w:val="24"/>
          <w:szCs w:val="24"/>
        </w:rPr>
        <w:t xml:space="preserve">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w:t>
      </w:r>
      <w:r w:rsidRPr="00A35E15">
        <w:rPr>
          <w:color w:val="000000"/>
          <w:sz w:val="24"/>
          <w:szCs w:val="24"/>
        </w:rPr>
        <w:lastRenderedPageBreak/>
        <w:t>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14:paraId="7F232312" w14:textId="77777777" w:rsidR="009C1BE6" w:rsidRPr="00A35E15" w:rsidRDefault="009C1BE6" w:rsidP="009C1BE6">
      <w:pPr>
        <w:spacing w:line="276" w:lineRule="auto"/>
        <w:rPr>
          <w:color w:val="000000"/>
          <w:sz w:val="24"/>
          <w:szCs w:val="24"/>
        </w:rPr>
      </w:pPr>
    </w:p>
    <w:p w14:paraId="020561A7" w14:textId="77777777" w:rsidR="009C1BE6" w:rsidRPr="00A35E15" w:rsidRDefault="009C1BE6" w:rsidP="009C1BE6">
      <w:pPr>
        <w:spacing w:line="276" w:lineRule="auto"/>
        <w:rPr>
          <w:color w:val="000000"/>
          <w:sz w:val="24"/>
          <w:szCs w:val="24"/>
        </w:rPr>
      </w:pPr>
      <w:r w:rsidRPr="00A35E15">
        <w:rPr>
          <w:color w:val="000000"/>
          <w:sz w:val="24"/>
          <w:szCs w:val="24"/>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14:paraId="237FFDBD"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14:paraId="00360CBD"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3493674F"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15EF0178"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0D180A33"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6E4C0371" w14:textId="77777777" w:rsidR="009C1BE6" w:rsidRPr="00A35E15" w:rsidRDefault="009C1BE6" w:rsidP="009C1BE6">
      <w:pPr>
        <w:spacing w:line="276" w:lineRule="auto"/>
        <w:rPr>
          <w:color w:val="000000"/>
          <w:sz w:val="24"/>
          <w:szCs w:val="24"/>
        </w:rPr>
      </w:pPr>
    </w:p>
    <w:p w14:paraId="752CF9BD" w14:textId="77777777" w:rsidR="009C1BE6" w:rsidRPr="00A35E15" w:rsidRDefault="009C1BE6" w:rsidP="009C1BE6">
      <w:pPr>
        <w:spacing w:line="276" w:lineRule="auto"/>
        <w:rPr>
          <w:color w:val="000000"/>
          <w:sz w:val="24"/>
          <w:szCs w:val="24"/>
        </w:rPr>
      </w:pPr>
      <w:r w:rsidRPr="00A35E15">
        <w:rPr>
          <w:color w:val="000000"/>
          <w:sz w:val="24"/>
          <w:szCs w:val="24"/>
        </w:rPr>
        <w:t>Тема 23. Профориентационное занятие «Россия креативная: узнаю творческие профессии» (сфера культуры и искусства) (1 час)</w:t>
      </w:r>
    </w:p>
    <w:p w14:paraId="5975B2E2" w14:textId="77777777" w:rsidR="009C1BE6" w:rsidRPr="00A35E15" w:rsidRDefault="009C1BE6" w:rsidP="009C1BE6">
      <w:pPr>
        <w:spacing w:line="276" w:lineRule="auto"/>
        <w:rPr>
          <w:color w:val="000000"/>
          <w:sz w:val="24"/>
          <w:szCs w:val="24"/>
        </w:rPr>
      </w:pPr>
      <w:r w:rsidRPr="00A35E15">
        <w:rPr>
          <w:color w:val="000000"/>
          <w:sz w:val="24"/>
          <w:szCs w:val="24"/>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14:paraId="135C5F3F" w14:textId="77777777" w:rsidR="009C1BE6" w:rsidRPr="00A35E15" w:rsidRDefault="009C1BE6" w:rsidP="009C1BE6">
      <w:pPr>
        <w:spacing w:line="276" w:lineRule="auto"/>
        <w:rPr>
          <w:color w:val="000000"/>
          <w:sz w:val="24"/>
          <w:szCs w:val="24"/>
        </w:rPr>
      </w:pPr>
    </w:p>
    <w:p w14:paraId="59BEB0E1" w14:textId="77777777" w:rsidR="009C1BE6" w:rsidRPr="00A35E15" w:rsidRDefault="009C1BE6" w:rsidP="009C1BE6">
      <w:pPr>
        <w:spacing w:line="276" w:lineRule="auto"/>
        <w:rPr>
          <w:color w:val="000000"/>
          <w:sz w:val="24"/>
          <w:szCs w:val="24"/>
        </w:rPr>
      </w:pPr>
      <w:r w:rsidRPr="00A35E15">
        <w:rPr>
          <w:color w:val="000000"/>
          <w:sz w:val="24"/>
          <w:szCs w:val="24"/>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14:paraId="03947C09"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w:t>
      </w:r>
    </w:p>
    <w:p w14:paraId="72672601"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7A29F22A"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363C3490"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3EB9432B" w14:textId="77777777" w:rsidR="009C1BE6" w:rsidRPr="00A35E15" w:rsidRDefault="009C1BE6" w:rsidP="009C1BE6">
      <w:pPr>
        <w:spacing w:line="276" w:lineRule="auto"/>
        <w:rPr>
          <w:color w:val="000000"/>
          <w:sz w:val="24"/>
          <w:szCs w:val="24"/>
        </w:rPr>
      </w:pPr>
    </w:p>
    <w:p w14:paraId="64528DB4" w14:textId="77777777" w:rsidR="009C1BE6" w:rsidRPr="00A35E15" w:rsidRDefault="009C1BE6" w:rsidP="009C1BE6">
      <w:pPr>
        <w:spacing w:line="276" w:lineRule="auto"/>
        <w:rPr>
          <w:color w:val="000000"/>
          <w:sz w:val="24"/>
          <w:szCs w:val="24"/>
        </w:rPr>
      </w:pPr>
      <w:r w:rsidRPr="00A35E15">
        <w:rPr>
          <w:color w:val="000000"/>
          <w:sz w:val="24"/>
          <w:szCs w:val="24"/>
        </w:rPr>
        <w:t>Тема 25. Профориентационное занятие «Один день в профессии» (часть 1) (учитель, актер, эколог) (1 час)</w:t>
      </w:r>
    </w:p>
    <w:p w14:paraId="4E131E5D" w14:textId="77777777" w:rsidR="009C1BE6" w:rsidRPr="00A35E15" w:rsidRDefault="009C1BE6" w:rsidP="009C1BE6">
      <w:pPr>
        <w:spacing w:line="276" w:lineRule="auto"/>
        <w:rPr>
          <w:color w:val="000000"/>
          <w:sz w:val="24"/>
          <w:szCs w:val="24"/>
        </w:rPr>
      </w:pPr>
      <w:r w:rsidRPr="00A35E15">
        <w:rPr>
          <w:color w:val="000000"/>
          <w:sz w:val="24"/>
          <w:szCs w:val="24"/>
        </w:rPr>
        <w:lastRenderedPageBreak/>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14:paraId="4E80A5CF" w14:textId="77777777" w:rsidR="009C1BE6" w:rsidRPr="00A35E15" w:rsidRDefault="009C1BE6" w:rsidP="009C1BE6">
      <w:pPr>
        <w:spacing w:line="276" w:lineRule="auto"/>
        <w:rPr>
          <w:color w:val="000000"/>
          <w:sz w:val="24"/>
          <w:szCs w:val="24"/>
        </w:rPr>
      </w:pPr>
    </w:p>
    <w:p w14:paraId="3865CFBD" w14:textId="77777777" w:rsidR="009C1BE6" w:rsidRPr="00A35E15" w:rsidRDefault="009C1BE6" w:rsidP="009C1BE6">
      <w:pPr>
        <w:spacing w:line="276" w:lineRule="auto"/>
        <w:rPr>
          <w:color w:val="000000"/>
          <w:sz w:val="24"/>
          <w:szCs w:val="24"/>
        </w:rPr>
      </w:pPr>
      <w:r w:rsidRPr="00A35E15">
        <w:rPr>
          <w:color w:val="000000"/>
          <w:sz w:val="24"/>
          <w:szCs w:val="24"/>
        </w:rPr>
        <w:t>Тема 26. Профориентационное занятие «Один день в профессии» (часть 2) (пожарный, ветеринар, повар) (1 час)</w:t>
      </w:r>
    </w:p>
    <w:p w14:paraId="34DF61D3" w14:textId="77777777" w:rsidR="009C1BE6" w:rsidRPr="00A35E15" w:rsidRDefault="009C1BE6" w:rsidP="009C1BE6">
      <w:pPr>
        <w:spacing w:line="276" w:lineRule="auto"/>
        <w:rPr>
          <w:color w:val="000000"/>
          <w:sz w:val="24"/>
          <w:szCs w:val="24"/>
        </w:rPr>
      </w:pPr>
      <w:r w:rsidRPr="00A35E15">
        <w:rPr>
          <w:color w:val="000000"/>
          <w:sz w:val="24"/>
          <w:szCs w:val="24"/>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14:paraId="78B89F29" w14:textId="77777777" w:rsidR="009C1BE6" w:rsidRPr="00A35E15" w:rsidRDefault="009C1BE6" w:rsidP="009C1BE6">
      <w:pPr>
        <w:spacing w:line="276" w:lineRule="auto"/>
        <w:rPr>
          <w:color w:val="000000"/>
          <w:sz w:val="24"/>
          <w:szCs w:val="24"/>
        </w:rPr>
      </w:pPr>
    </w:p>
    <w:p w14:paraId="5DBEDAFC" w14:textId="77777777" w:rsidR="009C1BE6" w:rsidRPr="00A35E15" w:rsidRDefault="009C1BE6" w:rsidP="009C1BE6">
      <w:pPr>
        <w:spacing w:line="276" w:lineRule="auto"/>
        <w:rPr>
          <w:color w:val="000000"/>
          <w:sz w:val="24"/>
          <w:szCs w:val="24"/>
        </w:rPr>
      </w:pPr>
      <w:r w:rsidRPr="00A35E15">
        <w:rPr>
          <w:color w:val="000000"/>
          <w:sz w:val="24"/>
          <w:szCs w:val="24"/>
        </w:rPr>
        <w:t>Тема 27. Профориентационный сериал проекта «Билет в будущее» (часть 1) (1 час)</w:t>
      </w:r>
    </w:p>
    <w:p w14:paraId="7DE3CF62" w14:textId="77777777" w:rsidR="009C1BE6" w:rsidRPr="00A35E15" w:rsidRDefault="009C1BE6" w:rsidP="009C1BE6">
      <w:pPr>
        <w:spacing w:line="276" w:lineRule="auto"/>
        <w:rPr>
          <w:color w:val="000000"/>
          <w:sz w:val="24"/>
          <w:szCs w:val="24"/>
        </w:rPr>
      </w:pPr>
      <w:r w:rsidRPr="00A35E15">
        <w:rPr>
          <w:color w:val="000000"/>
          <w:sz w:val="24"/>
          <w:szCs w:val="24"/>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14:paraId="2797DAA3" w14:textId="77777777" w:rsidR="009C1BE6" w:rsidRPr="00A35E15" w:rsidRDefault="009C1BE6" w:rsidP="009C1BE6">
      <w:pPr>
        <w:spacing w:line="276" w:lineRule="auto"/>
        <w:rPr>
          <w:color w:val="000000"/>
          <w:sz w:val="24"/>
          <w:szCs w:val="24"/>
        </w:rPr>
      </w:pPr>
      <w:r w:rsidRPr="00A35E15">
        <w:rPr>
          <w:color w:val="000000"/>
          <w:sz w:val="24"/>
          <w:szCs w:val="24"/>
        </w:rPr>
        <w:t>1 серия: начальник конструкторского отдела компании «ОДК-Авиадвигатели», владелец семейной фермы «Российские альпаки», шеф-повар ресторана «Peshi».</w:t>
      </w:r>
    </w:p>
    <w:p w14:paraId="07AB78C2" w14:textId="77777777" w:rsidR="009C1BE6" w:rsidRPr="00A35E15" w:rsidRDefault="009C1BE6" w:rsidP="009C1BE6">
      <w:pPr>
        <w:spacing w:line="276" w:lineRule="auto"/>
        <w:rPr>
          <w:color w:val="000000"/>
          <w:sz w:val="24"/>
          <w:szCs w:val="24"/>
        </w:rPr>
      </w:pPr>
      <w:r w:rsidRPr="00A35E15">
        <w:rPr>
          <w:color w:val="000000"/>
          <w:sz w:val="24"/>
          <w:szCs w:val="24"/>
        </w:rPr>
        <w:t>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14:paraId="58446046" w14:textId="77777777" w:rsidR="009C1BE6" w:rsidRPr="00A35E15" w:rsidRDefault="009C1BE6" w:rsidP="009C1BE6">
      <w:pPr>
        <w:spacing w:line="276" w:lineRule="auto"/>
        <w:rPr>
          <w:color w:val="000000"/>
          <w:sz w:val="24"/>
          <w:szCs w:val="24"/>
        </w:rPr>
      </w:pPr>
      <w:r w:rsidRPr="00A35E15">
        <w:rPr>
          <w:color w:val="000000"/>
          <w:sz w:val="24"/>
          <w:szCs w:val="24"/>
        </w:rPr>
        <w:t>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14:paraId="522E474D" w14:textId="77777777" w:rsidR="009C1BE6" w:rsidRPr="00A35E15" w:rsidRDefault="009C1BE6" w:rsidP="009C1BE6">
      <w:pPr>
        <w:spacing w:line="276" w:lineRule="auto"/>
        <w:rPr>
          <w:color w:val="000000"/>
          <w:sz w:val="24"/>
          <w:szCs w:val="24"/>
        </w:rPr>
      </w:pPr>
      <w:r w:rsidRPr="00A35E15">
        <w:rPr>
          <w:color w:val="000000"/>
          <w:sz w:val="24"/>
          <w:szCs w:val="24"/>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14:paraId="54724810" w14:textId="77777777" w:rsidR="009C1BE6" w:rsidRPr="00A35E15" w:rsidRDefault="009C1BE6" w:rsidP="009C1BE6">
      <w:pPr>
        <w:spacing w:line="276" w:lineRule="auto"/>
        <w:rPr>
          <w:color w:val="000000"/>
          <w:sz w:val="24"/>
          <w:szCs w:val="24"/>
        </w:rPr>
      </w:pPr>
    </w:p>
    <w:p w14:paraId="3F4367A7" w14:textId="77777777" w:rsidR="009C1BE6" w:rsidRPr="00A35E15" w:rsidRDefault="009C1BE6" w:rsidP="009C1BE6">
      <w:pPr>
        <w:spacing w:line="276" w:lineRule="auto"/>
        <w:rPr>
          <w:color w:val="000000"/>
          <w:sz w:val="24"/>
          <w:szCs w:val="24"/>
        </w:rPr>
      </w:pPr>
      <w:r w:rsidRPr="00A35E15">
        <w:rPr>
          <w:color w:val="000000"/>
          <w:sz w:val="24"/>
          <w:szCs w:val="24"/>
        </w:rPr>
        <w:t>Тема 28. Профориентационный сериал проекта «Билет в будущее» (часть 2) (1 час)</w:t>
      </w:r>
    </w:p>
    <w:p w14:paraId="17EC4358" w14:textId="77777777" w:rsidR="009C1BE6" w:rsidRPr="00A35E15" w:rsidRDefault="009C1BE6" w:rsidP="009C1BE6">
      <w:pPr>
        <w:spacing w:line="276" w:lineRule="auto"/>
        <w:rPr>
          <w:color w:val="000000"/>
          <w:sz w:val="24"/>
          <w:szCs w:val="24"/>
        </w:rPr>
      </w:pPr>
      <w:r w:rsidRPr="00A35E15">
        <w:rPr>
          <w:color w:val="000000"/>
          <w:sz w:val="24"/>
          <w:szCs w:val="24"/>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14:paraId="5DE039FE" w14:textId="77777777" w:rsidR="009C1BE6" w:rsidRPr="00A35E15" w:rsidRDefault="009C1BE6" w:rsidP="009C1BE6">
      <w:pPr>
        <w:spacing w:line="276" w:lineRule="auto"/>
        <w:rPr>
          <w:color w:val="000000"/>
          <w:sz w:val="24"/>
          <w:szCs w:val="24"/>
        </w:rPr>
      </w:pPr>
      <w:r w:rsidRPr="00A35E15">
        <w:rPr>
          <w:color w:val="000000"/>
          <w:sz w:val="24"/>
          <w:szCs w:val="24"/>
        </w:rPr>
        <w:t>5 серия: сварщик, методист в Музее оптики, врач ЛФК и спортивной медицины, реабилитолог.</w:t>
      </w:r>
    </w:p>
    <w:p w14:paraId="7E1DB9DC" w14:textId="77777777" w:rsidR="009C1BE6" w:rsidRPr="00A35E15" w:rsidRDefault="009C1BE6" w:rsidP="009C1BE6">
      <w:pPr>
        <w:spacing w:line="276" w:lineRule="auto"/>
        <w:rPr>
          <w:color w:val="000000"/>
          <w:sz w:val="24"/>
          <w:szCs w:val="24"/>
        </w:rPr>
      </w:pPr>
      <w:r w:rsidRPr="00A35E15">
        <w:rPr>
          <w:color w:val="000000"/>
          <w:sz w:val="24"/>
          <w:szCs w:val="24"/>
        </w:rPr>
        <w:t>6 серия: врач-педиатр Псковской областной инфекционной больницы, основательница концепт-стора «Палаты», основатель дома-музея «Этнодом».</w:t>
      </w:r>
    </w:p>
    <w:p w14:paraId="55701F09" w14:textId="77777777" w:rsidR="009C1BE6" w:rsidRPr="00A35E15" w:rsidRDefault="009C1BE6" w:rsidP="009C1BE6">
      <w:pPr>
        <w:spacing w:line="276" w:lineRule="auto"/>
        <w:rPr>
          <w:color w:val="000000"/>
          <w:sz w:val="24"/>
          <w:szCs w:val="24"/>
        </w:rPr>
      </w:pPr>
      <w:r w:rsidRPr="00A35E15">
        <w:rPr>
          <w:color w:val="000000"/>
          <w:sz w:val="24"/>
          <w:szCs w:val="24"/>
        </w:rPr>
        <w:lastRenderedPageBreak/>
        <w:t>7 серия: сыровар на семейном предприятии, оператор ЧПУ в компании «Лобаев Армс», учитель физики, замдиректора школы «Экотех +».</w:t>
      </w:r>
    </w:p>
    <w:p w14:paraId="49638EAF" w14:textId="77777777" w:rsidR="009C1BE6" w:rsidRPr="00A35E15" w:rsidRDefault="009C1BE6" w:rsidP="009C1BE6">
      <w:pPr>
        <w:spacing w:line="276" w:lineRule="auto"/>
        <w:rPr>
          <w:color w:val="000000"/>
          <w:sz w:val="24"/>
          <w:szCs w:val="24"/>
        </w:rPr>
      </w:pPr>
      <w:r w:rsidRPr="00A35E15">
        <w:rPr>
          <w:color w:val="000000"/>
          <w:sz w:val="24"/>
          <w:szCs w:val="24"/>
        </w:rPr>
        <w:t>8 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14:paraId="0B65B76E" w14:textId="77777777" w:rsidR="009C1BE6" w:rsidRPr="00A35E15" w:rsidRDefault="009C1BE6" w:rsidP="009C1BE6">
      <w:pPr>
        <w:spacing w:line="276" w:lineRule="auto"/>
        <w:rPr>
          <w:color w:val="000000"/>
          <w:sz w:val="24"/>
          <w:szCs w:val="24"/>
        </w:rPr>
      </w:pPr>
    </w:p>
    <w:p w14:paraId="583AA0FF" w14:textId="77777777" w:rsidR="009C1BE6" w:rsidRPr="00A35E15" w:rsidRDefault="009C1BE6" w:rsidP="009C1BE6">
      <w:pPr>
        <w:spacing w:line="276" w:lineRule="auto"/>
        <w:rPr>
          <w:color w:val="000000"/>
          <w:sz w:val="24"/>
          <w:szCs w:val="24"/>
        </w:rPr>
      </w:pPr>
      <w:r w:rsidRPr="00A35E15">
        <w:rPr>
          <w:color w:val="000000"/>
          <w:sz w:val="24"/>
          <w:szCs w:val="24"/>
        </w:rPr>
        <w:t>Тема 29. Профориентационное занятие «Пробую профессию в инженерной сфере» (моделирующая онлайн-проба на платформе проекта «Билет в будущее») (1 час)</w:t>
      </w:r>
    </w:p>
    <w:p w14:paraId="5C3F2CA7" w14:textId="77777777" w:rsidR="009C1BE6" w:rsidRPr="00A35E15" w:rsidRDefault="009C1BE6" w:rsidP="009C1BE6">
      <w:pPr>
        <w:spacing w:line="276" w:lineRule="auto"/>
        <w:rPr>
          <w:color w:val="000000"/>
          <w:sz w:val="24"/>
          <w:szCs w:val="24"/>
        </w:rPr>
      </w:pPr>
      <w:r w:rsidRPr="00A35E15">
        <w:rPr>
          <w:color w:val="000000"/>
          <w:sz w:val="24"/>
          <w:szCs w:val="24"/>
        </w:rP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14:paraId="7EA0F096"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7F3A963C"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05A283CC"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46A6D04C"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0891CD61" w14:textId="77777777" w:rsidR="009C1BE6" w:rsidRPr="00A35E15" w:rsidRDefault="009C1BE6" w:rsidP="009C1BE6">
      <w:pPr>
        <w:spacing w:line="276" w:lineRule="auto"/>
        <w:rPr>
          <w:color w:val="000000"/>
          <w:sz w:val="24"/>
          <w:szCs w:val="24"/>
        </w:rPr>
      </w:pPr>
      <w:r w:rsidRPr="00A35E15">
        <w:rPr>
          <w:color w:val="000000"/>
          <w:sz w:val="24"/>
          <w:szCs w:val="24"/>
        </w:rPr>
        <w:t>Тема 30. Профориентационное занятие «Пробую профессию в цифровой сфере» (моделирующая онлайн-проба на платформе проекта «Билет в будущее») (1 час)</w:t>
      </w:r>
    </w:p>
    <w:p w14:paraId="5C80A694" w14:textId="77777777" w:rsidR="009C1BE6" w:rsidRPr="00A35E15" w:rsidRDefault="009C1BE6" w:rsidP="009C1BE6">
      <w:pPr>
        <w:spacing w:line="276" w:lineRule="auto"/>
        <w:rPr>
          <w:color w:val="000000"/>
          <w:sz w:val="24"/>
          <w:szCs w:val="24"/>
        </w:rPr>
      </w:pPr>
      <w:r w:rsidRPr="00A35E15">
        <w:rPr>
          <w:color w:val="000000"/>
          <w:sz w:val="24"/>
          <w:szCs w:val="24"/>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14:paraId="4E835947"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2004C6A5"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72457736"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6DFB5990"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5EA7C865" w14:textId="77777777" w:rsidR="009C1BE6" w:rsidRPr="00A35E15" w:rsidRDefault="009C1BE6" w:rsidP="009C1BE6">
      <w:pPr>
        <w:spacing w:line="276" w:lineRule="auto"/>
        <w:rPr>
          <w:color w:val="000000"/>
          <w:sz w:val="24"/>
          <w:szCs w:val="24"/>
        </w:rPr>
      </w:pPr>
    </w:p>
    <w:p w14:paraId="65BFB7DC" w14:textId="77777777" w:rsidR="009C1BE6" w:rsidRPr="00A35E15" w:rsidRDefault="009C1BE6" w:rsidP="009C1BE6">
      <w:pPr>
        <w:spacing w:line="276" w:lineRule="auto"/>
        <w:rPr>
          <w:color w:val="000000"/>
          <w:sz w:val="24"/>
          <w:szCs w:val="24"/>
        </w:rPr>
      </w:pPr>
      <w:r w:rsidRPr="00A35E15">
        <w:rPr>
          <w:color w:val="000000"/>
          <w:sz w:val="24"/>
          <w:szCs w:val="24"/>
        </w:rPr>
        <w:t>Тема 31. Профориентационное занятие «Пробую профессию в сфере промышленности» (моделирующая онлайн-проба на платформе проекта «Билет в будущее») (1 час)</w:t>
      </w:r>
    </w:p>
    <w:p w14:paraId="06FD65B7" w14:textId="77777777" w:rsidR="009C1BE6" w:rsidRPr="00A35E15" w:rsidRDefault="009C1BE6" w:rsidP="009C1BE6">
      <w:pPr>
        <w:spacing w:line="276" w:lineRule="auto"/>
        <w:rPr>
          <w:color w:val="000000"/>
          <w:sz w:val="24"/>
          <w:szCs w:val="24"/>
        </w:rPr>
      </w:pPr>
      <w:r w:rsidRPr="00A35E15">
        <w:rPr>
          <w:color w:val="000000"/>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14:paraId="4233DB72"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5A768692"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101566EF"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201A94C6"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36CA4161" w14:textId="77777777" w:rsidR="009C1BE6" w:rsidRPr="00A35E15" w:rsidRDefault="009C1BE6" w:rsidP="009C1BE6">
      <w:pPr>
        <w:spacing w:line="276" w:lineRule="auto"/>
        <w:rPr>
          <w:color w:val="000000"/>
          <w:sz w:val="24"/>
          <w:szCs w:val="24"/>
        </w:rPr>
      </w:pPr>
    </w:p>
    <w:p w14:paraId="083AEABA" w14:textId="77777777" w:rsidR="009C1BE6" w:rsidRPr="00A35E15" w:rsidRDefault="009C1BE6" w:rsidP="009C1BE6">
      <w:pPr>
        <w:spacing w:line="276" w:lineRule="auto"/>
        <w:rPr>
          <w:color w:val="000000"/>
          <w:sz w:val="24"/>
          <w:szCs w:val="24"/>
        </w:rPr>
      </w:pPr>
      <w:r w:rsidRPr="00A35E15">
        <w:rPr>
          <w:color w:val="000000"/>
          <w:sz w:val="24"/>
          <w:szCs w:val="24"/>
        </w:rPr>
        <w:lastRenderedPageBreak/>
        <w:t>Тема 32. Профориентационное занятие «Пробую профессию в сфере медицины» (моделирующая онлайн-проба на платформе проекта «Билет в будущее») (1 час)</w:t>
      </w:r>
    </w:p>
    <w:p w14:paraId="574B95CB" w14:textId="77777777" w:rsidR="009C1BE6" w:rsidRPr="00A35E15" w:rsidRDefault="009C1BE6" w:rsidP="009C1BE6">
      <w:pPr>
        <w:spacing w:line="276" w:lineRule="auto"/>
        <w:rPr>
          <w:color w:val="000000"/>
          <w:sz w:val="24"/>
          <w:szCs w:val="24"/>
        </w:rPr>
      </w:pPr>
      <w:r w:rsidRPr="00A35E15">
        <w:rPr>
          <w:color w:val="000000"/>
          <w:sz w:val="24"/>
          <w:szCs w:val="24"/>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14:paraId="09BE7DBE"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6BEA9233"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20F7A6DD"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57C93B55"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5DF61DEB" w14:textId="77777777" w:rsidR="009C1BE6" w:rsidRPr="00A35E15" w:rsidRDefault="009C1BE6" w:rsidP="009C1BE6">
      <w:pPr>
        <w:spacing w:line="276" w:lineRule="auto"/>
        <w:rPr>
          <w:color w:val="000000"/>
          <w:sz w:val="24"/>
          <w:szCs w:val="24"/>
        </w:rPr>
      </w:pPr>
    </w:p>
    <w:p w14:paraId="45E6ABBE" w14:textId="77777777" w:rsidR="009C1BE6" w:rsidRPr="00A35E15" w:rsidRDefault="009C1BE6" w:rsidP="009C1BE6">
      <w:pPr>
        <w:spacing w:line="276" w:lineRule="auto"/>
        <w:rPr>
          <w:color w:val="000000"/>
          <w:sz w:val="24"/>
          <w:szCs w:val="24"/>
        </w:rPr>
      </w:pPr>
      <w:r w:rsidRPr="00A35E15">
        <w:rPr>
          <w:color w:val="000000"/>
          <w:sz w:val="24"/>
          <w:szCs w:val="24"/>
        </w:rPr>
        <w:t>Тема 33. Профориентационное занятие «Пробую профессию в креативной сфере» (моделирующая онлайн-проба на платформе проекта «Билет в будущее») (1 час)</w:t>
      </w:r>
    </w:p>
    <w:p w14:paraId="3D577D07" w14:textId="77777777" w:rsidR="009C1BE6" w:rsidRPr="00A35E15" w:rsidRDefault="009C1BE6" w:rsidP="009C1BE6">
      <w:pPr>
        <w:spacing w:line="276" w:lineRule="auto"/>
        <w:rPr>
          <w:color w:val="000000"/>
          <w:sz w:val="24"/>
          <w:szCs w:val="24"/>
        </w:rPr>
      </w:pPr>
      <w:r w:rsidRPr="00A35E15">
        <w:rPr>
          <w:color w:val="000000"/>
          <w:sz w:val="24"/>
          <w:szCs w:val="24"/>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14:paraId="606449B0" w14:textId="77777777" w:rsidR="009C1BE6" w:rsidRPr="00A35E15" w:rsidRDefault="009C1BE6" w:rsidP="009C1BE6">
      <w:pPr>
        <w:spacing w:line="276" w:lineRule="auto"/>
        <w:rPr>
          <w:color w:val="000000"/>
          <w:sz w:val="24"/>
          <w:szCs w:val="24"/>
        </w:rPr>
      </w:pPr>
      <w:r w:rsidRPr="00A35E15">
        <w:rPr>
          <w:color w:val="000000"/>
          <w:sz w:val="24"/>
          <w:szCs w:val="24"/>
        </w:rPr>
        <w:t>‒ Знакомство с профессией и профессиональной областью.</w:t>
      </w:r>
    </w:p>
    <w:p w14:paraId="026BBE1B" w14:textId="77777777" w:rsidR="009C1BE6" w:rsidRPr="00A35E15" w:rsidRDefault="009C1BE6" w:rsidP="009C1BE6">
      <w:pPr>
        <w:spacing w:line="276" w:lineRule="auto"/>
        <w:rPr>
          <w:color w:val="000000"/>
          <w:sz w:val="24"/>
          <w:szCs w:val="24"/>
        </w:rPr>
      </w:pPr>
      <w:r w:rsidRPr="00A35E15">
        <w:rPr>
          <w:color w:val="000000"/>
          <w:sz w:val="24"/>
          <w:szCs w:val="24"/>
        </w:rPr>
        <w:t>‒ Постановка задачи и подготовительно-обучающий этап.</w:t>
      </w:r>
    </w:p>
    <w:p w14:paraId="7A68CB20" w14:textId="77777777" w:rsidR="009C1BE6" w:rsidRPr="00A35E15" w:rsidRDefault="009C1BE6" w:rsidP="009C1BE6">
      <w:pPr>
        <w:spacing w:line="276" w:lineRule="auto"/>
        <w:rPr>
          <w:color w:val="000000"/>
          <w:sz w:val="24"/>
          <w:szCs w:val="24"/>
        </w:rPr>
      </w:pPr>
      <w:r w:rsidRPr="00A35E15">
        <w:rPr>
          <w:color w:val="000000"/>
          <w:sz w:val="24"/>
          <w:szCs w:val="24"/>
        </w:rPr>
        <w:t>‒ Практическое выполнение задания.</w:t>
      </w:r>
    </w:p>
    <w:p w14:paraId="2145891C" w14:textId="77777777" w:rsidR="009C1BE6" w:rsidRPr="00A35E15" w:rsidRDefault="009C1BE6" w:rsidP="009C1BE6">
      <w:pPr>
        <w:spacing w:line="276" w:lineRule="auto"/>
        <w:rPr>
          <w:color w:val="000000"/>
          <w:sz w:val="24"/>
          <w:szCs w:val="24"/>
        </w:rPr>
      </w:pPr>
      <w:r w:rsidRPr="00A35E15">
        <w:rPr>
          <w:color w:val="000000"/>
          <w:sz w:val="24"/>
          <w:szCs w:val="24"/>
        </w:rPr>
        <w:t>‒ Завершающий этап (закрепление полученных знаний, получение цифрового артефакта).</w:t>
      </w:r>
    </w:p>
    <w:p w14:paraId="03A9B2BE" w14:textId="77777777" w:rsidR="009C1BE6" w:rsidRPr="00A35E15" w:rsidRDefault="009C1BE6" w:rsidP="009C1BE6">
      <w:pPr>
        <w:spacing w:line="276" w:lineRule="auto"/>
        <w:rPr>
          <w:color w:val="000000"/>
          <w:sz w:val="24"/>
          <w:szCs w:val="24"/>
        </w:rPr>
      </w:pPr>
    </w:p>
    <w:p w14:paraId="203AE603" w14:textId="77777777" w:rsidR="009C1BE6" w:rsidRPr="00A35E15" w:rsidRDefault="009C1BE6" w:rsidP="009C1BE6">
      <w:pPr>
        <w:spacing w:line="276" w:lineRule="auto"/>
        <w:rPr>
          <w:color w:val="000000"/>
          <w:sz w:val="24"/>
          <w:szCs w:val="24"/>
        </w:rPr>
      </w:pPr>
      <w:r w:rsidRPr="00A35E15">
        <w:rPr>
          <w:color w:val="000000"/>
          <w:sz w:val="24"/>
          <w:szCs w:val="24"/>
        </w:rPr>
        <w:t>Тема 34. Профориентационное занятие «Моё будущее – Моя страна» (1 час)</w:t>
      </w:r>
    </w:p>
    <w:p w14:paraId="0E96C368" w14:textId="77777777" w:rsidR="009C1BE6" w:rsidRPr="00A35E15" w:rsidRDefault="009C1BE6" w:rsidP="009C1BE6">
      <w:pPr>
        <w:spacing w:line="276" w:lineRule="auto"/>
        <w:rPr>
          <w:color w:val="000000"/>
          <w:sz w:val="24"/>
          <w:szCs w:val="24"/>
        </w:rPr>
      </w:pPr>
      <w:r w:rsidRPr="00A35E15">
        <w:rPr>
          <w:color w:val="000000"/>
          <w:sz w:val="24"/>
          <w:szCs w:val="24"/>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14:paraId="48D316BE" w14:textId="77777777" w:rsidR="009C1BE6" w:rsidRPr="00A35E15" w:rsidRDefault="009C1BE6" w:rsidP="009C1BE6">
      <w:pPr>
        <w:spacing w:line="276" w:lineRule="auto"/>
        <w:rPr>
          <w:color w:val="000000"/>
          <w:sz w:val="24"/>
          <w:szCs w:val="24"/>
        </w:rPr>
      </w:pPr>
    </w:p>
    <w:p w14:paraId="651C4612" w14:textId="77777777" w:rsidR="009C1BE6" w:rsidRPr="00A35E15" w:rsidRDefault="009C1BE6" w:rsidP="006814E9">
      <w:pPr>
        <w:numPr>
          <w:ilvl w:val="0"/>
          <w:numId w:val="272"/>
        </w:numPr>
        <w:spacing w:after="150" w:line="240" w:lineRule="auto"/>
        <w:jc w:val="left"/>
        <w:rPr>
          <w:color w:val="000000"/>
          <w:sz w:val="24"/>
          <w:szCs w:val="24"/>
        </w:rPr>
      </w:pPr>
      <w:r w:rsidRPr="00A35E15">
        <w:rPr>
          <w:b/>
          <w:bCs/>
          <w:color w:val="000000"/>
          <w:sz w:val="24"/>
          <w:szCs w:val="24"/>
        </w:rPr>
        <w:t>Планируемые результаты освоения учебного предмета</w:t>
      </w:r>
    </w:p>
    <w:p w14:paraId="08B91295" w14:textId="77777777" w:rsidR="009C1BE6" w:rsidRPr="00A35E15" w:rsidRDefault="009C1BE6" w:rsidP="009C1BE6">
      <w:pPr>
        <w:spacing w:after="150" w:line="240" w:lineRule="auto"/>
        <w:rPr>
          <w:color w:val="000000"/>
          <w:sz w:val="24"/>
          <w:szCs w:val="24"/>
        </w:rPr>
      </w:pPr>
      <w:r w:rsidRPr="00A35E15">
        <w:rPr>
          <w:b/>
          <w:bCs/>
          <w:color w:val="000000"/>
          <w:sz w:val="24"/>
          <w:szCs w:val="24"/>
        </w:rPr>
        <w:t>Личностные результаты</w:t>
      </w:r>
    </w:p>
    <w:p w14:paraId="3F0AA323"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гражданского воспитания:</w:t>
      </w:r>
    </w:p>
    <w:p w14:paraId="16215AB9" w14:textId="77777777" w:rsidR="009C1BE6" w:rsidRPr="00A35E15" w:rsidRDefault="009C1BE6" w:rsidP="006814E9">
      <w:pPr>
        <w:numPr>
          <w:ilvl w:val="0"/>
          <w:numId w:val="273"/>
        </w:numPr>
        <w:spacing w:after="150" w:line="240" w:lineRule="auto"/>
        <w:rPr>
          <w:color w:val="000000"/>
          <w:sz w:val="24"/>
          <w:szCs w:val="24"/>
        </w:rPr>
      </w:pPr>
      <w:r w:rsidRPr="00A35E15">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14:paraId="18A218FE" w14:textId="77777777" w:rsidR="009C1BE6" w:rsidRPr="00A35E15" w:rsidRDefault="009C1BE6" w:rsidP="006814E9">
      <w:pPr>
        <w:numPr>
          <w:ilvl w:val="0"/>
          <w:numId w:val="273"/>
        </w:numPr>
        <w:spacing w:after="150" w:line="240" w:lineRule="auto"/>
        <w:rPr>
          <w:color w:val="000000"/>
          <w:sz w:val="24"/>
          <w:szCs w:val="24"/>
        </w:rPr>
      </w:pPr>
      <w:r w:rsidRPr="00A35E15">
        <w:rPr>
          <w:color w:val="000000"/>
          <w:sz w:val="24"/>
          <w:szCs w:val="24"/>
        </w:rPr>
        <w:t>готовность к разнообразной совместной деятельности;</w:t>
      </w:r>
    </w:p>
    <w:p w14:paraId="1DA57B14" w14:textId="77777777" w:rsidR="009C1BE6" w:rsidRPr="00A35E15" w:rsidRDefault="009C1BE6" w:rsidP="006814E9">
      <w:pPr>
        <w:numPr>
          <w:ilvl w:val="0"/>
          <w:numId w:val="273"/>
        </w:numPr>
        <w:spacing w:after="150" w:line="240" w:lineRule="auto"/>
        <w:rPr>
          <w:color w:val="000000"/>
          <w:sz w:val="24"/>
          <w:szCs w:val="24"/>
        </w:rPr>
      </w:pPr>
      <w:r w:rsidRPr="00A35E15">
        <w:rPr>
          <w:color w:val="000000"/>
          <w:sz w:val="24"/>
          <w:szCs w:val="24"/>
        </w:rPr>
        <w:t>выстраивание доброжелательных отношений с участниками реализации программы на основе взаимопонимания и взаимопомощи.</w:t>
      </w:r>
    </w:p>
    <w:p w14:paraId="706F6795"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патриотического воспитания:</w:t>
      </w:r>
    </w:p>
    <w:p w14:paraId="7CE5BD9B" w14:textId="77777777" w:rsidR="009C1BE6" w:rsidRPr="00A35E15" w:rsidRDefault="009C1BE6" w:rsidP="006814E9">
      <w:pPr>
        <w:numPr>
          <w:ilvl w:val="0"/>
          <w:numId w:val="274"/>
        </w:numPr>
        <w:spacing w:after="150" w:line="240" w:lineRule="auto"/>
        <w:rPr>
          <w:color w:val="000000"/>
          <w:sz w:val="24"/>
          <w:szCs w:val="24"/>
        </w:rPr>
      </w:pPr>
      <w:r w:rsidRPr="00A35E15">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14:paraId="14A7D487" w14:textId="77777777" w:rsidR="009C1BE6" w:rsidRPr="00A35E15" w:rsidRDefault="009C1BE6" w:rsidP="006814E9">
      <w:pPr>
        <w:numPr>
          <w:ilvl w:val="0"/>
          <w:numId w:val="274"/>
        </w:numPr>
        <w:spacing w:after="150" w:line="240" w:lineRule="auto"/>
        <w:rPr>
          <w:color w:val="000000"/>
          <w:sz w:val="24"/>
          <w:szCs w:val="24"/>
        </w:rPr>
      </w:pPr>
      <w:r w:rsidRPr="00A35E15">
        <w:rPr>
          <w:color w:val="000000"/>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14:paraId="05910435"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духовно-нравственного воспитания:</w:t>
      </w:r>
    </w:p>
    <w:p w14:paraId="275B0B78" w14:textId="77777777" w:rsidR="009C1BE6" w:rsidRPr="00A35E15" w:rsidRDefault="009C1BE6" w:rsidP="006814E9">
      <w:pPr>
        <w:numPr>
          <w:ilvl w:val="0"/>
          <w:numId w:val="275"/>
        </w:numPr>
        <w:spacing w:after="150" w:line="240" w:lineRule="auto"/>
        <w:rPr>
          <w:color w:val="000000"/>
          <w:sz w:val="24"/>
          <w:szCs w:val="24"/>
        </w:rPr>
      </w:pPr>
      <w:r w:rsidRPr="00A35E15">
        <w:rPr>
          <w:color w:val="000000"/>
          <w:sz w:val="24"/>
          <w:szCs w:val="24"/>
        </w:rPr>
        <w:t>ориентация на моральные ценности и нормы в ситуациях нравственного выбора;</w:t>
      </w:r>
    </w:p>
    <w:p w14:paraId="6AD3C67E" w14:textId="77777777" w:rsidR="009C1BE6" w:rsidRPr="00A35E15" w:rsidRDefault="009C1BE6" w:rsidP="006814E9">
      <w:pPr>
        <w:numPr>
          <w:ilvl w:val="0"/>
          <w:numId w:val="275"/>
        </w:numPr>
        <w:spacing w:after="150" w:line="240" w:lineRule="auto"/>
        <w:rPr>
          <w:color w:val="000000"/>
          <w:sz w:val="24"/>
          <w:szCs w:val="24"/>
        </w:rPr>
      </w:pPr>
      <w:r w:rsidRPr="00A35E15">
        <w:rPr>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972D00D" w14:textId="77777777" w:rsidR="009C1BE6" w:rsidRPr="00A35E15" w:rsidRDefault="009C1BE6" w:rsidP="006814E9">
      <w:pPr>
        <w:numPr>
          <w:ilvl w:val="0"/>
          <w:numId w:val="275"/>
        </w:numPr>
        <w:spacing w:after="150" w:line="240" w:lineRule="auto"/>
        <w:rPr>
          <w:color w:val="000000"/>
          <w:sz w:val="24"/>
          <w:szCs w:val="24"/>
        </w:rPr>
      </w:pPr>
      <w:r w:rsidRPr="00A35E15">
        <w:rPr>
          <w:color w:val="000000"/>
          <w:sz w:val="24"/>
          <w:szCs w:val="24"/>
        </w:rPr>
        <w:t>осознание важности свободы и необходимости брать на себя ответственность в ситуации подготовки к выбору будущей профессии.</w:t>
      </w:r>
    </w:p>
    <w:p w14:paraId="24A45B5D"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эстетического воспитания:</w:t>
      </w:r>
    </w:p>
    <w:p w14:paraId="5051D40E" w14:textId="77777777" w:rsidR="009C1BE6" w:rsidRPr="00A35E15" w:rsidRDefault="009C1BE6" w:rsidP="006814E9">
      <w:pPr>
        <w:numPr>
          <w:ilvl w:val="0"/>
          <w:numId w:val="276"/>
        </w:numPr>
        <w:spacing w:after="150" w:line="240" w:lineRule="auto"/>
        <w:rPr>
          <w:color w:val="000000"/>
          <w:sz w:val="24"/>
          <w:szCs w:val="24"/>
        </w:rPr>
      </w:pPr>
      <w:r w:rsidRPr="00A35E15">
        <w:rPr>
          <w:color w:val="000000"/>
          <w:sz w:val="24"/>
          <w:szCs w:val="24"/>
        </w:rPr>
        <w:t>осознание важности художественной культуры как средства коммуникации и самовыражения для представителей многих профессий;</w:t>
      </w:r>
    </w:p>
    <w:p w14:paraId="6E40EBAF" w14:textId="77777777" w:rsidR="009C1BE6" w:rsidRPr="00A35E15" w:rsidRDefault="009C1BE6" w:rsidP="006814E9">
      <w:pPr>
        <w:numPr>
          <w:ilvl w:val="0"/>
          <w:numId w:val="276"/>
        </w:numPr>
        <w:spacing w:after="150" w:line="240" w:lineRule="auto"/>
        <w:rPr>
          <w:color w:val="000000"/>
          <w:sz w:val="24"/>
          <w:szCs w:val="24"/>
        </w:rPr>
      </w:pPr>
      <w:r w:rsidRPr="00A35E15">
        <w:rPr>
          <w:color w:val="000000"/>
          <w:sz w:val="24"/>
          <w:szCs w:val="24"/>
        </w:rPr>
        <w:t>стремление к самовыражению в разных видах искусства, в том числе прикладного;</w:t>
      </w:r>
    </w:p>
    <w:p w14:paraId="4B9E872B" w14:textId="77777777" w:rsidR="009C1BE6" w:rsidRPr="00A35E15" w:rsidRDefault="009C1BE6" w:rsidP="006814E9">
      <w:pPr>
        <w:numPr>
          <w:ilvl w:val="0"/>
          <w:numId w:val="276"/>
        </w:numPr>
        <w:spacing w:after="150" w:line="240" w:lineRule="auto"/>
        <w:rPr>
          <w:color w:val="000000"/>
          <w:sz w:val="24"/>
          <w:szCs w:val="24"/>
        </w:rPr>
      </w:pPr>
      <w:r w:rsidRPr="00A35E15">
        <w:rPr>
          <w:color w:val="000000"/>
          <w:sz w:val="24"/>
          <w:szCs w:val="24"/>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14:paraId="1BB45A5C"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физического воспитания, формирования культуры здоровья и эмоционального благополучия:</w:t>
      </w:r>
    </w:p>
    <w:p w14:paraId="70FB37D0" w14:textId="77777777" w:rsidR="009C1BE6" w:rsidRPr="00A35E15" w:rsidRDefault="009C1BE6" w:rsidP="006814E9">
      <w:pPr>
        <w:numPr>
          <w:ilvl w:val="0"/>
          <w:numId w:val="277"/>
        </w:numPr>
        <w:spacing w:after="150" w:line="240" w:lineRule="auto"/>
        <w:rPr>
          <w:color w:val="000000"/>
          <w:sz w:val="24"/>
          <w:szCs w:val="24"/>
        </w:rPr>
      </w:pPr>
      <w:r w:rsidRPr="00A35E15">
        <w:rPr>
          <w:color w:val="000000"/>
          <w:sz w:val="24"/>
          <w:szCs w:val="24"/>
        </w:rPr>
        <w:t>осознание необходимости соблюдения правил безопасности в любой профессии, в том числе навыков безопасного поведения в интернет-среде;</w:t>
      </w:r>
    </w:p>
    <w:p w14:paraId="70990FD6" w14:textId="77777777" w:rsidR="009C1BE6" w:rsidRPr="00A35E15" w:rsidRDefault="009C1BE6" w:rsidP="006814E9">
      <w:pPr>
        <w:numPr>
          <w:ilvl w:val="0"/>
          <w:numId w:val="277"/>
        </w:numPr>
        <w:spacing w:after="150" w:line="240" w:lineRule="auto"/>
        <w:rPr>
          <w:color w:val="000000"/>
          <w:sz w:val="24"/>
          <w:szCs w:val="24"/>
        </w:rPr>
      </w:pPr>
      <w:r w:rsidRPr="00A35E15">
        <w:rPr>
          <w:color w:val="000000"/>
          <w:sz w:val="24"/>
          <w:szCs w:val="24"/>
        </w:rPr>
        <w:t>ответственное отношение к своему здоровью и установка на здоровый образ жизни;</w:t>
      </w:r>
    </w:p>
    <w:p w14:paraId="3B016686" w14:textId="77777777" w:rsidR="009C1BE6" w:rsidRPr="00A35E15" w:rsidRDefault="009C1BE6" w:rsidP="006814E9">
      <w:pPr>
        <w:numPr>
          <w:ilvl w:val="0"/>
          <w:numId w:val="277"/>
        </w:numPr>
        <w:spacing w:after="150" w:line="240" w:lineRule="auto"/>
        <w:rPr>
          <w:color w:val="000000"/>
          <w:sz w:val="24"/>
          <w:szCs w:val="24"/>
        </w:rPr>
      </w:pPr>
      <w:r w:rsidRPr="00A35E15">
        <w:rPr>
          <w:color w:val="000000"/>
          <w:sz w:val="24"/>
          <w:szCs w:val="24"/>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14:paraId="3FC6FE2B" w14:textId="77777777" w:rsidR="009C1BE6" w:rsidRPr="00A35E15" w:rsidRDefault="009C1BE6" w:rsidP="006814E9">
      <w:pPr>
        <w:numPr>
          <w:ilvl w:val="0"/>
          <w:numId w:val="277"/>
        </w:numPr>
        <w:spacing w:after="150" w:line="240" w:lineRule="auto"/>
        <w:rPr>
          <w:color w:val="000000"/>
          <w:sz w:val="24"/>
          <w:szCs w:val="24"/>
        </w:rPr>
      </w:pPr>
      <w:r w:rsidRPr="00A35E15">
        <w:rPr>
          <w:color w:val="000000"/>
          <w:sz w:val="24"/>
          <w:szCs w:val="24"/>
        </w:rPr>
        <w:t>умение принимать себя и других, не осуждая;</w:t>
      </w:r>
    </w:p>
    <w:p w14:paraId="50118924" w14:textId="77777777" w:rsidR="009C1BE6" w:rsidRPr="00A35E15" w:rsidRDefault="009C1BE6" w:rsidP="006814E9">
      <w:pPr>
        <w:numPr>
          <w:ilvl w:val="0"/>
          <w:numId w:val="277"/>
        </w:numPr>
        <w:spacing w:after="150" w:line="240" w:lineRule="auto"/>
        <w:rPr>
          <w:color w:val="000000"/>
          <w:sz w:val="24"/>
          <w:szCs w:val="24"/>
        </w:rPr>
      </w:pPr>
      <w:r w:rsidRPr="00A35E15">
        <w:rPr>
          <w:color w:val="000000"/>
          <w:sz w:val="24"/>
          <w:szCs w:val="24"/>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14:paraId="4BC71BE5" w14:textId="77777777" w:rsidR="009C1BE6" w:rsidRPr="00A35E15" w:rsidRDefault="009C1BE6" w:rsidP="006814E9">
      <w:pPr>
        <w:numPr>
          <w:ilvl w:val="0"/>
          <w:numId w:val="277"/>
        </w:numPr>
        <w:spacing w:after="150" w:line="240" w:lineRule="auto"/>
        <w:rPr>
          <w:color w:val="000000"/>
          <w:sz w:val="24"/>
          <w:szCs w:val="24"/>
        </w:rPr>
      </w:pPr>
      <w:r w:rsidRPr="00A35E15">
        <w:rPr>
          <w:color w:val="000000"/>
          <w:sz w:val="24"/>
          <w:szCs w:val="24"/>
        </w:rPr>
        <w:t>сформированность навыка рефлексии, признание своего права на ошибку и такого же права другого человека.</w:t>
      </w:r>
    </w:p>
    <w:p w14:paraId="3085F6A9"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трудового воспитания:</w:t>
      </w:r>
    </w:p>
    <w:p w14:paraId="1E547C66" w14:textId="77777777" w:rsidR="009C1BE6" w:rsidRPr="00A35E15" w:rsidRDefault="009C1BE6" w:rsidP="006814E9">
      <w:pPr>
        <w:numPr>
          <w:ilvl w:val="0"/>
          <w:numId w:val="278"/>
        </w:numPr>
        <w:spacing w:after="150" w:line="240" w:lineRule="auto"/>
        <w:rPr>
          <w:color w:val="000000"/>
          <w:sz w:val="24"/>
          <w:szCs w:val="24"/>
        </w:rPr>
      </w:pPr>
      <w:r w:rsidRPr="00A35E15">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A352814" w14:textId="77777777" w:rsidR="009C1BE6" w:rsidRPr="00A35E15" w:rsidRDefault="009C1BE6" w:rsidP="006814E9">
      <w:pPr>
        <w:numPr>
          <w:ilvl w:val="0"/>
          <w:numId w:val="278"/>
        </w:numPr>
        <w:spacing w:after="150" w:line="240" w:lineRule="auto"/>
        <w:rPr>
          <w:color w:val="000000"/>
          <w:sz w:val="24"/>
          <w:szCs w:val="24"/>
        </w:rPr>
      </w:pPr>
      <w:r w:rsidRPr="00A35E15">
        <w:rPr>
          <w:color w:val="000000"/>
          <w:sz w:val="24"/>
          <w:szCs w:val="24"/>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14:paraId="544F44A2" w14:textId="77777777" w:rsidR="009C1BE6" w:rsidRPr="00A35E15" w:rsidRDefault="009C1BE6" w:rsidP="006814E9">
      <w:pPr>
        <w:numPr>
          <w:ilvl w:val="0"/>
          <w:numId w:val="278"/>
        </w:numPr>
        <w:spacing w:after="150" w:line="240" w:lineRule="auto"/>
        <w:rPr>
          <w:color w:val="000000"/>
          <w:sz w:val="24"/>
          <w:szCs w:val="24"/>
        </w:rPr>
      </w:pPr>
      <w:r w:rsidRPr="00A35E15">
        <w:rPr>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008CBA1" w14:textId="77777777" w:rsidR="009C1BE6" w:rsidRPr="00A35E15" w:rsidRDefault="009C1BE6" w:rsidP="006814E9">
      <w:pPr>
        <w:numPr>
          <w:ilvl w:val="0"/>
          <w:numId w:val="278"/>
        </w:numPr>
        <w:spacing w:after="150" w:line="240" w:lineRule="auto"/>
        <w:rPr>
          <w:color w:val="000000"/>
          <w:sz w:val="24"/>
          <w:szCs w:val="24"/>
        </w:rPr>
      </w:pPr>
      <w:r w:rsidRPr="00A35E15">
        <w:rPr>
          <w:color w:val="000000"/>
          <w:sz w:val="24"/>
          <w:szCs w:val="24"/>
        </w:rPr>
        <w:t>готовность адаптироваться в профессиональной среде;</w:t>
      </w:r>
    </w:p>
    <w:p w14:paraId="6C788B9E" w14:textId="77777777" w:rsidR="009C1BE6" w:rsidRPr="00A35E15" w:rsidRDefault="009C1BE6" w:rsidP="006814E9">
      <w:pPr>
        <w:numPr>
          <w:ilvl w:val="0"/>
          <w:numId w:val="278"/>
        </w:numPr>
        <w:spacing w:after="150" w:line="240" w:lineRule="auto"/>
        <w:rPr>
          <w:color w:val="000000"/>
          <w:sz w:val="24"/>
          <w:szCs w:val="24"/>
        </w:rPr>
      </w:pPr>
      <w:r w:rsidRPr="00A35E15">
        <w:rPr>
          <w:color w:val="000000"/>
          <w:sz w:val="24"/>
          <w:szCs w:val="24"/>
        </w:rPr>
        <w:t>уважение к труду и результатам трудовой деятельности;</w:t>
      </w:r>
    </w:p>
    <w:p w14:paraId="67912C13" w14:textId="77777777" w:rsidR="009C1BE6" w:rsidRPr="00A35E15" w:rsidRDefault="009C1BE6" w:rsidP="006814E9">
      <w:pPr>
        <w:numPr>
          <w:ilvl w:val="0"/>
          <w:numId w:val="278"/>
        </w:numPr>
        <w:spacing w:after="150" w:line="240" w:lineRule="auto"/>
        <w:rPr>
          <w:color w:val="000000"/>
          <w:sz w:val="24"/>
          <w:szCs w:val="24"/>
        </w:rPr>
      </w:pPr>
      <w:r w:rsidRPr="00A35E15">
        <w:rPr>
          <w:color w:val="000000"/>
          <w:sz w:val="24"/>
          <w:szCs w:val="24"/>
        </w:rPr>
        <w:lastRenderedPageBreak/>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14:paraId="4754D04F"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экологического воспитания:</w:t>
      </w:r>
    </w:p>
    <w:p w14:paraId="1BC846C3" w14:textId="77777777" w:rsidR="009C1BE6" w:rsidRPr="00A35E15" w:rsidRDefault="009C1BE6" w:rsidP="006814E9">
      <w:pPr>
        <w:numPr>
          <w:ilvl w:val="0"/>
          <w:numId w:val="279"/>
        </w:numPr>
        <w:spacing w:after="150" w:line="240" w:lineRule="auto"/>
        <w:rPr>
          <w:color w:val="000000"/>
          <w:sz w:val="24"/>
          <w:szCs w:val="24"/>
        </w:rPr>
      </w:pPr>
      <w:r w:rsidRPr="00A35E15">
        <w:rPr>
          <w:color w:val="000000"/>
          <w:sz w:val="24"/>
          <w:szCs w:val="24"/>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14:paraId="6D4F5511" w14:textId="77777777" w:rsidR="009C1BE6" w:rsidRPr="00A35E15" w:rsidRDefault="009C1BE6" w:rsidP="006814E9">
      <w:pPr>
        <w:numPr>
          <w:ilvl w:val="0"/>
          <w:numId w:val="279"/>
        </w:numPr>
        <w:spacing w:after="150" w:line="240" w:lineRule="auto"/>
        <w:rPr>
          <w:color w:val="000000"/>
          <w:sz w:val="24"/>
          <w:szCs w:val="24"/>
        </w:rPr>
      </w:pPr>
      <w:r w:rsidRPr="00A35E15">
        <w:rPr>
          <w:color w:val="000000"/>
          <w:sz w:val="24"/>
          <w:szCs w:val="24"/>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14:paraId="177F7027" w14:textId="77777777" w:rsidR="009C1BE6" w:rsidRPr="00A35E15" w:rsidRDefault="009C1BE6" w:rsidP="006814E9">
      <w:pPr>
        <w:numPr>
          <w:ilvl w:val="0"/>
          <w:numId w:val="279"/>
        </w:numPr>
        <w:spacing w:after="150" w:line="240" w:lineRule="auto"/>
        <w:rPr>
          <w:color w:val="000000"/>
          <w:sz w:val="24"/>
          <w:szCs w:val="24"/>
        </w:rPr>
      </w:pPr>
      <w:r w:rsidRPr="00A35E15">
        <w:rPr>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14:paraId="0EFE4F21"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понимания ценности научного познания:</w:t>
      </w:r>
    </w:p>
    <w:p w14:paraId="4D2E58FD" w14:textId="77777777" w:rsidR="009C1BE6" w:rsidRPr="00A35E15" w:rsidRDefault="009C1BE6" w:rsidP="006814E9">
      <w:pPr>
        <w:numPr>
          <w:ilvl w:val="0"/>
          <w:numId w:val="280"/>
        </w:numPr>
        <w:spacing w:after="150" w:line="240" w:lineRule="auto"/>
        <w:rPr>
          <w:color w:val="000000"/>
          <w:sz w:val="24"/>
          <w:szCs w:val="24"/>
        </w:rPr>
      </w:pPr>
      <w:r w:rsidRPr="00A35E15">
        <w:rPr>
          <w:color w:val="000000"/>
          <w:sz w:val="24"/>
          <w:szCs w:val="24"/>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8BE00" w14:textId="77777777" w:rsidR="009C1BE6" w:rsidRPr="00A35E15" w:rsidRDefault="009C1BE6" w:rsidP="006814E9">
      <w:pPr>
        <w:numPr>
          <w:ilvl w:val="0"/>
          <w:numId w:val="280"/>
        </w:numPr>
        <w:spacing w:after="150" w:line="240" w:lineRule="auto"/>
        <w:rPr>
          <w:color w:val="000000"/>
          <w:sz w:val="24"/>
          <w:szCs w:val="24"/>
        </w:rPr>
      </w:pPr>
      <w:r w:rsidRPr="00A35E15">
        <w:rPr>
          <w:color w:val="000000"/>
          <w:sz w:val="24"/>
          <w:szCs w:val="24"/>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14:paraId="7E3DC28A" w14:textId="77777777" w:rsidR="009C1BE6" w:rsidRPr="00A35E15" w:rsidRDefault="009C1BE6" w:rsidP="006814E9">
      <w:pPr>
        <w:numPr>
          <w:ilvl w:val="0"/>
          <w:numId w:val="280"/>
        </w:numPr>
        <w:spacing w:after="150" w:line="240" w:lineRule="auto"/>
        <w:rPr>
          <w:color w:val="000000"/>
          <w:sz w:val="24"/>
          <w:szCs w:val="24"/>
        </w:rPr>
      </w:pPr>
      <w:r w:rsidRPr="00A35E15">
        <w:rPr>
          <w:color w:val="000000"/>
          <w:sz w:val="24"/>
          <w:szCs w:val="24"/>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225D1F59"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адаптации к изменяющимся условиям социальной и природной среды:</w:t>
      </w:r>
    </w:p>
    <w:p w14:paraId="69884C81" w14:textId="77777777" w:rsidR="009C1BE6" w:rsidRPr="00A35E15" w:rsidRDefault="009C1BE6" w:rsidP="006814E9">
      <w:pPr>
        <w:numPr>
          <w:ilvl w:val="0"/>
          <w:numId w:val="281"/>
        </w:numPr>
        <w:spacing w:after="150" w:line="240" w:lineRule="auto"/>
        <w:rPr>
          <w:color w:val="000000"/>
          <w:sz w:val="24"/>
          <w:szCs w:val="24"/>
        </w:rPr>
      </w:pPr>
      <w:r w:rsidRPr="00A35E15">
        <w:rPr>
          <w:color w:val="000000"/>
          <w:sz w:val="24"/>
          <w:szCs w:val="24"/>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14:paraId="2CEBF364" w14:textId="77777777" w:rsidR="009C1BE6" w:rsidRPr="00A35E15" w:rsidRDefault="009C1BE6" w:rsidP="006814E9">
      <w:pPr>
        <w:numPr>
          <w:ilvl w:val="0"/>
          <w:numId w:val="281"/>
        </w:numPr>
        <w:spacing w:after="150" w:line="240" w:lineRule="auto"/>
        <w:rPr>
          <w:color w:val="000000"/>
          <w:sz w:val="24"/>
          <w:szCs w:val="24"/>
        </w:rPr>
      </w:pPr>
      <w:r w:rsidRPr="00A35E15">
        <w:rPr>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14:paraId="72E506D6" w14:textId="77777777" w:rsidR="009C1BE6" w:rsidRPr="00A35E15" w:rsidRDefault="009C1BE6" w:rsidP="006814E9">
      <w:pPr>
        <w:numPr>
          <w:ilvl w:val="0"/>
          <w:numId w:val="281"/>
        </w:numPr>
        <w:spacing w:after="150" w:line="240" w:lineRule="auto"/>
        <w:rPr>
          <w:color w:val="000000"/>
          <w:sz w:val="24"/>
          <w:szCs w:val="24"/>
        </w:rPr>
      </w:pPr>
      <w:r w:rsidRPr="00A35E15">
        <w:rPr>
          <w:color w:val="000000"/>
          <w:sz w:val="24"/>
          <w:szCs w:val="24"/>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14:paraId="574432D5" w14:textId="77777777" w:rsidR="009C1BE6" w:rsidRPr="00A35E15" w:rsidRDefault="009C1BE6" w:rsidP="006814E9">
      <w:pPr>
        <w:numPr>
          <w:ilvl w:val="0"/>
          <w:numId w:val="281"/>
        </w:numPr>
        <w:spacing w:after="150" w:line="240" w:lineRule="auto"/>
        <w:rPr>
          <w:color w:val="000000"/>
          <w:sz w:val="24"/>
          <w:szCs w:val="24"/>
        </w:rPr>
      </w:pPr>
      <w:r w:rsidRPr="00A35E15">
        <w:rPr>
          <w:color w:val="000000"/>
          <w:sz w:val="24"/>
          <w:szCs w:val="24"/>
        </w:rPr>
        <w:t>умение оперировать терминами и представлениями в области концепции устойчивого развития;</w:t>
      </w:r>
    </w:p>
    <w:p w14:paraId="6E5EEF37" w14:textId="77777777" w:rsidR="009C1BE6" w:rsidRPr="00A35E15" w:rsidRDefault="009C1BE6" w:rsidP="006814E9">
      <w:pPr>
        <w:numPr>
          <w:ilvl w:val="0"/>
          <w:numId w:val="281"/>
        </w:numPr>
        <w:spacing w:after="150" w:line="240" w:lineRule="auto"/>
        <w:rPr>
          <w:color w:val="000000"/>
          <w:sz w:val="24"/>
          <w:szCs w:val="24"/>
        </w:rPr>
      </w:pPr>
      <w:r w:rsidRPr="00A35E15">
        <w:rPr>
          <w:color w:val="000000"/>
          <w:sz w:val="24"/>
          <w:szCs w:val="24"/>
        </w:rPr>
        <w:t>умение анализировать и выявлять взаимосвязи природы, общества и экономики;</w:t>
      </w:r>
    </w:p>
    <w:p w14:paraId="4B0C0904" w14:textId="77777777" w:rsidR="009C1BE6" w:rsidRPr="00A35E15" w:rsidRDefault="009C1BE6" w:rsidP="006814E9">
      <w:pPr>
        <w:numPr>
          <w:ilvl w:val="0"/>
          <w:numId w:val="281"/>
        </w:numPr>
        <w:spacing w:after="150" w:line="240" w:lineRule="auto"/>
        <w:rPr>
          <w:color w:val="000000"/>
          <w:sz w:val="24"/>
          <w:szCs w:val="24"/>
        </w:rPr>
      </w:pPr>
      <w:r w:rsidRPr="00A35E15">
        <w:rPr>
          <w:color w:val="000000"/>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7C2B7FF" w14:textId="77777777" w:rsidR="009C1BE6" w:rsidRPr="00A35E15" w:rsidRDefault="009C1BE6" w:rsidP="006814E9">
      <w:pPr>
        <w:numPr>
          <w:ilvl w:val="0"/>
          <w:numId w:val="281"/>
        </w:numPr>
        <w:spacing w:after="150" w:line="240" w:lineRule="auto"/>
        <w:rPr>
          <w:color w:val="000000"/>
          <w:sz w:val="24"/>
          <w:szCs w:val="24"/>
        </w:rPr>
      </w:pPr>
      <w:r w:rsidRPr="00A35E15">
        <w:rPr>
          <w:color w:val="000000"/>
          <w:sz w:val="24"/>
          <w:szCs w:val="24"/>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14:paraId="7419676F" w14:textId="77777777" w:rsidR="009C1BE6" w:rsidRPr="00A35E15" w:rsidRDefault="009C1BE6" w:rsidP="009C1BE6">
      <w:pPr>
        <w:spacing w:after="150" w:line="240" w:lineRule="auto"/>
        <w:rPr>
          <w:color w:val="000000"/>
          <w:sz w:val="24"/>
          <w:szCs w:val="24"/>
        </w:rPr>
      </w:pPr>
    </w:p>
    <w:p w14:paraId="0DA1F734" w14:textId="77777777" w:rsidR="009C1BE6" w:rsidRPr="00A35E15" w:rsidRDefault="009C1BE6" w:rsidP="006814E9">
      <w:pPr>
        <w:numPr>
          <w:ilvl w:val="0"/>
          <w:numId w:val="282"/>
        </w:numPr>
        <w:spacing w:after="150" w:line="240" w:lineRule="auto"/>
        <w:jc w:val="left"/>
        <w:rPr>
          <w:color w:val="000000"/>
          <w:sz w:val="24"/>
          <w:szCs w:val="24"/>
        </w:rPr>
      </w:pPr>
      <w:r w:rsidRPr="00A35E15">
        <w:rPr>
          <w:b/>
          <w:bCs/>
          <w:color w:val="000000"/>
          <w:sz w:val="24"/>
          <w:szCs w:val="24"/>
        </w:rPr>
        <w:t>Метапредметные результаты</w:t>
      </w:r>
    </w:p>
    <w:p w14:paraId="19952C55" w14:textId="77777777" w:rsidR="009C1BE6" w:rsidRPr="00A35E15" w:rsidRDefault="009C1BE6" w:rsidP="009C1BE6">
      <w:pPr>
        <w:spacing w:after="150" w:line="240" w:lineRule="auto"/>
        <w:rPr>
          <w:color w:val="000000"/>
          <w:sz w:val="24"/>
          <w:szCs w:val="24"/>
        </w:rPr>
      </w:pPr>
      <w:r w:rsidRPr="00A35E15">
        <w:rPr>
          <w:color w:val="000000"/>
          <w:sz w:val="24"/>
          <w:szCs w:val="24"/>
        </w:rPr>
        <w:lastRenderedPageBreak/>
        <w:t>В сфере овладения универсальными учебными познавательными действиями:</w:t>
      </w:r>
    </w:p>
    <w:p w14:paraId="0AD27354"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14:paraId="469F04B4"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использовать вопросы как инструмент для познания будущей профессии;</w:t>
      </w:r>
    </w:p>
    <w:p w14:paraId="5D844727"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аргументировать свою позицию, мнение;</w:t>
      </w:r>
    </w:p>
    <w:p w14:paraId="36AA943C"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оценивать на применимость и достоверность информацию, полученную в ходе работы с интернет-источниками;</w:t>
      </w:r>
    </w:p>
    <w:p w14:paraId="49059F4F"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самостоятельно формулировать обобщения и выводы по результатам проведённого обсуждения в группе или в паре;</w:t>
      </w:r>
    </w:p>
    <w:p w14:paraId="77BD678C"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прогнозировать возможное дальнейшее развитие процессов, событий и их последствия, связанные с выбором будущей профессии;</w:t>
      </w:r>
    </w:p>
    <w:p w14:paraId="383A5B7F"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выдвигать предположения о возможном росте и падении спроса на ту или иную специальность в новых условиях;</w:t>
      </w:r>
    </w:p>
    <w:p w14:paraId="31D4F7DF"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14:paraId="5235EC98"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выбирать, анализировать, систематизировать и интерпретировать информацию различных видов и форм представления;</w:t>
      </w:r>
    </w:p>
    <w:p w14:paraId="79C2611A"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1141324" w14:textId="77777777" w:rsidR="009C1BE6" w:rsidRPr="00A35E15" w:rsidRDefault="009C1BE6" w:rsidP="006814E9">
      <w:pPr>
        <w:numPr>
          <w:ilvl w:val="0"/>
          <w:numId w:val="283"/>
        </w:numPr>
        <w:spacing w:line="276" w:lineRule="auto"/>
        <w:rPr>
          <w:color w:val="000000"/>
          <w:sz w:val="24"/>
          <w:szCs w:val="24"/>
        </w:rPr>
      </w:pPr>
      <w:r w:rsidRPr="00A35E15">
        <w:rPr>
          <w:color w:val="000000"/>
          <w:sz w:val="24"/>
          <w:szCs w:val="24"/>
        </w:rPr>
        <w:t>самостоятельно выбирать оптимальную форму представления информации, предназначенную для остальных участников программы.</w:t>
      </w:r>
    </w:p>
    <w:p w14:paraId="6A2F06BF" w14:textId="77777777" w:rsidR="009C1BE6" w:rsidRPr="00A35E15" w:rsidRDefault="009C1BE6" w:rsidP="009C1BE6">
      <w:pPr>
        <w:spacing w:line="276" w:lineRule="auto"/>
        <w:ind w:left="720"/>
        <w:rPr>
          <w:color w:val="000000"/>
          <w:sz w:val="24"/>
          <w:szCs w:val="24"/>
        </w:rPr>
      </w:pPr>
    </w:p>
    <w:p w14:paraId="2922AFD8"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овладения универсальными учебными коммуникативными действиями:</w:t>
      </w:r>
    </w:p>
    <w:p w14:paraId="32C0BEDF"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воспринимать и формулировать суждения в соответствии с целями и условиями общения в рамках занятий, включённых в программу;</w:t>
      </w:r>
    </w:p>
    <w:p w14:paraId="27673CD7"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14:paraId="3E95D70D"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14:paraId="1567EA7D"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14:paraId="4E9B6BF1"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сопоставлять свои суждения с суждениями других участников диалога, обнаруживать различие и сходство позиций;</w:t>
      </w:r>
    </w:p>
    <w:p w14:paraId="3B88CEAC"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публично представлять результаты работы, проделанной в рамках выполнения заданий, связанных с тематикой курса по профориентации;</w:t>
      </w:r>
    </w:p>
    <w:p w14:paraId="0A6D7953"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14:paraId="24D41AA7"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уметь обобщать мнения нескольких участников программы, проявлять готовность руководить, выполнять поручения, подчиняться;</w:t>
      </w:r>
    </w:p>
    <w:p w14:paraId="780F46AA"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lastRenderedPageBreak/>
        <w:t>участвовать в групповых формах работы (обсуждения, обмен мнениями, мозговые штурмы и др.);</w:t>
      </w:r>
    </w:p>
    <w:p w14:paraId="7D16EB54" w14:textId="77777777" w:rsidR="009C1BE6" w:rsidRPr="00A35E15" w:rsidRDefault="009C1BE6" w:rsidP="006814E9">
      <w:pPr>
        <w:numPr>
          <w:ilvl w:val="0"/>
          <w:numId w:val="284"/>
        </w:numPr>
        <w:spacing w:line="276" w:lineRule="auto"/>
        <w:rPr>
          <w:color w:val="000000"/>
          <w:sz w:val="24"/>
          <w:szCs w:val="24"/>
        </w:rPr>
      </w:pPr>
      <w:r w:rsidRPr="00A35E15">
        <w:rPr>
          <w:color w:val="000000"/>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14:paraId="734EF437" w14:textId="77777777" w:rsidR="009C1BE6" w:rsidRPr="00A35E15" w:rsidRDefault="009C1BE6" w:rsidP="009C1BE6">
      <w:pPr>
        <w:spacing w:line="276" w:lineRule="auto"/>
        <w:rPr>
          <w:color w:val="000000"/>
          <w:sz w:val="24"/>
          <w:szCs w:val="24"/>
        </w:rPr>
      </w:pPr>
    </w:p>
    <w:p w14:paraId="36FBE82E" w14:textId="77777777" w:rsidR="009C1BE6" w:rsidRPr="00A35E15" w:rsidRDefault="009C1BE6" w:rsidP="009C1BE6">
      <w:pPr>
        <w:spacing w:after="150" w:line="240" w:lineRule="auto"/>
        <w:rPr>
          <w:color w:val="000000"/>
          <w:sz w:val="24"/>
          <w:szCs w:val="24"/>
        </w:rPr>
      </w:pPr>
      <w:r w:rsidRPr="00A35E15">
        <w:rPr>
          <w:color w:val="000000"/>
          <w:sz w:val="24"/>
          <w:szCs w:val="24"/>
        </w:rPr>
        <w:t>В сфере овладения универсальными учебными регулятивными действиями:</w:t>
      </w:r>
    </w:p>
    <w:p w14:paraId="7906EC79"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выявлять проблемы, возникающие в ходе выбора будущей профессии;</w:t>
      </w:r>
    </w:p>
    <w:p w14:paraId="19AACDE7"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48A9D8C8"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делать выбор и брать на себя ответственность за решения, принимаемые в процессе профессионального самоопределения;</w:t>
      </w:r>
    </w:p>
    <w:p w14:paraId="36EE3D89"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владеть способами самоконтроля, самомотивации и рефлексии;</w:t>
      </w:r>
    </w:p>
    <w:p w14:paraId="6CBB722E"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предвидеть трудности, которые могут возникнуть при выборе будущей профессии;</w:t>
      </w:r>
    </w:p>
    <w:p w14:paraId="6E183E80"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14:paraId="3322B501"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14:paraId="5586AE9E"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различать, называть и управлять собственными эмоциями;</w:t>
      </w:r>
    </w:p>
    <w:p w14:paraId="2AE5D9A3" w14:textId="77777777" w:rsidR="009C1BE6" w:rsidRPr="00A35E15" w:rsidRDefault="009C1BE6" w:rsidP="006814E9">
      <w:pPr>
        <w:numPr>
          <w:ilvl w:val="0"/>
          <w:numId w:val="285"/>
        </w:numPr>
        <w:spacing w:line="276" w:lineRule="auto"/>
        <w:rPr>
          <w:color w:val="000000"/>
          <w:sz w:val="24"/>
          <w:szCs w:val="24"/>
        </w:rPr>
      </w:pPr>
      <w:r w:rsidRPr="00A35E15">
        <w:rPr>
          <w:color w:val="000000"/>
          <w:sz w:val="24"/>
          <w:szCs w:val="24"/>
        </w:rPr>
        <w:t>уметь ставить себя на место другого человека, понимать мотивы и намерения участников курса, осознанно относиться к ним.</w:t>
      </w:r>
    </w:p>
    <w:p w14:paraId="4EDB0DD1" w14:textId="77777777" w:rsidR="009C1BE6" w:rsidRPr="00A35E15" w:rsidRDefault="009C1BE6" w:rsidP="009C1BE6">
      <w:pPr>
        <w:spacing w:line="276" w:lineRule="auto"/>
        <w:ind w:left="720"/>
        <w:rPr>
          <w:color w:val="000000"/>
          <w:sz w:val="24"/>
          <w:szCs w:val="24"/>
        </w:rPr>
      </w:pPr>
    </w:p>
    <w:p w14:paraId="44ADEF54" w14:textId="77777777" w:rsidR="009C1BE6" w:rsidRPr="00A35E15" w:rsidRDefault="009C1BE6" w:rsidP="006814E9">
      <w:pPr>
        <w:numPr>
          <w:ilvl w:val="0"/>
          <w:numId w:val="286"/>
        </w:numPr>
        <w:spacing w:after="150" w:line="240" w:lineRule="auto"/>
        <w:jc w:val="left"/>
        <w:rPr>
          <w:color w:val="000000"/>
          <w:sz w:val="24"/>
          <w:szCs w:val="24"/>
        </w:rPr>
      </w:pPr>
      <w:r w:rsidRPr="00A35E15">
        <w:rPr>
          <w:b/>
          <w:bCs/>
          <w:color w:val="000000"/>
          <w:sz w:val="24"/>
          <w:szCs w:val="24"/>
        </w:rPr>
        <w:t>Предметные результаты</w:t>
      </w:r>
    </w:p>
    <w:p w14:paraId="5FC352A3" w14:textId="77777777" w:rsidR="009C1BE6" w:rsidRPr="00A35E15" w:rsidRDefault="009C1BE6" w:rsidP="009C1BE6">
      <w:pPr>
        <w:spacing w:line="276" w:lineRule="auto"/>
        <w:rPr>
          <w:color w:val="000000"/>
          <w:sz w:val="24"/>
          <w:szCs w:val="24"/>
        </w:rPr>
      </w:pPr>
      <w:r w:rsidRPr="00A35E15">
        <w:rPr>
          <w:color w:val="000000"/>
          <w:sz w:val="24"/>
          <w:szCs w:val="24"/>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14:paraId="63463159" w14:textId="77777777" w:rsidR="009C1BE6" w:rsidRPr="00A35E15" w:rsidRDefault="009C1BE6" w:rsidP="009C1BE6">
      <w:pPr>
        <w:spacing w:line="276" w:lineRule="auto"/>
        <w:rPr>
          <w:color w:val="000000"/>
          <w:sz w:val="24"/>
          <w:szCs w:val="24"/>
        </w:rPr>
      </w:pPr>
      <w:r w:rsidRPr="00A35E15">
        <w:rPr>
          <w:color w:val="000000"/>
          <w:sz w:val="24"/>
          <w:szCs w:val="24"/>
        </w:rPr>
        <w:t>Русский язык:</w:t>
      </w:r>
    </w:p>
    <w:p w14:paraId="16E00005" w14:textId="77777777" w:rsidR="009C1BE6" w:rsidRPr="00A35E15" w:rsidRDefault="009C1BE6" w:rsidP="006814E9">
      <w:pPr>
        <w:numPr>
          <w:ilvl w:val="0"/>
          <w:numId w:val="287"/>
        </w:numPr>
        <w:spacing w:line="276" w:lineRule="auto"/>
        <w:rPr>
          <w:color w:val="000000"/>
          <w:sz w:val="24"/>
          <w:szCs w:val="24"/>
        </w:rPr>
      </w:pPr>
      <w:r w:rsidRPr="00A35E15">
        <w:rPr>
          <w:color w:val="000000"/>
          <w:sz w:val="24"/>
          <w:szCs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14:paraId="2A6D8DBE" w14:textId="77777777" w:rsidR="009C1BE6" w:rsidRPr="00A35E15" w:rsidRDefault="009C1BE6" w:rsidP="006814E9">
      <w:pPr>
        <w:numPr>
          <w:ilvl w:val="0"/>
          <w:numId w:val="287"/>
        </w:numPr>
        <w:spacing w:line="276" w:lineRule="auto"/>
        <w:rPr>
          <w:color w:val="000000"/>
          <w:sz w:val="24"/>
          <w:szCs w:val="24"/>
        </w:rPr>
      </w:pPr>
      <w:r w:rsidRPr="00A35E15">
        <w:rPr>
          <w:color w:val="000000"/>
          <w:sz w:val="24"/>
          <w:szCs w:val="24"/>
        </w:rPr>
        <w:t>участие в диалоге разных видов: побуждение к действию, обмен мнениями, запрос информации, сообщение информации;</w:t>
      </w:r>
    </w:p>
    <w:p w14:paraId="47E38844" w14:textId="77777777" w:rsidR="009C1BE6" w:rsidRPr="00A35E15" w:rsidRDefault="009C1BE6" w:rsidP="006814E9">
      <w:pPr>
        <w:numPr>
          <w:ilvl w:val="0"/>
          <w:numId w:val="287"/>
        </w:numPr>
        <w:spacing w:line="276" w:lineRule="auto"/>
        <w:rPr>
          <w:color w:val="000000"/>
          <w:sz w:val="24"/>
          <w:szCs w:val="24"/>
        </w:rPr>
      </w:pPr>
      <w:r w:rsidRPr="00A35E15">
        <w:rPr>
          <w:color w:val="000000"/>
          <w:sz w:val="24"/>
          <w:szCs w:val="24"/>
        </w:rPr>
        <w:t>обсуждение и чёткая формулировка цели, плана совместной групповой деятельности;</w:t>
      </w:r>
    </w:p>
    <w:p w14:paraId="7EEF7529" w14:textId="77777777" w:rsidR="009C1BE6" w:rsidRPr="00A35E15" w:rsidRDefault="009C1BE6" w:rsidP="006814E9">
      <w:pPr>
        <w:numPr>
          <w:ilvl w:val="0"/>
          <w:numId w:val="287"/>
        </w:numPr>
        <w:spacing w:line="276" w:lineRule="auto"/>
        <w:rPr>
          <w:color w:val="000000"/>
          <w:sz w:val="24"/>
          <w:szCs w:val="24"/>
        </w:rPr>
      </w:pPr>
      <w:r w:rsidRPr="00A35E15">
        <w:rPr>
          <w:color w:val="000000"/>
          <w:sz w:val="24"/>
          <w:szCs w:val="24"/>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436EABA4" w14:textId="77777777" w:rsidR="009C1BE6" w:rsidRPr="00A35E15" w:rsidRDefault="009C1BE6" w:rsidP="006814E9">
      <w:pPr>
        <w:numPr>
          <w:ilvl w:val="0"/>
          <w:numId w:val="287"/>
        </w:numPr>
        <w:spacing w:line="276" w:lineRule="auto"/>
        <w:rPr>
          <w:color w:val="000000"/>
          <w:sz w:val="24"/>
          <w:szCs w:val="24"/>
        </w:rPr>
      </w:pPr>
      <w:r w:rsidRPr="00A35E15">
        <w:rPr>
          <w:color w:val="000000"/>
          <w:sz w:val="24"/>
          <w:szCs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14:paraId="07BB9543" w14:textId="77777777" w:rsidR="009C1BE6" w:rsidRPr="00A35E15" w:rsidRDefault="009C1BE6" w:rsidP="006814E9">
      <w:pPr>
        <w:numPr>
          <w:ilvl w:val="0"/>
          <w:numId w:val="287"/>
        </w:numPr>
        <w:spacing w:line="276" w:lineRule="auto"/>
        <w:rPr>
          <w:color w:val="000000"/>
          <w:sz w:val="24"/>
          <w:szCs w:val="24"/>
        </w:rPr>
      </w:pPr>
      <w:r w:rsidRPr="00A35E15">
        <w:rPr>
          <w:color w:val="000000"/>
          <w:sz w:val="24"/>
          <w:szCs w:val="24"/>
        </w:rPr>
        <w:t>последовательность изложения (развёртывание содержания в зависимости от цели текста, типа речи);</w:t>
      </w:r>
    </w:p>
    <w:p w14:paraId="4259E748" w14:textId="77777777" w:rsidR="009C1BE6" w:rsidRPr="00A35E15" w:rsidRDefault="009C1BE6" w:rsidP="006814E9">
      <w:pPr>
        <w:numPr>
          <w:ilvl w:val="0"/>
          <w:numId w:val="287"/>
        </w:numPr>
        <w:spacing w:line="276" w:lineRule="auto"/>
        <w:rPr>
          <w:color w:val="000000"/>
          <w:sz w:val="24"/>
          <w:szCs w:val="24"/>
        </w:rPr>
      </w:pPr>
      <w:r w:rsidRPr="00A35E15">
        <w:rPr>
          <w:color w:val="000000"/>
          <w:sz w:val="24"/>
          <w:szCs w:val="24"/>
        </w:rPr>
        <w:t>правильность выделения абзацев в тексте, наличие грамматической связи предложений в тексте, логичность.</w:t>
      </w:r>
    </w:p>
    <w:p w14:paraId="0E0A9AFD" w14:textId="77777777" w:rsidR="009C1BE6" w:rsidRPr="00A35E15" w:rsidRDefault="009C1BE6" w:rsidP="009C1BE6">
      <w:pPr>
        <w:spacing w:after="150" w:line="240" w:lineRule="auto"/>
        <w:rPr>
          <w:color w:val="000000"/>
          <w:sz w:val="24"/>
          <w:szCs w:val="24"/>
        </w:rPr>
      </w:pPr>
    </w:p>
    <w:p w14:paraId="47E8899E" w14:textId="77777777" w:rsidR="009C1BE6" w:rsidRPr="00A35E15" w:rsidRDefault="009C1BE6" w:rsidP="009C1BE6">
      <w:pPr>
        <w:spacing w:after="150" w:line="240" w:lineRule="auto"/>
        <w:rPr>
          <w:color w:val="000000"/>
          <w:sz w:val="24"/>
          <w:szCs w:val="24"/>
        </w:rPr>
      </w:pPr>
      <w:r w:rsidRPr="00A35E15">
        <w:rPr>
          <w:color w:val="000000"/>
          <w:sz w:val="24"/>
          <w:szCs w:val="24"/>
        </w:rPr>
        <w:lastRenderedPageBreak/>
        <w:t>Литература:</w:t>
      </w:r>
    </w:p>
    <w:p w14:paraId="3EF44498" w14:textId="77777777" w:rsidR="009C1BE6" w:rsidRPr="00A35E15" w:rsidRDefault="009C1BE6" w:rsidP="006814E9">
      <w:pPr>
        <w:numPr>
          <w:ilvl w:val="0"/>
          <w:numId w:val="288"/>
        </w:numPr>
        <w:spacing w:line="276" w:lineRule="auto"/>
        <w:rPr>
          <w:color w:val="000000"/>
          <w:sz w:val="24"/>
          <w:szCs w:val="24"/>
        </w:rPr>
      </w:pPr>
      <w:r w:rsidRPr="00A35E15">
        <w:rPr>
          <w:color w:val="000000"/>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14:paraId="3BF85F06" w14:textId="77777777" w:rsidR="009C1BE6" w:rsidRPr="00A35E15" w:rsidRDefault="009C1BE6" w:rsidP="006814E9">
      <w:pPr>
        <w:numPr>
          <w:ilvl w:val="0"/>
          <w:numId w:val="288"/>
        </w:numPr>
        <w:spacing w:line="276" w:lineRule="auto"/>
        <w:rPr>
          <w:color w:val="000000"/>
          <w:sz w:val="24"/>
          <w:szCs w:val="24"/>
        </w:rPr>
      </w:pPr>
      <w:r w:rsidRPr="00A35E15">
        <w:rPr>
          <w:color w:val="000000"/>
          <w:sz w:val="24"/>
          <w:szCs w:val="24"/>
        </w:rPr>
        <w:t>применять ИКТ, соблюдать правила информационной безопасности. Иностранный язык:</w:t>
      </w:r>
    </w:p>
    <w:p w14:paraId="426240EC" w14:textId="77777777" w:rsidR="009C1BE6" w:rsidRPr="00A35E15" w:rsidRDefault="009C1BE6" w:rsidP="006814E9">
      <w:pPr>
        <w:numPr>
          <w:ilvl w:val="0"/>
          <w:numId w:val="288"/>
        </w:numPr>
        <w:spacing w:line="276" w:lineRule="auto"/>
        <w:rPr>
          <w:color w:val="000000"/>
          <w:sz w:val="24"/>
          <w:szCs w:val="24"/>
        </w:rPr>
      </w:pPr>
      <w:r w:rsidRPr="00A35E15">
        <w:rPr>
          <w:color w:val="000000"/>
          <w:sz w:val="24"/>
          <w:szCs w:val="24"/>
        </w:rPr>
        <w:t>овладение основными видами речевой деятельности в рамках знакомства со спецификой современных профессий;</w:t>
      </w:r>
    </w:p>
    <w:p w14:paraId="4E616C1C" w14:textId="77777777" w:rsidR="009C1BE6" w:rsidRPr="00A35E15" w:rsidRDefault="009C1BE6" w:rsidP="006814E9">
      <w:pPr>
        <w:numPr>
          <w:ilvl w:val="0"/>
          <w:numId w:val="288"/>
        </w:numPr>
        <w:spacing w:line="276" w:lineRule="auto"/>
        <w:rPr>
          <w:color w:val="000000"/>
          <w:sz w:val="24"/>
          <w:szCs w:val="24"/>
        </w:rPr>
      </w:pPr>
      <w:r w:rsidRPr="00A35E15">
        <w:rPr>
          <w:color w:val="000000"/>
          <w:sz w:val="24"/>
          <w:szCs w:val="24"/>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14:paraId="0A7D47DD" w14:textId="77777777" w:rsidR="009C1BE6" w:rsidRPr="00A35E15" w:rsidRDefault="009C1BE6" w:rsidP="006814E9">
      <w:pPr>
        <w:numPr>
          <w:ilvl w:val="0"/>
          <w:numId w:val="288"/>
        </w:numPr>
        <w:spacing w:line="276" w:lineRule="auto"/>
        <w:rPr>
          <w:color w:val="000000"/>
          <w:sz w:val="24"/>
          <w:szCs w:val="24"/>
        </w:rPr>
      </w:pPr>
      <w:r w:rsidRPr="00A35E15">
        <w:rPr>
          <w:color w:val="000000"/>
          <w:sz w:val="24"/>
          <w:szCs w:val="24"/>
        </w:rPr>
        <w:t>использовать иноязычные словари и справочники, в том числе информационно- справочные системы в электронной форме.</w:t>
      </w:r>
    </w:p>
    <w:p w14:paraId="033AAD06" w14:textId="77777777" w:rsidR="009C1BE6" w:rsidRPr="00A35E15" w:rsidRDefault="009C1BE6" w:rsidP="009C1BE6">
      <w:pPr>
        <w:spacing w:after="150" w:line="240" w:lineRule="auto"/>
        <w:rPr>
          <w:color w:val="000000"/>
          <w:sz w:val="24"/>
          <w:szCs w:val="24"/>
        </w:rPr>
      </w:pPr>
    </w:p>
    <w:p w14:paraId="7D0C7A72" w14:textId="77777777" w:rsidR="009C1BE6" w:rsidRPr="00A35E15" w:rsidRDefault="009C1BE6" w:rsidP="009C1BE6">
      <w:pPr>
        <w:spacing w:after="150" w:line="240" w:lineRule="auto"/>
        <w:rPr>
          <w:color w:val="000000"/>
          <w:sz w:val="24"/>
          <w:szCs w:val="24"/>
        </w:rPr>
      </w:pPr>
      <w:r w:rsidRPr="00A35E15">
        <w:rPr>
          <w:color w:val="000000"/>
          <w:sz w:val="24"/>
          <w:szCs w:val="24"/>
        </w:rPr>
        <w:t>Информатика:</w:t>
      </w:r>
    </w:p>
    <w:p w14:paraId="62C25B41" w14:textId="77777777" w:rsidR="009C1BE6" w:rsidRPr="00A35E15" w:rsidRDefault="009C1BE6" w:rsidP="006814E9">
      <w:pPr>
        <w:numPr>
          <w:ilvl w:val="0"/>
          <w:numId w:val="289"/>
        </w:numPr>
        <w:spacing w:line="276" w:lineRule="auto"/>
        <w:rPr>
          <w:color w:val="000000"/>
          <w:sz w:val="24"/>
          <w:szCs w:val="24"/>
        </w:rPr>
      </w:pPr>
      <w:r w:rsidRPr="00A35E15">
        <w:rPr>
          <w:color w:val="000000"/>
          <w:sz w:val="24"/>
          <w:szCs w:val="24"/>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14:paraId="5533B67C" w14:textId="77777777" w:rsidR="009C1BE6" w:rsidRPr="00A35E15" w:rsidRDefault="009C1BE6" w:rsidP="006814E9">
      <w:pPr>
        <w:numPr>
          <w:ilvl w:val="0"/>
          <w:numId w:val="289"/>
        </w:numPr>
        <w:spacing w:line="276" w:lineRule="auto"/>
        <w:rPr>
          <w:color w:val="000000"/>
          <w:sz w:val="24"/>
          <w:szCs w:val="24"/>
        </w:rPr>
      </w:pPr>
      <w:r w:rsidRPr="00A35E15">
        <w:rPr>
          <w:color w:val="000000"/>
          <w:sz w:val="24"/>
          <w:szCs w:val="24"/>
        </w:rPr>
        <w:t>умение оперировать единицами измерения информационного объёма и скорости передачи данных;</w:t>
      </w:r>
    </w:p>
    <w:p w14:paraId="3BECA623" w14:textId="77777777" w:rsidR="009C1BE6" w:rsidRPr="00A35E15" w:rsidRDefault="009C1BE6" w:rsidP="006814E9">
      <w:pPr>
        <w:numPr>
          <w:ilvl w:val="0"/>
          <w:numId w:val="289"/>
        </w:numPr>
        <w:spacing w:line="276" w:lineRule="auto"/>
        <w:rPr>
          <w:color w:val="000000"/>
          <w:sz w:val="24"/>
          <w:szCs w:val="24"/>
        </w:rPr>
      </w:pPr>
      <w:r w:rsidRPr="00A35E15">
        <w:rPr>
          <w:color w:val="000000"/>
          <w:sz w:val="24"/>
          <w:szCs w:val="24"/>
        </w:rPr>
        <w:t>сформированность мотивации к продолжению изучения информатики как профильного предмета.</w:t>
      </w:r>
    </w:p>
    <w:p w14:paraId="00AE668F" w14:textId="77777777" w:rsidR="009C1BE6" w:rsidRPr="0021196B" w:rsidRDefault="009C1BE6" w:rsidP="009C1BE6">
      <w:pPr>
        <w:spacing w:after="150" w:line="240" w:lineRule="auto"/>
        <w:rPr>
          <w:color w:val="000000"/>
          <w:sz w:val="10"/>
          <w:szCs w:val="24"/>
        </w:rPr>
      </w:pPr>
    </w:p>
    <w:p w14:paraId="3DA12742" w14:textId="77777777" w:rsidR="009C1BE6" w:rsidRPr="00A35E15" w:rsidRDefault="009C1BE6" w:rsidP="009C1BE6">
      <w:pPr>
        <w:spacing w:after="150" w:line="240" w:lineRule="auto"/>
        <w:rPr>
          <w:color w:val="000000"/>
          <w:sz w:val="24"/>
          <w:szCs w:val="24"/>
        </w:rPr>
      </w:pPr>
      <w:r w:rsidRPr="00A35E15">
        <w:rPr>
          <w:color w:val="000000"/>
          <w:sz w:val="24"/>
          <w:szCs w:val="24"/>
        </w:rPr>
        <w:t>География:</w:t>
      </w:r>
    </w:p>
    <w:p w14:paraId="6A6BE85D" w14:textId="77777777" w:rsidR="009C1BE6" w:rsidRPr="00A35E15" w:rsidRDefault="009C1BE6" w:rsidP="006814E9">
      <w:pPr>
        <w:numPr>
          <w:ilvl w:val="0"/>
          <w:numId w:val="290"/>
        </w:numPr>
        <w:spacing w:line="276" w:lineRule="auto"/>
        <w:rPr>
          <w:color w:val="000000"/>
          <w:sz w:val="24"/>
          <w:szCs w:val="24"/>
        </w:rPr>
      </w:pPr>
      <w:r w:rsidRPr="00A35E15">
        <w:rPr>
          <w:color w:val="000000"/>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48BE37D6" w14:textId="77777777" w:rsidR="009C1BE6" w:rsidRPr="00A35E15" w:rsidRDefault="009C1BE6" w:rsidP="006814E9">
      <w:pPr>
        <w:numPr>
          <w:ilvl w:val="0"/>
          <w:numId w:val="290"/>
        </w:numPr>
        <w:spacing w:line="276" w:lineRule="auto"/>
        <w:rPr>
          <w:color w:val="000000"/>
          <w:sz w:val="24"/>
          <w:szCs w:val="24"/>
        </w:rPr>
      </w:pPr>
      <w:r w:rsidRPr="00A35E15">
        <w:rPr>
          <w:color w:val="000000"/>
          <w:sz w:val="24"/>
          <w:szCs w:val="24"/>
        </w:rPr>
        <w:t>умение устанавливать взаимосвязи между изученными природными, социальными и экономическими явлениями и процессами;</w:t>
      </w:r>
    </w:p>
    <w:p w14:paraId="4470F6D7" w14:textId="77777777" w:rsidR="009C1BE6" w:rsidRPr="00A35E15" w:rsidRDefault="009C1BE6" w:rsidP="006814E9">
      <w:pPr>
        <w:numPr>
          <w:ilvl w:val="0"/>
          <w:numId w:val="290"/>
        </w:numPr>
        <w:spacing w:line="276" w:lineRule="auto"/>
        <w:rPr>
          <w:color w:val="000000"/>
          <w:sz w:val="24"/>
          <w:szCs w:val="24"/>
        </w:rPr>
      </w:pPr>
      <w:r w:rsidRPr="00A35E15">
        <w:rPr>
          <w:color w:val="000000"/>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w:t>
      </w:r>
    </w:p>
    <w:p w14:paraId="3CBA77BD" w14:textId="77777777" w:rsidR="009C1BE6" w:rsidRPr="00A35E15" w:rsidRDefault="009C1BE6" w:rsidP="006814E9">
      <w:pPr>
        <w:numPr>
          <w:ilvl w:val="0"/>
          <w:numId w:val="290"/>
        </w:numPr>
        <w:spacing w:line="276" w:lineRule="auto"/>
        <w:rPr>
          <w:color w:val="000000"/>
          <w:sz w:val="24"/>
          <w:szCs w:val="24"/>
        </w:rPr>
      </w:pPr>
      <w:r w:rsidRPr="00A35E15">
        <w:rPr>
          <w:color w:val="000000"/>
          <w:sz w:val="24"/>
          <w:szCs w:val="24"/>
        </w:rPr>
        <w:t>сформированность мотивации к продолжению изучения географии как профильного предмета на уровне среднего общего образования.</w:t>
      </w:r>
    </w:p>
    <w:p w14:paraId="58905B23" w14:textId="77777777" w:rsidR="009C1BE6" w:rsidRPr="00A35E15" w:rsidRDefault="009C1BE6" w:rsidP="009C1BE6">
      <w:pPr>
        <w:spacing w:after="150" w:line="240" w:lineRule="auto"/>
        <w:rPr>
          <w:color w:val="000000"/>
          <w:sz w:val="24"/>
          <w:szCs w:val="24"/>
        </w:rPr>
      </w:pPr>
    </w:p>
    <w:p w14:paraId="35052083" w14:textId="77777777" w:rsidR="009C1BE6" w:rsidRPr="00A35E15" w:rsidRDefault="009C1BE6" w:rsidP="009C1BE6">
      <w:pPr>
        <w:spacing w:after="150" w:line="240" w:lineRule="auto"/>
        <w:rPr>
          <w:color w:val="000000"/>
          <w:sz w:val="24"/>
          <w:szCs w:val="24"/>
        </w:rPr>
      </w:pPr>
      <w:r w:rsidRPr="00A35E15">
        <w:rPr>
          <w:color w:val="000000"/>
          <w:sz w:val="24"/>
          <w:szCs w:val="24"/>
        </w:rPr>
        <w:t>Физика:</w:t>
      </w:r>
    </w:p>
    <w:p w14:paraId="20BD106B" w14:textId="77777777" w:rsidR="009C1BE6" w:rsidRPr="00A35E15" w:rsidRDefault="009C1BE6" w:rsidP="006814E9">
      <w:pPr>
        <w:numPr>
          <w:ilvl w:val="0"/>
          <w:numId w:val="291"/>
        </w:numPr>
        <w:spacing w:line="276" w:lineRule="auto"/>
        <w:rPr>
          <w:color w:val="000000"/>
          <w:sz w:val="24"/>
          <w:szCs w:val="24"/>
        </w:rPr>
      </w:pPr>
      <w:r w:rsidRPr="00A35E15">
        <w:rPr>
          <w:color w:val="000000"/>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102B8FA6" w14:textId="77777777" w:rsidR="009C1BE6" w:rsidRPr="00A35E15" w:rsidRDefault="009C1BE6" w:rsidP="006814E9">
      <w:pPr>
        <w:numPr>
          <w:ilvl w:val="0"/>
          <w:numId w:val="291"/>
        </w:numPr>
        <w:spacing w:line="276" w:lineRule="auto"/>
        <w:rPr>
          <w:color w:val="000000"/>
          <w:sz w:val="24"/>
          <w:szCs w:val="24"/>
        </w:rPr>
      </w:pPr>
      <w:r w:rsidRPr="00A35E15">
        <w:rPr>
          <w:color w:val="000000"/>
          <w:sz w:val="24"/>
          <w:szCs w:val="24"/>
        </w:rPr>
        <w:t>понимание необходимости применения достижений физики и технологий для рационального природопользования;</w:t>
      </w:r>
    </w:p>
    <w:p w14:paraId="72327E50" w14:textId="77777777" w:rsidR="009C1BE6" w:rsidRPr="00A35E15" w:rsidRDefault="009C1BE6" w:rsidP="006814E9">
      <w:pPr>
        <w:numPr>
          <w:ilvl w:val="0"/>
          <w:numId w:val="291"/>
        </w:numPr>
        <w:spacing w:line="276" w:lineRule="auto"/>
        <w:rPr>
          <w:color w:val="000000"/>
          <w:sz w:val="24"/>
          <w:szCs w:val="24"/>
        </w:rPr>
      </w:pPr>
      <w:r w:rsidRPr="00A35E15">
        <w:rPr>
          <w:color w:val="000000"/>
          <w:sz w:val="24"/>
          <w:szCs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1624A6F2" w14:textId="77777777" w:rsidR="009C1BE6" w:rsidRPr="00A35E15" w:rsidRDefault="009C1BE6" w:rsidP="006814E9">
      <w:pPr>
        <w:numPr>
          <w:ilvl w:val="0"/>
          <w:numId w:val="291"/>
        </w:numPr>
        <w:spacing w:line="276" w:lineRule="auto"/>
        <w:rPr>
          <w:color w:val="000000"/>
          <w:sz w:val="24"/>
          <w:szCs w:val="24"/>
        </w:rPr>
      </w:pPr>
      <w:r w:rsidRPr="00A35E15">
        <w:rPr>
          <w:color w:val="000000"/>
          <w:sz w:val="24"/>
          <w:szCs w:val="24"/>
        </w:rPr>
        <w:lastRenderedPageBreak/>
        <w:t>сформированность мотивации к продолжению изучения физики как профильного предмета на уровне среднего общего образования.</w:t>
      </w:r>
    </w:p>
    <w:p w14:paraId="17254A56" w14:textId="77777777" w:rsidR="009C1BE6" w:rsidRPr="0021196B" w:rsidRDefault="009C1BE6" w:rsidP="009C1BE6">
      <w:pPr>
        <w:spacing w:after="150" w:line="240" w:lineRule="auto"/>
        <w:rPr>
          <w:color w:val="000000"/>
          <w:sz w:val="10"/>
          <w:szCs w:val="24"/>
        </w:rPr>
      </w:pPr>
    </w:p>
    <w:p w14:paraId="0CA19678" w14:textId="77777777" w:rsidR="009C1BE6" w:rsidRPr="00A35E15" w:rsidRDefault="009C1BE6" w:rsidP="009C1BE6">
      <w:pPr>
        <w:spacing w:after="150" w:line="240" w:lineRule="auto"/>
        <w:rPr>
          <w:color w:val="000000"/>
          <w:sz w:val="24"/>
          <w:szCs w:val="24"/>
        </w:rPr>
      </w:pPr>
      <w:r w:rsidRPr="00A35E15">
        <w:rPr>
          <w:color w:val="000000"/>
          <w:sz w:val="24"/>
          <w:szCs w:val="24"/>
        </w:rPr>
        <w:t>Обществознание:</w:t>
      </w:r>
    </w:p>
    <w:p w14:paraId="2E16292D" w14:textId="77777777" w:rsidR="009C1BE6" w:rsidRPr="00A35E15" w:rsidRDefault="009C1BE6" w:rsidP="006814E9">
      <w:pPr>
        <w:numPr>
          <w:ilvl w:val="0"/>
          <w:numId w:val="292"/>
        </w:numPr>
        <w:spacing w:line="276" w:lineRule="auto"/>
        <w:rPr>
          <w:color w:val="000000"/>
          <w:sz w:val="24"/>
          <w:szCs w:val="24"/>
        </w:rPr>
      </w:pPr>
      <w:r w:rsidRPr="00A35E15">
        <w:rPr>
          <w:color w:val="000000"/>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233663F0" w14:textId="77777777" w:rsidR="009C1BE6" w:rsidRPr="00A35E15" w:rsidRDefault="009C1BE6" w:rsidP="006814E9">
      <w:pPr>
        <w:numPr>
          <w:ilvl w:val="0"/>
          <w:numId w:val="292"/>
        </w:numPr>
        <w:spacing w:line="276" w:lineRule="auto"/>
        <w:rPr>
          <w:color w:val="000000"/>
          <w:sz w:val="24"/>
          <w:szCs w:val="24"/>
        </w:rPr>
      </w:pPr>
      <w:r w:rsidRPr="00A35E15">
        <w:rPr>
          <w:color w:val="000000"/>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78A4B7B0" w14:textId="77777777" w:rsidR="009C1BE6" w:rsidRPr="00A35E15" w:rsidRDefault="009C1BE6" w:rsidP="006814E9">
      <w:pPr>
        <w:numPr>
          <w:ilvl w:val="0"/>
          <w:numId w:val="292"/>
        </w:numPr>
        <w:spacing w:line="276" w:lineRule="auto"/>
        <w:rPr>
          <w:color w:val="000000"/>
          <w:sz w:val="24"/>
          <w:szCs w:val="24"/>
        </w:rPr>
      </w:pPr>
      <w:r w:rsidRPr="00A35E15">
        <w:rPr>
          <w:color w:val="000000"/>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227E268" w14:textId="77777777" w:rsidR="009C1BE6" w:rsidRPr="00A35E15" w:rsidRDefault="009C1BE6" w:rsidP="006814E9">
      <w:pPr>
        <w:numPr>
          <w:ilvl w:val="0"/>
          <w:numId w:val="292"/>
        </w:numPr>
        <w:spacing w:line="276" w:lineRule="auto"/>
        <w:rPr>
          <w:color w:val="000000"/>
          <w:sz w:val="24"/>
          <w:szCs w:val="24"/>
        </w:rPr>
      </w:pPr>
      <w:r w:rsidRPr="00A35E15">
        <w:rPr>
          <w:color w:val="000000"/>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2F259935" w14:textId="77777777" w:rsidR="009C1BE6" w:rsidRPr="00A35E15" w:rsidRDefault="009C1BE6" w:rsidP="006814E9">
      <w:pPr>
        <w:numPr>
          <w:ilvl w:val="0"/>
          <w:numId w:val="292"/>
        </w:numPr>
        <w:spacing w:line="276" w:lineRule="auto"/>
        <w:rPr>
          <w:color w:val="000000"/>
          <w:sz w:val="24"/>
          <w:szCs w:val="24"/>
        </w:rPr>
      </w:pPr>
      <w:r w:rsidRPr="00A35E15">
        <w:rPr>
          <w:color w:val="000000"/>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0734F88" w14:textId="77777777" w:rsidR="009C1BE6" w:rsidRPr="00A35E15" w:rsidRDefault="009C1BE6" w:rsidP="009C1BE6">
      <w:pPr>
        <w:spacing w:line="276" w:lineRule="auto"/>
        <w:rPr>
          <w:color w:val="000000"/>
          <w:sz w:val="24"/>
          <w:szCs w:val="24"/>
        </w:rPr>
      </w:pPr>
    </w:p>
    <w:p w14:paraId="72BF06F8" w14:textId="77777777" w:rsidR="009C1BE6" w:rsidRPr="00A35E15" w:rsidRDefault="009C1BE6" w:rsidP="009C1BE6">
      <w:pPr>
        <w:spacing w:after="150" w:line="240" w:lineRule="auto"/>
        <w:rPr>
          <w:color w:val="000000"/>
          <w:sz w:val="24"/>
          <w:szCs w:val="24"/>
        </w:rPr>
      </w:pPr>
      <w:r w:rsidRPr="00A35E15">
        <w:rPr>
          <w:color w:val="000000"/>
          <w:sz w:val="24"/>
          <w:szCs w:val="24"/>
        </w:rPr>
        <w:t>Биология:</w:t>
      </w:r>
    </w:p>
    <w:p w14:paraId="257B4DE2" w14:textId="77777777" w:rsidR="009C1BE6" w:rsidRPr="00A35E15" w:rsidRDefault="009C1BE6" w:rsidP="006814E9">
      <w:pPr>
        <w:numPr>
          <w:ilvl w:val="0"/>
          <w:numId w:val="293"/>
        </w:numPr>
        <w:spacing w:line="276" w:lineRule="auto"/>
        <w:rPr>
          <w:color w:val="000000"/>
          <w:sz w:val="24"/>
          <w:szCs w:val="24"/>
        </w:rPr>
      </w:pPr>
      <w:r w:rsidRPr="00A35E15">
        <w:rPr>
          <w:color w:val="000000"/>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06679F43" w14:textId="77777777" w:rsidR="009C1BE6" w:rsidRPr="00A35E15" w:rsidRDefault="009C1BE6" w:rsidP="006814E9">
      <w:pPr>
        <w:numPr>
          <w:ilvl w:val="0"/>
          <w:numId w:val="293"/>
        </w:numPr>
        <w:spacing w:line="276" w:lineRule="auto"/>
        <w:rPr>
          <w:color w:val="000000"/>
          <w:sz w:val="24"/>
          <w:szCs w:val="24"/>
        </w:rPr>
      </w:pPr>
      <w:r w:rsidRPr="00A35E15">
        <w:rPr>
          <w:color w:val="000000"/>
          <w:sz w:val="24"/>
          <w:szCs w:val="24"/>
        </w:rPr>
        <w:t>умение интегрировать биологические знания со знаниями других учебных предметов;</w:t>
      </w:r>
    </w:p>
    <w:p w14:paraId="50557DBE" w14:textId="77777777" w:rsidR="009C1BE6" w:rsidRPr="00A35E15" w:rsidRDefault="009C1BE6" w:rsidP="006814E9">
      <w:pPr>
        <w:numPr>
          <w:ilvl w:val="0"/>
          <w:numId w:val="293"/>
        </w:numPr>
        <w:spacing w:line="276" w:lineRule="auto"/>
        <w:rPr>
          <w:color w:val="000000"/>
          <w:sz w:val="24"/>
          <w:szCs w:val="24"/>
        </w:rPr>
      </w:pPr>
      <w:r w:rsidRPr="00A35E15">
        <w:rPr>
          <w:color w:val="000000"/>
          <w:sz w:val="24"/>
          <w:szCs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7AC5C8E6" w14:textId="77777777" w:rsidR="009C1BE6" w:rsidRPr="0021196B" w:rsidRDefault="009C1BE6" w:rsidP="009C1BE6">
      <w:pPr>
        <w:spacing w:after="150" w:line="240" w:lineRule="auto"/>
        <w:rPr>
          <w:color w:val="000000"/>
          <w:sz w:val="14"/>
          <w:szCs w:val="24"/>
        </w:rPr>
      </w:pPr>
    </w:p>
    <w:p w14:paraId="10B90875" w14:textId="77777777" w:rsidR="009C1BE6" w:rsidRPr="00A35E15" w:rsidRDefault="009C1BE6" w:rsidP="009C1BE6">
      <w:pPr>
        <w:spacing w:after="150" w:line="240" w:lineRule="auto"/>
        <w:rPr>
          <w:color w:val="000000"/>
          <w:sz w:val="24"/>
          <w:szCs w:val="24"/>
        </w:rPr>
      </w:pPr>
      <w:r w:rsidRPr="00A35E15">
        <w:rPr>
          <w:color w:val="000000"/>
          <w:sz w:val="24"/>
          <w:szCs w:val="24"/>
        </w:rPr>
        <w:t>Изобразительное искусство:</w:t>
      </w:r>
    </w:p>
    <w:p w14:paraId="25862F5F" w14:textId="77777777" w:rsidR="009C1BE6" w:rsidRPr="00A35E15" w:rsidRDefault="009C1BE6" w:rsidP="006814E9">
      <w:pPr>
        <w:numPr>
          <w:ilvl w:val="0"/>
          <w:numId w:val="294"/>
        </w:numPr>
        <w:spacing w:line="276" w:lineRule="auto"/>
        <w:rPr>
          <w:color w:val="000000"/>
          <w:sz w:val="24"/>
          <w:szCs w:val="24"/>
        </w:rPr>
      </w:pPr>
      <w:r w:rsidRPr="00A35E15">
        <w:rPr>
          <w:color w:val="000000"/>
          <w:sz w:val="24"/>
          <w:szCs w:val="24"/>
        </w:rPr>
        <w:t xml:space="preserve">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w:t>
      </w:r>
      <w:r w:rsidRPr="00A35E15">
        <w:rPr>
          <w:color w:val="000000"/>
          <w:sz w:val="24"/>
          <w:szCs w:val="24"/>
        </w:rPr>
        <w:lastRenderedPageBreak/>
        <w:t>стилях и различных жанрах изобразительного искусства; о выдающихся отечественных и зарубежных художниках, скульпторах и архитекторах.</w:t>
      </w:r>
    </w:p>
    <w:p w14:paraId="27D41233" w14:textId="77777777" w:rsidR="009C1BE6" w:rsidRPr="0021196B" w:rsidRDefault="009C1BE6" w:rsidP="009C1BE6">
      <w:pPr>
        <w:spacing w:after="150" w:line="240" w:lineRule="auto"/>
        <w:rPr>
          <w:color w:val="000000"/>
          <w:sz w:val="12"/>
          <w:szCs w:val="24"/>
        </w:rPr>
      </w:pPr>
    </w:p>
    <w:p w14:paraId="0DCAFB55" w14:textId="77777777" w:rsidR="009C1BE6" w:rsidRPr="00A35E15" w:rsidRDefault="009C1BE6" w:rsidP="009C1BE6">
      <w:pPr>
        <w:spacing w:after="150" w:line="240" w:lineRule="auto"/>
        <w:rPr>
          <w:color w:val="000000"/>
          <w:sz w:val="24"/>
          <w:szCs w:val="24"/>
        </w:rPr>
      </w:pPr>
      <w:r w:rsidRPr="00A35E15">
        <w:rPr>
          <w:color w:val="000000"/>
          <w:sz w:val="24"/>
          <w:szCs w:val="24"/>
        </w:rPr>
        <w:t>Основы безопасности жизнедеятельности:</w:t>
      </w:r>
    </w:p>
    <w:p w14:paraId="3F18A653" w14:textId="77777777" w:rsidR="009C1BE6" w:rsidRPr="00A35E15" w:rsidRDefault="009C1BE6" w:rsidP="006814E9">
      <w:pPr>
        <w:numPr>
          <w:ilvl w:val="0"/>
          <w:numId w:val="295"/>
        </w:numPr>
        <w:spacing w:line="276" w:lineRule="auto"/>
        <w:rPr>
          <w:color w:val="000000"/>
          <w:sz w:val="24"/>
          <w:szCs w:val="24"/>
        </w:rPr>
      </w:pPr>
      <w:r w:rsidRPr="00A35E15">
        <w:rPr>
          <w:color w:val="000000"/>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2FB18BB4" w14:textId="4DE897D8" w:rsidR="009C1BE6" w:rsidRDefault="009C1BE6" w:rsidP="006814E9">
      <w:pPr>
        <w:numPr>
          <w:ilvl w:val="0"/>
          <w:numId w:val="295"/>
        </w:numPr>
        <w:spacing w:line="276" w:lineRule="auto"/>
        <w:rPr>
          <w:color w:val="000000"/>
          <w:sz w:val="24"/>
          <w:szCs w:val="24"/>
        </w:rPr>
      </w:pPr>
      <w:r w:rsidRPr="00A35E15">
        <w:rPr>
          <w:color w:val="000000"/>
          <w:sz w:val="24"/>
          <w:szCs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F162091" w14:textId="5FF5C886" w:rsidR="005648E1" w:rsidRDefault="005648E1" w:rsidP="005648E1">
      <w:pPr>
        <w:spacing w:line="276" w:lineRule="auto"/>
        <w:ind w:left="720" w:firstLine="0"/>
        <w:rPr>
          <w:color w:val="000000"/>
          <w:sz w:val="24"/>
          <w:szCs w:val="24"/>
        </w:rPr>
      </w:pPr>
    </w:p>
    <w:p w14:paraId="215CD8EA" w14:textId="6266B7AE" w:rsidR="005648E1" w:rsidRDefault="00994AA6" w:rsidP="005648E1">
      <w:pPr>
        <w:spacing w:line="276" w:lineRule="auto"/>
        <w:ind w:left="720" w:firstLine="0"/>
        <w:jc w:val="center"/>
        <w:rPr>
          <w:b/>
          <w:color w:val="000000"/>
          <w:sz w:val="24"/>
          <w:szCs w:val="24"/>
        </w:rPr>
      </w:pPr>
      <w:r>
        <w:rPr>
          <w:b/>
          <w:color w:val="000000"/>
          <w:sz w:val="24"/>
          <w:szCs w:val="24"/>
        </w:rPr>
        <w:t>2.2.8</w:t>
      </w:r>
      <w:r w:rsidR="005648E1" w:rsidRPr="005648E1">
        <w:rPr>
          <w:b/>
          <w:color w:val="000000"/>
          <w:sz w:val="24"/>
          <w:szCs w:val="24"/>
        </w:rPr>
        <w:t>. Рабочая программа</w:t>
      </w:r>
    </w:p>
    <w:p w14:paraId="731AB636" w14:textId="2B19AC06" w:rsidR="005648E1" w:rsidRDefault="005648E1" w:rsidP="005648E1">
      <w:pPr>
        <w:spacing w:line="276" w:lineRule="auto"/>
        <w:ind w:left="720" w:firstLine="0"/>
        <w:jc w:val="center"/>
        <w:rPr>
          <w:b/>
          <w:color w:val="000000"/>
          <w:sz w:val="24"/>
          <w:szCs w:val="24"/>
        </w:rPr>
      </w:pPr>
      <w:r w:rsidRPr="005648E1">
        <w:rPr>
          <w:b/>
          <w:color w:val="000000"/>
          <w:sz w:val="24"/>
          <w:szCs w:val="24"/>
        </w:rPr>
        <w:t>«Функциональная грамотность: учимся для жизни»</w:t>
      </w:r>
    </w:p>
    <w:p w14:paraId="4B7AE6DE" w14:textId="77777777" w:rsidR="005648E1" w:rsidRPr="005648E1" w:rsidRDefault="005648E1" w:rsidP="005648E1">
      <w:pPr>
        <w:pStyle w:val="1f5"/>
        <w:keepNext/>
        <w:keepLines/>
        <w:spacing w:after="180"/>
        <w:rPr>
          <w:sz w:val="24"/>
        </w:rPr>
      </w:pPr>
      <w:r w:rsidRPr="005648E1">
        <w:rPr>
          <w:sz w:val="24"/>
        </w:rPr>
        <w:t>Пояснительная записка</w:t>
      </w:r>
    </w:p>
    <w:p w14:paraId="4FD0901F" w14:textId="32E66344" w:rsidR="005648E1" w:rsidRPr="005648E1" w:rsidRDefault="005648E1" w:rsidP="005648E1">
      <w:pPr>
        <w:pStyle w:val="1f5"/>
        <w:keepNext/>
        <w:keepLines/>
        <w:spacing w:after="180"/>
        <w:jc w:val="both"/>
        <w:rPr>
          <w:sz w:val="24"/>
          <w:szCs w:val="24"/>
        </w:rPr>
      </w:pPr>
      <w:r w:rsidRPr="005648E1">
        <w:rPr>
          <w:sz w:val="24"/>
          <w:szCs w:val="24"/>
        </w:rPr>
        <w:t>Актуальность</w:t>
      </w:r>
    </w:p>
    <w:p w14:paraId="0F35E0B6" w14:textId="77777777" w:rsidR="005648E1" w:rsidRPr="005648E1" w:rsidRDefault="005648E1" w:rsidP="005648E1">
      <w:pPr>
        <w:pStyle w:val="14"/>
        <w:ind w:firstLine="709"/>
        <w:jc w:val="both"/>
        <w:rPr>
          <w:sz w:val="24"/>
          <w:szCs w:val="24"/>
        </w:rPr>
      </w:pPr>
      <w:r w:rsidRPr="005648E1">
        <w:rPr>
          <w:sz w:val="24"/>
          <w:szCs w:val="24"/>
        </w:rPr>
        <w:t>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профессиональной деятельностью людей: компенсацией недостающих знаний и умений в этой сфере.</w:t>
      </w:r>
    </w:p>
    <w:p w14:paraId="20FA6BBA" w14:textId="77777777" w:rsidR="005648E1" w:rsidRPr="005648E1" w:rsidRDefault="005648E1" w:rsidP="005648E1">
      <w:pPr>
        <w:pStyle w:val="14"/>
        <w:tabs>
          <w:tab w:val="left" w:pos="1834"/>
          <w:tab w:val="left" w:pos="3437"/>
          <w:tab w:val="left" w:pos="7742"/>
        </w:tabs>
        <w:ind w:firstLine="709"/>
        <w:jc w:val="both"/>
        <w:rPr>
          <w:sz w:val="24"/>
          <w:szCs w:val="24"/>
        </w:rPr>
      </w:pPr>
      <w:r w:rsidRPr="005648E1">
        <w:rPr>
          <w:sz w:val="24"/>
          <w:szCs w:val="24"/>
        </w:rPr>
        <w:t>В дальнейшем этот подход был признан односторонним. Функциональная грамотность стала рассматриваться в более широком смысле: включать</w:t>
      </w:r>
      <w:r w:rsidRPr="005648E1">
        <w:rPr>
          <w:sz w:val="24"/>
          <w:szCs w:val="24"/>
        </w:rPr>
        <w:tab/>
        <w:t>компьютерную грамотность, политическую,экономическую грамотность и т.д.</w:t>
      </w:r>
    </w:p>
    <w:p w14:paraId="42038E98" w14:textId="77777777" w:rsidR="005648E1" w:rsidRPr="005648E1" w:rsidRDefault="005648E1" w:rsidP="005648E1">
      <w:pPr>
        <w:pStyle w:val="14"/>
        <w:ind w:firstLine="709"/>
        <w:jc w:val="both"/>
        <w:rPr>
          <w:sz w:val="24"/>
          <w:szCs w:val="24"/>
        </w:rPr>
      </w:pPr>
      <w:r w:rsidRPr="005648E1">
        <w:rPr>
          <w:sz w:val="24"/>
          <w:szCs w:val="24"/>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14:paraId="1D8236C3" w14:textId="77777777" w:rsidR="005648E1" w:rsidRPr="005648E1" w:rsidRDefault="005648E1" w:rsidP="005648E1">
      <w:pPr>
        <w:pStyle w:val="14"/>
        <w:ind w:firstLine="709"/>
        <w:jc w:val="both"/>
        <w:rPr>
          <w:sz w:val="24"/>
          <w:szCs w:val="24"/>
        </w:rPr>
      </w:pPr>
      <w:r w:rsidRPr="005648E1">
        <w:rPr>
          <w:sz w:val="24"/>
          <w:szCs w:val="24"/>
        </w:rPr>
        <w:t>Мониторинговым исследованием качества общего образования, призванным ответить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w:t>
      </w:r>
      <w:r w:rsidRPr="005648E1">
        <w:rPr>
          <w:sz w:val="24"/>
          <w:szCs w:val="24"/>
          <w:vertAlign w:val="superscript"/>
        </w:rPr>
        <w:t>1</w:t>
      </w:r>
      <w:r w:rsidRPr="005648E1">
        <w:rPr>
          <w:sz w:val="24"/>
          <w:szCs w:val="24"/>
        </w:rPr>
        <w:t>, - является PISA (Programme for International Student Assessment). И функциональная грамотность понимается PISA как знания и умения, необходимые для полноценного функционирования человека в современном обществе. PISA в своих мониторингах оценивает 4 вида грамотности: читательскую, математическую, естественнонаучную и финансовую.</w:t>
      </w:r>
    </w:p>
    <w:p w14:paraId="277B8CA4" w14:textId="77777777" w:rsidR="005648E1" w:rsidRPr="005648E1" w:rsidRDefault="005648E1" w:rsidP="005648E1">
      <w:pPr>
        <w:pStyle w:val="14"/>
        <w:ind w:firstLine="709"/>
        <w:jc w:val="both"/>
        <w:rPr>
          <w:sz w:val="24"/>
          <w:szCs w:val="24"/>
        </w:rPr>
      </w:pPr>
      <w:r w:rsidRPr="005648E1">
        <w:rPr>
          <w:sz w:val="24"/>
          <w:szCs w:val="24"/>
        </w:rPr>
        <w:t>Проблема развития функциональной грамотности обучающихся в России актуализировалась в 2018 году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r w:rsidRPr="005648E1">
        <w:rPr>
          <w:sz w:val="24"/>
          <w:szCs w:val="24"/>
          <w:vertAlign w:val="superscript"/>
        </w:rPr>
        <w:t>2</w:t>
      </w:r>
      <w:r w:rsidRPr="005648E1">
        <w:rPr>
          <w:sz w:val="24"/>
          <w:szCs w:val="24"/>
        </w:rPr>
        <w:t>.</w:t>
      </w:r>
    </w:p>
    <w:p w14:paraId="49CF3317" w14:textId="77777777" w:rsidR="005648E1" w:rsidRPr="005648E1" w:rsidRDefault="005648E1" w:rsidP="005648E1">
      <w:pPr>
        <w:pStyle w:val="14"/>
        <w:ind w:firstLine="709"/>
        <w:jc w:val="both"/>
        <w:rPr>
          <w:sz w:val="24"/>
          <w:szCs w:val="24"/>
        </w:rPr>
      </w:pPr>
      <w:r w:rsidRPr="005648E1">
        <w:rPr>
          <w:sz w:val="24"/>
          <w:szCs w:val="24"/>
        </w:rPr>
        <w:t>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поставленных перед ним Президентом за</w:t>
      </w:r>
      <w:r w:rsidRPr="005648E1">
        <w:rPr>
          <w:sz w:val="24"/>
          <w:szCs w:val="24"/>
        </w:rPr>
        <w:softHyphen/>
        <w:t>дач, но и для развития российского общества в целом.</w:t>
      </w:r>
    </w:p>
    <w:p w14:paraId="2CE7C615" w14:textId="77777777" w:rsidR="005648E1" w:rsidRPr="005648E1" w:rsidRDefault="005648E1" w:rsidP="005648E1">
      <w:pPr>
        <w:pStyle w:val="14"/>
        <w:spacing w:after="240"/>
        <w:ind w:firstLine="709"/>
        <w:jc w:val="both"/>
        <w:rPr>
          <w:sz w:val="24"/>
          <w:szCs w:val="24"/>
        </w:rPr>
      </w:pPr>
      <w:r w:rsidRPr="005648E1">
        <w:rPr>
          <w:sz w:val="24"/>
          <w:szCs w:val="24"/>
        </w:rPr>
        <w:t xml:space="preserve">Низкий уровень функциональной грамотности подрастающего поколения затрудняет их </w:t>
      </w:r>
      <w:r w:rsidRPr="005648E1">
        <w:rPr>
          <w:sz w:val="24"/>
          <w:szCs w:val="24"/>
        </w:rPr>
        <w:lastRenderedPageBreak/>
        <w:t>адаптацию и социализацию в социуме.</w:t>
      </w:r>
    </w:p>
    <w:p w14:paraId="52A6ED78" w14:textId="77777777" w:rsidR="005648E1" w:rsidRPr="005648E1" w:rsidRDefault="005648E1" w:rsidP="005648E1">
      <w:pPr>
        <w:pStyle w:val="14"/>
        <w:ind w:firstLine="709"/>
        <w:jc w:val="both"/>
        <w:rPr>
          <w:sz w:val="24"/>
          <w:szCs w:val="24"/>
        </w:rPr>
      </w:pPr>
      <w:r w:rsidRPr="005648E1">
        <w:rPr>
          <w:sz w:val="24"/>
          <w:szCs w:val="24"/>
        </w:rPr>
        <w:t>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14:paraId="68F0E643" w14:textId="77777777" w:rsidR="005648E1" w:rsidRPr="005648E1" w:rsidRDefault="005648E1" w:rsidP="005648E1">
      <w:pPr>
        <w:pStyle w:val="14"/>
        <w:ind w:firstLine="709"/>
        <w:jc w:val="both"/>
        <w:rPr>
          <w:sz w:val="24"/>
          <w:szCs w:val="24"/>
        </w:rPr>
      </w:pPr>
      <w:r w:rsidRPr="005648E1">
        <w:rPr>
          <w:sz w:val="24"/>
          <w:szCs w:val="24"/>
        </w:rPr>
        <w:t>Результаты лонгитюдных исследований, проведенных на выборках 2000 и 2003 гг. странами-участницами мониторингов PISA показали, что результаты оценки функциональной грамотности 15-летних учащихся являются надежным индикатором дальнейшей образовательной траектории молодых людей и их благосостояния</w:t>
      </w:r>
      <w:r w:rsidRPr="005648E1">
        <w:rPr>
          <w:sz w:val="24"/>
          <w:szCs w:val="24"/>
          <w:vertAlign w:val="superscript"/>
        </w:rPr>
        <w:t>3</w:t>
      </w:r>
      <w:r w:rsidRPr="005648E1">
        <w:rPr>
          <w:sz w:val="24"/>
          <w:szCs w:val="24"/>
        </w:rPr>
        <w:t>. 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функциональной грамотности обоснована еще и тем, что субъекты образовательного процесса заинтересованы в высоких академических и социальных достижениях обучающихся, чему способствует их функциональная грамотность.</w:t>
      </w:r>
    </w:p>
    <w:p w14:paraId="7CBE9817" w14:textId="77777777" w:rsidR="005648E1" w:rsidRPr="005648E1" w:rsidRDefault="005648E1" w:rsidP="005648E1">
      <w:pPr>
        <w:pStyle w:val="14"/>
        <w:ind w:firstLine="709"/>
        <w:jc w:val="both"/>
        <w:rPr>
          <w:sz w:val="24"/>
          <w:szCs w:val="24"/>
        </w:rPr>
      </w:pPr>
    </w:p>
    <w:p w14:paraId="36DD9EF2" w14:textId="77777777" w:rsidR="005648E1" w:rsidRPr="005648E1" w:rsidRDefault="005648E1" w:rsidP="005648E1">
      <w:pPr>
        <w:pStyle w:val="14"/>
        <w:ind w:firstLine="709"/>
        <w:jc w:val="both"/>
        <w:rPr>
          <w:sz w:val="24"/>
          <w:szCs w:val="24"/>
        </w:rPr>
      </w:pPr>
      <w:r w:rsidRPr="005648E1">
        <w:rPr>
          <w:b/>
          <w:bCs/>
          <w:sz w:val="24"/>
          <w:szCs w:val="24"/>
        </w:rPr>
        <w:t>Целеполагание</w:t>
      </w:r>
    </w:p>
    <w:p w14:paraId="6F2775AA" w14:textId="77777777" w:rsidR="005648E1" w:rsidRPr="005648E1" w:rsidRDefault="005648E1" w:rsidP="005648E1">
      <w:pPr>
        <w:pStyle w:val="14"/>
        <w:ind w:firstLine="709"/>
        <w:jc w:val="both"/>
        <w:rPr>
          <w:sz w:val="24"/>
          <w:szCs w:val="24"/>
        </w:rPr>
      </w:pPr>
      <w:r w:rsidRPr="005648E1">
        <w:rPr>
          <w:sz w:val="24"/>
          <w:szCs w:val="24"/>
        </w:rPr>
        <w:t>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14:paraId="57D9ED19" w14:textId="77777777" w:rsidR="005648E1" w:rsidRPr="005648E1" w:rsidRDefault="005648E1" w:rsidP="005648E1">
      <w:pPr>
        <w:pStyle w:val="14"/>
        <w:ind w:firstLine="709"/>
        <w:jc w:val="both"/>
        <w:rPr>
          <w:sz w:val="24"/>
          <w:szCs w:val="24"/>
        </w:rPr>
      </w:pPr>
      <w:r w:rsidRPr="005648E1">
        <w:rPr>
          <w:sz w:val="24"/>
          <w:szCs w:val="24"/>
        </w:rPr>
        <w:t>Программа нацелена на развитие:</w:t>
      </w:r>
    </w:p>
    <w:p w14:paraId="5E69B91D" w14:textId="77777777" w:rsidR="005648E1" w:rsidRPr="005648E1" w:rsidRDefault="005648E1" w:rsidP="005648E1">
      <w:pPr>
        <w:pStyle w:val="14"/>
        <w:ind w:firstLine="709"/>
        <w:jc w:val="both"/>
        <w:rPr>
          <w:sz w:val="24"/>
          <w:szCs w:val="24"/>
        </w:rPr>
      </w:pPr>
      <w:r w:rsidRPr="005648E1">
        <w:rPr>
          <w:sz w:val="24"/>
          <w:szCs w:val="24"/>
        </w:rPr>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14:paraId="18EF6FFE" w14:textId="77777777" w:rsidR="005648E1" w:rsidRPr="005648E1" w:rsidRDefault="005648E1" w:rsidP="005648E1">
      <w:pPr>
        <w:pStyle w:val="14"/>
        <w:ind w:firstLine="709"/>
        <w:jc w:val="both"/>
        <w:rPr>
          <w:sz w:val="24"/>
          <w:szCs w:val="24"/>
        </w:rPr>
      </w:pPr>
      <w:r w:rsidRPr="005648E1">
        <w:rPr>
          <w:sz w:val="24"/>
          <w:szCs w:val="24"/>
        </w:rPr>
        <w:t>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14:paraId="34A830AD" w14:textId="77777777" w:rsidR="005648E1" w:rsidRPr="005648E1" w:rsidRDefault="005648E1" w:rsidP="005648E1">
      <w:pPr>
        <w:pStyle w:val="14"/>
        <w:ind w:firstLine="709"/>
        <w:jc w:val="both"/>
        <w:rPr>
          <w:sz w:val="24"/>
          <w:szCs w:val="24"/>
        </w:rPr>
      </w:pPr>
      <w:r w:rsidRPr="005648E1">
        <w:rPr>
          <w:iCs/>
          <w:sz w:val="24"/>
          <w:szCs w:val="24"/>
        </w:rP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w:t>
      </w:r>
    </w:p>
    <w:p w14:paraId="49495228" w14:textId="09290FD8" w:rsidR="009C1BE6" w:rsidRPr="005648E1" w:rsidRDefault="005648E1" w:rsidP="005648E1">
      <w:pPr>
        <w:ind w:firstLine="0"/>
        <w:rPr>
          <w:sz w:val="24"/>
          <w:szCs w:val="24"/>
        </w:rPr>
      </w:pPr>
      <w:r w:rsidRPr="005648E1">
        <w:rPr>
          <w:iCs/>
          <w:sz w:val="24"/>
          <w:szCs w:val="24"/>
        </w:rPr>
        <w:t>способности человека принимать</w:t>
      </w:r>
      <w:r w:rsidRPr="005648E1">
        <w:rPr>
          <w:sz w:val="24"/>
          <w:szCs w:val="24"/>
        </w:rPr>
        <w:t xml:space="preserve"> эффективные решения в разнообразных финансовых ситуациях, способствующих улучшению финансового благополучия личности и общества, а такжея возможности участия в экономической жизни.</w:t>
      </w:r>
    </w:p>
    <w:p w14:paraId="5254DDD7" w14:textId="77777777" w:rsidR="005648E1" w:rsidRPr="005648E1" w:rsidRDefault="005648E1" w:rsidP="005648E1">
      <w:pPr>
        <w:pStyle w:val="14"/>
        <w:rPr>
          <w:b/>
          <w:bCs/>
          <w:sz w:val="24"/>
          <w:szCs w:val="24"/>
        </w:rPr>
      </w:pPr>
    </w:p>
    <w:p w14:paraId="4737D6BA" w14:textId="00803A9A" w:rsidR="005648E1" w:rsidRPr="005648E1" w:rsidRDefault="005648E1" w:rsidP="005648E1">
      <w:pPr>
        <w:pStyle w:val="14"/>
        <w:rPr>
          <w:sz w:val="24"/>
          <w:szCs w:val="24"/>
        </w:rPr>
      </w:pPr>
      <w:r w:rsidRPr="005648E1">
        <w:rPr>
          <w:b/>
          <w:bCs/>
          <w:sz w:val="24"/>
          <w:szCs w:val="24"/>
        </w:rPr>
        <w:t>Планируемые результаты</w:t>
      </w:r>
    </w:p>
    <w:p w14:paraId="4435819A" w14:textId="2664FDDF" w:rsidR="005648E1" w:rsidRPr="005648E1" w:rsidRDefault="005648E1" w:rsidP="005648E1">
      <w:pPr>
        <w:pStyle w:val="14"/>
        <w:rPr>
          <w:b/>
          <w:bCs/>
          <w:sz w:val="24"/>
          <w:szCs w:val="24"/>
          <w:u w:val="single"/>
        </w:rPr>
      </w:pPr>
      <w:r w:rsidRPr="005648E1">
        <w:rPr>
          <w:b/>
          <w:bCs/>
          <w:sz w:val="24"/>
          <w:szCs w:val="24"/>
          <w:u w:val="single"/>
        </w:rPr>
        <w:t>Метапредметные и предметные</w:t>
      </w:r>
    </w:p>
    <w:p w14:paraId="0B6C22EA" w14:textId="7038C031" w:rsidR="005648E1" w:rsidRPr="005648E1" w:rsidRDefault="005648E1" w:rsidP="005648E1">
      <w:pPr>
        <w:pStyle w:val="14"/>
        <w:rPr>
          <w:b/>
          <w:bCs/>
          <w:sz w:val="24"/>
          <w:szCs w:val="24"/>
          <w:u w:val="single"/>
        </w:rPr>
      </w:pPr>
    </w:p>
    <w:tbl>
      <w:tblPr>
        <w:tblStyle w:val="a5"/>
        <w:tblW w:w="0" w:type="auto"/>
        <w:tblLook w:val="04A0" w:firstRow="1" w:lastRow="0" w:firstColumn="1" w:lastColumn="0" w:noHBand="0" w:noVBand="1"/>
      </w:tblPr>
      <w:tblGrid>
        <w:gridCol w:w="1685"/>
        <w:gridCol w:w="1994"/>
        <w:gridCol w:w="2147"/>
        <w:gridCol w:w="2245"/>
        <w:gridCol w:w="1834"/>
      </w:tblGrid>
      <w:tr w:rsidR="00DB7E30" w14:paraId="1961BD0D" w14:textId="77777777" w:rsidTr="00F22406">
        <w:tc>
          <w:tcPr>
            <w:tcW w:w="1685" w:type="dxa"/>
          </w:tcPr>
          <w:p w14:paraId="6BF1BE4E" w14:textId="77777777" w:rsidR="00DB7E30" w:rsidRDefault="00DB7E30" w:rsidP="00F22406"/>
        </w:tc>
        <w:tc>
          <w:tcPr>
            <w:tcW w:w="7660" w:type="dxa"/>
            <w:gridSpan w:val="4"/>
          </w:tcPr>
          <w:p w14:paraId="341EB710" w14:textId="77777777" w:rsidR="00DB7E30" w:rsidRPr="00567FAB" w:rsidRDefault="00DB7E30" w:rsidP="00F22406">
            <w:pPr>
              <w:jc w:val="center"/>
              <w:rPr>
                <w:rFonts w:cs="Times New Roman"/>
              </w:rPr>
            </w:pPr>
            <w:r w:rsidRPr="00567FAB">
              <w:rPr>
                <w:rFonts w:cs="Times New Roman"/>
                <w:sz w:val="24"/>
                <w:szCs w:val="24"/>
              </w:rPr>
              <w:t>Грамотность</w:t>
            </w:r>
          </w:p>
        </w:tc>
      </w:tr>
      <w:tr w:rsidR="00DB7E30" w14:paraId="0C03A3B9" w14:textId="77777777" w:rsidTr="00F22406">
        <w:tc>
          <w:tcPr>
            <w:tcW w:w="1685" w:type="dxa"/>
          </w:tcPr>
          <w:p w14:paraId="559E6633" w14:textId="77777777" w:rsidR="00DB7E30" w:rsidRDefault="00DB7E30" w:rsidP="00F22406"/>
        </w:tc>
        <w:tc>
          <w:tcPr>
            <w:tcW w:w="1893" w:type="dxa"/>
          </w:tcPr>
          <w:p w14:paraId="38C3A17F" w14:textId="77777777" w:rsidR="00DB7E30" w:rsidRDefault="00DB7E30" w:rsidP="00F22406">
            <w:pPr>
              <w:pStyle w:val="af7"/>
              <w:ind w:firstLine="300"/>
              <w:rPr>
                <w:sz w:val="24"/>
                <w:szCs w:val="24"/>
              </w:rPr>
            </w:pPr>
            <w:r>
              <w:rPr>
                <w:sz w:val="24"/>
                <w:szCs w:val="24"/>
              </w:rPr>
              <w:t>Читательская</w:t>
            </w:r>
          </w:p>
        </w:tc>
        <w:tc>
          <w:tcPr>
            <w:tcW w:w="1928" w:type="dxa"/>
          </w:tcPr>
          <w:p w14:paraId="44175F5A" w14:textId="77777777" w:rsidR="00DB7E30" w:rsidRDefault="00DB7E30" w:rsidP="00F22406">
            <w:pPr>
              <w:pStyle w:val="af7"/>
              <w:rPr>
                <w:sz w:val="24"/>
                <w:szCs w:val="24"/>
              </w:rPr>
            </w:pPr>
            <w:r>
              <w:rPr>
                <w:sz w:val="24"/>
                <w:szCs w:val="24"/>
              </w:rPr>
              <w:t>Математическая</w:t>
            </w:r>
          </w:p>
        </w:tc>
        <w:tc>
          <w:tcPr>
            <w:tcW w:w="2005" w:type="dxa"/>
            <w:vAlign w:val="bottom"/>
          </w:tcPr>
          <w:p w14:paraId="4FB1CDD8" w14:textId="77777777" w:rsidR="00DB7E30" w:rsidRDefault="00DB7E30" w:rsidP="00F22406">
            <w:pPr>
              <w:pStyle w:val="af7"/>
              <w:spacing w:line="226" w:lineRule="auto"/>
              <w:rPr>
                <w:sz w:val="24"/>
                <w:szCs w:val="24"/>
              </w:rPr>
            </w:pPr>
            <w:r>
              <w:rPr>
                <w:sz w:val="24"/>
                <w:szCs w:val="24"/>
              </w:rPr>
              <w:t>Естественно</w:t>
            </w:r>
            <w:r>
              <w:rPr>
                <w:sz w:val="24"/>
                <w:szCs w:val="24"/>
              </w:rPr>
              <w:softHyphen/>
              <w:t>научная</w:t>
            </w:r>
          </w:p>
          <w:p w14:paraId="7332C29D" w14:textId="77777777" w:rsidR="00DB7E30" w:rsidRDefault="00DB7E30" w:rsidP="00F22406">
            <w:pPr>
              <w:pStyle w:val="af7"/>
              <w:spacing w:line="226" w:lineRule="auto"/>
              <w:rPr>
                <w:sz w:val="24"/>
                <w:szCs w:val="24"/>
              </w:rPr>
            </w:pPr>
          </w:p>
        </w:tc>
        <w:tc>
          <w:tcPr>
            <w:tcW w:w="1834" w:type="dxa"/>
          </w:tcPr>
          <w:p w14:paraId="7D60F77E" w14:textId="77777777" w:rsidR="00DB7E30" w:rsidRDefault="00DB7E30" w:rsidP="00F22406">
            <w:pPr>
              <w:pStyle w:val="af7"/>
              <w:ind w:firstLine="300"/>
              <w:rPr>
                <w:sz w:val="24"/>
                <w:szCs w:val="24"/>
              </w:rPr>
            </w:pPr>
            <w:r>
              <w:rPr>
                <w:sz w:val="24"/>
                <w:szCs w:val="24"/>
              </w:rPr>
              <w:t>Финансовая</w:t>
            </w:r>
          </w:p>
        </w:tc>
      </w:tr>
      <w:tr w:rsidR="00DB7E30" w14:paraId="30482AA9" w14:textId="77777777" w:rsidTr="00F22406">
        <w:tc>
          <w:tcPr>
            <w:tcW w:w="1685" w:type="dxa"/>
          </w:tcPr>
          <w:p w14:paraId="02ACA8EF" w14:textId="77777777" w:rsidR="00DB7E30" w:rsidRDefault="00DB7E30" w:rsidP="00F22406">
            <w:pPr>
              <w:pStyle w:val="af7"/>
              <w:rPr>
                <w:sz w:val="24"/>
                <w:szCs w:val="24"/>
              </w:rPr>
            </w:pPr>
            <w:r>
              <w:rPr>
                <w:b/>
                <w:bCs/>
                <w:sz w:val="24"/>
                <w:szCs w:val="24"/>
              </w:rPr>
              <w:t>5 класс</w:t>
            </w:r>
          </w:p>
          <w:p w14:paraId="34D97932" w14:textId="77777777" w:rsidR="00DB7E30" w:rsidRDefault="00DB7E30" w:rsidP="00F22406">
            <w:pPr>
              <w:pStyle w:val="af7"/>
              <w:rPr>
                <w:sz w:val="24"/>
                <w:szCs w:val="24"/>
              </w:rPr>
            </w:pPr>
            <w:r>
              <w:rPr>
                <w:sz w:val="24"/>
                <w:szCs w:val="24"/>
              </w:rPr>
              <w:t xml:space="preserve">Уровень узнавания и </w:t>
            </w:r>
            <w:r>
              <w:rPr>
                <w:sz w:val="24"/>
                <w:szCs w:val="24"/>
              </w:rPr>
              <w:lastRenderedPageBreak/>
              <w:t>понимания</w:t>
            </w:r>
          </w:p>
        </w:tc>
        <w:tc>
          <w:tcPr>
            <w:tcW w:w="1893" w:type="dxa"/>
          </w:tcPr>
          <w:p w14:paraId="160B38A1" w14:textId="77777777" w:rsidR="00DB7E30" w:rsidRDefault="00DB7E30" w:rsidP="00F22406">
            <w:pPr>
              <w:pStyle w:val="af7"/>
              <w:rPr>
                <w:sz w:val="24"/>
                <w:szCs w:val="24"/>
              </w:rPr>
            </w:pPr>
            <w:r>
              <w:rPr>
                <w:sz w:val="24"/>
                <w:szCs w:val="24"/>
              </w:rPr>
              <w:lastRenderedPageBreak/>
              <w:t xml:space="preserve">находит и извлекает информацию из </w:t>
            </w:r>
            <w:r>
              <w:rPr>
                <w:sz w:val="24"/>
                <w:szCs w:val="24"/>
              </w:rPr>
              <w:lastRenderedPageBreak/>
              <w:t>различных текстов</w:t>
            </w:r>
          </w:p>
        </w:tc>
        <w:tc>
          <w:tcPr>
            <w:tcW w:w="1928" w:type="dxa"/>
          </w:tcPr>
          <w:p w14:paraId="47882B37" w14:textId="77777777" w:rsidR="00DB7E30" w:rsidRDefault="00DB7E30" w:rsidP="00F22406">
            <w:pPr>
              <w:pStyle w:val="af7"/>
              <w:rPr>
                <w:sz w:val="24"/>
                <w:szCs w:val="24"/>
              </w:rPr>
            </w:pPr>
            <w:r>
              <w:rPr>
                <w:sz w:val="24"/>
                <w:szCs w:val="24"/>
              </w:rPr>
              <w:lastRenderedPageBreak/>
              <w:t xml:space="preserve">находит и извлекает математическую </w:t>
            </w:r>
            <w:r>
              <w:rPr>
                <w:sz w:val="24"/>
                <w:szCs w:val="24"/>
              </w:rPr>
              <w:lastRenderedPageBreak/>
              <w:t>информацию в различном контексте</w:t>
            </w:r>
          </w:p>
        </w:tc>
        <w:tc>
          <w:tcPr>
            <w:tcW w:w="2005" w:type="dxa"/>
            <w:vAlign w:val="bottom"/>
          </w:tcPr>
          <w:p w14:paraId="4DEEB5B2" w14:textId="77777777" w:rsidR="00DB7E30" w:rsidRDefault="00DB7E30" w:rsidP="00F22406">
            <w:pPr>
              <w:pStyle w:val="af7"/>
              <w:rPr>
                <w:sz w:val="24"/>
                <w:szCs w:val="24"/>
              </w:rPr>
            </w:pPr>
            <w:r>
              <w:rPr>
                <w:sz w:val="24"/>
                <w:szCs w:val="24"/>
              </w:rPr>
              <w:lastRenderedPageBreak/>
              <w:t xml:space="preserve">находит и извлекает информацию о </w:t>
            </w:r>
            <w:r>
              <w:rPr>
                <w:sz w:val="24"/>
                <w:szCs w:val="24"/>
              </w:rPr>
              <w:lastRenderedPageBreak/>
              <w:t>естественнонауч</w:t>
            </w:r>
            <w:r>
              <w:rPr>
                <w:sz w:val="24"/>
                <w:szCs w:val="24"/>
              </w:rPr>
              <w:softHyphen/>
              <w:t>ных явлениях в различном контексте</w:t>
            </w:r>
          </w:p>
          <w:p w14:paraId="59BD49E6" w14:textId="77777777" w:rsidR="00DB7E30" w:rsidRDefault="00DB7E30" w:rsidP="00F22406">
            <w:pPr>
              <w:pStyle w:val="af7"/>
              <w:rPr>
                <w:sz w:val="24"/>
                <w:szCs w:val="24"/>
              </w:rPr>
            </w:pPr>
          </w:p>
        </w:tc>
        <w:tc>
          <w:tcPr>
            <w:tcW w:w="1834" w:type="dxa"/>
          </w:tcPr>
          <w:p w14:paraId="4DC8ED65" w14:textId="77777777" w:rsidR="00DB7E30" w:rsidRDefault="00DB7E30" w:rsidP="00F22406">
            <w:pPr>
              <w:pStyle w:val="af7"/>
              <w:rPr>
                <w:sz w:val="24"/>
                <w:szCs w:val="24"/>
              </w:rPr>
            </w:pPr>
            <w:r>
              <w:rPr>
                <w:sz w:val="24"/>
                <w:szCs w:val="24"/>
              </w:rPr>
              <w:lastRenderedPageBreak/>
              <w:t xml:space="preserve">находит и извлекает финансовую </w:t>
            </w:r>
            <w:r>
              <w:rPr>
                <w:sz w:val="24"/>
                <w:szCs w:val="24"/>
              </w:rPr>
              <w:lastRenderedPageBreak/>
              <w:t>информацию в различном контексте</w:t>
            </w:r>
          </w:p>
        </w:tc>
      </w:tr>
      <w:tr w:rsidR="00DB7E30" w14:paraId="5757400A" w14:textId="77777777" w:rsidTr="00F22406">
        <w:tc>
          <w:tcPr>
            <w:tcW w:w="1685" w:type="dxa"/>
          </w:tcPr>
          <w:p w14:paraId="5B996F9B" w14:textId="77777777" w:rsidR="00DB7E30" w:rsidRDefault="00DB7E30" w:rsidP="00F22406">
            <w:pPr>
              <w:pStyle w:val="af7"/>
              <w:rPr>
                <w:sz w:val="24"/>
                <w:szCs w:val="24"/>
              </w:rPr>
            </w:pPr>
            <w:r>
              <w:rPr>
                <w:b/>
                <w:bCs/>
                <w:sz w:val="24"/>
                <w:szCs w:val="24"/>
              </w:rPr>
              <w:lastRenderedPageBreak/>
              <w:t>6 класс</w:t>
            </w:r>
          </w:p>
          <w:p w14:paraId="285B81D3" w14:textId="77777777" w:rsidR="00DB7E30" w:rsidRDefault="00DB7E30" w:rsidP="00F22406">
            <w:pPr>
              <w:pStyle w:val="af7"/>
              <w:rPr>
                <w:sz w:val="24"/>
                <w:szCs w:val="24"/>
              </w:rPr>
            </w:pPr>
            <w:r>
              <w:rPr>
                <w:sz w:val="24"/>
                <w:szCs w:val="24"/>
              </w:rPr>
              <w:t>Уровень понимания и применения</w:t>
            </w:r>
          </w:p>
        </w:tc>
        <w:tc>
          <w:tcPr>
            <w:tcW w:w="1893" w:type="dxa"/>
          </w:tcPr>
          <w:p w14:paraId="5990406F" w14:textId="77777777" w:rsidR="00DB7E30" w:rsidRDefault="00DB7E30" w:rsidP="00F22406">
            <w:pPr>
              <w:pStyle w:val="af7"/>
              <w:rPr>
                <w:sz w:val="24"/>
                <w:szCs w:val="24"/>
              </w:rPr>
            </w:pPr>
            <w:r>
              <w:rPr>
                <w:sz w:val="24"/>
                <w:szCs w:val="24"/>
              </w:rPr>
              <w:t>применяет извлеченную из текста информацию для решения разного рода проблем</w:t>
            </w:r>
          </w:p>
        </w:tc>
        <w:tc>
          <w:tcPr>
            <w:tcW w:w="1928" w:type="dxa"/>
          </w:tcPr>
          <w:p w14:paraId="0E04D8CA" w14:textId="77777777" w:rsidR="00DB7E30" w:rsidRDefault="00DB7E30" w:rsidP="00F22406">
            <w:pPr>
              <w:pStyle w:val="af7"/>
              <w:rPr>
                <w:sz w:val="24"/>
                <w:szCs w:val="24"/>
              </w:rPr>
            </w:pPr>
            <w:r>
              <w:rPr>
                <w:sz w:val="24"/>
                <w:szCs w:val="24"/>
              </w:rPr>
              <w:t>применяет математические</w:t>
            </w:r>
          </w:p>
          <w:p w14:paraId="6AFD7786" w14:textId="77777777" w:rsidR="00DB7E30" w:rsidRDefault="00DB7E30" w:rsidP="00F22406">
            <w:pPr>
              <w:pStyle w:val="af7"/>
              <w:rPr>
                <w:sz w:val="24"/>
                <w:szCs w:val="24"/>
              </w:rPr>
            </w:pPr>
            <w:r>
              <w:rPr>
                <w:sz w:val="24"/>
                <w:szCs w:val="24"/>
              </w:rPr>
              <w:t>знания для решения разного рода проблем</w:t>
            </w:r>
          </w:p>
        </w:tc>
        <w:tc>
          <w:tcPr>
            <w:tcW w:w="2005" w:type="dxa"/>
            <w:vAlign w:val="bottom"/>
          </w:tcPr>
          <w:p w14:paraId="18DF4E16" w14:textId="77777777" w:rsidR="00DB7E30" w:rsidRDefault="00DB7E30" w:rsidP="00F22406">
            <w:pPr>
              <w:pStyle w:val="af7"/>
              <w:rPr>
                <w:sz w:val="24"/>
                <w:szCs w:val="24"/>
              </w:rPr>
            </w:pPr>
            <w:r>
              <w:rPr>
                <w:sz w:val="24"/>
                <w:szCs w:val="24"/>
              </w:rPr>
              <w:t>объясняет и описывает естественнонауч</w:t>
            </w:r>
            <w:r>
              <w:rPr>
                <w:sz w:val="24"/>
                <w:szCs w:val="24"/>
              </w:rPr>
              <w:softHyphen/>
              <w:t>ные явления на основе имеющихся научных знаний</w:t>
            </w:r>
          </w:p>
          <w:p w14:paraId="49C365F4" w14:textId="77777777" w:rsidR="00DB7E30" w:rsidRDefault="00DB7E30" w:rsidP="00F22406">
            <w:pPr>
              <w:pStyle w:val="af7"/>
              <w:rPr>
                <w:sz w:val="24"/>
                <w:szCs w:val="24"/>
              </w:rPr>
            </w:pPr>
          </w:p>
        </w:tc>
        <w:tc>
          <w:tcPr>
            <w:tcW w:w="1834" w:type="dxa"/>
          </w:tcPr>
          <w:p w14:paraId="682B11D0" w14:textId="77777777" w:rsidR="00DB7E30" w:rsidRDefault="00DB7E30" w:rsidP="00F22406">
            <w:pPr>
              <w:pStyle w:val="af7"/>
              <w:rPr>
                <w:sz w:val="24"/>
                <w:szCs w:val="24"/>
              </w:rPr>
            </w:pPr>
            <w:r>
              <w:rPr>
                <w:sz w:val="24"/>
                <w:szCs w:val="24"/>
              </w:rPr>
              <w:t>применяет финансовые знания для решения разного рода проблем</w:t>
            </w:r>
          </w:p>
        </w:tc>
      </w:tr>
      <w:tr w:rsidR="00DB7E30" w14:paraId="3F42BE68" w14:textId="77777777" w:rsidTr="00F22406">
        <w:tc>
          <w:tcPr>
            <w:tcW w:w="1685" w:type="dxa"/>
          </w:tcPr>
          <w:p w14:paraId="4940938D" w14:textId="77777777" w:rsidR="00DB7E30" w:rsidRDefault="00DB7E30" w:rsidP="00F22406">
            <w:pPr>
              <w:pStyle w:val="af7"/>
              <w:rPr>
                <w:sz w:val="24"/>
                <w:szCs w:val="24"/>
              </w:rPr>
            </w:pPr>
            <w:r>
              <w:rPr>
                <w:b/>
                <w:bCs/>
                <w:sz w:val="24"/>
                <w:szCs w:val="24"/>
              </w:rPr>
              <w:t>7 класс</w:t>
            </w:r>
          </w:p>
          <w:p w14:paraId="4D6972D8" w14:textId="77777777" w:rsidR="00DB7E30" w:rsidRDefault="00DB7E30" w:rsidP="00F22406">
            <w:pPr>
              <w:pStyle w:val="af7"/>
              <w:rPr>
                <w:sz w:val="24"/>
                <w:szCs w:val="24"/>
              </w:rPr>
            </w:pPr>
            <w:r>
              <w:rPr>
                <w:sz w:val="24"/>
                <w:szCs w:val="24"/>
              </w:rPr>
              <w:t>Уровень анализа и синтеза</w:t>
            </w:r>
          </w:p>
        </w:tc>
        <w:tc>
          <w:tcPr>
            <w:tcW w:w="1893" w:type="dxa"/>
          </w:tcPr>
          <w:p w14:paraId="6167B483" w14:textId="77777777" w:rsidR="00DB7E30" w:rsidRDefault="00DB7E30" w:rsidP="00F22406">
            <w:pPr>
              <w:pStyle w:val="af7"/>
              <w:rPr>
                <w:sz w:val="24"/>
                <w:szCs w:val="24"/>
              </w:rPr>
            </w:pPr>
            <w:r>
              <w:rPr>
                <w:sz w:val="24"/>
                <w:szCs w:val="24"/>
              </w:rPr>
              <w:t>анализирует и интегрирует информацию, полученную из текста</w:t>
            </w:r>
          </w:p>
        </w:tc>
        <w:tc>
          <w:tcPr>
            <w:tcW w:w="1928" w:type="dxa"/>
          </w:tcPr>
          <w:p w14:paraId="628502F1" w14:textId="77777777" w:rsidR="00DB7E30" w:rsidRDefault="00DB7E30" w:rsidP="00F22406">
            <w:pPr>
              <w:pStyle w:val="af7"/>
              <w:rPr>
                <w:sz w:val="24"/>
                <w:szCs w:val="24"/>
              </w:rPr>
            </w:pPr>
            <w:r>
              <w:rPr>
                <w:sz w:val="24"/>
                <w:szCs w:val="24"/>
              </w:rPr>
              <w:t>формулирует математическую проблему на основе анализа ситуации</w:t>
            </w:r>
          </w:p>
        </w:tc>
        <w:tc>
          <w:tcPr>
            <w:tcW w:w="2005" w:type="dxa"/>
            <w:vAlign w:val="center"/>
          </w:tcPr>
          <w:p w14:paraId="23CED356" w14:textId="77777777" w:rsidR="00DB7E30" w:rsidRDefault="00DB7E30" w:rsidP="00F22406">
            <w:pPr>
              <w:pStyle w:val="af7"/>
              <w:rPr>
                <w:sz w:val="24"/>
                <w:szCs w:val="24"/>
              </w:rPr>
            </w:pPr>
            <w:r>
              <w:rPr>
                <w:sz w:val="24"/>
                <w:szCs w:val="24"/>
              </w:rPr>
              <w:t>распознает и исследует личные, местные, национальные, глобальные</w:t>
            </w:r>
          </w:p>
          <w:p w14:paraId="508E406A" w14:textId="77777777" w:rsidR="00DB7E30" w:rsidRDefault="00DB7E30" w:rsidP="00F22406">
            <w:pPr>
              <w:pStyle w:val="af7"/>
              <w:rPr>
                <w:sz w:val="24"/>
                <w:szCs w:val="24"/>
              </w:rPr>
            </w:pPr>
            <w:r>
              <w:rPr>
                <w:sz w:val="24"/>
                <w:szCs w:val="24"/>
              </w:rPr>
              <w:t>естественнонауч</w:t>
            </w:r>
            <w:r>
              <w:rPr>
                <w:sz w:val="24"/>
                <w:szCs w:val="24"/>
              </w:rPr>
              <w:softHyphen/>
              <w:t>ные проблемы в различном контексте</w:t>
            </w:r>
          </w:p>
        </w:tc>
        <w:tc>
          <w:tcPr>
            <w:tcW w:w="1834" w:type="dxa"/>
          </w:tcPr>
          <w:p w14:paraId="7C4A08DB" w14:textId="77777777" w:rsidR="00DB7E30" w:rsidRDefault="00DB7E30" w:rsidP="00F22406">
            <w:pPr>
              <w:pStyle w:val="af7"/>
              <w:rPr>
                <w:sz w:val="24"/>
                <w:szCs w:val="24"/>
              </w:rPr>
            </w:pPr>
            <w:r>
              <w:rPr>
                <w:sz w:val="24"/>
                <w:szCs w:val="24"/>
              </w:rPr>
              <w:t>анализирует информацию в финансовом контексте</w:t>
            </w:r>
          </w:p>
        </w:tc>
      </w:tr>
      <w:tr w:rsidR="00DB7E30" w14:paraId="6CBF8035" w14:textId="77777777" w:rsidTr="00F22406">
        <w:tc>
          <w:tcPr>
            <w:tcW w:w="1685" w:type="dxa"/>
          </w:tcPr>
          <w:p w14:paraId="7E8F7791" w14:textId="77777777" w:rsidR="00DB7E30" w:rsidRDefault="00DB7E30" w:rsidP="00F22406">
            <w:pPr>
              <w:pStyle w:val="af7"/>
              <w:rPr>
                <w:sz w:val="24"/>
                <w:szCs w:val="24"/>
              </w:rPr>
            </w:pPr>
            <w:r>
              <w:rPr>
                <w:b/>
                <w:bCs/>
                <w:sz w:val="24"/>
                <w:szCs w:val="24"/>
              </w:rPr>
              <w:t>8 класс</w:t>
            </w:r>
          </w:p>
          <w:p w14:paraId="60EAE312" w14:textId="77777777" w:rsidR="00DB7E30" w:rsidRDefault="00DB7E30" w:rsidP="00F22406">
            <w:pPr>
              <w:pStyle w:val="af7"/>
              <w:rPr>
                <w:sz w:val="24"/>
                <w:szCs w:val="24"/>
              </w:rPr>
            </w:pPr>
            <w:r>
              <w:rPr>
                <w:sz w:val="24"/>
                <w:szCs w:val="24"/>
              </w:rPr>
              <w:t>Уровень оценки (рефлексии) в рамках предметного содержания</w:t>
            </w:r>
          </w:p>
        </w:tc>
        <w:tc>
          <w:tcPr>
            <w:tcW w:w="1893" w:type="dxa"/>
          </w:tcPr>
          <w:p w14:paraId="2E160ADF" w14:textId="77777777" w:rsidR="00DB7E30" w:rsidRDefault="00DB7E30" w:rsidP="00F22406">
            <w:pPr>
              <w:pStyle w:val="af7"/>
              <w:rPr>
                <w:sz w:val="24"/>
                <w:szCs w:val="24"/>
              </w:rPr>
            </w:pPr>
            <w:r>
              <w:rPr>
                <w:sz w:val="24"/>
                <w:szCs w:val="24"/>
              </w:rPr>
              <w:t>оценивает форму и содержание текста в рамках предметного содержания</w:t>
            </w:r>
          </w:p>
        </w:tc>
        <w:tc>
          <w:tcPr>
            <w:tcW w:w="1928" w:type="dxa"/>
          </w:tcPr>
          <w:p w14:paraId="1EABE4FB" w14:textId="77777777" w:rsidR="00DB7E30" w:rsidRDefault="00DB7E30" w:rsidP="00F22406">
            <w:pPr>
              <w:pStyle w:val="af7"/>
              <w:rPr>
                <w:sz w:val="24"/>
                <w:szCs w:val="24"/>
              </w:rPr>
            </w:pPr>
            <w:r>
              <w:rPr>
                <w:sz w:val="24"/>
                <w:szCs w:val="24"/>
              </w:rPr>
              <w:t>интерпретирует и оценивает математические данные в контексте лично значимой ситуации</w:t>
            </w:r>
          </w:p>
        </w:tc>
        <w:tc>
          <w:tcPr>
            <w:tcW w:w="2005" w:type="dxa"/>
            <w:vAlign w:val="bottom"/>
          </w:tcPr>
          <w:p w14:paraId="437C2E1A" w14:textId="77777777" w:rsidR="00DB7E30" w:rsidRDefault="00DB7E30" w:rsidP="00F22406">
            <w:pPr>
              <w:pStyle w:val="af7"/>
              <w:rPr>
                <w:sz w:val="24"/>
                <w:szCs w:val="24"/>
              </w:rPr>
            </w:pPr>
            <w:r>
              <w:rPr>
                <w:sz w:val="24"/>
                <w:szCs w:val="24"/>
              </w:rPr>
              <w:t>интерпретирует и оценивает</w:t>
            </w:r>
          </w:p>
          <w:p w14:paraId="0E0168C6" w14:textId="77777777" w:rsidR="00DB7E30" w:rsidRDefault="00DB7E30" w:rsidP="00F22406">
            <w:pPr>
              <w:pStyle w:val="af7"/>
              <w:rPr>
                <w:sz w:val="24"/>
                <w:szCs w:val="24"/>
              </w:rPr>
            </w:pPr>
            <w:r>
              <w:rPr>
                <w:sz w:val="24"/>
                <w:szCs w:val="24"/>
              </w:rPr>
              <w:t>личные, местные, национальные, глобальные</w:t>
            </w:r>
          </w:p>
          <w:p w14:paraId="671D38C9" w14:textId="77777777" w:rsidR="00DB7E30" w:rsidRDefault="00DB7E30" w:rsidP="00F22406">
            <w:pPr>
              <w:pStyle w:val="af7"/>
              <w:rPr>
                <w:sz w:val="24"/>
                <w:szCs w:val="24"/>
              </w:rPr>
            </w:pPr>
            <w:r>
              <w:rPr>
                <w:sz w:val="24"/>
                <w:szCs w:val="24"/>
              </w:rPr>
              <w:t>естественнонауч</w:t>
            </w:r>
            <w:r>
              <w:rPr>
                <w:sz w:val="24"/>
                <w:szCs w:val="24"/>
              </w:rPr>
              <w:softHyphen/>
              <w:t>ные проблемы в различном контексте в</w:t>
            </w:r>
          </w:p>
          <w:p w14:paraId="67187473" w14:textId="77777777" w:rsidR="00DB7E30" w:rsidRDefault="00DB7E30" w:rsidP="00F22406">
            <w:pPr>
              <w:pStyle w:val="af7"/>
              <w:rPr>
                <w:sz w:val="24"/>
                <w:szCs w:val="24"/>
              </w:rPr>
            </w:pPr>
            <w:r>
              <w:rPr>
                <w:sz w:val="24"/>
                <w:szCs w:val="24"/>
              </w:rPr>
              <w:t>рамках предметного содержания</w:t>
            </w:r>
          </w:p>
          <w:p w14:paraId="30383C2A" w14:textId="77777777" w:rsidR="00DB7E30" w:rsidRDefault="00DB7E30" w:rsidP="00F22406">
            <w:pPr>
              <w:pStyle w:val="af7"/>
              <w:rPr>
                <w:sz w:val="24"/>
                <w:szCs w:val="24"/>
              </w:rPr>
            </w:pPr>
          </w:p>
        </w:tc>
        <w:tc>
          <w:tcPr>
            <w:tcW w:w="1834" w:type="dxa"/>
          </w:tcPr>
          <w:p w14:paraId="7868EFAC" w14:textId="77777777" w:rsidR="00DB7E30" w:rsidRDefault="00DB7E30" w:rsidP="00F22406">
            <w:pPr>
              <w:pStyle w:val="af7"/>
              <w:rPr>
                <w:sz w:val="24"/>
                <w:szCs w:val="24"/>
              </w:rPr>
            </w:pPr>
            <w:r>
              <w:rPr>
                <w:sz w:val="24"/>
                <w:szCs w:val="24"/>
              </w:rPr>
              <w:t>оценивает финансовые проблемы в различном контексте</w:t>
            </w:r>
          </w:p>
        </w:tc>
      </w:tr>
      <w:tr w:rsidR="00DB7E30" w14:paraId="252A25EE" w14:textId="77777777" w:rsidTr="00F22406">
        <w:tc>
          <w:tcPr>
            <w:tcW w:w="1685" w:type="dxa"/>
          </w:tcPr>
          <w:p w14:paraId="09A672A9" w14:textId="77777777" w:rsidR="00DB7E30" w:rsidRDefault="00DB7E30" w:rsidP="00F22406">
            <w:pPr>
              <w:pStyle w:val="af7"/>
              <w:rPr>
                <w:sz w:val="24"/>
                <w:szCs w:val="24"/>
              </w:rPr>
            </w:pPr>
            <w:r>
              <w:rPr>
                <w:b/>
                <w:bCs/>
                <w:sz w:val="24"/>
                <w:szCs w:val="24"/>
              </w:rPr>
              <w:t>9 класс</w:t>
            </w:r>
          </w:p>
          <w:p w14:paraId="5189652E" w14:textId="77777777" w:rsidR="00DB7E30" w:rsidRDefault="00DB7E30" w:rsidP="00F22406">
            <w:pPr>
              <w:pStyle w:val="af7"/>
              <w:rPr>
                <w:sz w:val="24"/>
                <w:szCs w:val="24"/>
              </w:rPr>
            </w:pPr>
            <w:r>
              <w:rPr>
                <w:sz w:val="24"/>
                <w:szCs w:val="24"/>
              </w:rPr>
              <w:t>Уровень оценки (рефлексии) в рамках метапред- метного содержания</w:t>
            </w:r>
          </w:p>
        </w:tc>
        <w:tc>
          <w:tcPr>
            <w:tcW w:w="1893" w:type="dxa"/>
          </w:tcPr>
          <w:p w14:paraId="1EFB80DC" w14:textId="77777777" w:rsidR="00DB7E30" w:rsidRDefault="00DB7E30" w:rsidP="00F22406">
            <w:pPr>
              <w:pStyle w:val="af7"/>
              <w:rPr>
                <w:sz w:val="24"/>
                <w:szCs w:val="24"/>
              </w:rPr>
            </w:pPr>
            <w:r>
              <w:rPr>
                <w:sz w:val="24"/>
                <w:szCs w:val="24"/>
              </w:rPr>
              <w:t>оценивает форму и содержание текста в рамках метапредметного содержания</w:t>
            </w:r>
          </w:p>
        </w:tc>
        <w:tc>
          <w:tcPr>
            <w:tcW w:w="1928" w:type="dxa"/>
          </w:tcPr>
          <w:p w14:paraId="318B4805" w14:textId="77777777" w:rsidR="00DB7E30" w:rsidRDefault="00DB7E30" w:rsidP="00F22406">
            <w:pPr>
              <w:pStyle w:val="af7"/>
              <w:rPr>
                <w:sz w:val="24"/>
                <w:szCs w:val="24"/>
              </w:rPr>
            </w:pPr>
            <w:r>
              <w:rPr>
                <w:sz w:val="24"/>
                <w:szCs w:val="24"/>
              </w:rPr>
              <w:t>интерпретирует и оценивает математические результаты в контексте национальной или глобальной ситуации</w:t>
            </w:r>
          </w:p>
        </w:tc>
        <w:tc>
          <w:tcPr>
            <w:tcW w:w="2005" w:type="dxa"/>
            <w:vAlign w:val="bottom"/>
          </w:tcPr>
          <w:p w14:paraId="4756C853" w14:textId="77777777" w:rsidR="00DB7E30" w:rsidRDefault="00DB7E30" w:rsidP="00F22406">
            <w:pPr>
              <w:pStyle w:val="af7"/>
              <w:rPr>
                <w:sz w:val="24"/>
                <w:szCs w:val="24"/>
              </w:rPr>
            </w:pPr>
            <w:r>
              <w:rPr>
                <w:sz w:val="24"/>
                <w:szCs w:val="24"/>
              </w:rPr>
              <w:t>интерпретирует и оценивает, делает выводы и строит прогнозы о личных, местных, национальных, глобальных естественнонауч</w:t>
            </w:r>
            <w:r>
              <w:rPr>
                <w:sz w:val="24"/>
                <w:szCs w:val="24"/>
              </w:rPr>
              <w:softHyphen/>
              <w:t>ных проблемах в различном контексте в рамках метапредметного содержания</w:t>
            </w:r>
          </w:p>
          <w:p w14:paraId="674FF031" w14:textId="77777777" w:rsidR="00DB7E30" w:rsidRDefault="00DB7E30" w:rsidP="00F22406">
            <w:pPr>
              <w:pStyle w:val="af7"/>
              <w:rPr>
                <w:sz w:val="24"/>
                <w:szCs w:val="24"/>
              </w:rPr>
            </w:pPr>
          </w:p>
        </w:tc>
        <w:tc>
          <w:tcPr>
            <w:tcW w:w="1834" w:type="dxa"/>
          </w:tcPr>
          <w:p w14:paraId="00BE720E" w14:textId="77777777" w:rsidR="00DB7E30" w:rsidRDefault="00DB7E30" w:rsidP="00F22406">
            <w:pPr>
              <w:pStyle w:val="af7"/>
              <w:rPr>
                <w:sz w:val="24"/>
                <w:szCs w:val="24"/>
              </w:rPr>
            </w:pPr>
            <w:r>
              <w:rPr>
                <w:sz w:val="24"/>
                <w:szCs w:val="24"/>
              </w:rPr>
              <w:t>оценивает финансовые проблемы, делает выводы, строит прогнозы, предлагает пути решения</w:t>
            </w:r>
          </w:p>
        </w:tc>
      </w:tr>
    </w:tbl>
    <w:p w14:paraId="5CFDE0B2" w14:textId="77777777" w:rsidR="00DB7E30" w:rsidRDefault="00DB7E30" w:rsidP="00DB7E30"/>
    <w:p w14:paraId="4C320199" w14:textId="77777777" w:rsidR="005648E1" w:rsidRDefault="005648E1" w:rsidP="005648E1">
      <w:pPr>
        <w:pStyle w:val="14"/>
        <w:rPr>
          <w:b/>
          <w:bCs/>
          <w:u w:val="single"/>
        </w:rPr>
      </w:pPr>
    </w:p>
    <w:p w14:paraId="32D99AED" w14:textId="42E96056" w:rsidR="00DB7E30" w:rsidRPr="00DB7E30" w:rsidRDefault="00DB7E30" w:rsidP="00DB7E30">
      <w:pPr>
        <w:ind w:firstLine="0"/>
        <w:rPr>
          <w:rFonts w:cs="Times New Roman"/>
          <w:sz w:val="24"/>
          <w:u w:val="single"/>
        </w:rPr>
      </w:pPr>
      <w:r w:rsidRPr="00DB7E30">
        <w:rPr>
          <w:rFonts w:cs="Times New Roman"/>
          <w:sz w:val="24"/>
          <w:u w:val="single"/>
        </w:rPr>
        <w:t xml:space="preserve">Личностные </w:t>
      </w:r>
    </w:p>
    <w:p w14:paraId="0E2194D8" w14:textId="77777777" w:rsidR="00DB7E30" w:rsidRPr="00567FAB" w:rsidRDefault="00DB7E30" w:rsidP="00DB7E30">
      <w:pPr>
        <w:ind w:firstLine="0"/>
        <w:rPr>
          <w:rFonts w:cs="Times New Roman"/>
        </w:rPr>
      </w:pPr>
    </w:p>
    <w:tbl>
      <w:tblPr>
        <w:tblStyle w:val="a5"/>
        <w:tblW w:w="0" w:type="auto"/>
        <w:tblLook w:val="04A0" w:firstRow="1" w:lastRow="0" w:firstColumn="1" w:lastColumn="0" w:noHBand="0" w:noVBand="1"/>
      </w:tblPr>
      <w:tblGrid>
        <w:gridCol w:w="1819"/>
        <w:gridCol w:w="1893"/>
        <w:gridCol w:w="2147"/>
        <w:gridCol w:w="2005"/>
        <w:gridCol w:w="1866"/>
      </w:tblGrid>
      <w:tr w:rsidR="00DB7E30" w14:paraId="4C337CDA" w14:textId="77777777" w:rsidTr="00F22406">
        <w:tc>
          <w:tcPr>
            <w:tcW w:w="1819" w:type="dxa"/>
          </w:tcPr>
          <w:p w14:paraId="611945F8" w14:textId="77777777" w:rsidR="00DB7E30" w:rsidRDefault="00DB7E30" w:rsidP="00F22406"/>
        </w:tc>
        <w:tc>
          <w:tcPr>
            <w:tcW w:w="7526" w:type="dxa"/>
            <w:gridSpan w:val="4"/>
          </w:tcPr>
          <w:p w14:paraId="219E2D10" w14:textId="77777777" w:rsidR="00DB7E30" w:rsidRDefault="00DB7E30" w:rsidP="00F22406">
            <w:pPr>
              <w:jc w:val="center"/>
            </w:pPr>
            <w:r w:rsidRPr="00567FAB">
              <w:rPr>
                <w:rFonts w:cs="Times New Roman"/>
                <w:sz w:val="24"/>
                <w:szCs w:val="24"/>
              </w:rPr>
              <w:t>Грамотность</w:t>
            </w:r>
          </w:p>
        </w:tc>
      </w:tr>
      <w:tr w:rsidR="00DB7E30" w14:paraId="600A8C7B" w14:textId="77777777" w:rsidTr="00F22406">
        <w:tc>
          <w:tcPr>
            <w:tcW w:w="1819" w:type="dxa"/>
          </w:tcPr>
          <w:p w14:paraId="6E49A051" w14:textId="77777777" w:rsidR="00DB7E30" w:rsidRDefault="00DB7E30" w:rsidP="00F22406"/>
        </w:tc>
        <w:tc>
          <w:tcPr>
            <w:tcW w:w="1893" w:type="dxa"/>
          </w:tcPr>
          <w:p w14:paraId="19983D90" w14:textId="77777777" w:rsidR="00DB7E30" w:rsidRDefault="00DB7E30" w:rsidP="00F22406">
            <w:pPr>
              <w:pStyle w:val="af7"/>
              <w:ind w:firstLine="300"/>
              <w:rPr>
                <w:sz w:val="24"/>
                <w:szCs w:val="24"/>
              </w:rPr>
            </w:pPr>
            <w:r>
              <w:rPr>
                <w:sz w:val="24"/>
                <w:szCs w:val="24"/>
              </w:rPr>
              <w:t>Читательская</w:t>
            </w:r>
          </w:p>
        </w:tc>
        <w:tc>
          <w:tcPr>
            <w:tcW w:w="1907" w:type="dxa"/>
          </w:tcPr>
          <w:p w14:paraId="007E73CA" w14:textId="77777777" w:rsidR="00DB7E30" w:rsidRDefault="00DB7E30" w:rsidP="00F22406">
            <w:pPr>
              <w:pStyle w:val="af7"/>
              <w:rPr>
                <w:sz w:val="24"/>
                <w:szCs w:val="24"/>
              </w:rPr>
            </w:pPr>
            <w:r>
              <w:rPr>
                <w:sz w:val="24"/>
                <w:szCs w:val="24"/>
              </w:rPr>
              <w:t>Математическая</w:t>
            </w:r>
          </w:p>
        </w:tc>
        <w:tc>
          <w:tcPr>
            <w:tcW w:w="1860" w:type="dxa"/>
            <w:vAlign w:val="bottom"/>
          </w:tcPr>
          <w:p w14:paraId="0E2CC1E3" w14:textId="77777777" w:rsidR="00DB7E30" w:rsidRDefault="00DB7E30" w:rsidP="00F22406">
            <w:pPr>
              <w:pStyle w:val="af7"/>
              <w:spacing w:line="226" w:lineRule="auto"/>
              <w:rPr>
                <w:sz w:val="24"/>
                <w:szCs w:val="24"/>
              </w:rPr>
            </w:pPr>
            <w:r>
              <w:rPr>
                <w:sz w:val="24"/>
                <w:szCs w:val="24"/>
              </w:rPr>
              <w:t>Естественно</w:t>
            </w:r>
            <w:r>
              <w:rPr>
                <w:sz w:val="24"/>
                <w:szCs w:val="24"/>
              </w:rPr>
              <w:softHyphen/>
              <w:t>научная</w:t>
            </w:r>
          </w:p>
          <w:p w14:paraId="6616C91A" w14:textId="77777777" w:rsidR="00DB7E30" w:rsidRDefault="00DB7E30" w:rsidP="00F22406">
            <w:pPr>
              <w:pStyle w:val="af7"/>
              <w:spacing w:line="226" w:lineRule="auto"/>
              <w:rPr>
                <w:sz w:val="24"/>
                <w:szCs w:val="24"/>
              </w:rPr>
            </w:pPr>
          </w:p>
        </w:tc>
        <w:tc>
          <w:tcPr>
            <w:tcW w:w="1866" w:type="dxa"/>
          </w:tcPr>
          <w:p w14:paraId="132DD329" w14:textId="77777777" w:rsidR="00DB7E30" w:rsidRDefault="00DB7E30" w:rsidP="00F22406">
            <w:pPr>
              <w:pStyle w:val="af7"/>
              <w:ind w:firstLine="300"/>
              <w:rPr>
                <w:sz w:val="24"/>
                <w:szCs w:val="24"/>
              </w:rPr>
            </w:pPr>
            <w:r>
              <w:rPr>
                <w:sz w:val="24"/>
                <w:szCs w:val="24"/>
              </w:rPr>
              <w:t>Финансовая</w:t>
            </w:r>
          </w:p>
        </w:tc>
      </w:tr>
      <w:tr w:rsidR="00DB7E30" w14:paraId="7974B542" w14:textId="77777777" w:rsidTr="00F22406">
        <w:tc>
          <w:tcPr>
            <w:tcW w:w="1819" w:type="dxa"/>
          </w:tcPr>
          <w:p w14:paraId="0FBC3A8E" w14:textId="77777777" w:rsidR="00DB7E30" w:rsidRDefault="00DB7E30" w:rsidP="00F22406">
            <w:pPr>
              <w:pStyle w:val="af7"/>
              <w:rPr>
                <w:sz w:val="24"/>
                <w:szCs w:val="24"/>
              </w:rPr>
            </w:pPr>
            <w:r>
              <w:rPr>
                <w:sz w:val="24"/>
                <w:szCs w:val="24"/>
              </w:rPr>
              <w:t>5-9 классы</w:t>
            </w:r>
          </w:p>
        </w:tc>
        <w:tc>
          <w:tcPr>
            <w:tcW w:w="1893" w:type="dxa"/>
          </w:tcPr>
          <w:p w14:paraId="431F1454" w14:textId="77777777" w:rsidR="00DB7E30" w:rsidRDefault="00DB7E30" w:rsidP="00F22406">
            <w:pPr>
              <w:pStyle w:val="af7"/>
              <w:rPr>
                <w:sz w:val="24"/>
                <w:szCs w:val="24"/>
              </w:rPr>
            </w:pPr>
            <w:r>
              <w:rPr>
                <w:sz w:val="24"/>
                <w:szCs w:val="24"/>
              </w:rPr>
              <w:t>оценивает содержание прочитанного с позиции норм морали и общечелове</w:t>
            </w:r>
            <w:r>
              <w:rPr>
                <w:sz w:val="24"/>
                <w:szCs w:val="24"/>
              </w:rPr>
              <w:softHyphen/>
              <w:t>ческих ценностей; формулирует собственную позицию по отношению к прочитанному</w:t>
            </w:r>
          </w:p>
        </w:tc>
        <w:tc>
          <w:tcPr>
            <w:tcW w:w="1907" w:type="dxa"/>
          </w:tcPr>
          <w:p w14:paraId="1A5BC3F1" w14:textId="77777777" w:rsidR="00DB7E30" w:rsidRDefault="00DB7E30" w:rsidP="00F22406">
            <w:pPr>
              <w:pStyle w:val="af7"/>
              <w:rPr>
                <w:sz w:val="24"/>
                <w:szCs w:val="24"/>
              </w:rPr>
            </w:pPr>
            <w:r>
              <w:rPr>
                <w:sz w:val="24"/>
                <w:szCs w:val="24"/>
              </w:rPr>
              <w:t>объясняет гражданскую позицию в конкретных ситуациях общественной жизни на основе математических знаний с позиции норм морали и общечеловечес</w:t>
            </w:r>
            <w:r>
              <w:rPr>
                <w:sz w:val="24"/>
                <w:szCs w:val="24"/>
              </w:rPr>
              <w:softHyphen/>
              <w:t>ких ценностей</w:t>
            </w:r>
          </w:p>
        </w:tc>
        <w:tc>
          <w:tcPr>
            <w:tcW w:w="1860" w:type="dxa"/>
          </w:tcPr>
          <w:p w14:paraId="4D78BDD5" w14:textId="77777777" w:rsidR="00DB7E30" w:rsidRDefault="00DB7E30" w:rsidP="00F22406">
            <w:pPr>
              <w:pStyle w:val="af7"/>
              <w:rPr>
                <w:sz w:val="24"/>
                <w:szCs w:val="24"/>
              </w:rPr>
            </w:pPr>
            <w:r>
              <w:rPr>
                <w:sz w:val="24"/>
                <w:szCs w:val="24"/>
              </w:rPr>
              <w:t>объясняет гражданскую позицию в конкретных ситуациях общественной жизни на основе естественнонауч</w:t>
            </w:r>
            <w:r>
              <w:rPr>
                <w:sz w:val="24"/>
                <w:szCs w:val="24"/>
              </w:rPr>
              <w:softHyphen/>
              <w:t>ных знаний с позиции норм морали и общечеловечес</w:t>
            </w:r>
            <w:r>
              <w:rPr>
                <w:sz w:val="24"/>
                <w:szCs w:val="24"/>
              </w:rPr>
              <w:softHyphen/>
              <w:t>ких ценностей</w:t>
            </w:r>
          </w:p>
        </w:tc>
        <w:tc>
          <w:tcPr>
            <w:tcW w:w="1866" w:type="dxa"/>
            <w:vAlign w:val="bottom"/>
          </w:tcPr>
          <w:p w14:paraId="2C176095" w14:textId="77777777" w:rsidR="00DB7E30" w:rsidRDefault="00DB7E30" w:rsidP="00F22406">
            <w:pPr>
              <w:pStyle w:val="af7"/>
              <w:rPr>
                <w:sz w:val="24"/>
                <w:szCs w:val="24"/>
              </w:rPr>
            </w:pPr>
            <w:r>
              <w:rPr>
                <w:sz w:val="24"/>
                <w:szCs w:val="24"/>
              </w:rPr>
              <w:t>оценивает финансовые действия в конкретных ситуациях с позиции норм морали и общечелове</w:t>
            </w:r>
            <w:r>
              <w:rPr>
                <w:sz w:val="24"/>
                <w:szCs w:val="24"/>
              </w:rPr>
              <w:softHyphen/>
              <w:t>ческих ценностей, прав и обязанностей гражданина страны</w:t>
            </w:r>
          </w:p>
          <w:p w14:paraId="17E1038E" w14:textId="77777777" w:rsidR="00DB7E30" w:rsidRDefault="00DB7E30" w:rsidP="00F22406">
            <w:pPr>
              <w:pStyle w:val="af7"/>
              <w:rPr>
                <w:sz w:val="24"/>
                <w:szCs w:val="24"/>
              </w:rPr>
            </w:pPr>
          </w:p>
          <w:p w14:paraId="2E5226BE" w14:textId="77777777" w:rsidR="00DB7E30" w:rsidRDefault="00DB7E30" w:rsidP="00F22406">
            <w:pPr>
              <w:pStyle w:val="af7"/>
              <w:rPr>
                <w:sz w:val="24"/>
                <w:szCs w:val="24"/>
              </w:rPr>
            </w:pPr>
          </w:p>
          <w:p w14:paraId="20A51DCB" w14:textId="77777777" w:rsidR="00DB7E30" w:rsidRDefault="00DB7E30" w:rsidP="00F22406">
            <w:pPr>
              <w:pStyle w:val="af7"/>
              <w:rPr>
                <w:sz w:val="24"/>
                <w:szCs w:val="24"/>
              </w:rPr>
            </w:pPr>
          </w:p>
        </w:tc>
      </w:tr>
    </w:tbl>
    <w:p w14:paraId="01B102D3" w14:textId="56A3CFF9" w:rsidR="009C1BE6" w:rsidRPr="00BD1A04" w:rsidRDefault="009C1BE6" w:rsidP="009C1BE6">
      <w:pPr>
        <w:pStyle w:val="ae"/>
        <w:spacing w:line="276" w:lineRule="auto"/>
        <w:jc w:val="both"/>
        <w:rPr>
          <w:rFonts w:ascii="Times New Roman" w:hAnsi="Times New Roman"/>
          <w:sz w:val="24"/>
          <w:szCs w:val="24"/>
        </w:rPr>
      </w:pPr>
    </w:p>
    <w:p w14:paraId="405EE973" w14:textId="77777777" w:rsidR="009C1BE6" w:rsidRPr="00BD1A04" w:rsidRDefault="009C1BE6" w:rsidP="009C1BE6">
      <w:pPr>
        <w:pStyle w:val="2"/>
        <w:spacing w:before="0" w:line="240" w:lineRule="auto"/>
        <w:rPr>
          <w:rFonts w:ascii="Times New Roman" w:hAnsi="Times New Roman" w:cs="Times New Roman"/>
          <w:b/>
          <w:color w:val="auto"/>
          <w:sz w:val="24"/>
          <w:szCs w:val="24"/>
        </w:rPr>
      </w:pPr>
    </w:p>
    <w:p w14:paraId="19809BEB" w14:textId="485977C3" w:rsidR="00DB7E30" w:rsidRPr="00AF2DF3" w:rsidRDefault="00994AA6" w:rsidP="00DB7E30">
      <w:pPr>
        <w:pStyle w:val="2"/>
        <w:spacing w:line="276" w:lineRule="auto"/>
        <w:ind w:firstLine="0"/>
        <w:jc w:val="center"/>
        <w:rPr>
          <w:rFonts w:ascii="Times New Roman" w:hAnsi="Times New Roman" w:cs="Times New Roman"/>
          <w:b/>
          <w:color w:val="auto"/>
          <w:sz w:val="24"/>
        </w:rPr>
      </w:pPr>
      <w:r>
        <w:rPr>
          <w:rFonts w:ascii="Times New Roman" w:hAnsi="Times New Roman" w:cs="Times New Roman"/>
          <w:b/>
          <w:color w:val="auto"/>
          <w:sz w:val="24"/>
        </w:rPr>
        <w:t>2.2.9</w:t>
      </w:r>
      <w:r w:rsidR="00DB7E30">
        <w:rPr>
          <w:rFonts w:ascii="Times New Roman" w:hAnsi="Times New Roman" w:cs="Times New Roman"/>
          <w:b/>
          <w:color w:val="auto"/>
          <w:sz w:val="24"/>
        </w:rPr>
        <w:t>.</w:t>
      </w:r>
      <w:r w:rsidR="00DB7E30" w:rsidRPr="00AF2DF3">
        <w:rPr>
          <w:rFonts w:ascii="Times New Roman" w:hAnsi="Times New Roman" w:cs="Times New Roman"/>
          <w:b/>
          <w:color w:val="auto"/>
          <w:sz w:val="24"/>
        </w:rPr>
        <w:t>Программа формирования универсальных учебных действий</w:t>
      </w:r>
    </w:p>
    <w:p w14:paraId="75EA33ED" w14:textId="77777777" w:rsidR="00DB7E30" w:rsidRPr="00AF2DF3" w:rsidRDefault="00DB7E30" w:rsidP="00DB7E30">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 на уровне основного общего образования</w:t>
      </w:r>
    </w:p>
    <w:p w14:paraId="34D6F5B9" w14:textId="77777777" w:rsidR="00DB7E30" w:rsidRDefault="00DB7E30" w:rsidP="00DB7E30">
      <w:pPr>
        <w:pStyle w:val="2"/>
        <w:ind w:firstLine="709"/>
        <w:jc w:val="center"/>
        <w:rPr>
          <w:rFonts w:ascii="Times New Roman" w:hAnsi="Times New Roman" w:cs="Times New Roman"/>
          <w:b/>
          <w:color w:val="auto"/>
          <w:sz w:val="24"/>
          <w:szCs w:val="24"/>
        </w:rPr>
      </w:pPr>
      <w:bookmarkStart w:id="140" w:name="_Toc133230103"/>
    </w:p>
    <w:p w14:paraId="359D7FF7" w14:textId="77777777" w:rsidR="00DB7E30" w:rsidRDefault="00DB7E30" w:rsidP="00DB7E30">
      <w:pPr>
        <w:pStyle w:val="2"/>
        <w:ind w:firstLine="709"/>
        <w:jc w:val="center"/>
        <w:rPr>
          <w:rFonts w:ascii="Times New Roman" w:hAnsi="Times New Roman" w:cs="Times New Roman"/>
          <w:b/>
          <w:color w:val="auto"/>
          <w:sz w:val="24"/>
          <w:szCs w:val="24"/>
        </w:rPr>
      </w:pPr>
      <w:r w:rsidRPr="00FB252B">
        <w:rPr>
          <w:rFonts w:ascii="Times New Roman" w:hAnsi="Times New Roman" w:cs="Times New Roman"/>
          <w:b/>
          <w:color w:val="auto"/>
          <w:sz w:val="24"/>
          <w:szCs w:val="24"/>
        </w:rPr>
        <w:t>Пояснительная записка</w:t>
      </w:r>
      <w:bookmarkEnd w:id="140"/>
    </w:p>
    <w:p w14:paraId="764304B0" w14:textId="77777777" w:rsidR="00DB7E30" w:rsidRPr="00C07C89" w:rsidRDefault="00DB7E30" w:rsidP="00DB7E30"/>
    <w:p w14:paraId="0417CB9A" w14:textId="77777777" w:rsidR="00DB7E30" w:rsidRDefault="00DB7E30" w:rsidP="00DB7E30">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14:paraId="1FEA8992" w14:textId="77777777" w:rsidR="00DB7E30" w:rsidRDefault="00DB7E30" w:rsidP="00DB7E30">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03AC697B" w14:textId="77777777" w:rsidR="00DB7E30" w:rsidRPr="00054AE1" w:rsidRDefault="00DB7E30" w:rsidP="00DB7E30">
      <w:pPr>
        <w:pStyle w:val="ac"/>
        <w:numPr>
          <w:ilvl w:val="0"/>
          <w:numId w:val="9"/>
        </w:numPr>
        <w:spacing w:line="240" w:lineRule="auto"/>
        <w:ind w:left="0" w:right="6" w:firstLine="709"/>
        <w:rPr>
          <w:bCs/>
          <w:sz w:val="24"/>
          <w:szCs w:val="24"/>
        </w:rPr>
      </w:pPr>
      <w:r>
        <w:rPr>
          <w:bCs/>
          <w:sz w:val="24"/>
          <w:szCs w:val="24"/>
        </w:rPr>
        <w:t>У</w:t>
      </w:r>
      <w:r w:rsidRPr="00054AE1">
        <w:rPr>
          <w:bCs/>
          <w:sz w:val="24"/>
          <w:szCs w:val="24"/>
        </w:rPr>
        <w:t xml:space="preserve">ниверсальные учебные </w:t>
      </w:r>
      <w:r w:rsidRPr="00054AE1">
        <w:rPr>
          <w:b/>
          <w:sz w:val="24"/>
          <w:szCs w:val="24"/>
        </w:rPr>
        <w:t>познавательные</w:t>
      </w:r>
      <w:r w:rsidRPr="00054AE1">
        <w:rPr>
          <w:bCs/>
          <w:sz w:val="24"/>
          <w:szCs w:val="24"/>
        </w:rPr>
        <w:t xml:space="preserve"> действия</w:t>
      </w:r>
      <w:r>
        <w:rPr>
          <w:bCs/>
          <w:sz w:val="24"/>
          <w:szCs w:val="24"/>
        </w:rPr>
        <w:t>.</w:t>
      </w:r>
      <w:r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08573315" w14:textId="77777777" w:rsidR="00DB7E30" w:rsidRPr="00500560" w:rsidRDefault="00DB7E30" w:rsidP="00DB7E30">
      <w:pPr>
        <w:pStyle w:val="ac"/>
        <w:numPr>
          <w:ilvl w:val="0"/>
          <w:numId w:val="9"/>
        </w:numPr>
        <w:spacing w:line="240" w:lineRule="auto"/>
        <w:ind w:left="0" w:right="6" w:firstLine="709"/>
        <w:rPr>
          <w:rFonts w:cs="Times New Roman"/>
          <w:bCs/>
          <w:sz w:val="24"/>
          <w:szCs w:val="24"/>
        </w:rPr>
      </w:pPr>
      <w:r>
        <w:rPr>
          <w:bCs/>
          <w:sz w:val="24"/>
          <w:szCs w:val="24"/>
        </w:rPr>
        <w:t>У</w:t>
      </w:r>
      <w:r w:rsidRPr="00054AE1">
        <w:rPr>
          <w:bCs/>
          <w:sz w:val="24"/>
          <w:szCs w:val="24"/>
        </w:rPr>
        <w:t xml:space="preserve">ниверсальные учебные </w:t>
      </w:r>
      <w:r w:rsidRPr="00054AE1">
        <w:rPr>
          <w:b/>
          <w:sz w:val="24"/>
          <w:szCs w:val="24"/>
        </w:rPr>
        <w:t>коммуникативные</w:t>
      </w:r>
      <w:r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44F643B" w14:textId="77777777" w:rsidR="00DB7E30" w:rsidRDefault="00DB7E30" w:rsidP="00DB7E30">
      <w:pPr>
        <w:pStyle w:val="ac"/>
        <w:numPr>
          <w:ilvl w:val="0"/>
          <w:numId w:val="9"/>
        </w:numPr>
        <w:spacing w:line="240" w:lineRule="auto"/>
        <w:ind w:left="0" w:right="6" w:firstLine="709"/>
        <w:rPr>
          <w:bCs/>
          <w:sz w:val="24"/>
          <w:szCs w:val="24"/>
        </w:rPr>
      </w:pPr>
      <w:r>
        <w:rPr>
          <w:bCs/>
          <w:sz w:val="24"/>
          <w:szCs w:val="24"/>
        </w:rPr>
        <w:t>У</w:t>
      </w:r>
      <w:r w:rsidRPr="00054AE1">
        <w:rPr>
          <w:bCs/>
          <w:sz w:val="24"/>
          <w:szCs w:val="24"/>
        </w:rPr>
        <w:t xml:space="preserve">ниверсальные учебные </w:t>
      </w:r>
      <w:r w:rsidRPr="00054AE1">
        <w:rPr>
          <w:b/>
          <w:sz w:val="24"/>
          <w:szCs w:val="24"/>
        </w:rPr>
        <w:t>регулятивные</w:t>
      </w:r>
      <w:r w:rsidRPr="00054AE1">
        <w:rPr>
          <w:bCs/>
          <w:sz w:val="24"/>
          <w:szCs w:val="24"/>
        </w:rPr>
        <w:t xml:space="preserve"> действия</w:t>
      </w:r>
      <w:r>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4C4D65E" w14:textId="77777777" w:rsidR="00DB7E30" w:rsidRDefault="00DB7E30" w:rsidP="00DB7E30">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4E60B10F" w14:textId="77777777" w:rsidR="00DB7E30" w:rsidRDefault="00DB7E30" w:rsidP="00DB7E30">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Pr>
          <w:sz w:val="24"/>
          <w:szCs w:val="24"/>
        </w:rPr>
        <w:t xml:space="preserve">. </w:t>
      </w:r>
    </w:p>
    <w:p w14:paraId="6E756F47" w14:textId="77777777" w:rsidR="00DB7E30" w:rsidRPr="007309D6" w:rsidRDefault="00DB7E30" w:rsidP="00DB7E30">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lastRenderedPageBreak/>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2A3AE70A" w14:textId="77777777" w:rsidR="00DB7E30" w:rsidRPr="007309D6" w:rsidRDefault="00DB7E30" w:rsidP="00DB7E30">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30BE2202" w14:textId="77777777" w:rsidR="00DB7E30" w:rsidRPr="007309D6" w:rsidRDefault="00DB7E30" w:rsidP="00DB7E30">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92B631F" w14:textId="77777777" w:rsidR="00DB7E30" w:rsidRPr="007309D6" w:rsidRDefault="00DB7E30" w:rsidP="00DB7E30">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0865F2C" w14:textId="77777777" w:rsidR="00DB7E30" w:rsidRPr="007309D6" w:rsidRDefault="00DB7E30" w:rsidP="00DB7E30">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DFDFCB1" w14:textId="77777777" w:rsidR="00DB7E30" w:rsidRPr="007309D6" w:rsidRDefault="00DB7E30" w:rsidP="00DB7E30">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3D3E6BF" w14:textId="77777777" w:rsidR="00DB7E30" w:rsidRPr="007309D6" w:rsidRDefault="00DB7E30" w:rsidP="00DB7E30">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347FC0F" w14:textId="77777777" w:rsidR="00DB7E30" w:rsidRPr="007309D6" w:rsidRDefault="00DB7E30" w:rsidP="00DB7E30">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5B9DC103" w14:textId="77777777" w:rsidR="00DB7E30" w:rsidRPr="007309D6" w:rsidRDefault="00DB7E30" w:rsidP="00DB7E30">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4E0269B4" w14:textId="77777777" w:rsidR="00DB7E30" w:rsidRPr="007309D6" w:rsidRDefault="00DB7E30" w:rsidP="00DB7E30">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4D9E0185" w14:textId="77777777" w:rsidR="00DB7E30" w:rsidRPr="007309D6" w:rsidRDefault="00DB7E30" w:rsidP="00DB7E30">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41AD3112" w14:textId="77777777" w:rsidR="00DB7E30" w:rsidRPr="007309D6" w:rsidRDefault="00DB7E30" w:rsidP="00DB7E30">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404CA4" w14:textId="77777777" w:rsidR="00DB7E30" w:rsidRPr="007309D6" w:rsidRDefault="00DB7E30" w:rsidP="00DB7E30">
      <w:pPr>
        <w:pStyle w:val="ae"/>
        <w:ind w:firstLine="709"/>
        <w:jc w:val="both"/>
        <w:rPr>
          <w:rFonts w:ascii="Times New Roman" w:eastAsia="Times New Roman" w:hAnsi="Times New Roman" w:cs="Times New Roman"/>
          <w:sz w:val="24"/>
          <w:szCs w:val="24"/>
          <w:lang w:eastAsia="ru-RU"/>
        </w:rPr>
      </w:pPr>
    </w:p>
    <w:p w14:paraId="39C905E5" w14:textId="77777777" w:rsidR="00DB7E30" w:rsidRDefault="00DB7E30" w:rsidP="00DB7E30">
      <w:pPr>
        <w:pStyle w:val="2"/>
        <w:spacing w:line="240" w:lineRule="auto"/>
        <w:ind w:firstLine="709"/>
        <w:jc w:val="center"/>
        <w:rPr>
          <w:rFonts w:ascii="Times New Roman" w:hAnsi="Times New Roman" w:cs="Times New Roman"/>
          <w:b/>
          <w:color w:val="auto"/>
          <w:sz w:val="24"/>
          <w:szCs w:val="24"/>
        </w:rPr>
      </w:pPr>
      <w:bookmarkStart w:id="141" w:name="_Toc133230104"/>
      <w:r w:rsidRPr="00FB252B">
        <w:rPr>
          <w:rFonts w:ascii="Times New Roman" w:hAnsi="Times New Roman" w:cs="Times New Roman"/>
          <w:b/>
          <w:color w:val="auto"/>
          <w:sz w:val="24"/>
          <w:szCs w:val="24"/>
        </w:rPr>
        <w:t>Описание взаимосвязи универсальных учебных действий с содержанием учебных предметов</w:t>
      </w:r>
      <w:bookmarkEnd w:id="141"/>
    </w:p>
    <w:p w14:paraId="6FF4059E" w14:textId="77777777" w:rsidR="00DB7E30" w:rsidRPr="00AF2DF3" w:rsidRDefault="00DB7E30" w:rsidP="00DB7E30"/>
    <w:p w14:paraId="7F888005" w14:textId="77777777" w:rsidR="00DB7E30" w:rsidRDefault="00DB7E30" w:rsidP="00DB7E30">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32A44950" w14:textId="77777777" w:rsidR="00DB7E30" w:rsidRPr="00B9277B" w:rsidRDefault="00DB7E30" w:rsidP="00DB7E30">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39D4186" w14:textId="77777777" w:rsidR="00DB7E30" w:rsidRPr="00B9277B" w:rsidRDefault="00DB7E30" w:rsidP="00DB7E30">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22E7AC1D" w14:textId="77777777" w:rsidR="00DB7E30" w:rsidRPr="00007AE4" w:rsidRDefault="00DB7E30" w:rsidP="00DB7E30">
      <w:pPr>
        <w:pStyle w:val="af4"/>
        <w:ind w:firstLine="709"/>
        <w:jc w:val="both"/>
        <w:rPr>
          <w:rFonts w:ascii="Times New Roman" w:hAnsi="Times New Roman" w:cs="Times New Roman"/>
          <w:b w:val="0"/>
          <w:bCs/>
          <w:sz w:val="24"/>
          <w:szCs w:val="24"/>
        </w:rPr>
      </w:pPr>
      <w:bookmarkStart w:id="142"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2CC2A6BC" w14:textId="77777777" w:rsidR="00DB7E30" w:rsidRDefault="00DB7E30" w:rsidP="00DB7E30">
      <w:pPr>
        <w:pStyle w:val="af4"/>
        <w:spacing w:line="276" w:lineRule="auto"/>
        <w:ind w:firstLine="567"/>
        <w:jc w:val="center"/>
        <w:rPr>
          <w:rFonts w:ascii="Times New Roman" w:hAnsi="Times New Roman" w:cs="Times New Roman"/>
          <w:sz w:val="24"/>
          <w:szCs w:val="24"/>
        </w:rPr>
      </w:pPr>
    </w:p>
    <w:p w14:paraId="428337BD" w14:textId="77777777" w:rsidR="00DB7E30" w:rsidRPr="001F4A01" w:rsidRDefault="00DB7E30" w:rsidP="00DB7E30">
      <w:pPr>
        <w:pStyle w:val="af4"/>
        <w:ind w:firstLine="567"/>
        <w:jc w:val="center"/>
        <w:rPr>
          <w:rFonts w:ascii="Times New Roman" w:hAnsi="Times New Roman" w:cs="Times New Roman"/>
          <w:sz w:val="24"/>
          <w:szCs w:val="24"/>
        </w:rPr>
      </w:pPr>
      <w:r>
        <w:rPr>
          <w:rFonts w:ascii="Times New Roman" w:hAnsi="Times New Roman" w:cs="Times New Roman"/>
          <w:sz w:val="24"/>
          <w:szCs w:val="24"/>
        </w:rPr>
        <w:t>Русский я</w:t>
      </w:r>
      <w:r w:rsidRPr="001F4A01">
        <w:rPr>
          <w:rFonts w:ascii="Times New Roman" w:hAnsi="Times New Roman" w:cs="Times New Roman"/>
          <w:sz w:val="24"/>
          <w:szCs w:val="24"/>
        </w:rPr>
        <w:t xml:space="preserve">зык </w:t>
      </w:r>
      <w:r>
        <w:rPr>
          <w:rFonts w:ascii="Times New Roman" w:hAnsi="Times New Roman" w:cs="Times New Roman"/>
          <w:sz w:val="24"/>
          <w:szCs w:val="24"/>
        </w:rPr>
        <w:t>и</w:t>
      </w:r>
      <w:r w:rsidRPr="001F4A01">
        <w:rPr>
          <w:rFonts w:ascii="Times New Roman" w:hAnsi="Times New Roman" w:cs="Times New Roman"/>
          <w:sz w:val="24"/>
          <w:szCs w:val="24"/>
        </w:rPr>
        <w:t xml:space="preserve"> </w:t>
      </w:r>
      <w:r>
        <w:rPr>
          <w:rFonts w:ascii="Times New Roman" w:hAnsi="Times New Roman" w:cs="Times New Roman"/>
          <w:sz w:val="24"/>
          <w:szCs w:val="24"/>
        </w:rPr>
        <w:t>л</w:t>
      </w:r>
      <w:r w:rsidRPr="001F4A01">
        <w:rPr>
          <w:rFonts w:ascii="Times New Roman" w:hAnsi="Times New Roman" w:cs="Times New Roman"/>
          <w:sz w:val="24"/>
          <w:szCs w:val="24"/>
        </w:rPr>
        <w:t>итература</w:t>
      </w:r>
      <w:bookmarkEnd w:id="142"/>
    </w:p>
    <w:p w14:paraId="3EFE2567" w14:textId="77777777" w:rsidR="00DB7E30" w:rsidRPr="001F4A01" w:rsidRDefault="00DB7E30" w:rsidP="00DB7E30">
      <w:pPr>
        <w:pStyle w:val="15"/>
        <w:ind w:firstLine="567"/>
        <w:rPr>
          <w:rFonts w:ascii="Times New Roman" w:hAnsi="Times New Roman" w:cs="Times New Roman"/>
          <w:sz w:val="24"/>
          <w:szCs w:val="24"/>
        </w:rPr>
      </w:pPr>
      <w:bookmarkStart w:id="143"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43"/>
    </w:p>
    <w:p w14:paraId="36EDAECB"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7577B6F"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2273B6C"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color w:val="auto"/>
          <w:sz w:val="24"/>
          <w:szCs w:val="24"/>
        </w:rPr>
        <w:t>-</w:t>
      </w:r>
      <w:r w:rsidRPr="001F4A01">
        <w:rPr>
          <w:color w:val="auto"/>
          <w:sz w:val="24"/>
          <w:szCs w:val="24"/>
        </w:rPr>
        <w:t>смысловых типов речи и жанров.</w:t>
      </w:r>
    </w:p>
    <w:p w14:paraId="461F7FDE"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1793520"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1F7DF6B" w14:textId="77777777" w:rsidR="00DB7E30" w:rsidRPr="001F4A01" w:rsidRDefault="00DB7E30" w:rsidP="00DB7E30">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7D43010E"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E8C7997"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E2140F1"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CC5220A" w14:textId="77777777" w:rsidR="00DB7E30" w:rsidRPr="001F4A01" w:rsidRDefault="00DB7E30" w:rsidP="00DB7E30">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51B78DDB"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09C9FB8E"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4C426C4"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40FFF2D"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4BD303F"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28F0C4FE"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7C21186"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B2725EF"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17E71D04"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850D81B" w14:textId="77777777" w:rsidR="00DB7E30" w:rsidRPr="001F4A01" w:rsidRDefault="00DB7E30" w:rsidP="00DB7E30">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07F3961"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BC93992" w14:textId="77777777" w:rsidR="00DB7E30" w:rsidRPr="001F4A01" w:rsidRDefault="00DB7E30" w:rsidP="00DB7E30">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1B26F47" w14:textId="77777777" w:rsidR="00DB7E30" w:rsidRPr="001F4A01" w:rsidRDefault="00DB7E30" w:rsidP="00DB7E30">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563DD72" w14:textId="77777777" w:rsidR="00DB7E30" w:rsidRPr="001F4A01" w:rsidRDefault="00DB7E30" w:rsidP="00DB7E30">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3333269" w14:textId="77777777" w:rsidR="00DB7E30" w:rsidRPr="001F4A01" w:rsidRDefault="00DB7E30" w:rsidP="00DB7E30">
      <w:pPr>
        <w:pStyle w:val="14"/>
        <w:numPr>
          <w:ilvl w:val="0"/>
          <w:numId w:val="14"/>
        </w:numPr>
        <w:spacing w:line="240" w:lineRule="auto"/>
        <w:ind w:left="0" w:firstLine="567"/>
        <w:jc w:val="both"/>
        <w:rPr>
          <w:color w:val="auto"/>
          <w:sz w:val="24"/>
          <w:szCs w:val="24"/>
        </w:rPr>
      </w:pPr>
      <w:r w:rsidRPr="001F4A01">
        <w:rPr>
          <w:color w:val="auto"/>
          <w:sz w:val="24"/>
          <w:szCs w:val="24"/>
        </w:rPr>
        <w:lastRenderedPageBreak/>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7E21B15E" w14:textId="77777777" w:rsidR="00DB7E30" w:rsidRPr="001F4A01" w:rsidRDefault="00DB7E30" w:rsidP="00DB7E30">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D9E716F" w14:textId="77777777" w:rsidR="00DB7E30" w:rsidRPr="001F4A01" w:rsidRDefault="00DB7E30" w:rsidP="00DB7E30">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272AD20" w14:textId="77777777" w:rsidR="00DB7E30" w:rsidRPr="001F4A01" w:rsidRDefault="00DB7E30" w:rsidP="00DB7E30">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3468A3EE"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D65AC51" w14:textId="77777777" w:rsidR="00DB7E30" w:rsidRPr="001F4A01" w:rsidRDefault="00DB7E30" w:rsidP="00DB7E30">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0906483" w14:textId="77777777" w:rsidR="00DB7E30" w:rsidRPr="001F4A01" w:rsidRDefault="00DB7E30" w:rsidP="00DB7E30">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E6CBB33" w14:textId="77777777" w:rsidR="00DB7E30" w:rsidRPr="001F4A01" w:rsidRDefault="00DB7E30" w:rsidP="00DB7E30">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C56638E" w14:textId="77777777" w:rsidR="00DB7E30" w:rsidRPr="001F4A01" w:rsidRDefault="00DB7E30" w:rsidP="00DB7E30">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935F1C3" w14:textId="77777777" w:rsidR="00DB7E30" w:rsidRPr="001F4A01" w:rsidRDefault="00DB7E30" w:rsidP="00DB7E30">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6588A200"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BBC3E0" w14:textId="77777777" w:rsidR="00DB7E30" w:rsidRPr="001F4A01" w:rsidRDefault="00DB7E30" w:rsidP="00DB7E30">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F56351A" w14:textId="77777777" w:rsidR="00DB7E30" w:rsidRDefault="00DB7E30" w:rsidP="00DB7E30">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9400049" w14:textId="77777777" w:rsidR="00DB7E30" w:rsidRDefault="00DB7E30" w:rsidP="00DB7E30">
      <w:pPr>
        <w:pStyle w:val="14"/>
        <w:spacing w:line="240" w:lineRule="auto"/>
        <w:jc w:val="both"/>
        <w:rPr>
          <w:color w:val="auto"/>
          <w:sz w:val="24"/>
          <w:szCs w:val="24"/>
        </w:rPr>
      </w:pPr>
    </w:p>
    <w:p w14:paraId="6757C230" w14:textId="77777777" w:rsidR="00DB7E30" w:rsidRPr="00413535" w:rsidRDefault="00DB7E30" w:rsidP="00DB7E30">
      <w:pPr>
        <w:pStyle w:val="14"/>
        <w:spacing w:line="240" w:lineRule="auto"/>
        <w:jc w:val="center"/>
        <w:rPr>
          <w:b/>
          <w:bCs/>
          <w:color w:val="auto"/>
          <w:sz w:val="24"/>
          <w:szCs w:val="24"/>
        </w:rPr>
      </w:pPr>
      <w:r w:rsidRPr="00413535">
        <w:rPr>
          <w:b/>
          <w:bCs/>
          <w:color w:val="auto"/>
          <w:sz w:val="24"/>
          <w:szCs w:val="24"/>
        </w:rPr>
        <w:t>РОДНОЙ ЯЗЫК И РОДНАЯ ЛИТЕРАТУРА</w:t>
      </w:r>
    </w:p>
    <w:p w14:paraId="2CC1AB31" w14:textId="77777777" w:rsidR="00DB7E30" w:rsidRPr="00413535" w:rsidRDefault="00DB7E30" w:rsidP="00DB7E30">
      <w:pPr>
        <w:spacing w:line="240" w:lineRule="auto"/>
        <w:ind w:firstLine="567"/>
        <w:rPr>
          <w:b/>
          <w:bCs/>
          <w:i/>
          <w:iCs/>
          <w:sz w:val="24"/>
          <w:szCs w:val="24"/>
        </w:rPr>
      </w:pPr>
      <w:r w:rsidRPr="00413535">
        <w:rPr>
          <w:b/>
          <w:bCs/>
          <w:i/>
          <w:iCs/>
          <w:sz w:val="24"/>
          <w:szCs w:val="24"/>
        </w:rPr>
        <w:t xml:space="preserve">Овладение универсальными учебными познавательными действиями. </w:t>
      </w:r>
    </w:p>
    <w:p w14:paraId="1CD14507" w14:textId="77777777" w:rsidR="00DB7E30" w:rsidRPr="00413535" w:rsidRDefault="00DB7E30" w:rsidP="00DB7E30">
      <w:pPr>
        <w:spacing w:line="240" w:lineRule="auto"/>
        <w:ind w:firstLine="567"/>
        <w:rPr>
          <w:b/>
          <w:bCs/>
          <w:i/>
          <w:iCs/>
          <w:sz w:val="24"/>
          <w:szCs w:val="24"/>
        </w:rPr>
      </w:pPr>
      <w:r w:rsidRPr="00413535">
        <w:rPr>
          <w:b/>
          <w:bCs/>
          <w:i/>
          <w:iCs/>
          <w:sz w:val="24"/>
          <w:szCs w:val="24"/>
        </w:rPr>
        <w:t xml:space="preserve">Базовые логические действия: </w:t>
      </w:r>
    </w:p>
    <w:p w14:paraId="2351E94C"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выявлять и характеризовать существенные признаки языковых единиц, языковых явлений и процессов; </w:t>
      </w:r>
    </w:p>
    <w:p w14:paraId="186FD497"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153B5F61"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классифицировать языковые единицы по существенному признаку; </w:t>
      </w:r>
    </w:p>
    <w:p w14:paraId="21C6BA65"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выявлять закономерности и противоречия в рассматриваемых фактах, данных и наблюдениях; </w:t>
      </w:r>
    </w:p>
    <w:p w14:paraId="5FE98A55"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предлагать критерии для выявления закономерностей и противоречий; </w:t>
      </w:r>
    </w:p>
    <w:p w14:paraId="1D6CD053"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выявлять дефицит информации, необходимой для решения поставленной учебной задачи; </w:t>
      </w:r>
    </w:p>
    <w:p w14:paraId="7280B3C6" w14:textId="77777777" w:rsidR="00DB7E30" w:rsidRPr="00413535" w:rsidRDefault="00DB7E30" w:rsidP="00DB7E30">
      <w:pPr>
        <w:pStyle w:val="ac"/>
        <w:numPr>
          <w:ilvl w:val="0"/>
          <w:numId w:val="35"/>
        </w:numPr>
        <w:spacing w:line="240" w:lineRule="auto"/>
        <w:rPr>
          <w:sz w:val="24"/>
          <w:szCs w:val="24"/>
        </w:rPr>
      </w:pPr>
      <w:r w:rsidRPr="00413535">
        <w:rPr>
          <w:sz w:val="24"/>
          <w:szCs w:val="24"/>
        </w:rPr>
        <w:t>выявлять причинно-следственные связи при изучении языковых процессов;</w:t>
      </w:r>
    </w:p>
    <w:p w14:paraId="4E7DB8E7"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82B4711" w14:textId="77777777" w:rsidR="00DB7E30" w:rsidRPr="00413535" w:rsidRDefault="00DB7E30" w:rsidP="00DB7E30">
      <w:pPr>
        <w:pStyle w:val="ac"/>
        <w:numPr>
          <w:ilvl w:val="0"/>
          <w:numId w:val="35"/>
        </w:numPr>
        <w:spacing w:line="240" w:lineRule="auto"/>
        <w:rPr>
          <w:sz w:val="24"/>
          <w:szCs w:val="24"/>
        </w:rPr>
      </w:pPr>
      <w:r w:rsidRPr="00413535">
        <w:rPr>
          <w:sz w:val="24"/>
          <w:szCs w:val="24"/>
        </w:rPr>
        <w:lastRenderedPageBreak/>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3F522627" w14:textId="77777777" w:rsidR="00DB7E30" w:rsidRPr="00413535" w:rsidRDefault="00DB7E30" w:rsidP="00DB7E30">
      <w:pPr>
        <w:spacing w:line="240" w:lineRule="auto"/>
        <w:ind w:firstLine="567"/>
        <w:rPr>
          <w:b/>
          <w:bCs/>
          <w:i/>
          <w:iCs/>
          <w:sz w:val="24"/>
          <w:szCs w:val="24"/>
        </w:rPr>
      </w:pPr>
      <w:r w:rsidRPr="00413535">
        <w:rPr>
          <w:b/>
          <w:bCs/>
          <w:i/>
          <w:iCs/>
          <w:sz w:val="24"/>
          <w:szCs w:val="24"/>
        </w:rPr>
        <w:t xml:space="preserve">Базовые исследовательские действия: </w:t>
      </w:r>
    </w:p>
    <w:p w14:paraId="4D8E6AE0" w14:textId="77777777" w:rsidR="00DB7E30" w:rsidRPr="00413535" w:rsidRDefault="00DB7E30" w:rsidP="00DB7E30">
      <w:pPr>
        <w:pStyle w:val="ac"/>
        <w:numPr>
          <w:ilvl w:val="0"/>
          <w:numId w:val="36"/>
        </w:numPr>
        <w:spacing w:line="240" w:lineRule="auto"/>
        <w:rPr>
          <w:sz w:val="24"/>
          <w:szCs w:val="24"/>
        </w:rPr>
      </w:pPr>
      <w:r w:rsidRPr="00413535">
        <w:rPr>
          <w:sz w:val="24"/>
          <w:szCs w:val="24"/>
        </w:rPr>
        <w:t xml:space="preserve">использовать вопросы как исследовательский инструмент познания в языковом образовании; </w:t>
      </w:r>
    </w:p>
    <w:p w14:paraId="6BA702DE" w14:textId="77777777" w:rsidR="00DB7E30" w:rsidRPr="00413535" w:rsidRDefault="00DB7E30" w:rsidP="00DB7E30">
      <w:pPr>
        <w:pStyle w:val="ac"/>
        <w:numPr>
          <w:ilvl w:val="0"/>
          <w:numId w:val="36"/>
        </w:numPr>
        <w:spacing w:line="240" w:lineRule="auto"/>
        <w:rPr>
          <w:sz w:val="24"/>
          <w:szCs w:val="24"/>
        </w:rPr>
      </w:pPr>
      <w:r w:rsidRPr="00413535">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0125E348" w14:textId="77777777" w:rsidR="00DB7E30" w:rsidRPr="00413535" w:rsidRDefault="00DB7E30" w:rsidP="00DB7E30">
      <w:pPr>
        <w:pStyle w:val="ac"/>
        <w:numPr>
          <w:ilvl w:val="0"/>
          <w:numId w:val="36"/>
        </w:numPr>
        <w:spacing w:line="240" w:lineRule="auto"/>
        <w:rPr>
          <w:sz w:val="24"/>
          <w:szCs w:val="24"/>
        </w:rPr>
      </w:pPr>
      <w:r w:rsidRPr="00413535">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58CF289" w14:textId="77777777" w:rsidR="00DB7E30" w:rsidRPr="00413535" w:rsidRDefault="00DB7E30" w:rsidP="00DB7E30">
      <w:pPr>
        <w:pStyle w:val="ac"/>
        <w:numPr>
          <w:ilvl w:val="0"/>
          <w:numId w:val="36"/>
        </w:numPr>
        <w:spacing w:line="240" w:lineRule="auto"/>
        <w:rPr>
          <w:sz w:val="24"/>
          <w:szCs w:val="24"/>
        </w:rPr>
      </w:pPr>
      <w:r w:rsidRPr="00413535">
        <w:rPr>
          <w:sz w:val="24"/>
          <w:szCs w:val="24"/>
        </w:rPr>
        <w:t xml:space="preserve">составлять алгоритм действий и использовать его для решения учебных задач; </w:t>
      </w:r>
    </w:p>
    <w:p w14:paraId="2B414026" w14:textId="77777777" w:rsidR="00DB7E30" w:rsidRPr="00413535" w:rsidRDefault="00DB7E30" w:rsidP="00DB7E30">
      <w:pPr>
        <w:pStyle w:val="ac"/>
        <w:numPr>
          <w:ilvl w:val="0"/>
          <w:numId w:val="35"/>
        </w:numPr>
        <w:spacing w:line="240" w:lineRule="auto"/>
        <w:rPr>
          <w:sz w:val="24"/>
          <w:szCs w:val="24"/>
        </w:rPr>
      </w:pPr>
      <w:r w:rsidRPr="00413535">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146B0A3"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0FF3093D"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79B624D7" w14:textId="77777777" w:rsidR="00DB7E30" w:rsidRPr="00413535" w:rsidRDefault="00DB7E30" w:rsidP="00DB7E30">
      <w:pPr>
        <w:pStyle w:val="ac"/>
        <w:numPr>
          <w:ilvl w:val="0"/>
          <w:numId w:val="35"/>
        </w:numPr>
        <w:spacing w:line="240" w:lineRule="auto"/>
        <w:rPr>
          <w:sz w:val="24"/>
          <w:szCs w:val="24"/>
        </w:rPr>
      </w:pPr>
      <w:r w:rsidRPr="00413535">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BB0383A" w14:textId="77777777" w:rsidR="00DB7E30" w:rsidRPr="00413535" w:rsidRDefault="00DB7E30" w:rsidP="00DB7E30">
      <w:pPr>
        <w:spacing w:line="240" w:lineRule="auto"/>
        <w:ind w:firstLine="567"/>
        <w:rPr>
          <w:b/>
          <w:bCs/>
          <w:i/>
          <w:iCs/>
          <w:sz w:val="24"/>
          <w:szCs w:val="24"/>
        </w:rPr>
      </w:pPr>
      <w:r w:rsidRPr="00413535">
        <w:rPr>
          <w:b/>
          <w:bCs/>
          <w:i/>
          <w:iCs/>
          <w:sz w:val="24"/>
          <w:szCs w:val="24"/>
        </w:rPr>
        <w:t xml:space="preserve">Работа с информацией: </w:t>
      </w:r>
    </w:p>
    <w:p w14:paraId="1269E71C" w14:textId="77777777" w:rsidR="00DB7E30" w:rsidRPr="00413535" w:rsidRDefault="00DB7E30" w:rsidP="00DB7E30">
      <w:pPr>
        <w:pStyle w:val="ac"/>
        <w:numPr>
          <w:ilvl w:val="0"/>
          <w:numId w:val="37"/>
        </w:numPr>
        <w:spacing w:line="240" w:lineRule="auto"/>
        <w:rPr>
          <w:sz w:val="24"/>
          <w:szCs w:val="24"/>
        </w:rPr>
      </w:pPr>
      <w:r w:rsidRPr="00413535">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3D3CF14" w14:textId="77777777" w:rsidR="00DB7E30" w:rsidRPr="00413535" w:rsidRDefault="00DB7E30" w:rsidP="00DB7E30">
      <w:pPr>
        <w:pStyle w:val="ac"/>
        <w:numPr>
          <w:ilvl w:val="0"/>
          <w:numId w:val="37"/>
        </w:numPr>
        <w:spacing w:line="240" w:lineRule="auto"/>
        <w:rPr>
          <w:sz w:val="24"/>
          <w:szCs w:val="24"/>
        </w:rPr>
      </w:pPr>
      <w:r w:rsidRPr="00413535">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6FBBE4B1" w14:textId="77777777" w:rsidR="00DB7E30" w:rsidRPr="00413535" w:rsidRDefault="00DB7E30" w:rsidP="00DB7E30">
      <w:pPr>
        <w:pStyle w:val="ac"/>
        <w:numPr>
          <w:ilvl w:val="0"/>
          <w:numId w:val="37"/>
        </w:numPr>
        <w:spacing w:line="240" w:lineRule="auto"/>
        <w:rPr>
          <w:sz w:val="24"/>
          <w:szCs w:val="24"/>
        </w:rPr>
      </w:pPr>
      <w:r w:rsidRPr="00413535">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16413D82" w14:textId="77777777" w:rsidR="00DB7E30" w:rsidRPr="00413535" w:rsidRDefault="00DB7E30" w:rsidP="00DB7E30">
      <w:pPr>
        <w:pStyle w:val="ac"/>
        <w:numPr>
          <w:ilvl w:val="0"/>
          <w:numId w:val="37"/>
        </w:numPr>
        <w:spacing w:line="240" w:lineRule="auto"/>
        <w:rPr>
          <w:sz w:val="24"/>
          <w:szCs w:val="24"/>
        </w:rPr>
      </w:pPr>
      <w:r w:rsidRPr="00413535">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5FE16A95" w14:textId="77777777" w:rsidR="00DB7E30" w:rsidRPr="00413535" w:rsidRDefault="00DB7E30" w:rsidP="00DB7E30">
      <w:pPr>
        <w:pStyle w:val="ac"/>
        <w:numPr>
          <w:ilvl w:val="0"/>
          <w:numId w:val="37"/>
        </w:numPr>
        <w:spacing w:line="240" w:lineRule="auto"/>
        <w:rPr>
          <w:sz w:val="24"/>
          <w:szCs w:val="24"/>
        </w:rPr>
      </w:pPr>
      <w:r w:rsidRPr="00413535">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65C2C578" w14:textId="77777777" w:rsidR="00DB7E30" w:rsidRPr="00413535" w:rsidRDefault="00DB7E30" w:rsidP="00DB7E30">
      <w:pPr>
        <w:pStyle w:val="ac"/>
        <w:numPr>
          <w:ilvl w:val="0"/>
          <w:numId w:val="37"/>
        </w:numPr>
        <w:spacing w:line="240" w:lineRule="auto"/>
        <w:rPr>
          <w:sz w:val="24"/>
          <w:szCs w:val="24"/>
        </w:rPr>
      </w:pPr>
      <w:r w:rsidRPr="00413535">
        <w:rPr>
          <w:sz w:val="24"/>
          <w:szCs w:val="24"/>
        </w:rPr>
        <w:t xml:space="preserve">оценивать надёжность информации по критериям, предложенным учителем или сформулированным самостоятельно; </w:t>
      </w:r>
    </w:p>
    <w:p w14:paraId="7C1E89A5" w14:textId="77777777" w:rsidR="00DB7E30" w:rsidRPr="00413535" w:rsidRDefault="00DB7E30" w:rsidP="00DB7E30">
      <w:pPr>
        <w:pStyle w:val="ac"/>
        <w:numPr>
          <w:ilvl w:val="0"/>
          <w:numId w:val="37"/>
        </w:numPr>
        <w:spacing w:line="240" w:lineRule="auto"/>
        <w:rPr>
          <w:sz w:val="24"/>
          <w:szCs w:val="24"/>
        </w:rPr>
      </w:pPr>
      <w:r w:rsidRPr="00413535">
        <w:rPr>
          <w:sz w:val="24"/>
          <w:szCs w:val="24"/>
        </w:rPr>
        <w:t xml:space="preserve">эффективно запоминать и систематизировать информацию. </w:t>
      </w:r>
    </w:p>
    <w:p w14:paraId="3A938537" w14:textId="77777777" w:rsidR="00DB7E30" w:rsidRPr="00413535" w:rsidRDefault="00DB7E30" w:rsidP="00DB7E30">
      <w:pPr>
        <w:spacing w:line="240" w:lineRule="auto"/>
        <w:ind w:firstLine="567"/>
        <w:rPr>
          <w:b/>
          <w:bCs/>
          <w:i/>
          <w:iCs/>
          <w:sz w:val="24"/>
          <w:szCs w:val="24"/>
        </w:rPr>
      </w:pPr>
      <w:r w:rsidRPr="00413535">
        <w:rPr>
          <w:b/>
          <w:bCs/>
          <w:i/>
          <w:iCs/>
          <w:sz w:val="24"/>
          <w:szCs w:val="24"/>
        </w:rPr>
        <w:t xml:space="preserve">Овладение универсальными учебными коммуникативными действиями. </w:t>
      </w:r>
    </w:p>
    <w:p w14:paraId="486A55A3" w14:textId="77777777" w:rsidR="00DB7E30" w:rsidRPr="00413535" w:rsidRDefault="00DB7E30" w:rsidP="00DB7E30">
      <w:pPr>
        <w:spacing w:line="240" w:lineRule="auto"/>
        <w:ind w:firstLine="567"/>
        <w:rPr>
          <w:sz w:val="24"/>
          <w:szCs w:val="24"/>
        </w:rPr>
      </w:pPr>
      <w:r w:rsidRPr="00413535">
        <w:rPr>
          <w:b/>
          <w:bCs/>
          <w:i/>
          <w:iCs/>
          <w:sz w:val="24"/>
          <w:szCs w:val="24"/>
        </w:rPr>
        <w:t>Общение</w:t>
      </w:r>
      <w:r w:rsidRPr="00413535">
        <w:rPr>
          <w:sz w:val="24"/>
          <w:szCs w:val="24"/>
        </w:rPr>
        <w:t xml:space="preserve">: </w:t>
      </w:r>
    </w:p>
    <w:p w14:paraId="32643312" w14:textId="77777777" w:rsidR="00DB7E30" w:rsidRPr="00413535" w:rsidRDefault="00DB7E30" w:rsidP="00DB7E30">
      <w:pPr>
        <w:pStyle w:val="ac"/>
        <w:numPr>
          <w:ilvl w:val="0"/>
          <w:numId w:val="38"/>
        </w:numPr>
        <w:spacing w:line="240" w:lineRule="auto"/>
        <w:rPr>
          <w:sz w:val="24"/>
          <w:szCs w:val="24"/>
        </w:rPr>
      </w:pPr>
      <w:r w:rsidRPr="00413535">
        <w:rPr>
          <w:sz w:val="24"/>
          <w:szCs w:val="24"/>
        </w:rPr>
        <w:t xml:space="preserve">воспринимать и формулировать суждения, выражать эмоции в соответствии с условиями и целями общения; </w:t>
      </w:r>
    </w:p>
    <w:p w14:paraId="4907FFBF" w14:textId="77777777" w:rsidR="00DB7E30" w:rsidRPr="00413535" w:rsidRDefault="00DB7E30" w:rsidP="00DB7E30">
      <w:pPr>
        <w:pStyle w:val="ac"/>
        <w:numPr>
          <w:ilvl w:val="0"/>
          <w:numId w:val="38"/>
        </w:numPr>
        <w:spacing w:line="240" w:lineRule="auto"/>
        <w:rPr>
          <w:sz w:val="24"/>
          <w:szCs w:val="24"/>
        </w:rPr>
      </w:pPr>
      <w:r w:rsidRPr="00413535">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52EB23CB" w14:textId="77777777" w:rsidR="00DB7E30" w:rsidRPr="00413535" w:rsidRDefault="00DB7E30" w:rsidP="00DB7E30">
      <w:pPr>
        <w:pStyle w:val="ac"/>
        <w:numPr>
          <w:ilvl w:val="0"/>
          <w:numId w:val="38"/>
        </w:numPr>
        <w:spacing w:line="240" w:lineRule="auto"/>
        <w:rPr>
          <w:sz w:val="24"/>
          <w:szCs w:val="24"/>
        </w:rPr>
      </w:pPr>
      <w:r w:rsidRPr="00413535">
        <w:rPr>
          <w:sz w:val="24"/>
          <w:szCs w:val="24"/>
        </w:rPr>
        <w:t xml:space="preserve">знать и распознавать предпосылки конфликтных ситуаций и смягчать конфликты, вести переговоры; </w:t>
      </w:r>
    </w:p>
    <w:p w14:paraId="21C901AF" w14:textId="77777777" w:rsidR="00DB7E30" w:rsidRPr="00413535" w:rsidRDefault="00DB7E30" w:rsidP="00DB7E30">
      <w:pPr>
        <w:pStyle w:val="ac"/>
        <w:numPr>
          <w:ilvl w:val="0"/>
          <w:numId w:val="38"/>
        </w:numPr>
        <w:spacing w:line="240" w:lineRule="auto"/>
        <w:rPr>
          <w:sz w:val="24"/>
          <w:szCs w:val="24"/>
        </w:rPr>
      </w:pPr>
      <w:r w:rsidRPr="00413535">
        <w:rPr>
          <w:sz w:val="24"/>
          <w:szCs w:val="24"/>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14:paraId="37524F5F" w14:textId="77777777" w:rsidR="00DB7E30" w:rsidRPr="00413535" w:rsidRDefault="00DB7E30" w:rsidP="00DB7E30">
      <w:pPr>
        <w:pStyle w:val="ac"/>
        <w:numPr>
          <w:ilvl w:val="0"/>
          <w:numId w:val="38"/>
        </w:numPr>
        <w:spacing w:line="240" w:lineRule="auto"/>
        <w:rPr>
          <w:sz w:val="24"/>
          <w:szCs w:val="24"/>
        </w:rPr>
      </w:pPr>
      <w:r w:rsidRPr="00413535">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6BBBBD36" w14:textId="77777777" w:rsidR="00DB7E30" w:rsidRPr="00413535" w:rsidRDefault="00DB7E30" w:rsidP="00DB7E30">
      <w:pPr>
        <w:pStyle w:val="ac"/>
        <w:numPr>
          <w:ilvl w:val="0"/>
          <w:numId w:val="38"/>
        </w:numPr>
        <w:spacing w:line="240" w:lineRule="auto"/>
        <w:rPr>
          <w:sz w:val="24"/>
          <w:szCs w:val="24"/>
        </w:rPr>
      </w:pPr>
      <w:r w:rsidRPr="00413535">
        <w:rPr>
          <w:sz w:val="24"/>
          <w:szCs w:val="24"/>
        </w:rPr>
        <w:t xml:space="preserve">сопоставлять свои суждения с суждениями других участников диалога, обнаруживать различие и сходство позиций; </w:t>
      </w:r>
    </w:p>
    <w:p w14:paraId="1C56A852" w14:textId="77777777" w:rsidR="00DB7E30" w:rsidRPr="00413535" w:rsidRDefault="00DB7E30" w:rsidP="00DB7E30">
      <w:pPr>
        <w:pStyle w:val="ac"/>
        <w:numPr>
          <w:ilvl w:val="0"/>
          <w:numId w:val="38"/>
        </w:numPr>
        <w:spacing w:line="240" w:lineRule="auto"/>
        <w:rPr>
          <w:sz w:val="24"/>
          <w:szCs w:val="24"/>
        </w:rPr>
      </w:pPr>
      <w:r w:rsidRPr="00413535">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841440" w14:textId="77777777" w:rsidR="00DB7E30" w:rsidRPr="00413535" w:rsidRDefault="00DB7E30" w:rsidP="00DB7E30">
      <w:pPr>
        <w:spacing w:line="240" w:lineRule="auto"/>
        <w:ind w:firstLine="426"/>
        <w:rPr>
          <w:b/>
          <w:bCs/>
          <w:i/>
          <w:iCs/>
          <w:sz w:val="24"/>
          <w:szCs w:val="24"/>
        </w:rPr>
      </w:pPr>
      <w:r w:rsidRPr="00413535">
        <w:rPr>
          <w:sz w:val="24"/>
          <w:szCs w:val="24"/>
        </w:rPr>
        <w:t xml:space="preserve"> </w:t>
      </w:r>
      <w:r w:rsidRPr="00413535">
        <w:rPr>
          <w:b/>
          <w:bCs/>
          <w:i/>
          <w:iCs/>
          <w:sz w:val="24"/>
          <w:szCs w:val="24"/>
        </w:rPr>
        <w:t xml:space="preserve">Совместная деятельность: </w:t>
      </w:r>
    </w:p>
    <w:p w14:paraId="3D09B983" w14:textId="77777777" w:rsidR="00DB7E30" w:rsidRPr="00413535" w:rsidRDefault="00DB7E30" w:rsidP="00DB7E30">
      <w:pPr>
        <w:pStyle w:val="ac"/>
        <w:numPr>
          <w:ilvl w:val="0"/>
          <w:numId w:val="39"/>
        </w:numPr>
        <w:spacing w:line="240" w:lineRule="auto"/>
        <w:rPr>
          <w:sz w:val="24"/>
          <w:szCs w:val="24"/>
        </w:rPr>
      </w:pPr>
      <w:r w:rsidRPr="00413535">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91E9D66" w14:textId="77777777" w:rsidR="00DB7E30" w:rsidRPr="00413535" w:rsidRDefault="00DB7E30" w:rsidP="00DB7E30">
      <w:pPr>
        <w:pStyle w:val="ac"/>
        <w:numPr>
          <w:ilvl w:val="0"/>
          <w:numId w:val="39"/>
        </w:numPr>
        <w:spacing w:line="240" w:lineRule="auto"/>
        <w:rPr>
          <w:sz w:val="24"/>
          <w:szCs w:val="24"/>
        </w:rPr>
      </w:pPr>
      <w:r w:rsidRPr="00413535">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66891E7B" w14:textId="77777777" w:rsidR="00DB7E30" w:rsidRPr="00413535" w:rsidRDefault="00DB7E30" w:rsidP="00DB7E30">
      <w:pPr>
        <w:pStyle w:val="ac"/>
        <w:numPr>
          <w:ilvl w:val="0"/>
          <w:numId w:val="39"/>
        </w:numPr>
        <w:spacing w:line="240" w:lineRule="auto"/>
        <w:rPr>
          <w:sz w:val="24"/>
          <w:szCs w:val="24"/>
        </w:rPr>
      </w:pPr>
      <w:r w:rsidRPr="00413535">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35633903" w14:textId="77777777" w:rsidR="00DB7E30" w:rsidRPr="00413535" w:rsidRDefault="00DB7E30" w:rsidP="00DB7E30">
      <w:pPr>
        <w:pStyle w:val="ac"/>
        <w:numPr>
          <w:ilvl w:val="0"/>
          <w:numId w:val="39"/>
        </w:numPr>
        <w:spacing w:line="240" w:lineRule="auto"/>
        <w:rPr>
          <w:sz w:val="24"/>
          <w:szCs w:val="24"/>
        </w:rPr>
      </w:pPr>
      <w:r w:rsidRPr="00413535">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3A8F0A3F" w14:textId="77777777" w:rsidR="00DB7E30" w:rsidRPr="00413535" w:rsidRDefault="00DB7E30" w:rsidP="00DB7E30">
      <w:pPr>
        <w:pStyle w:val="ac"/>
        <w:numPr>
          <w:ilvl w:val="0"/>
          <w:numId w:val="39"/>
        </w:numPr>
        <w:spacing w:line="240" w:lineRule="auto"/>
        <w:rPr>
          <w:sz w:val="24"/>
          <w:szCs w:val="24"/>
        </w:rPr>
      </w:pPr>
      <w:r w:rsidRPr="00413535">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1C88EAC8" w14:textId="77777777" w:rsidR="00DB7E30" w:rsidRPr="00413535" w:rsidRDefault="00DB7E30" w:rsidP="00DB7E30">
      <w:pPr>
        <w:spacing w:line="240" w:lineRule="auto"/>
        <w:ind w:firstLine="567"/>
        <w:rPr>
          <w:b/>
          <w:bCs/>
          <w:i/>
          <w:iCs/>
          <w:sz w:val="24"/>
          <w:szCs w:val="24"/>
        </w:rPr>
      </w:pPr>
      <w:r w:rsidRPr="00413535">
        <w:rPr>
          <w:b/>
          <w:bCs/>
          <w:i/>
          <w:iCs/>
          <w:sz w:val="24"/>
          <w:szCs w:val="24"/>
        </w:rPr>
        <w:t>Овладение универсальными учебными регулятивными действиями.</w:t>
      </w:r>
    </w:p>
    <w:p w14:paraId="4BA3B09B" w14:textId="77777777" w:rsidR="00DB7E30" w:rsidRPr="00413535" w:rsidRDefault="00DB7E30" w:rsidP="00DB7E30">
      <w:pPr>
        <w:spacing w:line="240" w:lineRule="auto"/>
        <w:ind w:firstLine="567"/>
        <w:rPr>
          <w:b/>
          <w:bCs/>
          <w:i/>
          <w:iCs/>
          <w:sz w:val="24"/>
          <w:szCs w:val="24"/>
        </w:rPr>
      </w:pPr>
      <w:r w:rsidRPr="00413535">
        <w:rPr>
          <w:b/>
          <w:bCs/>
          <w:i/>
          <w:iCs/>
          <w:sz w:val="24"/>
          <w:szCs w:val="24"/>
        </w:rPr>
        <w:t xml:space="preserve">Самоорганизация: </w:t>
      </w:r>
    </w:p>
    <w:p w14:paraId="61BAFBC1" w14:textId="77777777" w:rsidR="00DB7E30" w:rsidRPr="00413535" w:rsidRDefault="00DB7E30" w:rsidP="00DB7E30">
      <w:pPr>
        <w:pStyle w:val="ac"/>
        <w:numPr>
          <w:ilvl w:val="0"/>
          <w:numId w:val="40"/>
        </w:numPr>
        <w:spacing w:line="240" w:lineRule="auto"/>
        <w:rPr>
          <w:sz w:val="24"/>
          <w:szCs w:val="24"/>
        </w:rPr>
      </w:pPr>
      <w:r w:rsidRPr="00413535">
        <w:rPr>
          <w:sz w:val="24"/>
          <w:szCs w:val="24"/>
        </w:rPr>
        <w:t xml:space="preserve">выявлять проблемы для решения в учебных и жизненных ситуациях; </w:t>
      </w:r>
    </w:p>
    <w:p w14:paraId="5D5905F6" w14:textId="77777777" w:rsidR="00DB7E30" w:rsidRPr="00413535" w:rsidRDefault="00DB7E30" w:rsidP="00DB7E30">
      <w:pPr>
        <w:pStyle w:val="ac"/>
        <w:numPr>
          <w:ilvl w:val="0"/>
          <w:numId w:val="40"/>
        </w:numPr>
        <w:spacing w:line="240" w:lineRule="auto"/>
        <w:rPr>
          <w:sz w:val="24"/>
          <w:szCs w:val="24"/>
        </w:rPr>
      </w:pPr>
      <w:r w:rsidRPr="00413535">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3B4688F5" w14:textId="77777777" w:rsidR="00DB7E30" w:rsidRPr="00413535" w:rsidRDefault="00DB7E30" w:rsidP="00DB7E30">
      <w:pPr>
        <w:pStyle w:val="ac"/>
        <w:numPr>
          <w:ilvl w:val="0"/>
          <w:numId w:val="40"/>
        </w:numPr>
        <w:spacing w:line="240" w:lineRule="auto"/>
        <w:rPr>
          <w:sz w:val="24"/>
          <w:szCs w:val="24"/>
        </w:rPr>
      </w:pPr>
      <w:r w:rsidRPr="00413535">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C00E9A3" w14:textId="77777777" w:rsidR="00DB7E30" w:rsidRPr="00413535" w:rsidRDefault="00DB7E30" w:rsidP="00DB7E30">
      <w:pPr>
        <w:pStyle w:val="ac"/>
        <w:numPr>
          <w:ilvl w:val="0"/>
          <w:numId w:val="40"/>
        </w:numPr>
        <w:spacing w:line="240" w:lineRule="auto"/>
        <w:rPr>
          <w:sz w:val="24"/>
          <w:szCs w:val="24"/>
        </w:rPr>
      </w:pPr>
      <w:r w:rsidRPr="00413535">
        <w:rPr>
          <w:sz w:val="24"/>
          <w:szCs w:val="24"/>
        </w:rPr>
        <w:t xml:space="preserve">самостоятельно составлять план действий, вносить необходимые коррективы в ходе его реализации; </w:t>
      </w:r>
    </w:p>
    <w:p w14:paraId="6A0FC264" w14:textId="77777777" w:rsidR="00DB7E30" w:rsidRPr="00413535" w:rsidRDefault="00DB7E30" w:rsidP="00DB7E30">
      <w:pPr>
        <w:pStyle w:val="ac"/>
        <w:numPr>
          <w:ilvl w:val="0"/>
          <w:numId w:val="40"/>
        </w:numPr>
        <w:spacing w:line="240" w:lineRule="auto"/>
        <w:rPr>
          <w:sz w:val="24"/>
          <w:szCs w:val="24"/>
        </w:rPr>
      </w:pPr>
      <w:r w:rsidRPr="00413535">
        <w:rPr>
          <w:sz w:val="24"/>
          <w:szCs w:val="24"/>
        </w:rPr>
        <w:t>делать выбор и брать ответственность за решение.</w:t>
      </w:r>
    </w:p>
    <w:p w14:paraId="79A16EA9" w14:textId="77777777" w:rsidR="00DB7E30" w:rsidRPr="00413535" w:rsidRDefault="00DB7E30" w:rsidP="00DB7E30">
      <w:pPr>
        <w:spacing w:line="240" w:lineRule="auto"/>
        <w:ind w:firstLine="567"/>
        <w:rPr>
          <w:b/>
          <w:bCs/>
          <w:sz w:val="24"/>
          <w:szCs w:val="24"/>
        </w:rPr>
      </w:pPr>
      <w:r w:rsidRPr="00413535">
        <w:rPr>
          <w:b/>
          <w:bCs/>
          <w:sz w:val="24"/>
          <w:szCs w:val="24"/>
        </w:rPr>
        <w:t xml:space="preserve">Самоконтроль: </w:t>
      </w:r>
    </w:p>
    <w:p w14:paraId="411F3EA8" w14:textId="77777777" w:rsidR="00DB7E30" w:rsidRPr="00413535" w:rsidRDefault="00DB7E30" w:rsidP="00DB7E30">
      <w:pPr>
        <w:pStyle w:val="ac"/>
        <w:numPr>
          <w:ilvl w:val="0"/>
          <w:numId w:val="41"/>
        </w:numPr>
        <w:spacing w:line="240" w:lineRule="auto"/>
        <w:rPr>
          <w:sz w:val="24"/>
          <w:szCs w:val="24"/>
        </w:rPr>
      </w:pPr>
      <w:r w:rsidRPr="00413535">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66B39735"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12BCC6D7"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объяснять причины достижения (недостижения) результата деятельности; </w:t>
      </w:r>
    </w:p>
    <w:p w14:paraId="6F24DFDF" w14:textId="77777777" w:rsidR="00DB7E30" w:rsidRPr="00413535" w:rsidRDefault="00DB7E30" w:rsidP="00DB7E30">
      <w:pPr>
        <w:pStyle w:val="ac"/>
        <w:numPr>
          <w:ilvl w:val="0"/>
          <w:numId w:val="41"/>
        </w:numPr>
        <w:spacing w:line="240" w:lineRule="auto"/>
        <w:rPr>
          <w:sz w:val="24"/>
          <w:szCs w:val="24"/>
        </w:rPr>
      </w:pPr>
      <w:r w:rsidRPr="00413535">
        <w:rPr>
          <w:sz w:val="24"/>
          <w:szCs w:val="24"/>
        </w:rPr>
        <w:lastRenderedPageBreak/>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74AD6FEF" w14:textId="77777777" w:rsidR="00DB7E30" w:rsidRPr="00413535" w:rsidRDefault="00DB7E30" w:rsidP="00DB7E30">
      <w:pPr>
        <w:spacing w:line="240" w:lineRule="auto"/>
        <w:ind w:firstLine="567"/>
        <w:rPr>
          <w:b/>
          <w:bCs/>
          <w:sz w:val="24"/>
          <w:szCs w:val="24"/>
        </w:rPr>
      </w:pPr>
      <w:r w:rsidRPr="00413535">
        <w:rPr>
          <w:b/>
          <w:bCs/>
          <w:sz w:val="24"/>
          <w:szCs w:val="24"/>
        </w:rPr>
        <w:t xml:space="preserve">Эмоциональный интеллект: </w:t>
      </w:r>
    </w:p>
    <w:p w14:paraId="3CAC22D4" w14:textId="77777777" w:rsidR="00DB7E30" w:rsidRPr="00413535" w:rsidRDefault="00DB7E30" w:rsidP="00DB7E30">
      <w:pPr>
        <w:pStyle w:val="ac"/>
        <w:numPr>
          <w:ilvl w:val="0"/>
          <w:numId w:val="41"/>
        </w:numPr>
        <w:spacing w:line="240" w:lineRule="auto"/>
        <w:rPr>
          <w:sz w:val="24"/>
          <w:szCs w:val="24"/>
        </w:rPr>
      </w:pPr>
      <w:r w:rsidRPr="00413535">
        <w:rPr>
          <w:sz w:val="24"/>
          <w:szCs w:val="24"/>
        </w:rPr>
        <w:t>развивать способность управлять собственными эмоциями и эмоциями других;</w:t>
      </w:r>
    </w:p>
    <w:p w14:paraId="32C0F45C"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выявлять и анализировать причины эмоций; </w:t>
      </w:r>
    </w:p>
    <w:p w14:paraId="2F6B42FE"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понимать мотивы и намерения другого человека, анализируя речевую ситуацию; </w:t>
      </w:r>
    </w:p>
    <w:p w14:paraId="40F5CE62"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регулировать способ выражения собственных эмоций. </w:t>
      </w:r>
    </w:p>
    <w:p w14:paraId="30FB63B6" w14:textId="77777777" w:rsidR="00DB7E30" w:rsidRPr="00413535" w:rsidRDefault="00DB7E30" w:rsidP="00DB7E30">
      <w:pPr>
        <w:spacing w:line="240" w:lineRule="auto"/>
        <w:ind w:firstLine="567"/>
        <w:rPr>
          <w:b/>
          <w:bCs/>
          <w:sz w:val="24"/>
          <w:szCs w:val="24"/>
        </w:rPr>
      </w:pPr>
      <w:r w:rsidRPr="00413535">
        <w:rPr>
          <w:b/>
          <w:bCs/>
          <w:sz w:val="24"/>
          <w:szCs w:val="24"/>
        </w:rPr>
        <w:t xml:space="preserve">Принятие себя и других: </w:t>
      </w:r>
    </w:p>
    <w:p w14:paraId="372D1C5A"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осознанно относиться к другому человеку и его мнению; </w:t>
      </w:r>
    </w:p>
    <w:p w14:paraId="58A57D5D"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признавать своё и чужое право на ошибку; </w:t>
      </w:r>
    </w:p>
    <w:p w14:paraId="5FC73C5D"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принимать себя и других не осуждая; </w:t>
      </w:r>
    </w:p>
    <w:p w14:paraId="7963A4FB" w14:textId="77777777" w:rsidR="00DB7E30" w:rsidRPr="00413535" w:rsidRDefault="00DB7E30" w:rsidP="00DB7E30">
      <w:pPr>
        <w:pStyle w:val="ac"/>
        <w:numPr>
          <w:ilvl w:val="0"/>
          <w:numId w:val="41"/>
        </w:numPr>
        <w:spacing w:line="240" w:lineRule="auto"/>
        <w:rPr>
          <w:sz w:val="24"/>
          <w:szCs w:val="24"/>
        </w:rPr>
      </w:pPr>
      <w:r w:rsidRPr="00413535">
        <w:rPr>
          <w:sz w:val="24"/>
          <w:szCs w:val="24"/>
        </w:rPr>
        <w:t xml:space="preserve">проявлять открытость; </w:t>
      </w:r>
    </w:p>
    <w:p w14:paraId="7EBD3248" w14:textId="77777777" w:rsidR="00DB7E30" w:rsidRPr="00413535" w:rsidRDefault="00DB7E30" w:rsidP="00DB7E30">
      <w:pPr>
        <w:pStyle w:val="ac"/>
        <w:numPr>
          <w:ilvl w:val="0"/>
          <w:numId w:val="41"/>
        </w:numPr>
        <w:spacing w:line="240" w:lineRule="auto"/>
        <w:rPr>
          <w:sz w:val="24"/>
          <w:szCs w:val="24"/>
        </w:rPr>
      </w:pPr>
      <w:r w:rsidRPr="00413535">
        <w:rPr>
          <w:sz w:val="24"/>
          <w:szCs w:val="24"/>
        </w:rPr>
        <w:t>осознавать невозможность контролировать всё вокруг.</w:t>
      </w:r>
    </w:p>
    <w:p w14:paraId="3B3EF329" w14:textId="77777777" w:rsidR="00DB7E30" w:rsidRPr="00DF43BF" w:rsidRDefault="00DB7E30" w:rsidP="00DB7E30">
      <w:pPr>
        <w:pStyle w:val="14"/>
        <w:spacing w:line="240" w:lineRule="auto"/>
        <w:jc w:val="center"/>
        <w:rPr>
          <w:b/>
          <w:bCs/>
          <w:color w:val="auto"/>
          <w:sz w:val="24"/>
          <w:szCs w:val="24"/>
        </w:rPr>
      </w:pPr>
    </w:p>
    <w:p w14:paraId="7903413C" w14:textId="77777777" w:rsidR="00DB7E30" w:rsidRPr="001F4A01" w:rsidRDefault="00DB7E30" w:rsidP="00DB7E30">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Pr>
          <w:rFonts w:ascii="Times New Roman" w:hAnsi="Times New Roman" w:cs="Times New Roman"/>
          <w:sz w:val="24"/>
          <w:szCs w:val="24"/>
        </w:rPr>
        <w:t>И</w:t>
      </w:r>
      <w:bookmarkStart w:id="144" w:name="bookmark1895"/>
    </w:p>
    <w:p w14:paraId="0CEA96BB" w14:textId="77777777" w:rsidR="00DB7E30" w:rsidRPr="001F4A01" w:rsidRDefault="00DB7E30" w:rsidP="00DB7E30">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44"/>
    </w:p>
    <w:p w14:paraId="1EA54832" w14:textId="77777777" w:rsidR="00DB7E30" w:rsidRPr="001F4A01" w:rsidRDefault="00DB7E30" w:rsidP="00DB7E30">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45CF6BD9"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1693AD3"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7D028611"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DE3D13"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3CD9E854"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EB2C3F9"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7B14D8AF"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69C99860"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75E77CCE"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4CABD42F" w14:textId="77777777" w:rsidR="00DB7E30" w:rsidRPr="001F4A01" w:rsidRDefault="00DB7E30" w:rsidP="00DB7E30">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76F7F7E5"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1EE10D1"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507E8E2"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B7E0077"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BE4B152"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5F735354"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 ключевых слов, плана).</w:t>
      </w:r>
    </w:p>
    <w:p w14:paraId="6650B4B9"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41321D09"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 xml:space="preserve">Находить аргументы, подтверждающие или опровергающие одну и ту же идею, в различных </w:t>
      </w:r>
      <w:r w:rsidRPr="001F4A01">
        <w:rPr>
          <w:color w:val="auto"/>
          <w:sz w:val="24"/>
          <w:szCs w:val="24"/>
        </w:rPr>
        <w:lastRenderedPageBreak/>
        <w:t>информационных источниках;</w:t>
      </w:r>
    </w:p>
    <w:p w14:paraId="3A90B777" w14:textId="77777777" w:rsidR="00DB7E30" w:rsidRPr="001F4A01" w:rsidRDefault="00DB7E30" w:rsidP="00DB7E30">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5CDB17DC"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C2F45A3" w14:textId="77777777" w:rsidR="00DB7E30" w:rsidRPr="001F4A01" w:rsidRDefault="00DB7E30" w:rsidP="00DB7E30">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C8F5B94" w14:textId="77777777" w:rsidR="00DB7E30" w:rsidRPr="001F4A01" w:rsidRDefault="00DB7E30" w:rsidP="00DB7E30">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2B8FCAE" w14:textId="77777777" w:rsidR="00DB7E30" w:rsidRPr="001F4A01" w:rsidRDefault="00DB7E30" w:rsidP="00DB7E30">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4DC276BA" w14:textId="77777777" w:rsidR="00DB7E30" w:rsidRPr="001F4A01" w:rsidRDefault="00DB7E30" w:rsidP="00DB7E30">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8519D68" w14:textId="77777777" w:rsidR="00DB7E30" w:rsidRPr="001F4A01" w:rsidRDefault="00DB7E30" w:rsidP="00DB7E30">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E105E79"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050A91" w14:textId="77777777" w:rsidR="00DB7E30" w:rsidRPr="001F4A01" w:rsidRDefault="00DB7E30" w:rsidP="00DB7E30">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D7348DF" w14:textId="77777777" w:rsidR="00DB7E30" w:rsidRPr="001F4A01" w:rsidRDefault="00DB7E30" w:rsidP="00DB7E30">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ABF77F0" w14:textId="77777777" w:rsidR="00DB7E30" w:rsidRPr="001F4A01" w:rsidRDefault="00DB7E30" w:rsidP="00DB7E30">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1E6925CE" w14:textId="77777777" w:rsidR="00DB7E30" w:rsidRPr="001F4A01" w:rsidRDefault="00DB7E30" w:rsidP="00DB7E30">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42DC0DCD" w14:textId="77777777" w:rsidR="00DB7E30" w:rsidRPr="001F4A01" w:rsidRDefault="00DB7E30" w:rsidP="00DB7E30">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0F0A53A2" w14:textId="77777777" w:rsidR="00DB7E30" w:rsidRPr="001F4A01" w:rsidRDefault="00DB7E30" w:rsidP="00DB7E30">
      <w:pPr>
        <w:pStyle w:val="af4"/>
        <w:ind w:firstLine="567"/>
        <w:jc w:val="center"/>
        <w:rPr>
          <w:rFonts w:ascii="Times New Roman" w:hAnsi="Times New Roman" w:cs="Times New Roman"/>
          <w:sz w:val="24"/>
          <w:szCs w:val="24"/>
        </w:rPr>
      </w:pPr>
      <w:bookmarkStart w:id="145" w:name="bookmark1897"/>
      <w:r w:rsidRPr="001F4A01">
        <w:rPr>
          <w:rFonts w:ascii="Times New Roman" w:hAnsi="Times New Roman" w:cs="Times New Roman"/>
          <w:sz w:val="24"/>
          <w:szCs w:val="24"/>
        </w:rPr>
        <w:t>МАТЕМАТИКА И ИНФОРМАТИКА</w:t>
      </w:r>
      <w:bookmarkEnd w:id="145"/>
    </w:p>
    <w:p w14:paraId="1A371F62" w14:textId="77777777" w:rsidR="00DB7E30" w:rsidRPr="001F4A01" w:rsidRDefault="00DB7E30" w:rsidP="00DB7E30">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4FBBA88D"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6D3DFAAB"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7DC65CF7"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3DE970D5"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3F9A7405"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2361B916"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7064F97"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48284273"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4B8A1383"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0B1B6B59"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35F1F83E"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1ECD443B"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43BF5FE1"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1FCE096A"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E4BF6B5"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344575F"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6FD89447" w14:textId="77777777" w:rsidR="00DB7E30" w:rsidRPr="001F4A01" w:rsidRDefault="00DB7E30" w:rsidP="00DB7E30">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2BD4D8C"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354D80B" w14:textId="77777777" w:rsidR="00DB7E30" w:rsidRPr="001F4A01" w:rsidRDefault="00DB7E30" w:rsidP="00DB7E30">
      <w:pPr>
        <w:pStyle w:val="14"/>
        <w:numPr>
          <w:ilvl w:val="0"/>
          <w:numId w:val="22"/>
        </w:numPr>
        <w:spacing w:line="240" w:lineRule="auto"/>
        <w:ind w:left="0" w:firstLine="567"/>
        <w:jc w:val="both"/>
        <w:rPr>
          <w:color w:val="auto"/>
          <w:sz w:val="24"/>
          <w:szCs w:val="24"/>
        </w:rPr>
      </w:pPr>
      <w:r w:rsidRPr="001F4A01">
        <w:rPr>
          <w:color w:val="auto"/>
          <w:sz w:val="24"/>
          <w:szCs w:val="24"/>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38F0CBDA" w14:textId="77777777" w:rsidR="00DB7E30" w:rsidRPr="001F4A01" w:rsidRDefault="00DB7E30" w:rsidP="00DB7E30">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08C94A55" w14:textId="77777777" w:rsidR="00DB7E30" w:rsidRPr="001F4A01" w:rsidRDefault="00DB7E30" w:rsidP="00DB7E30">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2D355414" w14:textId="77777777" w:rsidR="00DB7E30" w:rsidRPr="001F4A01" w:rsidRDefault="00DB7E30" w:rsidP="00DB7E30">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1E75BC1"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B7E8CF"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516B240A"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1652817B"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763E0A19"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451646AF"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02A28D1B"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310BFD02"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33F5F20C"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D53894D"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8C7521A"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1A55E20"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2018D1AF"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7330FB2A"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207D3C"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E712DC1"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6F51F7A" w14:textId="77777777" w:rsidR="00DB7E30" w:rsidRPr="001F4A01" w:rsidRDefault="00DB7E30" w:rsidP="00DB7E30">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44C56768" w14:textId="77777777" w:rsidR="00DB7E30" w:rsidRPr="001F4A01" w:rsidRDefault="00DB7E30" w:rsidP="00DB7E30">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641CE3AF" w14:textId="77777777" w:rsidR="00DB7E30" w:rsidRPr="001F4A01" w:rsidRDefault="00DB7E30" w:rsidP="00DB7E30">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4357A7C9" w14:textId="77777777" w:rsidR="00DB7E30" w:rsidRPr="001F4A01" w:rsidRDefault="00DB7E30" w:rsidP="00DB7E30">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4CCA37D" w14:textId="77777777" w:rsidR="00DB7E30" w:rsidRPr="001F4A01" w:rsidRDefault="00DB7E30" w:rsidP="00DB7E30">
      <w:pPr>
        <w:pStyle w:val="af4"/>
        <w:ind w:firstLine="567"/>
        <w:jc w:val="center"/>
        <w:rPr>
          <w:rFonts w:ascii="Times New Roman" w:hAnsi="Times New Roman" w:cs="Times New Roman"/>
          <w:sz w:val="24"/>
          <w:szCs w:val="24"/>
        </w:rPr>
      </w:pPr>
      <w:bookmarkStart w:id="146" w:name="bookmark1905"/>
      <w:r w:rsidRPr="001F4A01">
        <w:rPr>
          <w:rFonts w:ascii="Times New Roman" w:hAnsi="Times New Roman" w:cs="Times New Roman"/>
          <w:sz w:val="24"/>
          <w:szCs w:val="24"/>
        </w:rPr>
        <w:t>ОБЩЕСТВЕННО-НАУЧНЫЕ ПРЕДМЕТЫ</w:t>
      </w:r>
      <w:bookmarkEnd w:id="146"/>
    </w:p>
    <w:p w14:paraId="09A8A13E" w14:textId="77777777" w:rsidR="00DB7E30" w:rsidRPr="001F4A01" w:rsidRDefault="00DB7E30" w:rsidP="00DB7E30">
      <w:pPr>
        <w:pStyle w:val="15"/>
        <w:ind w:firstLine="567"/>
        <w:rPr>
          <w:rFonts w:ascii="Times New Roman" w:hAnsi="Times New Roman" w:cs="Times New Roman"/>
          <w:sz w:val="24"/>
          <w:szCs w:val="24"/>
        </w:rPr>
      </w:pPr>
      <w:bookmarkStart w:id="147"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47"/>
    </w:p>
    <w:p w14:paraId="253E8F28"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6C06BDE1" w14:textId="77777777" w:rsidR="00DB7E30" w:rsidRPr="001F4A01" w:rsidRDefault="00DB7E30" w:rsidP="00DB7E30">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59AF6476" w14:textId="77777777" w:rsidR="00DB7E30" w:rsidRPr="001F4A01" w:rsidRDefault="00DB7E30" w:rsidP="00DB7E30">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38ADE94C" w14:textId="77777777" w:rsidR="00DB7E30" w:rsidRPr="001F4A01" w:rsidRDefault="00DB7E30" w:rsidP="00DB7E30">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02DBC7B4" w14:textId="77777777" w:rsidR="00DB7E30" w:rsidRPr="001F4A01" w:rsidRDefault="00DB7E30" w:rsidP="00DB7E30">
      <w:pPr>
        <w:pStyle w:val="14"/>
        <w:numPr>
          <w:ilvl w:val="0"/>
          <w:numId w:val="30"/>
        </w:numPr>
        <w:spacing w:line="240" w:lineRule="auto"/>
        <w:ind w:left="240" w:hanging="240"/>
        <w:jc w:val="both"/>
        <w:rPr>
          <w:color w:val="auto"/>
          <w:sz w:val="24"/>
          <w:szCs w:val="24"/>
        </w:rPr>
      </w:pPr>
      <w:r w:rsidRPr="001F4A01">
        <w:rPr>
          <w:color w:val="auto"/>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w:t>
      </w:r>
      <w:r w:rsidRPr="001F4A01">
        <w:rPr>
          <w:color w:val="auto"/>
          <w:sz w:val="24"/>
          <w:szCs w:val="24"/>
        </w:rPr>
        <w:lastRenderedPageBreak/>
        <w:t>в разных сообществах) и в динамике («было — стало») по заданным или самостоятельно определенным основаниям.</w:t>
      </w:r>
    </w:p>
    <w:p w14:paraId="4488F59E" w14:textId="77777777" w:rsidR="00DB7E30" w:rsidRPr="001F4A01" w:rsidRDefault="00DB7E30" w:rsidP="00DB7E30">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55439534" w14:textId="77777777" w:rsidR="00DB7E30" w:rsidRPr="001F4A01" w:rsidRDefault="00DB7E30" w:rsidP="00DB7E30">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1CBFBE77" w14:textId="77777777" w:rsidR="00DB7E30" w:rsidRPr="001F4A01" w:rsidRDefault="00DB7E30" w:rsidP="00DB7E30">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02FA9527"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6238BC4D"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59CCC96"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B617593"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4E8757F"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24F074F6"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37C3C374"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6C2E1AEB"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3FCBAB26"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03719B5D"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3861E7FF"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F0DF7BB"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75E58F75"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02BD6322"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690CAEC" w14:textId="77777777" w:rsidR="00DB7E30" w:rsidRPr="001F4A01" w:rsidRDefault="00DB7E30" w:rsidP="00DB7E30">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6BC582B8"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334CC86" w14:textId="77777777" w:rsidR="00DB7E30" w:rsidRPr="001F4A01" w:rsidRDefault="00DB7E30" w:rsidP="00DB7E30">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B96F7EF" w14:textId="77777777" w:rsidR="00DB7E30" w:rsidRPr="001F4A01" w:rsidRDefault="00DB7E30" w:rsidP="00DB7E30">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9B28210" w14:textId="77777777" w:rsidR="00DB7E30" w:rsidRPr="001F4A01" w:rsidRDefault="00DB7E30" w:rsidP="00DB7E30">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0346B90" w14:textId="77777777" w:rsidR="00DB7E30" w:rsidRPr="001F4A01" w:rsidRDefault="00DB7E30" w:rsidP="00DB7E30">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260F65A8" w14:textId="77777777" w:rsidR="00DB7E30" w:rsidRPr="001F4A01" w:rsidRDefault="00DB7E30" w:rsidP="00DB7E30">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37BB98B3"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2DDED7C" w14:textId="77777777" w:rsidR="00DB7E30" w:rsidRPr="001F4A01" w:rsidRDefault="00DB7E30" w:rsidP="00DB7E30">
      <w:pPr>
        <w:pStyle w:val="14"/>
        <w:numPr>
          <w:ilvl w:val="0"/>
          <w:numId w:val="32"/>
        </w:numPr>
        <w:spacing w:line="240" w:lineRule="auto"/>
        <w:ind w:left="220" w:hanging="220"/>
        <w:jc w:val="both"/>
        <w:rPr>
          <w:color w:val="auto"/>
          <w:sz w:val="24"/>
          <w:szCs w:val="24"/>
        </w:rPr>
      </w:pPr>
      <w:r w:rsidRPr="001F4A01">
        <w:rPr>
          <w:color w:val="auto"/>
          <w:sz w:val="24"/>
          <w:szCs w:val="24"/>
        </w:rPr>
        <w:t xml:space="preserve">Проводить поиск необходимой исторической информации в учебной и научной литературе, </w:t>
      </w:r>
      <w:r w:rsidRPr="001F4A01">
        <w:rPr>
          <w:color w:val="auto"/>
          <w:sz w:val="24"/>
          <w:szCs w:val="24"/>
        </w:rPr>
        <w:lastRenderedPageBreak/>
        <w:t>аутентичных источниках (материальных, письменных, визуальных), публицистике и др. в соответствии с предложенной познавательной задачей.</w:t>
      </w:r>
    </w:p>
    <w:p w14:paraId="06EC7B74" w14:textId="77777777" w:rsidR="00DB7E30" w:rsidRPr="001F4A01" w:rsidRDefault="00DB7E30" w:rsidP="00DB7E30">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948B69B" w14:textId="77777777" w:rsidR="00DB7E30" w:rsidRPr="001F4A01" w:rsidRDefault="00DB7E30" w:rsidP="00DB7E30">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35922B41" w14:textId="77777777" w:rsidR="00DB7E30" w:rsidRPr="001F4A01" w:rsidRDefault="00DB7E30" w:rsidP="00DB7E30">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43923960" w14:textId="77777777" w:rsidR="00DB7E30" w:rsidRPr="001F4A01" w:rsidRDefault="00DB7E30" w:rsidP="00DB7E30">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BAFECC4" w14:textId="77777777" w:rsidR="00DB7E30" w:rsidRPr="001F4A01" w:rsidRDefault="00DB7E30" w:rsidP="00DB7E30">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1B13B1" w14:textId="77777777" w:rsidR="00DB7E30" w:rsidRPr="001F4A01" w:rsidRDefault="00DB7E30" w:rsidP="00DB7E30">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4CF23C6" w14:textId="77777777" w:rsidR="00DB7E30" w:rsidRPr="001F4A01" w:rsidRDefault="00DB7E30" w:rsidP="00DB7E30">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99C3ECC" w14:textId="77777777" w:rsidR="00DB7E30" w:rsidRPr="001F4A01" w:rsidRDefault="00DB7E30" w:rsidP="00DB7E30">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A21BFBF" w14:textId="77777777" w:rsidR="00DB7E30" w:rsidRPr="001F4A01" w:rsidRDefault="00DB7E30" w:rsidP="00DB7E30">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0BC5DF9A" w14:textId="77777777" w:rsidR="00DB7E30" w:rsidRPr="001F4A01" w:rsidRDefault="00DB7E30" w:rsidP="00DB7E30">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11FC8EC" w14:textId="77777777" w:rsidR="00DB7E30" w:rsidRPr="001F4A01" w:rsidRDefault="00DB7E30" w:rsidP="00DB7E30">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7B6BE57D" w14:textId="77777777" w:rsidR="00DB7E30" w:rsidRPr="001F4A01" w:rsidRDefault="00DB7E30" w:rsidP="00DB7E30">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54FF1DB"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16FE4BBB"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34AC1170"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4825BA9F"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6A7543CB"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FB6C160"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112558AB"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60C754F6"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5A134E16"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1A79156"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47F66F0"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69CBEBC"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64DF8F4"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8548D7E" w14:textId="77777777" w:rsidR="00DB7E30" w:rsidRPr="001F4A01" w:rsidRDefault="00DB7E30" w:rsidP="00DB7E30">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3EC50758"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7B79C61" w14:textId="77777777" w:rsidR="00DB7E30" w:rsidRPr="001F4A01" w:rsidRDefault="00DB7E30" w:rsidP="00DB7E30">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49F6EDCF" w14:textId="77777777" w:rsidR="00DB7E30" w:rsidRPr="001F4A01" w:rsidRDefault="00DB7E30" w:rsidP="00DB7E30">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10DFD5C" w14:textId="77777777" w:rsidR="00DB7E30" w:rsidRPr="001F4A01" w:rsidRDefault="00DB7E30" w:rsidP="00DB7E30">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0BD8020" w14:textId="77777777" w:rsidR="00DB7E30" w:rsidRPr="001F4A01" w:rsidRDefault="00DB7E30" w:rsidP="00DB7E30">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0E90CF6" w14:textId="77777777" w:rsidR="00DB7E30" w:rsidRPr="001F4A01" w:rsidRDefault="00DB7E30" w:rsidP="00DB7E30">
      <w:pPr>
        <w:pStyle w:val="af4"/>
        <w:ind w:firstLine="567"/>
        <w:jc w:val="center"/>
        <w:rPr>
          <w:rFonts w:ascii="Times New Roman" w:hAnsi="Times New Roman" w:cs="Times New Roman"/>
          <w:sz w:val="24"/>
          <w:szCs w:val="24"/>
        </w:rPr>
      </w:pPr>
      <w:bookmarkStart w:id="148" w:name="bookmark1901"/>
      <w:r w:rsidRPr="001F4A01">
        <w:rPr>
          <w:rFonts w:ascii="Times New Roman" w:hAnsi="Times New Roman" w:cs="Times New Roman"/>
          <w:sz w:val="24"/>
          <w:szCs w:val="24"/>
        </w:rPr>
        <w:t>ЕСТЕСТВЕННО-НАУЧНЫЕ ПРЕДМЕТЫ</w:t>
      </w:r>
      <w:bookmarkEnd w:id="148"/>
    </w:p>
    <w:p w14:paraId="37A32231" w14:textId="77777777" w:rsidR="00DB7E30" w:rsidRPr="001F4A01" w:rsidRDefault="00DB7E30" w:rsidP="00DB7E30">
      <w:pPr>
        <w:pStyle w:val="15"/>
        <w:ind w:firstLine="567"/>
        <w:rPr>
          <w:rFonts w:ascii="Times New Roman" w:hAnsi="Times New Roman" w:cs="Times New Roman"/>
          <w:sz w:val="24"/>
          <w:szCs w:val="24"/>
        </w:rPr>
      </w:pPr>
      <w:bookmarkStart w:id="149"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49"/>
    </w:p>
    <w:p w14:paraId="08639024"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6E9D5C7D" w14:textId="77777777" w:rsidR="00DB7E30" w:rsidRPr="001F4A01" w:rsidRDefault="00DB7E30" w:rsidP="00DB7E30">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25F21615" w14:textId="77777777" w:rsidR="00DB7E30" w:rsidRPr="001F4A01" w:rsidRDefault="00DB7E30" w:rsidP="00DB7E30">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5345E20B" w14:textId="77777777" w:rsidR="00DB7E30" w:rsidRPr="001F4A01" w:rsidRDefault="00DB7E30" w:rsidP="00DB7E30">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3AFDA599" w14:textId="77777777" w:rsidR="00DB7E30" w:rsidRPr="001F4A01" w:rsidRDefault="00DB7E30" w:rsidP="00DB7E30">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FC6C41C" w14:textId="77777777" w:rsidR="00DB7E30" w:rsidRPr="001F4A01" w:rsidRDefault="00DB7E30" w:rsidP="00DB7E30">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775E44BA" w14:textId="77777777" w:rsidR="00DB7E30" w:rsidRPr="001F4A01" w:rsidRDefault="00DB7E30" w:rsidP="00DB7E30">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67F9C9C"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8A8156B" w14:textId="77777777" w:rsidR="00DB7E30" w:rsidRPr="001F4A01" w:rsidRDefault="00DB7E30" w:rsidP="00DB7E30">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034A7062" w14:textId="77777777" w:rsidR="00DB7E30" w:rsidRPr="001F4A01" w:rsidRDefault="00DB7E30" w:rsidP="00DB7E30">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59C61027" w14:textId="77777777" w:rsidR="00DB7E30" w:rsidRPr="001F4A01" w:rsidRDefault="00DB7E30" w:rsidP="00DB7E30">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1E669CFC"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61A140D8" w14:textId="77777777" w:rsidR="00DB7E30" w:rsidRPr="001F4A01" w:rsidRDefault="00DB7E30" w:rsidP="00DB7E30">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2417B62" w14:textId="77777777" w:rsidR="00DB7E30" w:rsidRPr="001F4A01" w:rsidRDefault="00DB7E30" w:rsidP="00DB7E30">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25271B12" w14:textId="77777777" w:rsidR="00DB7E30" w:rsidRPr="001F4A01" w:rsidRDefault="00DB7E30" w:rsidP="00DB7E30">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8464B6B" w14:textId="77777777" w:rsidR="00DB7E30" w:rsidRPr="001F4A01" w:rsidRDefault="00DB7E30" w:rsidP="00DB7E30">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BC83C75"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7BC4469E" w14:textId="77777777" w:rsidR="00DB7E30" w:rsidRPr="001F4A01" w:rsidRDefault="00DB7E30" w:rsidP="00DB7E30">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3D60DD1" w14:textId="77777777" w:rsidR="00DB7E30" w:rsidRPr="001F4A01" w:rsidRDefault="00DB7E30" w:rsidP="00DB7E30">
      <w:pPr>
        <w:pStyle w:val="14"/>
        <w:numPr>
          <w:ilvl w:val="0"/>
          <w:numId w:val="28"/>
        </w:numPr>
        <w:spacing w:line="240" w:lineRule="auto"/>
        <w:ind w:left="240" w:hanging="240"/>
        <w:jc w:val="both"/>
        <w:rPr>
          <w:color w:val="auto"/>
          <w:sz w:val="24"/>
          <w:szCs w:val="24"/>
        </w:rPr>
      </w:pPr>
      <w:r w:rsidRPr="001F4A01">
        <w:rPr>
          <w:color w:val="auto"/>
          <w:sz w:val="24"/>
          <w:szCs w:val="24"/>
        </w:rPr>
        <w:lastRenderedPageBreak/>
        <w:t>Выражать свою точку зрения на решение естественно-научной задачи в устных и письменных текстах.</w:t>
      </w:r>
    </w:p>
    <w:p w14:paraId="35DCCC7D" w14:textId="77777777" w:rsidR="00DB7E30" w:rsidRPr="001F4A01" w:rsidRDefault="00DB7E30" w:rsidP="00DB7E30">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729DAEC6" w14:textId="77777777" w:rsidR="00DB7E30" w:rsidRPr="001F4A01" w:rsidRDefault="00DB7E30" w:rsidP="00DB7E30">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46DA31" w14:textId="77777777" w:rsidR="00DB7E30" w:rsidRPr="001F4A01" w:rsidRDefault="00DB7E30" w:rsidP="00DB7E30">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72D51D0" w14:textId="77777777" w:rsidR="00DB7E30" w:rsidRPr="001F4A01" w:rsidRDefault="00DB7E30" w:rsidP="00DB7E30">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70A83B07" w14:textId="77777777" w:rsidR="00DB7E30" w:rsidRPr="001F4A01" w:rsidRDefault="00DB7E30" w:rsidP="00DB7E30">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00ED6AAA" w14:textId="77777777" w:rsidR="00DB7E30" w:rsidRPr="001F4A01" w:rsidRDefault="00DB7E30" w:rsidP="00DB7E30">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2F21BD9F" w14:textId="77777777" w:rsidR="00DB7E30" w:rsidRPr="001F4A01" w:rsidRDefault="00DB7E30" w:rsidP="00DB7E30">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C7449A4" w14:textId="77777777" w:rsidR="00DB7E30" w:rsidRPr="001F4A01" w:rsidRDefault="00DB7E30" w:rsidP="00DB7E30">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439E57E" w14:textId="77777777" w:rsidR="00DB7E30" w:rsidRPr="001F4A01" w:rsidRDefault="00DB7E30" w:rsidP="00DB7E30">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4C25EAE4" w14:textId="77777777" w:rsidR="00DB7E30" w:rsidRPr="001F4A01" w:rsidRDefault="00DB7E30" w:rsidP="00DB7E30">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B0F7AE" w14:textId="77777777" w:rsidR="00DB7E30" w:rsidRPr="001F4A01" w:rsidRDefault="00DB7E30" w:rsidP="00DB7E30">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511AB9A8" w14:textId="77777777" w:rsidR="00DB7E30" w:rsidRPr="001F4A01" w:rsidRDefault="00DB7E30" w:rsidP="00DB7E30">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514E02" w14:textId="77777777" w:rsidR="00DB7E30" w:rsidRPr="00B9277B" w:rsidRDefault="00DB7E30" w:rsidP="00DB7E30">
      <w:pPr>
        <w:pStyle w:val="14"/>
        <w:spacing w:line="240" w:lineRule="auto"/>
        <w:ind w:left="720" w:firstLine="0"/>
        <w:jc w:val="both"/>
        <w:rPr>
          <w:color w:val="auto"/>
        </w:rPr>
      </w:pPr>
    </w:p>
    <w:p w14:paraId="0F2A4C64" w14:textId="77777777" w:rsidR="00DB7E30" w:rsidRDefault="00DB7E30" w:rsidP="00DB7E30">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64C14B81" w14:textId="77777777" w:rsidR="00DB7E30" w:rsidRPr="003C5903" w:rsidRDefault="00DB7E30" w:rsidP="00DB7E30">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667A7006" w14:textId="77777777" w:rsidR="00DB7E30" w:rsidRDefault="00DB7E30" w:rsidP="00DB7E30">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0228800F" w14:textId="77777777" w:rsidR="00DB7E30" w:rsidRPr="003C5903" w:rsidRDefault="00DB7E30" w:rsidP="00DB7E30">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66C565CF" w14:textId="77777777" w:rsidR="00DB7E30" w:rsidRPr="003C5903" w:rsidRDefault="00DB7E30" w:rsidP="00DB7E30">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3DDFB668" w14:textId="77777777" w:rsidR="00DB7E30" w:rsidRPr="003C5903" w:rsidRDefault="00DB7E30" w:rsidP="00DB7E30">
      <w:pPr>
        <w:pStyle w:val="ac"/>
        <w:numPr>
          <w:ilvl w:val="0"/>
          <w:numId w:val="42"/>
        </w:numPr>
        <w:spacing w:line="240" w:lineRule="auto"/>
        <w:rPr>
          <w:sz w:val="24"/>
          <w:szCs w:val="24"/>
        </w:rPr>
      </w:pPr>
      <w:r w:rsidRPr="003C5903">
        <w:rPr>
          <w:sz w:val="24"/>
          <w:szCs w:val="24"/>
        </w:rPr>
        <w:t xml:space="preserve">смысловое чтение; </w:t>
      </w:r>
    </w:p>
    <w:p w14:paraId="4A657618" w14:textId="77777777" w:rsidR="00DB7E30" w:rsidRPr="003C5903" w:rsidRDefault="00DB7E30" w:rsidP="00DB7E30">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3170470B" w14:textId="77777777" w:rsidR="00DB7E30" w:rsidRPr="003C5903" w:rsidRDefault="00DB7E30" w:rsidP="00DB7E30">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3B62400C" w14:textId="77777777" w:rsidR="00DB7E30" w:rsidRDefault="00DB7E30" w:rsidP="00DB7E30">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433FD809" w14:textId="77777777" w:rsidR="00DB7E30" w:rsidRPr="003C5903" w:rsidRDefault="00DB7E30" w:rsidP="00DB7E30">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4FBCA5" w14:textId="77777777" w:rsidR="00DB7E30" w:rsidRPr="003C5903" w:rsidRDefault="00DB7E30" w:rsidP="00DB7E30">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2504C495" w14:textId="77777777" w:rsidR="00DB7E30" w:rsidRPr="003C5903" w:rsidRDefault="00DB7E30" w:rsidP="00DB7E30">
      <w:pPr>
        <w:pStyle w:val="ac"/>
        <w:numPr>
          <w:ilvl w:val="0"/>
          <w:numId w:val="42"/>
        </w:numPr>
        <w:spacing w:line="240" w:lineRule="auto"/>
        <w:rPr>
          <w:sz w:val="24"/>
          <w:szCs w:val="24"/>
        </w:rPr>
      </w:pPr>
      <w:r w:rsidRPr="003C5903">
        <w:rPr>
          <w:sz w:val="24"/>
          <w:szCs w:val="24"/>
        </w:rPr>
        <w:lastRenderedPageBreak/>
        <w:t xml:space="preserve">формирование и развитие компетентности в области использования информационно-коммуникационных технологий (ИКТ-компетентность). </w:t>
      </w:r>
    </w:p>
    <w:p w14:paraId="42F65C47" w14:textId="77777777" w:rsidR="00DB7E30" w:rsidRPr="003C5903" w:rsidRDefault="00DB7E30" w:rsidP="00DB7E30">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003ED99A" w14:textId="77777777" w:rsidR="00DB7E30" w:rsidRDefault="00DB7E30" w:rsidP="00DB7E30">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062E9934" w14:textId="77777777" w:rsidR="00DB7E30" w:rsidRPr="003C5903" w:rsidRDefault="00DB7E30" w:rsidP="00DB7E30">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4B81278" w14:textId="77777777" w:rsidR="00DB7E30" w:rsidRPr="003C5903" w:rsidRDefault="00DB7E30" w:rsidP="00DB7E30">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64A95EBE" w14:textId="77777777" w:rsidR="00DB7E30" w:rsidRPr="003C5903" w:rsidRDefault="00DB7E30" w:rsidP="00DB7E30">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A48E37" w14:textId="77777777" w:rsidR="00DB7E30" w:rsidRPr="003C5903" w:rsidRDefault="00DB7E30" w:rsidP="00DB7E30">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53F0C319" w14:textId="77777777" w:rsidR="00DB7E30" w:rsidRPr="003C5903" w:rsidRDefault="00DB7E30" w:rsidP="00DB7E30">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56797E3B" w14:textId="77777777" w:rsidR="00DB7E30" w:rsidRDefault="00DB7E30" w:rsidP="00DB7E30">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0DEC89B5" w14:textId="77777777" w:rsidR="00DB7E30" w:rsidRPr="004D4859" w:rsidRDefault="00DB7E30" w:rsidP="00DB7E30">
      <w:pPr>
        <w:spacing w:line="240" w:lineRule="auto"/>
        <w:ind w:firstLine="567"/>
        <w:rPr>
          <w:b/>
          <w:bCs/>
          <w:sz w:val="24"/>
          <w:szCs w:val="24"/>
        </w:rPr>
      </w:pPr>
      <w:r w:rsidRPr="004D4859">
        <w:rPr>
          <w:b/>
          <w:bCs/>
          <w:sz w:val="24"/>
          <w:szCs w:val="24"/>
        </w:rPr>
        <w:t>«Изобразительное искусство»:</w:t>
      </w:r>
    </w:p>
    <w:p w14:paraId="466BAA4A" w14:textId="77777777" w:rsidR="00DB7E30" w:rsidRPr="004D4859" w:rsidRDefault="00DB7E30" w:rsidP="00DB7E30">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2B70A1F1"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1B0151DA"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1CADCD9F"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52B613CB"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2E223414"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7134BB3B"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0EFFA9B8"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011E9EE3"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0EC20FEF" w14:textId="77777777" w:rsidR="00DB7E30" w:rsidRPr="004D4859" w:rsidRDefault="00DB7E30" w:rsidP="00DB7E30">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45E9F068" w14:textId="77777777" w:rsidR="00DB7E30" w:rsidRPr="004D4859" w:rsidRDefault="00DB7E30" w:rsidP="00DB7E30">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AB8AE0B" w14:textId="77777777" w:rsidR="00DB7E30" w:rsidRPr="004D4859" w:rsidRDefault="00DB7E30" w:rsidP="00DB7E30">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59F9BF80" w14:textId="77777777" w:rsidR="00DB7E30" w:rsidRPr="004D4859" w:rsidRDefault="00DB7E30" w:rsidP="00DB7E30">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5D3473BB" w14:textId="77777777" w:rsidR="00DB7E30" w:rsidRPr="004D4859" w:rsidRDefault="00DB7E30" w:rsidP="00DB7E30">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048ABCB" w14:textId="77777777" w:rsidR="00DB7E30" w:rsidRPr="004D4859" w:rsidRDefault="00DB7E30" w:rsidP="00DB7E30">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3EF362F0" w14:textId="77777777" w:rsidR="00DB7E30" w:rsidRPr="004D4859" w:rsidRDefault="00DB7E30" w:rsidP="00DB7E30">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A276303" w14:textId="77777777" w:rsidR="00DB7E30" w:rsidRPr="004D4859" w:rsidRDefault="00DB7E30" w:rsidP="00DB7E30">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740E2B0D" w14:textId="77777777" w:rsidR="00DB7E30" w:rsidRPr="004D4859" w:rsidRDefault="00DB7E30" w:rsidP="00DB7E30">
      <w:pPr>
        <w:spacing w:line="240" w:lineRule="auto"/>
        <w:ind w:firstLine="567"/>
        <w:rPr>
          <w:b/>
          <w:bCs/>
          <w:sz w:val="24"/>
          <w:szCs w:val="24"/>
        </w:rPr>
      </w:pPr>
      <w:r w:rsidRPr="004D4859">
        <w:rPr>
          <w:b/>
          <w:bCs/>
          <w:sz w:val="24"/>
          <w:szCs w:val="24"/>
        </w:rPr>
        <w:t xml:space="preserve">Работа с информацией: </w:t>
      </w:r>
    </w:p>
    <w:p w14:paraId="5E967E11" w14:textId="77777777" w:rsidR="00DB7E30" w:rsidRPr="004D4859" w:rsidRDefault="00DB7E30" w:rsidP="00DB7E30">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4E6F4531" w14:textId="77777777" w:rsidR="00DB7E30" w:rsidRPr="004D4859" w:rsidRDefault="00DB7E30" w:rsidP="00DB7E30">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1DBE3BAD" w14:textId="77777777" w:rsidR="00DB7E30" w:rsidRPr="004D4859" w:rsidRDefault="00DB7E30" w:rsidP="00DB7E30">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26040B47" w14:textId="77777777" w:rsidR="00DB7E30" w:rsidRPr="004D4859" w:rsidRDefault="00DB7E30" w:rsidP="00DB7E30">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04317BD0" w14:textId="77777777" w:rsidR="00DB7E30" w:rsidRPr="004D4859" w:rsidRDefault="00DB7E30" w:rsidP="00DB7E30">
      <w:pPr>
        <w:pStyle w:val="ac"/>
        <w:numPr>
          <w:ilvl w:val="0"/>
          <w:numId w:val="46"/>
        </w:numPr>
        <w:spacing w:line="240" w:lineRule="auto"/>
        <w:rPr>
          <w:sz w:val="24"/>
          <w:szCs w:val="24"/>
        </w:rPr>
      </w:pPr>
      <w:r w:rsidRPr="004D4859">
        <w:rPr>
          <w:sz w:val="24"/>
          <w:szCs w:val="24"/>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96785F1" w14:textId="77777777" w:rsidR="00DB7E30" w:rsidRPr="004D4859" w:rsidRDefault="00DB7E30" w:rsidP="00DB7E30">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138A7546" w14:textId="77777777" w:rsidR="00DB7E30" w:rsidRPr="004D4859" w:rsidRDefault="00DB7E30" w:rsidP="00DB7E30">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41C1C8AF" w14:textId="77777777" w:rsidR="00DB7E30" w:rsidRPr="004D4859" w:rsidRDefault="00DB7E30" w:rsidP="00DB7E30">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423CBBA3" w14:textId="77777777" w:rsidR="00DB7E30" w:rsidRPr="004D4859" w:rsidRDefault="00DB7E30" w:rsidP="00DB7E30">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EF742CB" w14:textId="77777777" w:rsidR="00DB7E30" w:rsidRPr="004D4859" w:rsidRDefault="00DB7E30" w:rsidP="00DB7E30">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ECA32C5" w14:textId="77777777" w:rsidR="00DB7E30" w:rsidRPr="004D4859" w:rsidRDefault="00DB7E30" w:rsidP="00DB7E30">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E0AA548" w14:textId="77777777" w:rsidR="00DB7E30" w:rsidRPr="004D4859" w:rsidRDefault="00DB7E30" w:rsidP="00DB7E30">
      <w:pPr>
        <w:spacing w:line="240" w:lineRule="auto"/>
        <w:ind w:firstLine="567"/>
        <w:rPr>
          <w:b/>
          <w:bCs/>
          <w:sz w:val="24"/>
          <w:szCs w:val="24"/>
        </w:rPr>
      </w:pPr>
      <w:r w:rsidRPr="004D4859">
        <w:rPr>
          <w:b/>
          <w:bCs/>
          <w:sz w:val="24"/>
          <w:szCs w:val="24"/>
        </w:rPr>
        <w:t xml:space="preserve">Самоорганизация: </w:t>
      </w:r>
    </w:p>
    <w:p w14:paraId="49737C58" w14:textId="77777777" w:rsidR="00DB7E30" w:rsidRPr="004D4859" w:rsidRDefault="00DB7E30" w:rsidP="00DB7E30">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6E7616DB" w14:textId="77777777" w:rsidR="00DB7E30" w:rsidRPr="004D4859" w:rsidRDefault="00DB7E30" w:rsidP="00DB7E30">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4357B610" w14:textId="77777777" w:rsidR="00DB7E30" w:rsidRPr="004D4859" w:rsidRDefault="00DB7E30" w:rsidP="00DB7E30">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6F049E0" w14:textId="77777777" w:rsidR="00DB7E30" w:rsidRPr="004D4859" w:rsidRDefault="00DB7E30" w:rsidP="00DB7E30">
      <w:pPr>
        <w:spacing w:line="240" w:lineRule="auto"/>
        <w:ind w:firstLine="567"/>
        <w:rPr>
          <w:b/>
          <w:bCs/>
          <w:sz w:val="24"/>
          <w:szCs w:val="24"/>
        </w:rPr>
      </w:pPr>
      <w:r w:rsidRPr="004D4859">
        <w:rPr>
          <w:b/>
          <w:bCs/>
          <w:sz w:val="24"/>
          <w:szCs w:val="24"/>
        </w:rPr>
        <w:t xml:space="preserve">Самоконтроль: </w:t>
      </w:r>
    </w:p>
    <w:p w14:paraId="1B4EC37C" w14:textId="77777777" w:rsidR="00DB7E30" w:rsidRPr="004D4859" w:rsidRDefault="00DB7E30" w:rsidP="00DB7E30">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7AE2CDC" w14:textId="77777777" w:rsidR="00DB7E30" w:rsidRPr="004D4859" w:rsidRDefault="00DB7E30" w:rsidP="00DB7E30">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2FFBD255" w14:textId="77777777" w:rsidR="00DB7E30" w:rsidRPr="004D4859" w:rsidRDefault="00DB7E30" w:rsidP="00DB7E30">
      <w:pPr>
        <w:spacing w:line="240" w:lineRule="auto"/>
        <w:ind w:firstLine="567"/>
        <w:rPr>
          <w:b/>
          <w:bCs/>
          <w:sz w:val="24"/>
          <w:szCs w:val="24"/>
        </w:rPr>
      </w:pPr>
      <w:r w:rsidRPr="004D4859">
        <w:rPr>
          <w:b/>
          <w:bCs/>
          <w:sz w:val="24"/>
          <w:szCs w:val="24"/>
        </w:rPr>
        <w:t xml:space="preserve">Эмоциональный интеллект: </w:t>
      </w:r>
    </w:p>
    <w:p w14:paraId="6AC0DB9F" w14:textId="77777777" w:rsidR="00DB7E30" w:rsidRPr="004D4859" w:rsidRDefault="00DB7E30" w:rsidP="00DB7E30">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03B64D50" w14:textId="77777777" w:rsidR="00DB7E30" w:rsidRPr="004D4859" w:rsidRDefault="00DB7E30" w:rsidP="00DB7E30">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3C0B4C8" w14:textId="77777777" w:rsidR="00DB7E30" w:rsidRPr="004D4859" w:rsidRDefault="00DB7E30" w:rsidP="00DB7E30">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12E41169" w14:textId="77777777" w:rsidR="00DB7E30" w:rsidRPr="004D4859" w:rsidRDefault="00DB7E30" w:rsidP="00DB7E30">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527C97D3" w14:textId="77777777" w:rsidR="00DB7E30" w:rsidRPr="004D4859" w:rsidRDefault="00DB7E30" w:rsidP="00DB7E30">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0D959B7" w14:textId="77777777" w:rsidR="00DB7E30" w:rsidRPr="00DB6673" w:rsidRDefault="00DB7E30" w:rsidP="00DB7E30">
      <w:pPr>
        <w:spacing w:line="240" w:lineRule="auto"/>
        <w:ind w:firstLine="567"/>
        <w:rPr>
          <w:sz w:val="24"/>
          <w:szCs w:val="24"/>
        </w:rPr>
      </w:pPr>
    </w:p>
    <w:p w14:paraId="7D536FB5" w14:textId="77777777" w:rsidR="00DB7E30" w:rsidRPr="00DB6673" w:rsidRDefault="00DB7E30" w:rsidP="00DB7E30">
      <w:pPr>
        <w:spacing w:line="240" w:lineRule="auto"/>
        <w:ind w:firstLine="567"/>
        <w:rPr>
          <w:sz w:val="24"/>
          <w:szCs w:val="24"/>
        </w:rPr>
      </w:pPr>
      <w:r w:rsidRPr="00DB6673">
        <w:rPr>
          <w:sz w:val="24"/>
          <w:szCs w:val="24"/>
        </w:rPr>
        <w:t xml:space="preserve"> «Музыка»:</w:t>
      </w:r>
    </w:p>
    <w:p w14:paraId="04F175BC" w14:textId="77777777" w:rsidR="00DB7E30" w:rsidRPr="00F94EA4" w:rsidRDefault="00DB7E30" w:rsidP="00DB7E30">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3E3E4DE4" w14:textId="77777777" w:rsidR="00DB7E30" w:rsidRPr="00F94EA4" w:rsidRDefault="00DB7E30" w:rsidP="00DB7E30">
      <w:pPr>
        <w:spacing w:line="240" w:lineRule="auto"/>
        <w:ind w:firstLine="567"/>
        <w:rPr>
          <w:b/>
          <w:bCs/>
          <w:sz w:val="24"/>
          <w:szCs w:val="24"/>
        </w:rPr>
      </w:pPr>
      <w:r w:rsidRPr="00F94EA4">
        <w:rPr>
          <w:b/>
          <w:bCs/>
          <w:sz w:val="24"/>
          <w:szCs w:val="24"/>
        </w:rPr>
        <w:t xml:space="preserve">Базовые логические действия: </w:t>
      </w:r>
    </w:p>
    <w:p w14:paraId="773EFE30" w14:textId="77777777" w:rsidR="00DB7E30" w:rsidRPr="00F94EA4" w:rsidRDefault="00DB7E30" w:rsidP="00DB7E30">
      <w:pPr>
        <w:pStyle w:val="ac"/>
        <w:numPr>
          <w:ilvl w:val="0"/>
          <w:numId w:val="51"/>
        </w:numPr>
        <w:spacing w:line="240" w:lineRule="auto"/>
        <w:rPr>
          <w:sz w:val="24"/>
          <w:szCs w:val="24"/>
        </w:rPr>
      </w:pPr>
      <w:r w:rsidRPr="00F94EA4">
        <w:rPr>
          <w:sz w:val="24"/>
          <w:szCs w:val="24"/>
        </w:rPr>
        <w:lastRenderedPageBreak/>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46AA79E3" w14:textId="77777777" w:rsidR="00DB7E30" w:rsidRDefault="00DB7E30" w:rsidP="00DB7E30">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1512DC73" w14:textId="77777777" w:rsidR="00DB7E30" w:rsidRPr="00F94EA4" w:rsidRDefault="00DB7E30" w:rsidP="00DB7E30">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F9FD93C" w14:textId="77777777" w:rsidR="00DB7E30" w:rsidRPr="00F94EA4" w:rsidRDefault="00DB7E30" w:rsidP="00DB7E30">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025D81C8" w14:textId="77777777" w:rsidR="00DB7E30" w:rsidRDefault="00DB7E30" w:rsidP="00DB7E30">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584884DC" w14:textId="77777777" w:rsidR="00DB7E30" w:rsidRPr="00F94EA4" w:rsidRDefault="00DB7E30" w:rsidP="00DB7E30">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711DD665" w14:textId="77777777" w:rsidR="00DB7E30" w:rsidRPr="00F94EA4" w:rsidRDefault="00DB7E30" w:rsidP="00DB7E30">
      <w:pPr>
        <w:spacing w:line="240" w:lineRule="auto"/>
        <w:ind w:firstLine="567"/>
        <w:rPr>
          <w:b/>
          <w:bCs/>
          <w:sz w:val="24"/>
          <w:szCs w:val="24"/>
        </w:rPr>
      </w:pPr>
      <w:r w:rsidRPr="00F94EA4">
        <w:rPr>
          <w:b/>
          <w:bCs/>
          <w:sz w:val="24"/>
          <w:szCs w:val="24"/>
        </w:rPr>
        <w:t xml:space="preserve">Базовые исследовательские действия: </w:t>
      </w:r>
    </w:p>
    <w:p w14:paraId="20B6D5CE"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21351615"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0C9CD9BB" w14:textId="77777777" w:rsidR="00DB7E30" w:rsidRPr="00F94EA4" w:rsidRDefault="00DB7E30" w:rsidP="00DB7E30">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85993F3"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1F8DDA40"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FFA7E3A" w14:textId="77777777" w:rsidR="00DB7E30" w:rsidRPr="00F94EA4" w:rsidRDefault="00DB7E30" w:rsidP="00DB7E30">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67C93AA7" w14:textId="77777777" w:rsidR="00DB7E30" w:rsidRPr="00F94EA4" w:rsidRDefault="00DB7E30" w:rsidP="00DB7E30">
      <w:pPr>
        <w:spacing w:line="240" w:lineRule="auto"/>
        <w:ind w:firstLine="567"/>
        <w:rPr>
          <w:b/>
          <w:bCs/>
          <w:sz w:val="24"/>
          <w:szCs w:val="24"/>
        </w:rPr>
      </w:pPr>
      <w:r w:rsidRPr="00F94EA4">
        <w:rPr>
          <w:b/>
          <w:bCs/>
          <w:sz w:val="24"/>
          <w:szCs w:val="24"/>
        </w:rPr>
        <w:t xml:space="preserve">Работа с информацией: </w:t>
      </w:r>
    </w:p>
    <w:p w14:paraId="2DDC12BA"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EC73F49"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6CD3CBED" w14:textId="77777777" w:rsidR="00DB7E30" w:rsidRPr="00F94EA4" w:rsidRDefault="00DB7E30" w:rsidP="00DB7E30">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4433F68" w14:textId="77777777" w:rsidR="00DB7E30" w:rsidRPr="00F94EA4" w:rsidRDefault="00DB7E30" w:rsidP="00DB7E30">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2E43971"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387C9AE3"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F4ED39A"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2E188C52" w14:textId="77777777" w:rsidR="00DB7E30" w:rsidRDefault="00DB7E30" w:rsidP="00DB7E30">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ECBE34D" w14:textId="77777777" w:rsidR="00DB7E30" w:rsidRPr="00F94EA4" w:rsidRDefault="00DB7E30" w:rsidP="00DB7E30">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6EDC060B" w14:textId="77777777" w:rsidR="00DB7E30" w:rsidRPr="00F94EA4" w:rsidRDefault="00DB7E30" w:rsidP="00DB7E30">
      <w:pPr>
        <w:spacing w:line="240" w:lineRule="auto"/>
        <w:ind w:firstLine="567"/>
        <w:rPr>
          <w:b/>
          <w:bCs/>
          <w:sz w:val="24"/>
          <w:szCs w:val="24"/>
        </w:rPr>
      </w:pPr>
      <w:r w:rsidRPr="00F94EA4">
        <w:rPr>
          <w:b/>
          <w:bCs/>
          <w:sz w:val="24"/>
          <w:szCs w:val="24"/>
        </w:rPr>
        <w:t xml:space="preserve">Невербальная коммуникация: </w:t>
      </w:r>
    </w:p>
    <w:p w14:paraId="09E0C49E" w14:textId="77777777" w:rsidR="00DB7E30" w:rsidRPr="00F94EA4" w:rsidRDefault="00DB7E30" w:rsidP="00DB7E30">
      <w:pPr>
        <w:pStyle w:val="ac"/>
        <w:numPr>
          <w:ilvl w:val="0"/>
          <w:numId w:val="52"/>
        </w:numPr>
        <w:spacing w:line="240" w:lineRule="auto"/>
        <w:rPr>
          <w:sz w:val="24"/>
          <w:szCs w:val="24"/>
        </w:rPr>
      </w:pPr>
      <w:r w:rsidRPr="00F94EA4">
        <w:rPr>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EE3952D"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BDEA687"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37A77850"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2EBF64CA" w14:textId="77777777" w:rsidR="00DB7E30" w:rsidRPr="00F94EA4" w:rsidRDefault="00DB7E30" w:rsidP="00DB7E30">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7F8A570C" w14:textId="77777777" w:rsidR="00DB7E30" w:rsidRPr="00F94EA4" w:rsidRDefault="00DB7E30" w:rsidP="00DB7E30">
      <w:pPr>
        <w:spacing w:line="240" w:lineRule="auto"/>
        <w:ind w:firstLine="567"/>
        <w:rPr>
          <w:b/>
          <w:bCs/>
          <w:sz w:val="24"/>
          <w:szCs w:val="24"/>
        </w:rPr>
      </w:pPr>
      <w:r w:rsidRPr="00F94EA4">
        <w:rPr>
          <w:b/>
          <w:bCs/>
          <w:sz w:val="24"/>
          <w:szCs w:val="24"/>
        </w:rPr>
        <w:t xml:space="preserve">Вербальное общение: </w:t>
      </w:r>
    </w:p>
    <w:p w14:paraId="793A5401" w14:textId="77777777" w:rsidR="00DB7E30" w:rsidRPr="00F94EA4" w:rsidRDefault="00DB7E30" w:rsidP="00DB7E30">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DB592E3" w14:textId="77777777" w:rsidR="00DB7E30" w:rsidRPr="00F94EA4" w:rsidRDefault="00DB7E30" w:rsidP="00DB7E30">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49D0F74A" w14:textId="77777777" w:rsidR="00DB7E30" w:rsidRPr="00F94EA4" w:rsidRDefault="00DB7E30" w:rsidP="00DB7E30">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70ABB024" w14:textId="77777777" w:rsidR="00DB7E30" w:rsidRPr="00F94EA4" w:rsidRDefault="00DB7E30" w:rsidP="00DB7E30">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05914241" w14:textId="77777777" w:rsidR="00DB7E30" w:rsidRPr="00F94EA4" w:rsidRDefault="00DB7E30" w:rsidP="00DB7E30">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30A75DC1" w14:textId="77777777" w:rsidR="00DB7E30" w:rsidRPr="00F94EA4" w:rsidRDefault="00DB7E30" w:rsidP="00DB7E30">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1FC47A0D" w14:textId="77777777" w:rsidR="00DB7E30" w:rsidRPr="00F94EA4" w:rsidRDefault="00DB7E30" w:rsidP="00DB7E30">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4F8AFC65" w14:textId="77777777" w:rsidR="00DB7E30" w:rsidRPr="00F94EA4" w:rsidRDefault="00DB7E30" w:rsidP="00DB7E30">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20186F6" w14:textId="77777777" w:rsidR="00DB7E30" w:rsidRPr="00F94EA4" w:rsidRDefault="00DB7E30" w:rsidP="00DB7E30">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2FA33DCC" w14:textId="77777777" w:rsidR="00DB7E30" w:rsidRPr="00F94EA4" w:rsidRDefault="00DB7E30" w:rsidP="00DB7E30">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48677F4" w14:textId="77777777" w:rsidR="00DB7E30" w:rsidRPr="00F94EA4" w:rsidRDefault="00DB7E30" w:rsidP="00DB7E30">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55B491FF" w14:textId="77777777" w:rsidR="00DB7E30" w:rsidRPr="00F94EA4" w:rsidRDefault="00DB7E30" w:rsidP="00DB7E30">
      <w:pPr>
        <w:spacing w:line="240" w:lineRule="auto"/>
        <w:ind w:firstLine="567"/>
        <w:rPr>
          <w:b/>
          <w:bCs/>
          <w:sz w:val="24"/>
          <w:szCs w:val="24"/>
        </w:rPr>
      </w:pPr>
      <w:r w:rsidRPr="00F94EA4">
        <w:rPr>
          <w:b/>
          <w:bCs/>
          <w:sz w:val="24"/>
          <w:szCs w:val="24"/>
        </w:rPr>
        <w:t xml:space="preserve">Самоорганизация: </w:t>
      </w:r>
    </w:p>
    <w:p w14:paraId="0B51D2FC" w14:textId="77777777" w:rsidR="00DB7E30" w:rsidRPr="00F94EA4" w:rsidRDefault="00DB7E30" w:rsidP="00DB7E30">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5D17BDE0" w14:textId="77777777" w:rsidR="00DB7E30" w:rsidRPr="00F94EA4" w:rsidRDefault="00DB7E30" w:rsidP="00DB7E30">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72DC1A48" w14:textId="77777777" w:rsidR="00DB7E30" w:rsidRPr="00F94EA4" w:rsidRDefault="00DB7E30" w:rsidP="00DB7E30">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00E9292E" w14:textId="77777777" w:rsidR="00DB7E30" w:rsidRPr="00F94EA4" w:rsidRDefault="00DB7E30" w:rsidP="00DB7E30">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0BDD8848" w14:textId="77777777" w:rsidR="00DB7E30" w:rsidRPr="00F94EA4" w:rsidRDefault="00DB7E30" w:rsidP="00DB7E30">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F94EA4">
        <w:rPr>
          <w:sz w:val="24"/>
          <w:szCs w:val="24"/>
        </w:rPr>
        <w:lastRenderedPageBreak/>
        <w:t xml:space="preserve">аргументировать предлагаемые варианты решений; делать выбор и брать за него ответственность на себя. </w:t>
      </w:r>
    </w:p>
    <w:p w14:paraId="4CC1D8F8" w14:textId="77777777" w:rsidR="00DB7E30" w:rsidRPr="00F94EA4" w:rsidRDefault="00DB7E30" w:rsidP="00DB7E30">
      <w:pPr>
        <w:spacing w:line="240" w:lineRule="auto"/>
        <w:ind w:firstLine="567"/>
        <w:rPr>
          <w:b/>
          <w:bCs/>
          <w:sz w:val="24"/>
          <w:szCs w:val="24"/>
        </w:rPr>
      </w:pPr>
      <w:r w:rsidRPr="00F94EA4">
        <w:rPr>
          <w:b/>
          <w:bCs/>
          <w:sz w:val="24"/>
          <w:szCs w:val="24"/>
        </w:rPr>
        <w:t xml:space="preserve">Самоконтроль (рефлексия): </w:t>
      </w:r>
    </w:p>
    <w:p w14:paraId="43AD8AE2"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73B5C7BB" w14:textId="77777777" w:rsidR="00DB7E30" w:rsidRPr="00F94EA4" w:rsidRDefault="00DB7E30" w:rsidP="00DB7E30">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1FBC43A7"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147C14BE"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773483E7"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34B52EAD"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25CC8322" w14:textId="77777777" w:rsidR="00DB7E30" w:rsidRPr="00F94EA4" w:rsidRDefault="00DB7E30" w:rsidP="00DB7E30">
      <w:pPr>
        <w:spacing w:line="240" w:lineRule="auto"/>
        <w:ind w:firstLine="567"/>
        <w:rPr>
          <w:b/>
          <w:bCs/>
          <w:sz w:val="24"/>
          <w:szCs w:val="24"/>
        </w:rPr>
      </w:pPr>
      <w:r w:rsidRPr="00F94EA4">
        <w:rPr>
          <w:b/>
          <w:bCs/>
          <w:sz w:val="24"/>
          <w:szCs w:val="24"/>
        </w:rPr>
        <w:t xml:space="preserve">Эмоциональный интеллект: </w:t>
      </w:r>
    </w:p>
    <w:p w14:paraId="31CF727D"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7E67F5A8" w14:textId="77777777" w:rsidR="00DB7E30" w:rsidRPr="00F94EA4" w:rsidRDefault="00DB7E30" w:rsidP="00DB7E30">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5481C79"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6A794444"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493CDDB6" w14:textId="77777777" w:rsidR="00DB7E30" w:rsidRPr="00F94EA4" w:rsidRDefault="00DB7E30" w:rsidP="00DB7E30">
      <w:pPr>
        <w:spacing w:line="240" w:lineRule="auto"/>
        <w:ind w:firstLine="567"/>
        <w:rPr>
          <w:b/>
          <w:bCs/>
          <w:sz w:val="24"/>
          <w:szCs w:val="24"/>
        </w:rPr>
      </w:pPr>
      <w:r w:rsidRPr="00F94EA4">
        <w:rPr>
          <w:b/>
          <w:bCs/>
          <w:sz w:val="24"/>
          <w:szCs w:val="24"/>
        </w:rPr>
        <w:t xml:space="preserve">Принятие себя и других: </w:t>
      </w:r>
    </w:p>
    <w:p w14:paraId="3F12765E"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4253D987" w14:textId="77777777" w:rsidR="00DB7E30" w:rsidRPr="00F94EA4" w:rsidRDefault="00DB7E30" w:rsidP="00DB7E30">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25CCE0AB" w14:textId="77777777" w:rsidR="00DB7E30" w:rsidRPr="00DB6673" w:rsidRDefault="00DB7E30" w:rsidP="00DB7E30">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3FD3C4AE" w14:textId="77777777" w:rsidR="00DB7E30" w:rsidRDefault="00DB7E30" w:rsidP="00DB7E30">
      <w:pPr>
        <w:pStyle w:val="af4"/>
        <w:rPr>
          <w:rFonts w:ascii="Times New Roman" w:hAnsi="Times New Roman" w:cs="Times New Roman"/>
          <w:sz w:val="24"/>
          <w:szCs w:val="24"/>
        </w:rPr>
      </w:pPr>
    </w:p>
    <w:p w14:paraId="3A2D28C5" w14:textId="77777777" w:rsidR="00DB7E30" w:rsidRPr="00413535" w:rsidRDefault="00DB7E30" w:rsidP="00DB7E30">
      <w:pPr>
        <w:widowControl w:val="0"/>
        <w:spacing w:line="276" w:lineRule="auto"/>
        <w:ind w:firstLine="567"/>
        <w:jc w:val="center"/>
        <w:rPr>
          <w:rFonts w:eastAsia="Courier New" w:cs="Times New Roman"/>
          <w:b/>
          <w:sz w:val="24"/>
          <w:szCs w:val="24"/>
          <w:lang w:bidi="ru-RU"/>
        </w:rPr>
      </w:pPr>
      <w:r w:rsidRPr="00413535">
        <w:rPr>
          <w:rFonts w:eastAsia="Courier New" w:cs="Times New Roman"/>
          <w:b/>
          <w:sz w:val="24"/>
          <w:szCs w:val="24"/>
          <w:lang w:bidi="ru-RU"/>
        </w:rPr>
        <w:t>Труд (технология)</w:t>
      </w:r>
    </w:p>
    <w:p w14:paraId="7181D412" w14:textId="77777777" w:rsidR="00DB7E30" w:rsidRPr="00413535" w:rsidRDefault="00DB7E30" w:rsidP="00DB7E30">
      <w:pPr>
        <w:spacing w:after="77" w:line="276" w:lineRule="auto"/>
        <w:ind w:firstLine="567"/>
        <w:rPr>
          <w:b/>
          <w:sz w:val="24"/>
          <w:szCs w:val="24"/>
        </w:rPr>
      </w:pPr>
      <w:r w:rsidRPr="00413535">
        <w:rPr>
          <w:b/>
          <w:sz w:val="24"/>
          <w:szCs w:val="24"/>
        </w:rPr>
        <w:t xml:space="preserve">Познавательные универсальные учебные действия </w:t>
      </w:r>
    </w:p>
    <w:p w14:paraId="1CB1B3D2" w14:textId="77777777" w:rsidR="00DB7E30" w:rsidRPr="00413535" w:rsidRDefault="00DB7E30" w:rsidP="00DB7E30">
      <w:pPr>
        <w:spacing w:after="77" w:line="276" w:lineRule="auto"/>
        <w:ind w:firstLine="567"/>
        <w:rPr>
          <w:sz w:val="24"/>
          <w:szCs w:val="24"/>
        </w:rPr>
      </w:pPr>
      <w:r w:rsidRPr="00413535">
        <w:rPr>
          <w:b/>
          <w:sz w:val="24"/>
          <w:szCs w:val="24"/>
        </w:rPr>
        <w:t>Базовые логические действия:</w:t>
      </w:r>
      <w:r w:rsidRPr="00413535">
        <w:rPr>
          <w:sz w:val="24"/>
          <w:szCs w:val="24"/>
        </w:rPr>
        <w:t xml:space="preserve"> </w:t>
      </w:r>
    </w:p>
    <w:p w14:paraId="684C4DBD" w14:textId="77777777" w:rsidR="00DB7E30" w:rsidRPr="00413535" w:rsidRDefault="00DB7E30" w:rsidP="00DB7E30">
      <w:pPr>
        <w:numPr>
          <w:ilvl w:val="0"/>
          <w:numId w:val="180"/>
        </w:numPr>
        <w:tabs>
          <w:tab w:val="center" w:pos="1118"/>
          <w:tab w:val="center" w:pos="2136"/>
          <w:tab w:val="center" w:pos="3588"/>
          <w:tab w:val="center" w:pos="5820"/>
          <w:tab w:val="center" w:pos="7630"/>
          <w:tab w:val="right" w:pos="9926"/>
        </w:tabs>
        <w:spacing w:line="276" w:lineRule="auto"/>
        <w:contextualSpacing/>
        <w:rPr>
          <w:sz w:val="24"/>
          <w:szCs w:val="24"/>
        </w:rPr>
      </w:pPr>
      <w:r w:rsidRPr="00413535">
        <w:rPr>
          <w:sz w:val="24"/>
          <w:szCs w:val="24"/>
        </w:rPr>
        <w:t xml:space="preserve">выявлять </w:t>
      </w:r>
      <w:r w:rsidRPr="00413535">
        <w:rPr>
          <w:sz w:val="24"/>
          <w:szCs w:val="24"/>
        </w:rPr>
        <w:tab/>
        <w:t xml:space="preserve">и </w:t>
      </w:r>
      <w:r w:rsidRPr="00413535">
        <w:rPr>
          <w:sz w:val="24"/>
          <w:szCs w:val="24"/>
        </w:rPr>
        <w:tab/>
        <w:t xml:space="preserve">характеризовать </w:t>
      </w:r>
      <w:r w:rsidRPr="00413535">
        <w:rPr>
          <w:sz w:val="24"/>
          <w:szCs w:val="24"/>
        </w:rPr>
        <w:tab/>
        <w:t xml:space="preserve">существенные </w:t>
      </w:r>
      <w:r w:rsidRPr="00413535">
        <w:rPr>
          <w:sz w:val="24"/>
          <w:szCs w:val="24"/>
        </w:rPr>
        <w:tab/>
        <w:t xml:space="preserve">признаки </w:t>
      </w:r>
      <w:r w:rsidRPr="00413535">
        <w:rPr>
          <w:sz w:val="24"/>
          <w:szCs w:val="24"/>
        </w:rPr>
        <w:tab/>
        <w:t xml:space="preserve">природных и рукотворных объектов; </w:t>
      </w:r>
    </w:p>
    <w:p w14:paraId="524F2C51" w14:textId="77777777" w:rsidR="00DB7E30" w:rsidRPr="00413535" w:rsidRDefault="00DB7E30" w:rsidP="00DB7E30">
      <w:pPr>
        <w:numPr>
          <w:ilvl w:val="0"/>
          <w:numId w:val="180"/>
        </w:numPr>
        <w:tabs>
          <w:tab w:val="center" w:pos="1118"/>
          <w:tab w:val="center" w:pos="2136"/>
          <w:tab w:val="center" w:pos="3588"/>
          <w:tab w:val="center" w:pos="5820"/>
          <w:tab w:val="center" w:pos="7630"/>
          <w:tab w:val="right" w:pos="9926"/>
        </w:tabs>
        <w:spacing w:line="276" w:lineRule="auto"/>
        <w:contextualSpacing/>
        <w:rPr>
          <w:sz w:val="24"/>
          <w:szCs w:val="24"/>
        </w:rPr>
      </w:pPr>
      <w:r w:rsidRPr="00413535">
        <w:rPr>
          <w:sz w:val="24"/>
          <w:szCs w:val="24"/>
        </w:rPr>
        <w:t xml:space="preserve">устанавливать </w:t>
      </w:r>
      <w:r w:rsidRPr="00413535">
        <w:rPr>
          <w:sz w:val="24"/>
          <w:szCs w:val="24"/>
        </w:rPr>
        <w:tab/>
        <w:t xml:space="preserve">существенный </w:t>
      </w:r>
      <w:r w:rsidRPr="00413535">
        <w:rPr>
          <w:sz w:val="24"/>
          <w:szCs w:val="24"/>
        </w:rPr>
        <w:tab/>
        <w:t xml:space="preserve">признак </w:t>
      </w:r>
      <w:r w:rsidRPr="00413535">
        <w:rPr>
          <w:sz w:val="24"/>
          <w:szCs w:val="24"/>
        </w:rPr>
        <w:tab/>
        <w:t xml:space="preserve">классификации,  основание для обобщения и сравнения; </w:t>
      </w:r>
    </w:p>
    <w:p w14:paraId="42640567" w14:textId="77777777" w:rsidR="00DB7E30" w:rsidRPr="00413535" w:rsidRDefault="00DB7E30" w:rsidP="00DB7E30">
      <w:pPr>
        <w:numPr>
          <w:ilvl w:val="0"/>
          <w:numId w:val="180"/>
        </w:numPr>
        <w:tabs>
          <w:tab w:val="center" w:pos="1118"/>
          <w:tab w:val="center" w:pos="2136"/>
          <w:tab w:val="center" w:pos="3588"/>
          <w:tab w:val="center" w:pos="5820"/>
          <w:tab w:val="center" w:pos="7630"/>
          <w:tab w:val="right" w:pos="9926"/>
        </w:tabs>
        <w:spacing w:line="276" w:lineRule="auto"/>
        <w:contextualSpacing/>
        <w:rPr>
          <w:sz w:val="24"/>
          <w:szCs w:val="24"/>
        </w:rPr>
      </w:pPr>
      <w:r w:rsidRPr="00413535">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1230226D" w14:textId="77777777" w:rsidR="00DB7E30" w:rsidRPr="00413535" w:rsidRDefault="00DB7E30" w:rsidP="00DB7E30">
      <w:pPr>
        <w:numPr>
          <w:ilvl w:val="0"/>
          <w:numId w:val="180"/>
        </w:numPr>
        <w:tabs>
          <w:tab w:val="center" w:pos="1118"/>
          <w:tab w:val="center" w:pos="2136"/>
          <w:tab w:val="center" w:pos="3588"/>
          <w:tab w:val="center" w:pos="5820"/>
          <w:tab w:val="center" w:pos="7630"/>
          <w:tab w:val="right" w:pos="9926"/>
        </w:tabs>
        <w:spacing w:line="276" w:lineRule="auto"/>
        <w:contextualSpacing/>
        <w:rPr>
          <w:sz w:val="24"/>
          <w:szCs w:val="24"/>
        </w:rPr>
      </w:pPr>
      <w:r w:rsidRPr="00413535">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5BA5798D" w14:textId="77777777" w:rsidR="00DB7E30" w:rsidRPr="00413535" w:rsidRDefault="00DB7E30" w:rsidP="00DB7E30">
      <w:pPr>
        <w:numPr>
          <w:ilvl w:val="0"/>
          <w:numId w:val="180"/>
        </w:numPr>
        <w:tabs>
          <w:tab w:val="center" w:pos="1118"/>
          <w:tab w:val="center" w:pos="2136"/>
          <w:tab w:val="center" w:pos="3588"/>
          <w:tab w:val="center" w:pos="5820"/>
          <w:tab w:val="center" w:pos="7630"/>
          <w:tab w:val="right" w:pos="9926"/>
        </w:tabs>
        <w:spacing w:line="276" w:lineRule="auto"/>
        <w:contextualSpacing/>
        <w:rPr>
          <w:sz w:val="24"/>
          <w:szCs w:val="24"/>
        </w:rPr>
      </w:pPr>
      <w:r w:rsidRPr="00413535">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sidRPr="00413535">
        <w:rPr>
          <w:b/>
          <w:sz w:val="24"/>
          <w:szCs w:val="24"/>
        </w:rPr>
        <w:t xml:space="preserve"> </w:t>
      </w:r>
    </w:p>
    <w:p w14:paraId="7634FAC6" w14:textId="77777777" w:rsidR="00DB7E30" w:rsidRPr="00413535" w:rsidRDefault="00DB7E30" w:rsidP="00DB7E30">
      <w:pPr>
        <w:tabs>
          <w:tab w:val="center" w:pos="1118"/>
          <w:tab w:val="center" w:pos="2136"/>
          <w:tab w:val="center" w:pos="3588"/>
          <w:tab w:val="center" w:pos="5820"/>
          <w:tab w:val="center" w:pos="7630"/>
          <w:tab w:val="right" w:pos="9926"/>
        </w:tabs>
        <w:spacing w:line="276" w:lineRule="auto"/>
        <w:ind w:firstLine="567"/>
        <w:rPr>
          <w:sz w:val="24"/>
          <w:szCs w:val="24"/>
        </w:rPr>
      </w:pPr>
      <w:r w:rsidRPr="00413535">
        <w:rPr>
          <w:b/>
          <w:sz w:val="24"/>
          <w:szCs w:val="24"/>
        </w:rPr>
        <w:t xml:space="preserve">Базовые проектные действия: </w:t>
      </w:r>
    </w:p>
    <w:p w14:paraId="698574FD" w14:textId="77777777" w:rsidR="00DB7E30" w:rsidRPr="00413535" w:rsidRDefault="00DB7E30" w:rsidP="00DB7E30">
      <w:pPr>
        <w:numPr>
          <w:ilvl w:val="0"/>
          <w:numId w:val="181"/>
        </w:numPr>
        <w:spacing w:line="276" w:lineRule="auto"/>
        <w:contextualSpacing/>
        <w:rPr>
          <w:sz w:val="24"/>
          <w:szCs w:val="24"/>
        </w:rPr>
      </w:pPr>
      <w:r w:rsidRPr="00413535">
        <w:rPr>
          <w:sz w:val="24"/>
          <w:szCs w:val="24"/>
        </w:rPr>
        <w:t xml:space="preserve">выявлять проблемы, связанные с ними цели, задачи деятельности; </w:t>
      </w:r>
    </w:p>
    <w:p w14:paraId="3FE5FFE0" w14:textId="77777777" w:rsidR="00DB7E30" w:rsidRPr="00413535" w:rsidRDefault="00DB7E30" w:rsidP="00DB7E30">
      <w:pPr>
        <w:numPr>
          <w:ilvl w:val="0"/>
          <w:numId w:val="181"/>
        </w:numPr>
        <w:spacing w:line="276" w:lineRule="auto"/>
        <w:contextualSpacing/>
        <w:rPr>
          <w:sz w:val="24"/>
          <w:szCs w:val="24"/>
        </w:rPr>
      </w:pPr>
      <w:r w:rsidRPr="00413535">
        <w:rPr>
          <w:sz w:val="24"/>
          <w:szCs w:val="24"/>
        </w:rPr>
        <w:lastRenderedPageBreak/>
        <w:t xml:space="preserve">осуществлять планирование проектной деятельности; </w:t>
      </w:r>
    </w:p>
    <w:p w14:paraId="759618C7" w14:textId="77777777" w:rsidR="00DB7E30" w:rsidRPr="00413535" w:rsidRDefault="00DB7E30" w:rsidP="00DB7E30">
      <w:pPr>
        <w:numPr>
          <w:ilvl w:val="0"/>
          <w:numId w:val="181"/>
        </w:numPr>
        <w:spacing w:line="276" w:lineRule="auto"/>
        <w:contextualSpacing/>
        <w:rPr>
          <w:sz w:val="24"/>
          <w:szCs w:val="24"/>
        </w:rPr>
      </w:pPr>
      <w:r w:rsidRPr="00413535">
        <w:rPr>
          <w:sz w:val="24"/>
          <w:szCs w:val="24"/>
        </w:rPr>
        <w:t xml:space="preserve">разрабатывать и реализовывать проектный замысел и оформлять его в форме «продукта»; </w:t>
      </w:r>
    </w:p>
    <w:p w14:paraId="1A41736C" w14:textId="77777777" w:rsidR="00DB7E30" w:rsidRPr="00413535" w:rsidRDefault="00DB7E30" w:rsidP="00DB7E30">
      <w:pPr>
        <w:numPr>
          <w:ilvl w:val="0"/>
          <w:numId w:val="181"/>
        </w:numPr>
        <w:spacing w:line="276" w:lineRule="auto"/>
        <w:contextualSpacing/>
        <w:rPr>
          <w:sz w:val="24"/>
          <w:szCs w:val="24"/>
        </w:rPr>
      </w:pPr>
      <w:r w:rsidRPr="00413535">
        <w:rPr>
          <w:sz w:val="24"/>
          <w:szCs w:val="24"/>
        </w:rPr>
        <w:t xml:space="preserve">осуществлять самооценку процесса и результата проектной деятельности, взаимооценку. </w:t>
      </w:r>
    </w:p>
    <w:p w14:paraId="5BF5A3B7" w14:textId="77777777" w:rsidR="00DB7E30" w:rsidRPr="00413535" w:rsidRDefault="00DB7E30" w:rsidP="00DB7E30">
      <w:pPr>
        <w:spacing w:after="64" w:line="276" w:lineRule="auto"/>
        <w:ind w:firstLine="567"/>
        <w:rPr>
          <w:sz w:val="24"/>
          <w:szCs w:val="24"/>
        </w:rPr>
      </w:pPr>
      <w:r w:rsidRPr="00413535">
        <w:rPr>
          <w:b/>
          <w:sz w:val="24"/>
          <w:szCs w:val="24"/>
        </w:rPr>
        <w:t xml:space="preserve">Базовые исследовательские действия: </w:t>
      </w:r>
    </w:p>
    <w:p w14:paraId="79968722"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1ECB1386" w14:textId="77777777" w:rsidR="00DB7E30" w:rsidRPr="00413535" w:rsidRDefault="00DB7E30" w:rsidP="00DB7E30">
      <w:pPr>
        <w:spacing w:line="276" w:lineRule="auto"/>
        <w:ind w:left="1287" w:firstLine="0"/>
        <w:contextualSpacing/>
        <w:rPr>
          <w:sz w:val="24"/>
          <w:szCs w:val="24"/>
        </w:rPr>
      </w:pPr>
      <w:r w:rsidRPr="00413535">
        <w:rPr>
          <w:sz w:val="24"/>
          <w:szCs w:val="24"/>
        </w:rPr>
        <w:t xml:space="preserve">необходимой информации; </w:t>
      </w:r>
    </w:p>
    <w:p w14:paraId="6FB8AC01"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оценивать полноту, достоверность и актуальность полученной информации; </w:t>
      </w:r>
    </w:p>
    <w:p w14:paraId="1AABA8A3"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опытным путем изучать свойства различных материалов; </w:t>
      </w:r>
    </w:p>
    <w:p w14:paraId="46713BDF"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0112BEDF"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строить и оценивать модели объектов, явлений и процессов; </w:t>
      </w:r>
    </w:p>
    <w:p w14:paraId="473110DB"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уметь создавать, применять и преобразовывать знаки и символы, модели  </w:t>
      </w:r>
    </w:p>
    <w:p w14:paraId="406082F8" w14:textId="77777777" w:rsidR="00DB7E30" w:rsidRPr="00413535" w:rsidRDefault="00DB7E30" w:rsidP="00DB7E30">
      <w:pPr>
        <w:spacing w:line="276" w:lineRule="auto"/>
        <w:ind w:left="1287" w:firstLine="0"/>
        <w:contextualSpacing/>
        <w:rPr>
          <w:sz w:val="24"/>
          <w:szCs w:val="24"/>
        </w:rPr>
      </w:pPr>
      <w:r w:rsidRPr="00413535">
        <w:rPr>
          <w:sz w:val="24"/>
          <w:szCs w:val="24"/>
        </w:rPr>
        <w:t xml:space="preserve">и схемы для решения учебных и познавательных задач; </w:t>
      </w:r>
    </w:p>
    <w:p w14:paraId="518D2821"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уметь оценивать правильность выполнения учебной задачи, собственные возможности ее решения; </w:t>
      </w:r>
    </w:p>
    <w:p w14:paraId="2F495122" w14:textId="77777777" w:rsidR="00DB7E30" w:rsidRPr="00413535" w:rsidRDefault="00DB7E30" w:rsidP="00DB7E30">
      <w:pPr>
        <w:numPr>
          <w:ilvl w:val="0"/>
          <w:numId w:val="182"/>
        </w:numPr>
        <w:spacing w:line="276" w:lineRule="auto"/>
        <w:contextualSpacing/>
        <w:rPr>
          <w:sz w:val="24"/>
          <w:szCs w:val="24"/>
        </w:rPr>
      </w:pPr>
      <w:r w:rsidRPr="00413535">
        <w:rPr>
          <w:sz w:val="24"/>
          <w:szCs w:val="24"/>
        </w:rPr>
        <w:t xml:space="preserve">прогнозировать поведение технической системы, в том числе с учетом синергетических эффектов. </w:t>
      </w:r>
    </w:p>
    <w:p w14:paraId="2ABA4258" w14:textId="77777777" w:rsidR="00DB7E30" w:rsidRPr="00413535" w:rsidRDefault="00DB7E30" w:rsidP="00DB7E30">
      <w:pPr>
        <w:spacing w:line="276" w:lineRule="auto"/>
        <w:ind w:firstLine="567"/>
        <w:rPr>
          <w:sz w:val="24"/>
          <w:szCs w:val="24"/>
        </w:rPr>
      </w:pPr>
      <w:r w:rsidRPr="00413535">
        <w:rPr>
          <w:sz w:val="24"/>
          <w:szCs w:val="24"/>
        </w:rPr>
        <w:t>Р</w:t>
      </w:r>
      <w:r w:rsidRPr="00413535">
        <w:rPr>
          <w:b/>
          <w:sz w:val="24"/>
          <w:szCs w:val="24"/>
        </w:rPr>
        <w:t>абота с информацией:</w:t>
      </w:r>
      <w:r w:rsidRPr="00413535">
        <w:rPr>
          <w:sz w:val="24"/>
          <w:szCs w:val="24"/>
        </w:rPr>
        <w:t xml:space="preserve"> </w:t>
      </w:r>
    </w:p>
    <w:p w14:paraId="468FFE43" w14:textId="77777777" w:rsidR="00DB7E30" w:rsidRPr="00413535" w:rsidRDefault="00DB7E30" w:rsidP="00DB7E30">
      <w:pPr>
        <w:numPr>
          <w:ilvl w:val="0"/>
          <w:numId w:val="183"/>
        </w:numPr>
        <w:spacing w:line="276" w:lineRule="auto"/>
        <w:contextualSpacing/>
        <w:rPr>
          <w:sz w:val="24"/>
          <w:szCs w:val="24"/>
        </w:rPr>
      </w:pPr>
      <w:r w:rsidRPr="00413535">
        <w:rPr>
          <w:sz w:val="24"/>
          <w:szCs w:val="24"/>
        </w:rPr>
        <w:t xml:space="preserve">выбирать форму представления информации в зависимости от поставленной задачи; </w:t>
      </w:r>
    </w:p>
    <w:p w14:paraId="1D1A3772" w14:textId="77777777" w:rsidR="00DB7E30" w:rsidRPr="00413535" w:rsidRDefault="00DB7E30" w:rsidP="00DB7E30">
      <w:pPr>
        <w:numPr>
          <w:ilvl w:val="0"/>
          <w:numId w:val="183"/>
        </w:numPr>
        <w:spacing w:line="276" w:lineRule="auto"/>
        <w:contextualSpacing/>
        <w:rPr>
          <w:sz w:val="24"/>
          <w:szCs w:val="24"/>
        </w:rPr>
      </w:pPr>
      <w:r w:rsidRPr="00413535">
        <w:rPr>
          <w:sz w:val="24"/>
          <w:szCs w:val="24"/>
        </w:rPr>
        <w:t xml:space="preserve">понимать различие между данными, информацией и знаниями; </w:t>
      </w:r>
    </w:p>
    <w:p w14:paraId="11CDC17F" w14:textId="77777777" w:rsidR="00DB7E30" w:rsidRPr="00413535" w:rsidRDefault="00DB7E30" w:rsidP="00DB7E30">
      <w:pPr>
        <w:numPr>
          <w:ilvl w:val="0"/>
          <w:numId w:val="183"/>
        </w:numPr>
        <w:spacing w:line="276" w:lineRule="auto"/>
        <w:contextualSpacing/>
        <w:rPr>
          <w:sz w:val="24"/>
          <w:szCs w:val="24"/>
        </w:rPr>
      </w:pPr>
      <w:r w:rsidRPr="00413535">
        <w:rPr>
          <w:sz w:val="24"/>
          <w:szCs w:val="24"/>
        </w:rPr>
        <w:t xml:space="preserve">владеть начальными навыками работы с «большими данными»; </w:t>
      </w:r>
    </w:p>
    <w:p w14:paraId="1D84D7A4" w14:textId="77777777" w:rsidR="00DB7E30" w:rsidRPr="00413535" w:rsidRDefault="00DB7E30" w:rsidP="00DB7E30">
      <w:pPr>
        <w:numPr>
          <w:ilvl w:val="0"/>
          <w:numId w:val="183"/>
        </w:numPr>
        <w:spacing w:line="276" w:lineRule="auto"/>
        <w:contextualSpacing/>
        <w:rPr>
          <w:sz w:val="24"/>
          <w:szCs w:val="24"/>
        </w:rPr>
      </w:pPr>
      <w:r w:rsidRPr="00413535">
        <w:rPr>
          <w:sz w:val="24"/>
          <w:szCs w:val="24"/>
        </w:rPr>
        <w:t xml:space="preserve">владеть технологией трансформации данных в информацию, информации  в знания. </w:t>
      </w:r>
    </w:p>
    <w:p w14:paraId="0C517264" w14:textId="77777777" w:rsidR="00DB7E30" w:rsidRPr="00413535" w:rsidRDefault="00DB7E30" w:rsidP="00DB7E30">
      <w:pPr>
        <w:spacing w:after="113" w:line="276" w:lineRule="auto"/>
        <w:ind w:firstLine="627"/>
        <w:rPr>
          <w:sz w:val="24"/>
          <w:szCs w:val="24"/>
        </w:rPr>
      </w:pPr>
    </w:p>
    <w:p w14:paraId="2B9E2891" w14:textId="77777777" w:rsidR="00DB7E30" w:rsidRPr="00413535" w:rsidRDefault="00DB7E30" w:rsidP="00DB7E30">
      <w:pPr>
        <w:spacing w:after="39" w:line="276" w:lineRule="auto"/>
        <w:ind w:firstLine="567"/>
        <w:rPr>
          <w:sz w:val="24"/>
          <w:szCs w:val="24"/>
        </w:rPr>
      </w:pPr>
      <w:r w:rsidRPr="00413535">
        <w:rPr>
          <w:b/>
          <w:sz w:val="24"/>
          <w:szCs w:val="24"/>
        </w:rPr>
        <w:t xml:space="preserve">Регулятивные универсальные учебные действия </w:t>
      </w:r>
    </w:p>
    <w:p w14:paraId="6D870C07" w14:textId="77777777" w:rsidR="00DB7E30" w:rsidRPr="00413535" w:rsidRDefault="00DB7E30" w:rsidP="00DB7E30">
      <w:pPr>
        <w:spacing w:after="57" w:line="276" w:lineRule="auto"/>
        <w:ind w:firstLine="567"/>
        <w:rPr>
          <w:sz w:val="24"/>
          <w:szCs w:val="24"/>
        </w:rPr>
      </w:pPr>
      <w:r w:rsidRPr="00413535">
        <w:rPr>
          <w:b/>
          <w:sz w:val="24"/>
          <w:szCs w:val="24"/>
        </w:rPr>
        <w:t xml:space="preserve">Самоорганизация:  </w:t>
      </w:r>
    </w:p>
    <w:p w14:paraId="70E56213" w14:textId="77777777" w:rsidR="00DB7E30" w:rsidRPr="00413535" w:rsidRDefault="00DB7E30" w:rsidP="00DB7E30">
      <w:pPr>
        <w:numPr>
          <w:ilvl w:val="0"/>
          <w:numId w:val="184"/>
        </w:numPr>
        <w:spacing w:after="2" w:line="276" w:lineRule="auto"/>
        <w:contextualSpacing/>
        <w:rPr>
          <w:sz w:val="24"/>
          <w:szCs w:val="24"/>
        </w:rPr>
      </w:pPr>
      <w:r w:rsidRPr="00413535">
        <w:rPr>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2AF064B8" w14:textId="77777777" w:rsidR="00DB7E30" w:rsidRPr="00413535" w:rsidRDefault="00DB7E30" w:rsidP="00DB7E30">
      <w:pPr>
        <w:numPr>
          <w:ilvl w:val="0"/>
          <w:numId w:val="184"/>
        </w:numPr>
        <w:spacing w:after="2" w:line="276" w:lineRule="auto"/>
        <w:contextualSpacing/>
        <w:rPr>
          <w:sz w:val="24"/>
          <w:szCs w:val="24"/>
        </w:rPr>
      </w:pPr>
      <w:r w:rsidRPr="00413535">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354BD62" w14:textId="77777777" w:rsidR="00DB7E30" w:rsidRPr="00413535" w:rsidRDefault="00DB7E30" w:rsidP="00DB7E30">
      <w:pPr>
        <w:numPr>
          <w:ilvl w:val="0"/>
          <w:numId w:val="184"/>
        </w:numPr>
        <w:spacing w:after="2" w:line="276" w:lineRule="auto"/>
        <w:contextualSpacing/>
        <w:rPr>
          <w:sz w:val="24"/>
          <w:szCs w:val="24"/>
        </w:rPr>
      </w:pPr>
      <w:r w:rsidRPr="00413535">
        <w:rPr>
          <w:sz w:val="24"/>
          <w:szCs w:val="24"/>
        </w:rPr>
        <w:t xml:space="preserve">делать выбор и брать ответственность за решение. </w:t>
      </w:r>
    </w:p>
    <w:p w14:paraId="44F250F0" w14:textId="77777777" w:rsidR="00DB7E30" w:rsidRPr="00413535" w:rsidRDefault="00DB7E30" w:rsidP="00DB7E30">
      <w:pPr>
        <w:spacing w:after="64" w:line="276" w:lineRule="auto"/>
        <w:ind w:firstLine="567"/>
        <w:rPr>
          <w:sz w:val="24"/>
          <w:szCs w:val="24"/>
        </w:rPr>
      </w:pPr>
      <w:r w:rsidRPr="00413535">
        <w:rPr>
          <w:b/>
          <w:sz w:val="24"/>
          <w:szCs w:val="24"/>
        </w:rPr>
        <w:t xml:space="preserve">Самоконтроль (рефлексия):  </w:t>
      </w:r>
    </w:p>
    <w:p w14:paraId="1F17D617"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давать адекватную оценку ситуации и предлагать план ее изменения; </w:t>
      </w:r>
    </w:p>
    <w:p w14:paraId="707CEE18"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объяснять причины достижения (недостижения) результатов преобразовательной деятельности; </w:t>
      </w:r>
    </w:p>
    <w:p w14:paraId="03C70256"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вносить необходимые коррективы в деятельность по решению задачи  или по осуществлению проекта; </w:t>
      </w:r>
    </w:p>
    <w:p w14:paraId="04B15B36" w14:textId="77777777" w:rsidR="00DB7E30" w:rsidRPr="00413535" w:rsidRDefault="00DB7E30" w:rsidP="00DB7E30">
      <w:pPr>
        <w:numPr>
          <w:ilvl w:val="0"/>
          <w:numId w:val="185"/>
        </w:numPr>
        <w:spacing w:line="276" w:lineRule="auto"/>
        <w:contextualSpacing/>
        <w:rPr>
          <w:sz w:val="24"/>
          <w:szCs w:val="24"/>
        </w:rPr>
      </w:pPr>
      <w:r w:rsidRPr="00413535">
        <w:rPr>
          <w:sz w:val="24"/>
          <w:szCs w:val="24"/>
        </w:rPr>
        <w:lastRenderedPageBreak/>
        <w:t xml:space="preserve">оценивать соответствие результата цели и условиям и при необходимости корректировать цель и процесс ее достижения. </w:t>
      </w:r>
    </w:p>
    <w:p w14:paraId="2304E269" w14:textId="77777777" w:rsidR="00DB7E30" w:rsidRPr="00413535" w:rsidRDefault="00DB7E30" w:rsidP="00DB7E30">
      <w:pPr>
        <w:spacing w:line="276" w:lineRule="auto"/>
        <w:ind w:left="1287" w:firstLine="0"/>
        <w:contextualSpacing/>
        <w:rPr>
          <w:sz w:val="24"/>
          <w:szCs w:val="24"/>
        </w:rPr>
      </w:pPr>
      <w:r w:rsidRPr="00413535">
        <w:rPr>
          <w:b/>
          <w:sz w:val="24"/>
          <w:szCs w:val="24"/>
        </w:rPr>
        <w:t xml:space="preserve">Умения принятия себя и других:  </w:t>
      </w:r>
    </w:p>
    <w:p w14:paraId="0D6EAE0A"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6A176B94" w14:textId="77777777" w:rsidR="00DB7E30" w:rsidRPr="00413535" w:rsidRDefault="00DB7E30" w:rsidP="00DB7E30">
      <w:pPr>
        <w:spacing w:after="117" w:line="276" w:lineRule="auto"/>
        <w:ind w:firstLine="567"/>
        <w:rPr>
          <w:sz w:val="24"/>
          <w:szCs w:val="24"/>
        </w:rPr>
      </w:pPr>
      <w:r w:rsidRPr="00413535">
        <w:rPr>
          <w:sz w:val="24"/>
          <w:szCs w:val="24"/>
        </w:rPr>
        <w:t xml:space="preserve"> </w:t>
      </w:r>
      <w:r w:rsidRPr="00413535">
        <w:rPr>
          <w:b/>
          <w:sz w:val="24"/>
          <w:szCs w:val="24"/>
        </w:rPr>
        <w:t xml:space="preserve">Коммуникативные универсальные учебные действия </w:t>
      </w:r>
    </w:p>
    <w:p w14:paraId="1F870494" w14:textId="77777777" w:rsidR="00DB7E30" w:rsidRPr="00413535" w:rsidRDefault="00DB7E30" w:rsidP="00DB7E30">
      <w:pPr>
        <w:spacing w:after="5" w:line="276" w:lineRule="auto"/>
        <w:ind w:firstLine="567"/>
        <w:rPr>
          <w:sz w:val="24"/>
          <w:szCs w:val="24"/>
        </w:rPr>
      </w:pPr>
      <w:r w:rsidRPr="00413535">
        <w:rPr>
          <w:b/>
          <w:sz w:val="24"/>
          <w:szCs w:val="24"/>
        </w:rPr>
        <w:t xml:space="preserve">Общение: </w:t>
      </w:r>
    </w:p>
    <w:p w14:paraId="19C76641"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в ходе обсуждения учебного материала, планирования и осуществления учебного проекта; </w:t>
      </w:r>
    </w:p>
    <w:p w14:paraId="11AA7FD7"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в рамках публичного представления результатов проектной деятельности; </w:t>
      </w:r>
    </w:p>
    <w:p w14:paraId="54F725BC"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в ходе совместного решения задачи с использованием облачных сервисов; </w:t>
      </w:r>
    </w:p>
    <w:p w14:paraId="286F73D7" w14:textId="77777777" w:rsidR="00DB7E30" w:rsidRPr="00413535" w:rsidRDefault="00DB7E30" w:rsidP="00DB7E30">
      <w:pPr>
        <w:numPr>
          <w:ilvl w:val="0"/>
          <w:numId w:val="185"/>
        </w:numPr>
        <w:spacing w:line="276" w:lineRule="auto"/>
        <w:contextualSpacing/>
        <w:rPr>
          <w:sz w:val="24"/>
          <w:szCs w:val="24"/>
        </w:rPr>
      </w:pPr>
      <w:r w:rsidRPr="00413535">
        <w:rPr>
          <w:sz w:val="24"/>
          <w:szCs w:val="24"/>
        </w:rPr>
        <w:t xml:space="preserve">в ходе общения с представителями других культур, в частности в социальных сетях. </w:t>
      </w:r>
    </w:p>
    <w:p w14:paraId="56BBD113" w14:textId="77777777" w:rsidR="00DB7E30" w:rsidRPr="00413535" w:rsidRDefault="00DB7E30" w:rsidP="00DB7E30">
      <w:pPr>
        <w:spacing w:after="112" w:line="276" w:lineRule="auto"/>
        <w:ind w:firstLine="567"/>
        <w:rPr>
          <w:sz w:val="24"/>
          <w:szCs w:val="24"/>
        </w:rPr>
      </w:pPr>
      <w:r w:rsidRPr="00413535">
        <w:rPr>
          <w:sz w:val="24"/>
          <w:szCs w:val="24"/>
        </w:rPr>
        <w:t xml:space="preserve"> </w:t>
      </w:r>
      <w:r w:rsidRPr="00413535">
        <w:rPr>
          <w:b/>
          <w:sz w:val="24"/>
          <w:szCs w:val="24"/>
        </w:rPr>
        <w:t xml:space="preserve">Совместная деятельность: </w:t>
      </w:r>
    </w:p>
    <w:p w14:paraId="7E50BB29" w14:textId="77777777" w:rsidR="00DB7E30" w:rsidRPr="00413535" w:rsidRDefault="00DB7E30" w:rsidP="00DB7E30">
      <w:pPr>
        <w:numPr>
          <w:ilvl w:val="0"/>
          <w:numId w:val="186"/>
        </w:numPr>
        <w:spacing w:line="276" w:lineRule="auto"/>
        <w:contextualSpacing/>
        <w:rPr>
          <w:sz w:val="24"/>
          <w:szCs w:val="24"/>
        </w:rPr>
      </w:pPr>
      <w:r w:rsidRPr="00413535">
        <w:rPr>
          <w:sz w:val="24"/>
          <w:szCs w:val="24"/>
        </w:rPr>
        <w:t xml:space="preserve">понимать и использовать преимущества командной работы при реализации учебного проекта; </w:t>
      </w:r>
    </w:p>
    <w:p w14:paraId="7A291E5C" w14:textId="77777777" w:rsidR="00DB7E30" w:rsidRPr="00413535" w:rsidRDefault="00DB7E30" w:rsidP="00DB7E30">
      <w:pPr>
        <w:numPr>
          <w:ilvl w:val="0"/>
          <w:numId w:val="186"/>
        </w:numPr>
        <w:spacing w:line="276" w:lineRule="auto"/>
        <w:contextualSpacing/>
        <w:rPr>
          <w:sz w:val="24"/>
          <w:szCs w:val="24"/>
        </w:rPr>
      </w:pPr>
      <w:r w:rsidRPr="00413535">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167EA30A" w14:textId="77777777" w:rsidR="00DB7E30" w:rsidRPr="00413535" w:rsidRDefault="00DB7E30" w:rsidP="00DB7E30">
      <w:pPr>
        <w:numPr>
          <w:ilvl w:val="0"/>
          <w:numId w:val="186"/>
        </w:numPr>
        <w:spacing w:line="276" w:lineRule="auto"/>
        <w:contextualSpacing/>
        <w:rPr>
          <w:sz w:val="24"/>
          <w:szCs w:val="24"/>
        </w:rPr>
      </w:pPr>
      <w:r w:rsidRPr="00413535">
        <w:rPr>
          <w:sz w:val="24"/>
          <w:szCs w:val="24"/>
        </w:rPr>
        <w:t xml:space="preserve">уметь адекватно интерпретировать высказывания собеседника – участника совместной деятельности; </w:t>
      </w:r>
    </w:p>
    <w:p w14:paraId="1341749A" w14:textId="77777777" w:rsidR="00DB7E30" w:rsidRPr="00413535" w:rsidRDefault="00DB7E30" w:rsidP="00DB7E30">
      <w:pPr>
        <w:numPr>
          <w:ilvl w:val="0"/>
          <w:numId w:val="186"/>
        </w:numPr>
        <w:spacing w:line="276" w:lineRule="auto"/>
        <w:contextualSpacing/>
        <w:rPr>
          <w:sz w:val="24"/>
          <w:szCs w:val="24"/>
        </w:rPr>
      </w:pPr>
      <w:r w:rsidRPr="00413535">
        <w:rPr>
          <w:sz w:val="24"/>
          <w:szCs w:val="24"/>
        </w:rPr>
        <w:t xml:space="preserve">владеть навыками отстаивания своей точки зрения, используя при этом законы логики; </w:t>
      </w:r>
    </w:p>
    <w:p w14:paraId="5122F3BD" w14:textId="77777777" w:rsidR="00DB7E30" w:rsidRPr="00413535" w:rsidRDefault="00DB7E30" w:rsidP="00DB7E30">
      <w:pPr>
        <w:numPr>
          <w:ilvl w:val="0"/>
          <w:numId w:val="186"/>
        </w:numPr>
        <w:spacing w:line="276" w:lineRule="auto"/>
        <w:contextualSpacing/>
        <w:rPr>
          <w:sz w:val="24"/>
          <w:szCs w:val="24"/>
        </w:rPr>
      </w:pPr>
      <w:r w:rsidRPr="00413535">
        <w:rPr>
          <w:sz w:val="24"/>
          <w:szCs w:val="24"/>
        </w:rPr>
        <w:t xml:space="preserve">уметь распознавать некорректную аргументацию. </w:t>
      </w:r>
    </w:p>
    <w:p w14:paraId="44ED718D" w14:textId="77777777" w:rsidR="00DB7E30" w:rsidRDefault="00DB7E30" w:rsidP="00DB7E30">
      <w:pPr>
        <w:pStyle w:val="af4"/>
        <w:ind w:firstLine="567"/>
        <w:jc w:val="center"/>
        <w:rPr>
          <w:rFonts w:ascii="Times New Roman" w:hAnsi="Times New Roman" w:cs="Times New Roman"/>
          <w:sz w:val="24"/>
          <w:szCs w:val="24"/>
        </w:rPr>
      </w:pPr>
    </w:p>
    <w:p w14:paraId="642A0A88" w14:textId="77777777" w:rsidR="00DB7E30" w:rsidRPr="00412F4A" w:rsidRDefault="00DB7E30" w:rsidP="00DB7E30">
      <w:pPr>
        <w:pStyle w:val="af4"/>
        <w:ind w:firstLine="567"/>
        <w:jc w:val="center"/>
        <w:rPr>
          <w:rFonts w:ascii="Times New Roman" w:hAnsi="Times New Roman" w:cs="Times New Roman"/>
          <w:sz w:val="22"/>
          <w:szCs w:val="24"/>
        </w:rPr>
      </w:pPr>
      <w:r w:rsidRPr="00412F4A">
        <w:rPr>
          <w:rFonts w:ascii="Times New Roman" w:hAnsi="Times New Roman" w:cs="Times New Roman"/>
          <w:sz w:val="22"/>
          <w:szCs w:val="24"/>
        </w:rPr>
        <w:t>ФИЗИЧЕСКАЯ КУЛЬТУРА И ОСНОВЫ БЕЗОПАСНОСТИ ЖИЗНЕДЕЯТЕЛЬНОСТИ</w:t>
      </w:r>
    </w:p>
    <w:p w14:paraId="3BE2FB38" w14:textId="77777777" w:rsidR="00DB7E30" w:rsidRDefault="00DB7E30" w:rsidP="00DB7E30">
      <w:pPr>
        <w:spacing w:line="240" w:lineRule="auto"/>
        <w:ind w:right="6" w:firstLine="567"/>
      </w:pPr>
    </w:p>
    <w:p w14:paraId="0DCC57D5" w14:textId="77777777" w:rsidR="00DB7E30" w:rsidRPr="00555A3E" w:rsidRDefault="00DB7E30" w:rsidP="00DB7E30">
      <w:pPr>
        <w:spacing w:line="240" w:lineRule="auto"/>
        <w:ind w:right="6" w:firstLine="567"/>
        <w:rPr>
          <w:b/>
          <w:bCs/>
          <w:sz w:val="24"/>
          <w:szCs w:val="24"/>
        </w:rPr>
      </w:pPr>
      <w:r w:rsidRPr="00555A3E">
        <w:rPr>
          <w:b/>
          <w:bCs/>
          <w:sz w:val="24"/>
          <w:szCs w:val="24"/>
        </w:rPr>
        <w:t>«Физическая культура»</w:t>
      </w:r>
    </w:p>
    <w:p w14:paraId="73523A9A" w14:textId="77777777" w:rsidR="00DB7E30" w:rsidRPr="00555A3E" w:rsidRDefault="00DB7E30" w:rsidP="00DB7E30">
      <w:pPr>
        <w:spacing w:line="240" w:lineRule="auto"/>
        <w:ind w:right="6" w:firstLine="567"/>
        <w:rPr>
          <w:b/>
          <w:bCs/>
          <w:sz w:val="24"/>
          <w:szCs w:val="24"/>
        </w:rPr>
      </w:pPr>
      <w:r w:rsidRPr="00555A3E">
        <w:rPr>
          <w:b/>
          <w:bCs/>
          <w:sz w:val="24"/>
          <w:szCs w:val="24"/>
        </w:rPr>
        <w:t xml:space="preserve">Универсальные познавательные действия: </w:t>
      </w:r>
    </w:p>
    <w:p w14:paraId="349F16F0"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63FCBBB"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687796E7"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4EE5112E"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4D0F5D1"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1F73202E"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1EA6429B"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B55E921"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59DD995D" w14:textId="77777777" w:rsidR="00DB7E30" w:rsidRPr="00555A3E" w:rsidRDefault="00DB7E30" w:rsidP="00DB7E30">
      <w:pPr>
        <w:pStyle w:val="ac"/>
        <w:numPr>
          <w:ilvl w:val="0"/>
          <w:numId w:val="57"/>
        </w:numPr>
        <w:spacing w:line="240" w:lineRule="auto"/>
        <w:ind w:right="6"/>
        <w:rPr>
          <w:sz w:val="24"/>
          <w:szCs w:val="24"/>
        </w:rPr>
      </w:pPr>
      <w:r w:rsidRPr="00555A3E">
        <w:rPr>
          <w:sz w:val="24"/>
          <w:szCs w:val="24"/>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55160B9" w14:textId="77777777" w:rsidR="00DB7E30" w:rsidRPr="00555A3E" w:rsidRDefault="00DB7E30" w:rsidP="00DB7E30">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14:paraId="3DF86E2D"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EA78D6F"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7CE9DA66"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26C7DA8"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071D6097"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D0F2A12"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9CDA445" w14:textId="77777777" w:rsidR="00DB7E30" w:rsidRPr="00555A3E" w:rsidRDefault="00DB7E30" w:rsidP="00DB7E30">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14:paraId="0123B998"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293BD7B"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8D8F98B"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6EA10FB"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C9A2B99" w14:textId="77777777" w:rsidR="00DB7E30" w:rsidRPr="00555A3E" w:rsidRDefault="00DB7E30" w:rsidP="00DB7E30">
      <w:pPr>
        <w:pStyle w:val="ac"/>
        <w:numPr>
          <w:ilvl w:val="0"/>
          <w:numId w:val="58"/>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1877230" w14:textId="77777777" w:rsidR="00DB7E30" w:rsidRDefault="00DB7E30" w:rsidP="00DB7E30">
      <w:pPr>
        <w:spacing w:line="240" w:lineRule="auto"/>
        <w:ind w:right="6" w:firstLine="567"/>
        <w:rPr>
          <w:bCs/>
          <w:sz w:val="24"/>
          <w:szCs w:val="24"/>
        </w:rPr>
      </w:pPr>
    </w:p>
    <w:p w14:paraId="64345A9A" w14:textId="77777777" w:rsidR="00DB7E30" w:rsidRPr="00413535" w:rsidRDefault="00DB7E30" w:rsidP="00DB7E30">
      <w:pPr>
        <w:spacing w:line="276" w:lineRule="auto"/>
        <w:ind w:right="6" w:firstLine="567"/>
        <w:jc w:val="center"/>
        <w:rPr>
          <w:b/>
          <w:bCs/>
          <w:sz w:val="24"/>
          <w:szCs w:val="24"/>
        </w:rPr>
      </w:pPr>
      <w:r w:rsidRPr="00413535">
        <w:rPr>
          <w:b/>
          <w:bCs/>
          <w:sz w:val="24"/>
          <w:szCs w:val="24"/>
        </w:rPr>
        <w:t>«Основы безопасности и защиты Родины»</w:t>
      </w:r>
    </w:p>
    <w:p w14:paraId="4784A481" w14:textId="77777777" w:rsidR="00DB7E30" w:rsidRPr="00413535" w:rsidRDefault="00DB7E30" w:rsidP="00DB7E30">
      <w:pPr>
        <w:spacing w:after="3" w:line="276" w:lineRule="auto"/>
        <w:ind w:right="6" w:firstLine="567"/>
        <w:rPr>
          <w:b/>
          <w:sz w:val="24"/>
          <w:szCs w:val="24"/>
        </w:rPr>
      </w:pPr>
      <w:r w:rsidRPr="00413535">
        <w:rPr>
          <w:b/>
          <w:sz w:val="24"/>
          <w:szCs w:val="24"/>
        </w:rPr>
        <w:t xml:space="preserve">Познавательные универсальные учебные действия </w:t>
      </w:r>
    </w:p>
    <w:p w14:paraId="46A7CB8B" w14:textId="77777777" w:rsidR="00DB7E30" w:rsidRPr="00413535" w:rsidRDefault="00DB7E30" w:rsidP="00DB7E30">
      <w:pPr>
        <w:spacing w:after="3" w:line="276" w:lineRule="auto"/>
        <w:ind w:right="6" w:firstLine="567"/>
        <w:rPr>
          <w:sz w:val="24"/>
          <w:szCs w:val="24"/>
        </w:rPr>
      </w:pPr>
      <w:r w:rsidRPr="00413535">
        <w:rPr>
          <w:b/>
          <w:sz w:val="24"/>
          <w:szCs w:val="24"/>
        </w:rPr>
        <w:t xml:space="preserve">Базовые логические действия: </w:t>
      </w:r>
    </w:p>
    <w:p w14:paraId="2E3875CE" w14:textId="77777777" w:rsidR="00DB7E30" w:rsidRPr="00413535" w:rsidRDefault="00DB7E30" w:rsidP="00DB7E30">
      <w:pPr>
        <w:numPr>
          <w:ilvl w:val="0"/>
          <w:numId w:val="187"/>
        </w:numPr>
        <w:spacing w:line="276" w:lineRule="auto"/>
        <w:ind w:right="6"/>
        <w:contextualSpacing/>
        <w:rPr>
          <w:sz w:val="24"/>
          <w:szCs w:val="24"/>
        </w:rPr>
      </w:pPr>
      <w:r w:rsidRPr="00413535">
        <w:rPr>
          <w:sz w:val="24"/>
          <w:szCs w:val="24"/>
        </w:rPr>
        <w:t xml:space="preserve">выявлять и характеризовать существенные признаки объектов (явлений); </w:t>
      </w:r>
    </w:p>
    <w:p w14:paraId="470C1F4D" w14:textId="77777777" w:rsidR="00DB7E30" w:rsidRPr="00413535" w:rsidRDefault="00DB7E30" w:rsidP="00DB7E30">
      <w:pPr>
        <w:numPr>
          <w:ilvl w:val="0"/>
          <w:numId w:val="187"/>
        </w:numPr>
        <w:spacing w:line="276" w:lineRule="auto"/>
        <w:ind w:right="6"/>
        <w:contextualSpacing/>
        <w:rPr>
          <w:sz w:val="24"/>
          <w:szCs w:val="24"/>
        </w:rPr>
      </w:pPr>
      <w:r w:rsidRPr="00413535">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3719A10B" w14:textId="77777777" w:rsidR="00DB7E30" w:rsidRPr="00413535" w:rsidRDefault="00DB7E30" w:rsidP="00DB7E30">
      <w:pPr>
        <w:numPr>
          <w:ilvl w:val="0"/>
          <w:numId w:val="187"/>
        </w:numPr>
        <w:spacing w:line="276" w:lineRule="auto"/>
        <w:ind w:right="6"/>
        <w:contextualSpacing/>
        <w:rPr>
          <w:sz w:val="24"/>
          <w:szCs w:val="24"/>
        </w:rPr>
      </w:pPr>
      <w:r w:rsidRPr="00413535">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6D43F531" w14:textId="77777777" w:rsidR="00DB7E30" w:rsidRPr="00413535" w:rsidRDefault="00DB7E30" w:rsidP="00DB7E30">
      <w:pPr>
        <w:numPr>
          <w:ilvl w:val="0"/>
          <w:numId w:val="187"/>
        </w:numPr>
        <w:spacing w:line="276" w:lineRule="auto"/>
        <w:ind w:right="6"/>
        <w:contextualSpacing/>
        <w:rPr>
          <w:sz w:val="24"/>
          <w:szCs w:val="24"/>
        </w:rPr>
      </w:pPr>
      <w:r w:rsidRPr="00413535">
        <w:rPr>
          <w:sz w:val="24"/>
          <w:szCs w:val="24"/>
        </w:rPr>
        <w:t xml:space="preserve">предлагать критерии для выявления закономерностей и противоречий; </w:t>
      </w:r>
    </w:p>
    <w:p w14:paraId="63223C9A" w14:textId="77777777" w:rsidR="00DB7E30" w:rsidRPr="00413535" w:rsidRDefault="00DB7E30" w:rsidP="00DB7E30">
      <w:pPr>
        <w:numPr>
          <w:ilvl w:val="0"/>
          <w:numId w:val="187"/>
        </w:numPr>
        <w:spacing w:line="276" w:lineRule="auto"/>
        <w:ind w:right="6"/>
        <w:contextualSpacing/>
        <w:rPr>
          <w:sz w:val="24"/>
          <w:szCs w:val="24"/>
        </w:rPr>
      </w:pPr>
      <w:r w:rsidRPr="00413535">
        <w:rPr>
          <w:sz w:val="24"/>
          <w:szCs w:val="24"/>
        </w:rPr>
        <w:t xml:space="preserve">выявлять дефицит информации, данных, необходимых для решения поставленной задачи; </w:t>
      </w:r>
    </w:p>
    <w:p w14:paraId="337BDE0D" w14:textId="77777777" w:rsidR="00DB7E30" w:rsidRPr="00413535" w:rsidRDefault="00DB7E30" w:rsidP="00DB7E30">
      <w:pPr>
        <w:numPr>
          <w:ilvl w:val="0"/>
          <w:numId w:val="187"/>
        </w:numPr>
        <w:spacing w:line="276" w:lineRule="auto"/>
        <w:ind w:right="6"/>
        <w:contextualSpacing/>
        <w:rPr>
          <w:sz w:val="24"/>
          <w:szCs w:val="24"/>
        </w:rPr>
      </w:pPr>
      <w:r w:rsidRPr="00413535">
        <w:rPr>
          <w:sz w:val="24"/>
          <w:szCs w:val="24"/>
        </w:rPr>
        <w:lastRenderedPageBreak/>
        <w:t>выявлять причинно-следственные связи при изучении явлений и процессов;</w:t>
      </w:r>
    </w:p>
    <w:p w14:paraId="32026719" w14:textId="77777777" w:rsidR="00DB7E30" w:rsidRPr="00413535" w:rsidRDefault="00DB7E30" w:rsidP="00DB7E30">
      <w:pPr>
        <w:numPr>
          <w:ilvl w:val="0"/>
          <w:numId w:val="187"/>
        </w:numPr>
        <w:spacing w:line="276" w:lineRule="auto"/>
        <w:ind w:right="6"/>
        <w:contextualSpacing/>
        <w:rPr>
          <w:sz w:val="24"/>
          <w:szCs w:val="24"/>
        </w:rPr>
      </w:pPr>
      <w:r w:rsidRPr="00413535">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13A03C6" w14:textId="77777777" w:rsidR="00DB7E30" w:rsidRPr="00413535" w:rsidRDefault="00DB7E30" w:rsidP="00DB7E30">
      <w:pPr>
        <w:spacing w:line="276" w:lineRule="auto"/>
        <w:ind w:right="6" w:firstLine="567"/>
        <w:rPr>
          <w:sz w:val="24"/>
          <w:szCs w:val="24"/>
        </w:rPr>
      </w:pPr>
      <w:r w:rsidRPr="00413535">
        <w:rPr>
          <w:b/>
          <w:sz w:val="24"/>
          <w:szCs w:val="24"/>
        </w:rPr>
        <w:t xml:space="preserve">Базовые исследовательские действия: </w:t>
      </w:r>
    </w:p>
    <w:p w14:paraId="49AF86AA" w14:textId="77777777" w:rsidR="00DB7E30" w:rsidRPr="00413535" w:rsidRDefault="00DB7E30" w:rsidP="00DB7E30">
      <w:pPr>
        <w:numPr>
          <w:ilvl w:val="0"/>
          <w:numId w:val="188"/>
        </w:numPr>
        <w:spacing w:after="83" w:line="276" w:lineRule="auto"/>
        <w:ind w:right="6"/>
        <w:contextualSpacing/>
        <w:rPr>
          <w:sz w:val="24"/>
          <w:szCs w:val="24"/>
        </w:rPr>
      </w:pPr>
      <w:r w:rsidRPr="00413535">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6DCE0963" w14:textId="77777777" w:rsidR="00DB7E30" w:rsidRPr="00413535" w:rsidRDefault="00DB7E30" w:rsidP="00DB7E30">
      <w:pPr>
        <w:numPr>
          <w:ilvl w:val="0"/>
          <w:numId w:val="188"/>
        </w:numPr>
        <w:spacing w:after="83" w:line="276" w:lineRule="auto"/>
        <w:ind w:right="6"/>
        <w:contextualSpacing/>
        <w:rPr>
          <w:sz w:val="24"/>
          <w:szCs w:val="24"/>
        </w:rPr>
      </w:pPr>
      <w:r w:rsidRPr="00413535">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144B0ECF" w14:textId="77777777" w:rsidR="00DB7E30" w:rsidRPr="00413535" w:rsidRDefault="00DB7E30" w:rsidP="00DB7E30">
      <w:pPr>
        <w:numPr>
          <w:ilvl w:val="0"/>
          <w:numId w:val="188"/>
        </w:numPr>
        <w:spacing w:after="83" w:line="276" w:lineRule="auto"/>
        <w:ind w:right="6"/>
        <w:contextualSpacing/>
        <w:rPr>
          <w:sz w:val="24"/>
          <w:szCs w:val="24"/>
        </w:rPr>
      </w:pPr>
      <w:r w:rsidRPr="00413535">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83C7C9" w14:textId="77777777" w:rsidR="00DB7E30" w:rsidRPr="00413535" w:rsidRDefault="00DB7E30" w:rsidP="00DB7E30">
      <w:pPr>
        <w:numPr>
          <w:ilvl w:val="0"/>
          <w:numId w:val="188"/>
        </w:numPr>
        <w:spacing w:after="83" w:line="276" w:lineRule="auto"/>
        <w:ind w:right="6"/>
        <w:contextualSpacing/>
        <w:rPr>
          <w:sz w:val="24"/>
          <w:szCs w:val="24"/>
        </w:rPr>
      </w:pPr>
      <w:r w:rsidRPr="00413535">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4094206B" w14:textId="77777777" w:rsidR="00DB7E30" w:rsidRPr="00413535" w:rsidRDefault="00DB7E30" w:rsidP="00DB7E30">
      <w:pPr>
        <w:spacing w:line="276" w:lineRule="auto"/>
        <w:ind w:right="6" w:firstLine="567"/>
        <w:rPr>
          <w:sz w:val="24"/>
          <w:szCs w:val="24"/>
        </w:rPr>
      </w:pPr>
      <w:r w:rsidRPr="00413535">
        <w:rPr>
          <w:b/>
          <w:sz w:val="24"/>
          <w:szCs w:val="24"/>
        </w:rPr>
        <w:t xml:space="preserve">Работа с информацией: </w:t>
      </w:r>
    </w:p>
    <w:p w14:paraId="0DAC7DC5" w14:textId="77777777" w:rsidR="00DB7E30" w:rsidRPr="00413535" w:rsidRDefault="00DB7E30" w:rsidP="00DB7E30">
      <w:pPr>
        <w:numPr>
          <w:ilvl w:val="0"/>
          <w:numId w:val="189"/>
        </w:numPr>
        <w:spacing w:after="89" w:line="276" w:lineRule="auto"/>
        <w:ind w:right="6"/>
        <w:contextualSpacing/>
        <w:rPr>
          <w:sz w:val="24"/>
          <w:szCs w:val="24"/>
        </w:rPr>
      </w:pPr>
      <w:r w:rsidRPr="00413535">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2D619A53" w14:textId="77777777" w:rsidR="00DB7E30" w:rsidRPr="00413535" w:rsidRDefault="00DB7E30" w:rsidP="00DB7E30">
      <w:pPr>
        <w:numPr>
          <w:ilvl w:val="0"/>
          <w:numId w:val="189"/>
        </w:numPr>
        <w:spacing w:after="89" w:line="276" w:lineRule="auto"/>
        <w:ind w:right="6"/>
        <w:contextualSpacing/>
        <w:rPr>
          <w:sz w:val="24"/>
          <w:szCs w:val="24"/>
        </w:rPr>
      </w:pPr>
      <w:r w:rsidRPr="00413535">
        <w:rPr>
          <w:sz w:val="24"/>
          <w:szCs w:val="24"/>
        </w:rPr>
        <w:t xml:space="preserve">выбирать, </w:t>
      </w:r>
      <w:r w:rsidRPr="00413535">
        <w:rPr>
          <w:sz w:val="24"/>
          <w:szCs w:val="24"/>
        </w:rPr>
        <w:tab/>
        <w:t xml:space="preserve">анализировать, </w:t>
      </w:r>
      <w:r w:rsidRPr="00413535">
        <w:rPr>
          <w:sz w:val="24"/>
          <w:szCs w:val="24"/>
        </w:rPr>
        <w:tab/>
        <w:t xml:space="preserve">систематизировать </w:t>
      </w:r>
      <w:r w:rsidRPr="00413535">
        <w:rPr>
          <w:sz w:val="24"/>
          <w:szCs w:val="24"/>
        </w:rPr>
        <w:tab/>
        <w:t xml:space="preserve">и интерпретировать информацию различных видов и форм представления; </w:t>
      </w:r>
    </w:p>
    <w:p w14:paraId="146A3EFE" w14:textId="77777777" w:rsidR="00DB7E30" w:rsidRPr="00413535" w:rsidRDefault="00DB7E30" w:rsidP="00DB7E30">
      <w:pPr>
        <w:numPr>
          <w:ilvl w:val="0"/>
          <w:numId w:val="189"/>
        </w:numPr>
        <w:spacing w:after="89" w:line="276" w:lineRule="auto"/>
        <w:ind w:right="6"/>
        <w:contextualSpacing/>
        <w:rPr>
          <w:sz w:val="24"/>
          <w:szCs w:val="24"/>
        </w:rPr>
      </w:pPr>
      <w:r w:rsidRPr="00413535">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4AFF4BC6" w14:textId="77777777" w:rsidR="00DB7E30" w:rsidRPr="00413535" w:rsidRDefault="00DB7E30" w:rsidP="00DB7E30">
      <w:pPr>
        <w:numPr>
          <w:ilvl w:val="0"/>
          <w:numId w:val="189"/>
        </w:numPr>
        <w:spacing w:after="89" w:line="276" w:lineRule="auto"/>
        <w:ind w:right="6"/>
        <w:contextualSpacing/>
        <w:rPr>
          <w:sz w:val="24"/>
          <w:szCs w:val="24"/>
        </w:rPr>
      </w:pPr>
      <w:r w:rsidRPr="00413535">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F0AB8EE" w14:textId="77777777" w:rsidR="00DB7E30" w:rsidRPr="00413535" w:rsidRDefault="00DB7E30" w:rsidP="00DB7E30">
      <w:pPr>
        <w:numPr>
          <w:ilvl w:val="0"/>
          <w:numId w:val="189"/>
        </w:numPr>
        <w:tabs>
          <w:tab w:val="center" w:pos="1178"/>
          <w:tab w:val="center" w:pos="2845"/>
          <w:tab w:val="center" w:pos="4653"/>
          <w:tab w:val="center" w:pos="5909"/>
          <w:tab w:val="center" w:pos="7079"/>
          <w:tab w:val="right" w:pos="9982"/>
        </w:tabs>
        <w:spacing w:after="80" w:line="276" w:lineRule="auto"/>
        <w:ind w:right="6"/>
        <w:contextualSpacing/>
        <w:rPr>
          <w:sz w:val="24"/>
          <w:szCs w:val="24"/>
        </w:rPr>
      </w:pPr>
      <w:r w:rsidRPr="00413535">
        <w:rPr>
          <w:sz w:val="24"/>
          <w:szCs w:val="24"/>
        </w:rPr>
        <w:t xml:space="preserve">оценивать </w:t>
      </w:r>
      <w:r w:rsidRPr="00413535">
        <w:rPr>
          <w:sz w:val="24"/>
          <w:szCs w:val="24"/>
        </w:rPr>
        <w:tab/>
        <w:t xml:space="preserve">надёжность </w:t>
      </w:r>
      <w:r w:rsidRPr="00413535">
        <w:rPr>
          <w:sz w:val="24"/>
          <w:szCs w:val="24"/>
        </w:rPr>
        <w:tab/>
        <w:t xml:space="preserve">информации </w:t>
      </w:r>
      <w:r w:rsidRPr="00413535">
        <w:rPr>
          <w:sz w:val="24"/>
          <w:szCs w:val="24"/>
        </w:rPr>
        <w:tab/>
        <w:t xml:space="preserve">по </w:t>
      </w:r>
      <w:r w:rsidRPr="00413535">
        <w:rPr>
          <w:sz w:val="24"/>
          <w:szCs w:val="24"/>
        </w:rPr>
        <w:tab/>
        <w:t xml:space="preserve">критериям, </w:t>
      </w:r>
      <w:r w:rsidRPr="00413535">
        <w:rPr>
          <w:sz w:val="24"/>
          <w:szCs w:val="24"/>
        </w:rPr>
        <w:tab/>
        <w:t>предложенным педагогическим работником или сформулированным самостоятельно;</w:t>
      </w:r>
    </w:p>
    <w:p w14:paraId="19655FAD" w14:textId="77777777" w:rsidR="00DB7E30" w:rsidRPr="00413535" w:rsidRDefault="00DB7E30" w:rsidP="00DB7E30">
      <w:pPr>
        <w:numPr>
          <w:ilvl w:val="0"/>
          <w:numId w:val="189"/>
        </w:numPr>
        <w:tabs>
          <w:tab w:val="center" w:pos="1178"/>
          <w:tab w:val="center" w:pos="2845"/>
          <w:tab w:val="center" w:pos="4653"/>
          <w:tab w:val="center" w:pos="5909"/>
          <w:tab w:val="center" w:pos="7079"/>
          <w:tab w:val="right" w:pos="9982"/>
        </w:tabs>
        <w:spacing w:after="80" w:line="276" w:lineRule="auto"/>
        <w:ind w:right="6"/>
        <w:contextualSpacing/>
        <w:rPr>
          <w:sz w:val="24"/>
          <w:szCs w:val="24"/>
        </w:rPr>
      </w:pPr>
      <w:r w:rsidRPr="00413535">
        <w:rPr>
          <w:sz w:val="24"/>
          <w:szCs w:val="24"/>
        </w:rPr>
        <w:t xml:space="preserve"> эффективно запоминать и систематизировать информацию; </w:t>
      </w:r>
    </w:p>
    <w:p w14:paraId="611421D3" w14:textId="77777777" w:rsidR="00DB7E30" w:rsidRPr="00413535" w:rsidRDefault="00DB7E30" w:rsidP="00DB7E30">
      <w:pPr>
        <w:numPr>
          <w:ilvl w:val="0"/>
          <w:numId w:val="189"/>
        </w:numPr>
        <w:spacing w:after="72" w:line="276" w:lineRule="auto"/>
        <w:ind w:right="6"/>
        <w:contextualSpacing/>
        <w:rPr>
          <w:sz w:val="24"/>
          <w:szCs w:val="24"/>
        </w:rPr>
      </w:pPr>
      <w:r w:rsidRPr="0041353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5C627B69" w14:textId="77777777" w:rsidR="00DB7E30" w:rsidRPr="00413535" w:rsidRDefault="00DB7E30" w:rsidP="00DB7E30">
      <w:pPr>
        <w:spacing w:after="143" w:line="276" w:lineRule="auto"/>
        <w:ind w:right="6" w:firstLine="567"/>
        <w:rPr>
          <w:b/>
          <w:sz w:val="24"/>
          <w:szCs w:val="24"/>
        </w:rPr>
      </w:pPr>
      <w:r w:rsidRPr="00413535">
        <w:rPr>
          <w:sz w:val="24"/>
          <w:szCs w:val="24"/>
        </w:rPr>
        <w:t xml:space="preserve"> </w:t>
      </w:r>
      <w:r w:rsidRPr="00413535">
        <w:rPr>
          <w:b/>
          <w:sz w:val="24"/>
          <w:szCs w:val="24"/>
        </w:rPr>
        <w:t xml:space="preserve">Коммуникативные универсальные учебные действия </w:t>
      </w:r>
    </w:p>
    <w:p w14:paraId="49254A3A" w14:textId="77777777" w:rsidR="00DB7E30" w:rsidRPr="00413535" w:rsidRDefault="00DB7E30" w:rsidP="00DB7E30">
      <w:pPr>
        <w:spacing w:after="143" w:line="276" w:lineRule="auto"/>
        <w:ind w:right="6" w:firstLine="567"/>
        <w:rPr>
          <w:sz w:val="24"/>
          <w:szCs w:val="24"/>
        </w:rPr>
      </w:pPr>
      <w:r w:rsidRPr="00413535">
        <w:rPr>
          <w:b/>
          <w:sz w:val="24"/>
          <w:szCs w:val="24"/>
        </w:rPr>
        <w:t xml:space="preserve">Общение: </w:t>
      </w:r>
    </w:p>
    <w:p w14:paraId="369D802B" w14:textId="77777777" w:rsidR="00DB7E30" w:rsidRPr="00413535" w:rsidRDefault="00DB7E30" w:rsidP="00DB7E30">
      <w:pPr>
        <w:numPr>
          <w:ilvl w:val="0"/>
          <w:numId w:val="190"/>
        </w:numPr>
        <w:spacing w:after="69" w:line="276" w:lineRule="auto"/>
        <w:ind w:right="6"/>
        <w:contextualSpacing/>
        <w:rPr>
          <w:sz w:val="24"/>
          <w:szCs w:val="24"/>
        </w:rPr>
      </w:pPr>
      <w:r w:rsidRPr="00413535">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34AB714" w14:textId="77777777" w:rsidR="00DB7E30" w:rsidRPr="00413535" w:rsidRDefault="00DB7E30" w:rsidP="00DB7E30">
      <w:pPr>
        <w:numPr>
          <w:ilvl w:val="0"/>
          <w:numId w:val="190"/>
        </w:numPr>
        <w:spacing w:after="69" w:line="276" w:lineRule="auto"/>
        <w:ind w:right="6"/>
        <w:contextualSpacing/>
        <w:rPr>
          <w:sz w:val="24"/>
          <w:szCs w:val="24"/>
        </w:rPr>
      </w:pPr>
      <w:r w:rsidRPr="00413535">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745E62B6" w14:textId="77777777" w:rsidR="00DB7E30" w:rsidRPr="00413535" w:rsidRDefault="00DB7E30" w:rsidP="00DB7E30">
      <w:pPr>
        <w:numPr>
          <w:ilvl w:val="0"/>
          <w:numId w:val="190"/>
        </w:numPr>
        <w:spacing w:after="69" w:line="276" w:lineRule="auto"/>
        <w:ind w:right="6"/>
        <w:contextualSpacing/>
        <w:rPr>
          <w:sz w:val="24"/>
          <w:szCs w:val="24"/>
        </w:rPr>
      </w:pPr>
      <w:r w:rsidRPr="00413535">
        <w:rPr>
          <w:sz w:val="24"/>
          <w:szCs w:val="24"/>
        </w:rPr>
        <w:t xml:space="preserve">сопоставлять свои суждения с суждениями других участников диалога, обнаруживать различие и сходство позиций; </w:t>
      </w:r>
    </w:p>
    <w:p w14:paraId="63FDE843" w14:textId="77777777" w:rsidR="00DB7E30" w:rsidRPr="00413535" w:rsidRDefault="00DB7E30" w:rsidP="00DB7E30">
      <w:pPr>
        <w:numPr>
          <w:ilvl w:val="0"/>
          <w:numId w:val="190"/>
        </w:numPr>
        <w:spacing w:after="69" w:line="276" w:lineRule="auto"/>
        <w:ind w:right="6"/>
        <w:contextualSpacing/>
        <w:rPr>
          <w:sz w:val="24"/>
          <w:szCs w:val="24"/>
        </w:rPr>
      </w:pPr>
      <w:r w:rsidRPr="00413535">
        <w:rPr>
          <w:sz w:val="24"/>
          <w:szCs w:val="24"/>
        </w:rPr>
        <w:lastRenderedPageBreak/>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1EC42DD4" w14:textId="77777777" w:rsidR="00DB7E30" w:rsidRPr="00413535" w:rsidRDefault="00DB7E30" w:rsidP="00DB7E30">
      <w:pPr>
        <w:numPr>
          <w:ilvl w:val="0"/>
          <w:numId w:val="190"/>
        </w:numPr>
        <w:spacing w:after="69" w:line="276" w:lineRule="auto"/>
        <w:ind w:right="6"/>
        <w:contextualSpacing/>
        <w:rPr>
          <w:sz w:val="24"/>
          <w:szCs w:val="24"/>
        </w:rPr>
      </w:pPr>
      <w:r w:rsidRPr="00413535">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71EEF89" w14:textId="77777777" w:rsidR="00DB7E30" w:rsidRPr="00413535" w:rsidRDefault="00DB7E30" w:rsidP="00DB7E30">
      <w:pPr>
        <w:spacing w:after="144" w:line="276" w:lineRule="auto"/>
        <w:ind w:right="6" w:firstLine="567"/>
        <w:rPr>
          <w:b/>
          <w:sz w:val="24"/>
          <w:szCs w:val="24"/>
        </w:rPr>
      </w:pPr>
      <w:r w:rsidRPr="00413535">
        <w:rPr>
          <w:b/>
          <w:sz w:val="24"/>
          <w:szCs w:val="24"/>
        </w:rPr>
        <w:t xml:space="preserve"> Регулятивные универсальные учебные действия </w:t>
      </w:r>
    </w:p>
    <w:p w14:paraId="28D84C96" w14:textId="77777777" w:rsidR="00DB7E30" w:rsidRPr="00413535" w:rsidRDefault="00DB7E30" w:rsidP="00DB7E30">
      <w:pPr>
        <w:spacing w:after="3" w:line="276" w:lineRule="auto"/>
        <w:ind w:right="6" w:firstLine="567"/>
        <w:rPr>
          <w:sz w:val="24"/>
          <w:szCs w:val="24"/>
        </w:rPr>
      </w:pPr>
      <w:r w:rsidRPr="00413535">
        <w:rPr>
          <w:b/>
          <w:sz w:val="24"/>
          <w:szCs w:val="24"/>
        </w:rPr>
        <w:t xml:space="preserve">Самоорганизация: </w:t>
      </w:r>
    </w:p>
    <w:p w14:paraId="0CFEECF6" w14:textId="77777777" w:rsidR="00DB7E30" w:rsidRPr="00413535" w:rsidRDefault="00DB7E30" w:rsidP="00DB7E30">
      <w:pPr>
        <w:numPr>
          <w:ilvl w:val="0"/>
          <w:numId w:val="191"/>
        </w:numPr>
        <w:spacing w:after="68" w:line="276" w:lineRule="auto"/>
        <w:ind w:right="6"/>
        <w:contextualSpacing/>
        <w:rPr>
          <w:sz w:val="24"/>
          <w:szCs w:val="24"/>
        </w:rPr>
      </w:pPr>
      <w:r w:rsidRPr="00413535">
        <w:rPr>
          <w:sz w:val="24"/>
          <w:szCs w:val="24"/>
        </w:rPr>
        <w:t xml:space="preserve">выявлять проблемные вопросы, требующие решения в жизненных и учебных ситуациях; </w:t>
      </w:r>
    </w:p>
    <w:p w14:paraId="2AD5645F" w14:textId="77777777" w:rsidR="00DB7E30" w:rsidRPr="00413535" w:rsidRDefault="00DB7E30" w:rsidP="00DB7E30">
      <w:pPr>
        <w:numPr>
          <w:ilvl w:val="0"/>
          <w:numId w:val="191"/>
        </w:numPr>
        <w:spacing w:after="68" w:line="276" w:lineRule="auto"/>
        <w:ind w:right="6"/>
        <w:contextualSpacing/>
        <w:rPr>
          <w:sz w:val="24"/>
          <w:szCs w:val="24"/>
        </w:rPr>
      </w:pPr>
      <w:r w:rsidRPr="00413535">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57786388" w14:textId="77777777" w:rsidR="00DB7E30" w:rsidRPr="00413535" w:rsidRDefault="00DB7E30" w:rsidP="00DB7E30">
      <w:pPr>
        <w:numPr>
          <w:ilvl w:val="0"/>
          <w:numId w:val="191"/>
        </w:numPr>
        <w:spacing w:after="68" w:line="276" w:lineRule="auto"/>
        <w:ind w:right="6"/>
        <w:contextualSpacing/>
        <w:rPr>
          <w:sz w:val="24"/>
          <w:szCs w:val="24"/>
        </w:rPr>
      </w:pPr>
      <w:r w:rsidRPr="00413535">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408F3C23" w14:textId="77777777" w:rsidR="00DB7E30" w:rsidRPr="00413535" w:rsidRDefault="00DB7E30" w:rsidP="00DB7E30">
      <w:pPr>
        <w:spacing w:after="117" w:line="276" w:lineRule="auto"/>
        <w:ind w:right="6" w:firstLine="567"/>
        <w:rPr>
          <w:sz w:val="24"/>
          <w:szCs w:val="24"/>
        </w:rPr>
      </w:pPr>
      <w:r w:rsidRPr="00413535">
        <w:rPr>
          <w:b/>
          <w:sz w:val="24"/>
          <w:szCs w:val="24"/>
        </w:rPr>
        <w:t xml:space="preserve">Самоконтроль, эмоциональный интеллект: </w:t>
      </w:r>
    </w:p>
    <w:p w14:paraId="5202DB7D" w14:textId="77777777" w:rsidR="00DB7E30" w:rsidRPr="00413535" w:rsidRDefault="00DB7E30" w:rsidP="00DB7E30">
      <w:pPr>
        <w:numPr>
          <w:ilvl w:val="0"/>
          <w:numId w:val="192"/>
        </w:numPr>
        <w:spacing w:line="276" w:lineRule="auto"/>
        <w:ind w:right="6"/>
        <w:contextualSpacing/>
        <w:rPr>
          <w:sz w:val="24"/>
          <w:szCs w:val="24"/>
        </w:rPr>
      </w:pPr>
      <w:r w:rsidRPr="00413535">
        <w:rPr>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2AB1CE8" w14:textId="77777777" w:rsidR="00DB7E30" w:rsidRPr="00413535" w:rsidRDefault="00DB7E30" w:rsidP="00DB7E30">
      <w:pPr>
        <w:numPr>
          <w:ilvl w:val="0"/>
          <w:numId w:val="192"/>
        </w:numPr>
        <w:spacing w:line="276" w:lineRule="auto"/>
        <w:ind w:right="6"/>
        <w:contextualSpacing/>
        <w:rPr>
          <w:sz w:val="24"/>
          <w:szCs w:val="24"/>
        </w:rPr>
      </w:pPr>
      <w:r w:rsidRPr="00413535">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0980C999" w14:textId="77777777" w:rsidR="00DB7E30" w:rsidRPr="00413535" w:rsidRDefault="00DB7E30" w:rsidP="00DB7E30">
      <w:pPr>
        <w:numPr>
          <w:ilvl w:val="0"/>
          <w:numId w:val="192"/>
        </w:numPr>
        <w:spacing w:line="276" w:lineRule="auto"/>
        <w:ind w:right="6"/>
        <w:contextualSpacing/>
        <w:rPr>
          <w:sz w:val="24"/>
          <w:szCs w:val="24"/>
        </w:rPr>
      </w:pPr>
      <w:r w:rsidRPr="00413535">
        <w:rPr>
          <w:sz w:val="24"/>
          <w:szCs w:val="24"/>
        </w:rPr>
        <w:t xml:space="preserve">оценивать соответствие результата цели и условиям; </w:t>
      </w:r>
    </w:p>
    <w:p w14:paraId="2CC2B9D7" w14:textId="77777777" w:rsidR="00DB7E30" w:rsidRPr="00413535" w:rsidRDefault="00DB7E30" w:rsidP="00DB7E30">
      <w:pPr>
        <w:numPr>
          <w:ilvl w:val="0"/>
          <w:numId w:val="192"/>
        </w:numPr>
        <w:spacing w:after="79" w:line="276" w:lineRule="auto"/>
        <w:ind w:right="6"/>
        <w:contextualSpacing/>
        <w:rPr>
          <w:sz w:val="24"/>
          <w:szCs w:val="24"/>
        </w:rPr>
      </w:pPr>
      <w:r w:rsidRPr="00413535">
        <w:rPr>
          <w:sz w:val="24"/>
          <w:szCs w:val="24"/>
        </w:rPr>
        <w:t xml:space="preserve">управлять собственными эмоциями и не поддаваться эмоциям других людей, выявлять и анализировать их причины; </w:t>
      </w:r>
    </w:p>
    <w:p w14:paraId="45603CFB" w14:textId="77777777" w:rsidR="00DB7E30" w:rsidRPr="00413535" w:rsidRDefault="00DB7E30" w:rsidP="00DB7E30">
      <w:pPr>
        <w:numPr>
          <w:ilvl w:val="0"/>
          <w:numId w:val="192"/>
        </w:numPr>
        <w:spacing w:after="79" w:line="276" w:lineRule="auto"/>
        <w:ind w:right="6"/>
        <w:contextualSpacing/>
        <w:rPr>
          <w:sz w:val="24"/>
          <w:szCs w:val="24"/>
        </w:rPr>
      </w:pPr>
      <w:r w:rsidRPr="00413535">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181034CA" w14:textId="77777777" w:rsidR="00DB7E30" w:rsidRPr="00413535" w:rsidRDefault="00DB7E30" w:rsidP="00DB7E30">
      <w:pPr>
        <w:numPr>
          <w:ilvl w:val="0"/>
          <w:numId w:val="192"/>
        </w:numPr>
        <w:spacing w:after="79" w:line="276" w:lineRule="auto"/>
        <w:ind w:right="6"/>
        <w:contextualSpacing/>
        <w:rPr>
          <w:sz w:val="24"/>
          <w:szCs w:val="24"/>
        </w:rPr>
      </w:pPr>
      <w:r w:rsidRPr="00413535">
        <w:rPr>
          <w:sz w:val="24"/>
          <w:szCs w:val="24"/>
        </w:rPr>
        <w:t xml:space="preserve">осознанно относиться к другому человеку, его мнению, признавать право  на ошибку свою и чужую; </w:t>
      </w:r>
    </w:p>
    <w:p w14:paraId="40C5E76C" w14:textId="77777777" w:rsidR="00DB7E30" w:rsidRPr="00413535" w:rsidRDefault="00DB7E30" w:rsidP="00DB7E30">
      <w:pPr>
        <w:numPr>
          <w:ilvl w:val="0"/>
          <w:numId w:val="192"/>
        </w:numPr>
        <w:spacing w:after="79" w:line="276" w:lineRule="auto"/>
        <w:ind w:right="6"/>
        <w:contextualSpacing/>
        <w:rPr>
          <w:sz w:val="24"/>
          <w:szCs w:val="24"/>
        </w:rPr>
      </w:pPr>
      <w:r w:rsidRPr="00413535">
        <w:rPr>
          <w:sz w:val="24"/>
          <w:szCs w:val="24"/>
        </w:rPr>
        <w:t xml:space="preserve">быть открытым себе и другим людям, осознавать невозможность контроля всего вокруг. </w:t>
      </w:r>
    </w:p>
    <w:p w14:paraId="034C035D" w14:textId="77777777" w:rsidR="00DB7E30" w:rsidRPr="00413535" w:rsidRDefault="00DB7E30" w:rsidP="00DB7E30">
      <w:pPr>
        <w:spacing w:after="117" w:line="276" w:lineRule="auto"/>
        <w:ind w:right="6" w:firstLine="567"/>
        <w:rPr>
          <w:sz w:val="24"/>
          <w:szCs w:val="24"/>
        </w:rPr>
      </w:pPr>
      <w:r w:rsidRPr="00413535">
        <w:rPr>
          <w:b/>
          <w:sz w:val="24"/>
          <w:szCs w:val="24"/>
        </w:rPr>
        <w:t xml:space="preserve"> Совместная деятельность: </w:t>
      </w:r>
    </w:p>
    <w:p w14:paraId="1629B432" w14:textId="77777777" w:rsidR="00DB7E30" w:rsidRPr="00413535" w:rsidRDefault="00DB7E30" w:rsidP="00DB7E30">
      <w:pPr>
        <w:numPr>
          <w:ilvl w:val="0"/>
          <w:numId w:val="193"/>
        </w:numPr>
        <w:spacing w:after="79" w:line="276" w:lineRule="auto"/>
        <w:ind w:right="6"/>
        <w:contextualSpacing/>
        <w:rPr>
          <w:sz w:val="24"/>
          <w:szCs w:val="24"/>
        </w:rPr>
      </w:pPr>
      <w:r w:rsidRPr="00413535">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58F2987D" w14:textId="77777777" w:rsidR="00DB7E30" w:rsidRPr="00413535" w:rsidRDefault="00DB7E30" w:rsidP="00DB7E30">
      <w:pPr>
        <w:numPr>
          <w:ilvl w:val="0"/>
          <w:numId w:val="193"/>
        </w:numPr>
        <w:spacing w:after="79" w:line="276" w:lineRule="auto"/>
        <w:ind w:right="6"/>
        <w:contextualSpacing/>
        <w:rPr>
          <w:sz w:val="24"/>
          <w:szCs w:val="24"/>
        </w:rPr>
      </w:pPr>
      <w:r w:rsidRPr="00413535">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6DD0D856" w14:textId="77777777" w:rsidR="00DB7E30" w:rsidRPr="00413535" w:rsidRDefault="00DB7E30" w:rsidP="00DB7E30">
      <w:pPr>
        <w:numPr>
          <w:ilvl w:val="0"/>
          <w:numId w:val="193"/>
        </w:numPr>
        <w:spacing w:after="79" w:line="276" w:lineRule="auto"/>
        <w:ind w:right="6"/>
        <w:contextualSpacing/>
        <w:rPr>
          <w:sz w:val="24"/>
          <w:szCs w:val="24"/>
        </w:rPr>
      </w:pPr>
      <w:r w:rsidRPr="00413535">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00084EC9" w14:textId="77777777" w:rsidR="00DB7E30" w:rsidRPr="00CA27F0" w:rsidRDefault="00DB7E30" w:rsidP="00DB7E30">
      <w:pPr>
        <w:spacing w:line="276" w:lineRule="auto"/>
        <w:ind w:right="6" w:firstLine="567"/>
        <w:rPr>
          <w:b/>
          <w:bCs/>
          <w:sz w:val="24"/>
          <w:szCs w:val="24"/>
        </w:rPr>
      </w:pPr>
    </w:p>
    <w:p w14:paraId="59C32C17" w14:textId="77777777" w:rsidR="00DB7E30" w:rsidRDefault="00DB7E30" w:rsidP="00DB7E30">
      <w:pPr>
        <w:spacing w:line="240" w:lineRule="auto"/>
        <w:ind w:firstLine="567"/>
        <w:jc w:val="center"/>
        <w:rPr>
          <w:b/>
          <w:bCs/>
          <w:sz w:val="24"/>
          <w:szCs w:val="24"/>
        </w:rPr>
      </w:pPr>
      <w:r w:rsidRPr="00B61606">
        <w:rPr>
          <w:b/>
          <w:bCs/>
          <w:sz w:val="24"/>
          <w:szCs w:val="24"/>
        </w:rPr>
        <w:t>Курсы внеурочной деятельности</w:t>
      </w:r>
    </w:p>
    <w:p w14:paraId="2F7F5B9B" w14:textId="77777777" w:rsidR="00DB7E30" w:rsidRDefault="00DB7E30" w:rsidP="00DB7E30">
      <w:pPr>
        <w:spacing w:line="240" w:lineRule="auto"/>
        <w:ind w:firstLine="567"/>
        <w:jc w:val="center"/>
        <w:rPr>
          <w:b/>
          <w:bCs/>
          <w:sz w:val="24"/>
          <w:szCs w:val="24"/>
        </w:rPr>
      </w:pPr>
    </w:p>
    <w:p w14:paraId="43EA03FA" w14:textId="77777777" w:rsidR="00DB7E30" w:rsidRPr="00B61606" w:rsidRDefault="00DB7E30" w:rsidP="00DB7E30">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Pr>
          <w:sz w:val="24"/>
          <w:szCs w:val="24"/>
        </w:rPr>
        <w:t xml:space="preserve"> и являются приложением к данной ООП</w:t>
      </w:r>
      <w:r w:rsidRPr="00B61606">
        <w:rPr>
          <w:sz w:val="24"/>
          <w:szCs w:val="24"/>
        </w:rPr>
        <w:t>.</w:t>
      </w:r>
      <w:r>
        <w:rPr>
          <w:sz w:val="24"/>
          <w:szCs w:val="24"/>
        </w:rPr>
        <w:t xml:space="preserve"> Рабочие программы по курсам «Разговоры о важном», </w:t>
      </w:r>
      <w:r>
        <w:rPr>
          <w:sz w:val="24"/>
          <w:szCs w:val="24"/>
        </w:rPr>
        <w:lastRenderedPageBreak/>
        <w:t>«Профориентация» и «Функциональная грамотность: учимся для жизни» являются приложением к программе.</w:t>
      </w:r>
      <w:r w:rsidRPr="00B61606">
        <w:rPr>
          <w:sz w:val="24"/>
          <w:szCs w:val="24"/>
        </w:rPr>
        <w:t xml:space="preserve"> </w:t>
      </w:r>
    </w:p>
    <w:p w14:paraId="03A77048" w14:textId="77777777" w:rsidR="00DB7E30" w:rsidRPr="00B61606" w:rsidRDefault="00DB7E30" w:rsidP="00DB7E30">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498B2132"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98546FD"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09015139"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1295AE2F"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1347F693"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4ACB3367"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707FD3A0"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72E69FD3"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48E67DA" w14:textId="77777777" w:rsidR="00DB7E30" w:rsidRPr="00B61606" w:rsidRDefault="00DB7E30" w:rsidP="00DB7E30">
      <w:pPr>
        <w:pStyle w:val="ac"/>
        <w:numPr>
          <w:ilvl w:val="0"/>
          <w:numId w:val="59"/>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632D5F6"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574707F2" w14:textId="77777777" w:rsidR="00DB7E30" w:rsidRPr="00B61606" w:rsidRDefault="00DB7E30" w:rsidP="00DB7E30">
      <w:pPr>
        <w:pStyle w:val="ac"/>
        <w:numPr>
          <w:ilvl w:val="0"/>
          <w:numId w:val="60"/>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B08B6FD" w14:textId="77777777" w:rsidR="00DB7E30" w:rsidRPr="00B61606" w:rsidRDefault="00DB7E30" w:rsidP="00DB7E30">
      <w:pPr>
        <w:pStyle w:val="ac"/>
        <w:numPr>
          <w:ilvl w:val="0"/>
          <w:numId w:val="60"/>
        </w:numPr>
        <w:spacing w:line="240"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860ED36" w14:textId="77777777" w:rsidR="00DB7E30" w:rsidRPr="00B61606" w:rsidRDefault="00DB7E30" w:rsidP="00DB7E30">
      <w:pPr>
        <w:pStyle w:val="ac"/>
        <w:numPr>
          <w:ilvl w:val="0"/>
          <w:numId w:val="60"/>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397920A3" w14:textId="77777777" w:rsidR="00DB7E30" w:rsidRPr="00B61606" w:rsidRDefault="00DB7E30" w:rsidP="00DB7E30">
      <w:pPr>
        <w:pStyle w:val="ac"/>
        <w:numPr>
          <w:ilvl w:val="0"/>
          <w:numId w:val="60"/>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6E5D5F8" w14:textId="77777777" w:rsidR="00DB7E30" w:rsidRPr="00B61606" w:rsidRDefault="00DB7E30" w:rsidP="00DB7E30">
      <w:pPr>
        <w:pStyle w:val="ac"/>
        <w:numPr>
          <w:ilvl w:val="0"/>
          <w:numId w:val="60"/>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6A4E733E" w14:textId="77777777" w:rsidR="00DB7E30" w:rsidRPr="00B61606" w:rsidRDefault="00DB7E30" w:rsidP="00DB7E30">
      <w:pPr>
        <w:pStyle w:val="ac"/>
        <w:numPr>
          <w:ilvl w:val="0"/>
          <w:numId w:val="60"/>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EA7FDF1" w14:textId="77777777" w:rsidR="00DB7E30" w:rsidRPr="00B61606" w:rsidRDefault="00DB7E30" w:rsidP="00DB7E30">
      <w:pPr>
        <w:pStyle w:val="ac"/>
        <w:numPr>
          <w:ilvl w:val="0"/>
          <w:numId w:val="60"/>
        </w:numPr>
        <w:spacing w:line="240"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DC60062"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3) работа с информацией:</w:t>
      </w:r>
    </w:p>
    <w:p w14:paraId="600996C7" w14:textId="77777777" w:rsidR="00DB7E30" w:rsidRPr="00B61606" w:rsidRDefault="00DB7E30" w:rsidP="00DB7E30">
      <w:pPr>
        <w:pStyle w:val="ac"/>
        <w:numPr>
          <w:ilvl w:val="0"/>
          <w:numId w:val="61"/>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AEA2EC6" w14:textId="77777777" w:rsidR="00DB7E30" w:rsidRPr="00B61606" w:rsidRDefault="00DB7E30" w:rsidP="00DB7E30">
      <w:pPr>
        <w:pStyle w:val="ac"/>
        <w:numPr>
          <w:ilvl w:val="0"/>
          <w:numId w:val="61"/>
        </w:numPr>
        <w:spacing w:line="240"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35116402" w14:textId="77777777" w:rsidR="00DB7E30" w:rsidRPr="00B61606" w:rsidRDefault="00DB7E30" w:rsidP="00DB7E30">
      <w:pPr>
        <w:pStyle w:val="ac"/>
        <w:numPr>
          <w:ilvl w:val="0"/>
          <w:numId w:val="61"/>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73660CA" w14:textId="77777777" w:rsidR="00DB7E30" w:rsidRPr="00B61606" w:rsidRDefault="00DB7E30" w:rsidP="00DB7E30">
      <w:pPr>
        <w:pStyle w:val="ac"/>
        <w:numPr>
          <w:ilvl w:val="0"/>
          <w:numId w:val="61"/>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C2C0AD5" w14:textId="77777777" w:rsidR="00DB7E30" w:rsidRPr="00B61606" w:rsidRDefault="00DB7E30" w:rsidP="00DB7E30">
      <w:pPr>
        <w:pStyle w:val="ac"/>
        <w:numPr>
          <w:ilvl w:val="0"/>
          <w:numId w:val="61"/>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40A88B7C" w14:textId="77777777" w:rsidR="00DB7E30" w:rsidRPr="00B61606" w:rsidRDefault="00DB7E30" w:rsidP="00DB7E30">
      <w:pPr>
        <w:pStyle w:val="ac"/>
        <w:numPr>
          <w:ilvl w:val="0"/>
          <w:numId w:val="61"/>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1CFBE280" w14:textId="77777777" w:rsidR="00DB7E30" w:rsidRPr="00B61606" w:rsidRDefault="00DB7E30" w:rsidP="00DB7E30">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062D02CC"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1) общение:</w:t>
      </w:r>
    </w:p>
    <w:p w14:paraId="07D10BBA"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lastRenderedPageBreak/>
        <w:t>воспринимать и формулировать суждения, выражать эмоции в соответствии с целями и условиями общения;</w:t>
      </w:r>
    </w:p>
    <w:p w14:paraId="79BB9A36"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2D17F9F0"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BDC2A75"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8557BCF"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27B7B9C"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7641C71E"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5480B39F" w14:textId="77777777" w:rsidR="00DB7E30" w:rsidRPr="00B61606" w:rsidRDefault="00DB7E30" w:rsidP="00DB7E30">
      <w:pPr>
        <w:pStyle w:val="ac"/>
        <w:numPr>
          <w:ilvl w:val="0"/>
          <w:numId w:val="62"/>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77BFFD"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2) совместная деятельность:</w:t>
      </w:r>
    </w:p>
    <w:p w14:paraId="550D35F5" w14:textId="77777777" w:rsidR="00DB7E30" w:rsidRPr="00B61606" w:rsidRDefault="00DB7E30" w:rsidP="00DB7E30">
      <w:pPr>
        <w:pStyle w:val="ac"/>
        <w:numPr>
          <w:ilvl w:val="0"/>
          <w:numId w:val="63"/>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6DBEB2A" w14:textId="77777777" w:rsidR="00DB7E30" w:rsidRPr="00B61606" w:rsidRDefault="00DB7E30" w:rsidP="00DB7E30">
      <w:pPr>
        <w:pStyle w:val="ac"/>
        <w:numPr>
          <w:ilvl w:val="0"/>
          <w:numId w:val="63"/>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DD9B16D" w14:textId="77777777" w:rsidR="00DB7E30" w:rsidRPr="00B61606" w:rsidRDefault="00DB7E30" w:rsidP="00DB7E30">
      <w:pPr>
        <w:pStyle w:val="ac"/>
        <w:numPr>
          <w:ilvl w:val="0"/>
          <w:numId w:val="63"/>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53789683" w14:textId="77777777" w:rsidR="00DB7E30" w:rsidRPr="00B61606" w:rsidRDefault="00DB7E30" w:rsidP="00DB7E30">
      <w:pPr>
        <w:pStyle w:val="ac"/>
        <w:numPr>
          <w:ilvl w:val="0"/>
          <w:numId w:val="63"/>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432F96E" w14:textId="77777777" w:rsidR="00DB7E30" w:rsidRPr="00B61606" w:rsidRDefault="00DB7E30" w:rsidP="00DB7E30">
      <w:pPr>
        <w:pStyle w:val="ac"/>
        <w:numPr>
          <w:ilvl w:val="0"/>
          <w:numId w:val="63"/>
        </w:numPr>
        <w:spacing w:line="240"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97C2A2" w14:textId="77777777" w:rsidR="00DB7E30" w:rsidRPr="00B61606" w:rsidRDefault="00DB7E30" w:rsidP="00DB7E30">
      <w:pPr>
        <w:pStyle w:val="ac"/>
        <w:numPr>
          <w:ilvl w:val="0"/>
          <w:numId w:val="63"/>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3129A3D" w14:textId="77777777" w:rsidR="00DB7E30" w:rsidRPr="00B61606" w:rsidRDefault="00DB7E30" w:rsidP="00DB7E30">
      <w:pPr>
        <w:pStyle w:val="ac"/>
        <w:numPr>
          <w:ilvl w:val="0"/>
          <w:numId w:val="63"/>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BB40AC1" w14:textId="77777777" w:rsidR="00DB7E30" w:rsidRPr="00B61606" w:rsidRDefault="00DB7E30" w:rsidP="00DB7E30">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150D3381"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1) самоорганизация:</w:t>
      </w:r>
    </w:p>
    <w:p w14:paraId="367DA7D7" w14:textId="77777777" w:rsidR="00DB7E30" w:rsidRPr="00B61606" w:rsidRDefault="00DB7E30" w:rsidP="00DB7E30">
      <w:pPr>
        <w:pStyle w:val="ac"/>
        <w:numPr>
          <w:ilvl w:val="0"/>
          <w:numId w:val="64"/>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D9CC3FE" w14:textId="77777777" w:rsidR="00DB7E30" w:rsidRPr="00B61606" w:rsidRDefault="00DB7E30" w:rsidP="00DB7E30">
      <w:pPr>
        <w:pStyle w:val="ac"/>
        <w:numPr>
          <w:ilvl w:val="0"/>
          <w:numId w:val="64"/>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5217956E" w14:textId="77777777" w:rsidR="00DB7E30" w:rsidRPr="00B61606" w:rsidRDefault="00DB7E30" w:rsidP="00DB7E30">
      <w:pPr>
        <w:pStyle w:val="ac"/>
        <w:numPr>
          <w:ilvl w:val="0"/>
          <w:numId w:val="64"/>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DCC729A" w14:textId="77777777" w:rsidR="00DB7E30" w:rsidRPr="00B61606" w:rsidRDefault="00DB7E30" w:rsidP="00DB7E30">
      <w:pPr>
        <w:pStyle w:val="ac"/>
        <w:numPr>
          <w:ilvl w:val="0"/>
          <w:numId w:val="64"/>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7556F63" w14:textId="77777777" w:rsidR="00DB7E30" w:rsidRPr="00B61606" w:rsidRDefault="00DB7E30" w:rsidP="00DB7E30">
      <w:pPr>
        <w:pStyle w:val="ac"/>
        <w:numPr>
          <w:ilvl w:val="0"/>
          <w:numId w:val="64"/>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14:paraId="039F031C"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2) самоконтроль:</w:t>
      </w:r>
    </w:p>
    <w:p w14:paraId="0646E9FF" w14:textId="77777777" w:rsidR="00DB7E30" w:rsidRPr="00B61606" w:rsidRDefault="00DB7E30" w:rsidP="00DB7E30">
      <w:pPr>
        <w:pStyle w:val="ac"/>
        <w:numPr>
          <w:ilvl w:val="0"/>
          <w:numId w:val="65"/>
        </w:numPr>
        <w:spacing w:line="240" w:lineRule="auto"/>
        <w:rPr>
          <w:rFonts w:cs="Times New Roman"/>
          <w:sz w:val="24"/>
          <w:szCs w:val="24"/>
        </w:rPr>
      </w:pPr>
      <w:r w:rsidRPr="00B61606">
        <w:rPr>
          <w:rFonts w:cs="Times New Roman"/>
          <w:sz w:val="24"/>
          <w:szCs w:val="24"/>
        </w:rPr>
        <w:lastRenderedPageBreak/>
        <w:t>владеть способами самоконтроля, самомотивации и рефлексии;</w:t>
      </w:r>
    </w:p>
    <w:p w14:paraId="698B7E2D" w14:textId="77777777" w:rsidR="00DB7E30" w:rsidRPr="00B61606" w:rsidRDefault="00DB7E30" w:rsidP="00DB7E30">
      <w:pPr>
        <w:pStyle w:val="ac"/>
        <w:numPr>
          <w:ilvl w:val="0"/>
          <w:numId w:val="65"/>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27747A70" w14:textId="77777777" w:rsidR="00DB7E30" w:rsidRPr="00B61606" w:rsidRDefault="00DB7E30" w:rsidP="00DB7E30">
      <w:pPr>
        <w:pStyle w:val="ac"/>
        <w:numPr>
          <w:ilvl w:val="0"/>
          <w:numId w:val="65"/>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A89D85B" w14:textId="77777777" w:rsidR="00DB7E30" w:rsidRPr="00B61606" w:rsidRDefault="00DB7E30" w:rsidP="00DB7E30">
      <w:pPr>
        <w:pStyle w:val="ac"/>
        <w:numPr>
          <w:ilvl w:val="0"/>
          <w:numId w:val="65"/>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53DE157" w14:textId="77777777" w:rsidR="00DB7E30" w:rsidRPr="00B61606" w:rsidRDefault="00DB7E30" w:rsidP="00DB7E30">
      <w:pPr>
        <w:pStyle w:val="ac"/>
        <w:numPr>
          <w:ilvl w:val="0"/>
          <w:numId w:val="65"/>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1FAAEFB" w14:textId="77777777" w:rsidR="00DB7E30" w:rsidRPr="00B61606" w:rsidRDefault="00DB7E30" w:rsidP="00DB7E30">
      <w:pPr>
        <w:pStyle w:val="ac"/>
        <w:numPr>
          <w:ilvl w:val="0"/>
          <w:numId w:val="65"/>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14:paraId="4917ADFF"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3) эмоциональный интеллект:</w:t>
      </w:r>
    </w:p>
    <w:p w14:paraId="2C7AEF2C" w14:textId="77777777" w:rsidR="00DB7E30" w:rsidRPr="00B61606" w:rsidRDefault="00DB7E30" w:rsidP="00DB7E30">
      <w:pPr>
        <w:pStyle w:val="ac"/>
        <w:numPr>
          <w:ilvl w:val="0"/>
          <w:numId w:val="66"/>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0336352B" w14:textId="77777777" w:rsidR="00DB7E30" w:rsidRPr="00B61606" w:rsidRDefault="00DB7E30" w:rsidP="00DB7E30">
      <w:pPr>
        <w:pStyle w:val="ac"/>
        <w:numPr>
          <w:ilvl w:val="0"/>
          <w:numId w:val="66"/>
        </w:numPr>
        <w:spacing w:line="240" w:lineRule="auto"/>
        <w:rPr>
          <w:rFonts w:cs="Times New Roman"/>
          <w:sz w:val="24"/>
          <w:szCs w:val="24"/>
        </w:rPr>
      </w:pPr>
      <w:r w:rsidRPr="00B61606">
        <w:rPr>
          <w:rFonts w:cs="Times New Roman"/>
          <w:sz w:val="24"/>
          <w:szCs w:val="24"/>
        </w:rPr>
        <w:t>выявлять и анализировать причины эмоций;</w:t>
      </w:r>
    </w:p>
    <w:p w14:paraId="51A25F5A" w14:textId="77777777" w:rsidR="00DB7E30" w:rsidRPr="00B61606" w:rsidRDefault="00DB7E30" w:rsidP="00DB7E30">
      <w:pPr>
        <w:pStyle w:val="ac"/>
        <w:numPr>
          <w:ilvl w:val="0"/>
          <w:numId w:val="66"/>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D30EA65" w14:textId="77777777" w:rsidR="00DB7E30" w:rsidRPr="00B61606" w:rsidRDefault="00DB7E30" w:rsidP="00DB7E30">
      <w:pPr>
        <w:pStyle w:val="ac"/>
        <w:numPr>
          <w:ilvl w:val="0"/>
          <w:numId w:val="66"/>
        </w:numPr>
        <w:spacing w:line="240" w:lineRule="auto"/>
        <w:rPr>
          <w:rFonts w:cs="Times New Roman"/>
          <w:sz w:val="24"/>
          <w:szCs w:val="24"/>
        </w:rPr>
      </w:pPr>
      <w:r w:rsidRPr="00B61606">
        <w:rPr>
          <w:rFonts w:cs="Times New Roman"/>
          <w:sz w:val="24"/>
          <w:szCs w:val="24"/>
        </w:rPr>
        <w:t>регулировать способ выражения эмоций;</w:t>
      </w:r>
    </w:p>
    <w:p w14:paraId="389D0859" w14:textId="77777777" w:rsidR="00DB7E30" w:rsidRPr="00B61606" w:rsidRDefault="00DB7E30" w:rsidP="00DB7E30">
      <w:pPr>
        <w:spacing w:line="240" w:lineRule="auto"/>
        <w:ind w:firstLine="567"/>
        <w:rPr>
          <w:rFonts w:cs="Times New Roman"/>
          <w:sz w:val="24"/>
          <w:szCs w:val="24"/>
        </w:rPr>
      </w:pPr>
      <w:r w:rsidRPr="00B61606">
        <w:rPr>
          <w:rFonts w:cs="Times New Roman"/>
          <w:sz w:val="24"/>
          <w:szCs w:val="24"/>
        </w:rPr>
        <w:t>4) принятие себя и других:</w:t>
      </w:r>
    </w:p>
    <w:p w14:paraId="7B560822" w14:textId="77777777" w:rsidR="00DB7E30" w:rsidRPr="00B61606" w:rsidRDefault="00DB7E30" w:rsidP="00DB7E30">
      <w:pPr>
        <w:pStyle w:val="ac"/>
        <w:numPr>
          <w:ilvl w:val="0"/>
          <w:numId w:val="67"/>
        </w:numPr>
        <w:spacing w:line="240" w:lineRule="auto"/>
        <w:rPr>
          <w:rFonts w:cs="Times New Roman"/>
          <w:sz w:val="24"/>
          <w:szCs w:val="24"/>
        </w:rPr>
      </w:pPr>
      <w:r w:rsidRPr="00B61606">
        <w:rPr>
          <w:rFonts w:cs="Times New Roman"/>
          <w:sz w:val="24"/>
          <w:szCs w:val="24"/>
        </w:rPr>
        <w:t>осознанно относиться к другому человеку, его мнению;</w:t>
      </w:r>
    </w:p>
    <w:p w14:paraId="2E82FD55" w14:textId="77777777" w:rsidR="00DB7E30" w:rsidRPr="00B61606" w:rsidRDefault="00DB7E30" w:rsidP="00DB7E30">
      <w:pPr>
        <w:pStyle w:val="ac"/>
        <w:numPr>
          <w:ilvl w:val="0"/>
          <w:numId w:val="67"/>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723D7ED1" w14:textId="77777777" w:rsidR="00DB7E30" w:rsidRPr="00B61606" w:rsidRDefault="00DB7E30" w:rsidP="00DB7E30">
      <w:pPr>
        <w:pStyle w:val="ac"/>
        <w:numPr>
          <w:ilvl w:val="0"/>
          <w:numId w:val="67"/>
        </w:numPr>
        <w:spacing w:line="240" w:lineRule="auto"/>
        <w:rPr>
          <w:rFonts w:cs="Times New Roman"/>
          <w:sz w:val="24"/>
          <w:szCs w:val="24"/>
        </w:rPr>
      </w:pPr>
      <w:r w:rsidRPr="00B61606">
        <w:rPr>
          <w:rFonts w:cs="Times New Roman"/>
          <w:sz w:val="24"/>
          <w:szCs w:val="24"/>
        </w:rPr>
        <w:t>принимать себя и других, не осуждая;</w:t>
      </w:r>
    </w:p>
    <w:p w14:paraId="3C370911" w14:textId="77777777" w:rsidR="00DB7E30" w:rsidRPr="00B61606" w:rsidRDefault="00DB7E30" w:rsidP="00DB7E30">
      <w:pPr>
        <w:pStyle w:val="ac"/>
        <w:numPr>
          <w:ilvl w:val="0"/>
          <w:numId w:val="67"/>
        </w:numPr>
        <w:spacing w:line="240" w:lineRule="auto"/>
        <w:rPr>
          <w:rFonts w:cs="Times New Roman"/>
          <w:sz w:val="24"/>
          <w:szCs w:val="24"/>
        </w:rPr>
      </w:pPr>
      <w:r w:rsidRPr="00B61606">
        <w:rPr>
          <w:rFonts w:cs="Times New Roman"/>
          <w:sz w:val="24"/>
          <w:szCs w:val="24"/>
        </w:rPr>
        <w:t>открытость себе и другим;</w:t>
      </w:r>
    </w:p>
    <w:p w14:paraId="2663B5CE" w14:textId="77777777" w:rsidR="00DB7E30" w:rsidRPr="00B61606" w:rsidRDefault="00DB7E30" w:rsidP="00DB7E30">
      <w:pPr>
        <w:pStyle w:val="ac"/>
        <w:numPr>
          <w:ilvl w:val="0"/>
          <w:numId w:val="67"/>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5A427780" w14:textId="77777777" w:rsidR="00DB7E30" w:rsidRDefault="00DB7E30" w:rsidP="00DB7E30">
      <w:pPr>
        <w:spacing w:line="240" w:lineRule="auto"/>
        <w:ind w:firstLine="567"/>
        <w:jc w:val="center"/>
        <w:rPr>
          <w:b/>
          <w:bCs/>
          <w:sz w:val="24"/>
          <w:szCs w:val="24"/>
        </w:rPr>
      </w:pPr>
    </w:p>
    <w:p w14:paraId="42EF5745" w14:textId="77777777" w:rsidR="00DB7E30" w:rsidRPr="003D595B" w:rsidRDefault="00DB7E30" w:rsidP="00DB7E30">
      <w:pPr>
        <w:pStyle w:val="2"/>
        <w:spacing w:line="240" w:lineRule="auto"/>
        <w:jc w:val="center"/>
        <w:rPr>
          <w:rFonts w:ascii="Times New Roman" w:hAnsi="Times New Roman" w:cs="Times New Roman"/>
          <w:b/>
          <w:color w:val="auto"/>
          <w:sz w:val="24"/>
          <w:szCs w:val="24"/>
        </w:rPr>
      </w:pPr>
      <w:bookmarkStart w:id="150"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50"/>
    </w:p>
    <w:p w14:paraId="72F3CFE0" w14:textId="77777777" w:rsidR="00DB7E30" w:rsidRDefault="00DB7E30" w:rsidP="00DB7E30">
      <w:pPr>
        <w:spacing w:line="240" w:lineRule="auto"/>
        <w:ind w:firstLine="0"/>
        <w:rPr>
          <w:b/>
          <w:bCs/>
          <w:sz w:val="24"/>
          <w:szCs w:val="24"/>
        </w:rPr>
      </w:pPr>
    </w:p>
    <w:p w14:paraId="0E7AAE1A" w14:textId="77777777" w:rsidR="00DB7E30" w:rsidRDefault="00DB7E30" w:rsidP="00DB7E30">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1375DA50" w14:textId="77777777" w:rsidR="00DB7E30" w:rsidRPr="00FB2376" w:rsidRDefault="00DB7E30" w:rsidP="00DB7E30">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B44F1C0" w14:textId="77777777" w:rsidR="00DB7E30" w:rsidRDefault="00DB7E30" w:rsidP="00DB7E30">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EFB1F8E" w14:textId="77777777" w:rsidR="00DB7E30" w:rsidRPr="00FB2376" w:rsidRDefault="00DB7E30" w:rsidP="00DB7E30">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Pr="00FB2376">
        <w:rPr>
          <w:color w:val="auto"/>
          <w:sz w:val="24"/>
          <w:szCs w:val="24"/>
        </w:rPr>
        <w:t xml:space="preserve"> </w:t>
      </w:r>
      <w:r>
        <w:rPr>
          <w:color w:val="auto"/>
          <w:sz w:val="24"/>
          <w:szCs w:val="24"/>
        </w:rPr>
        <w:t xml:space="preserve">в школы </w:t>
      </w:r>
      <w:r w:rsidRPr="00FB2376">
        <w:rPr>
          <w:color w:val="auto"/>
          <w:sz w:val="24"/>
          <w:szCs w:val="24"/>
        </w:rPr>
        <w:t>осуществля</w:t>
      </w:r>
      <w:r>
        <w:rPr>
          <w:color w:val="auto"/>
          <w:sz w:val="24"/>
          <w:szCs w:val="24"/>
        </w:rPr>
        <w:t>ется</w:t>
      </w:r>
      <w:r w:rsidRPr="00FB2376">
        <w:rPr>
          <w:color w:val="auto"/>
          <w:sz w:val="24"/>
          <w:szCs w:val="24"/>
        </w:rPr>
        <w:t xml:space="preserve"> обучающимися индивидуально и коллективно (в составе малых групп, класса).</w:t>
      </w:r>
    </w:p>
    <w:p w14:paraId="52F64507" w14:textId="77777777" w:rsidR="00DB7E30" w:rsidRDefault="00DB7E30" w:rsidP="00DB7E30">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CC31175" w14:textId="77777777" w:rsidR="00DB7E30" w:rsidRPr="00AF6E76" w:rsidRDefault="00DB7E30" w:rsidP="00DB7E30">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Pr>
          <w:color w:val="auto"/>
          <w:sz w:val="24"/>
          <w:szCs w:val="24"/>
        </w:rPr>
        <w:t xml:space="preserve"> </w:t>
      </w:r>
      <w:r w:rsidRPr="00FB2376">
        <w:rPr>
          <w:color w:val="auto"/>
          <w:sz w:val="24"/>
          <w:szCs w:val="24"/>
        </w:rPr>
        <w:t>взрослыми</w:t>
      </w:r>
      <w:r>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w:t>
      </w:r>
      <w:r w:rsidRPr="00500F07">
        <w:rPr>
          <w:color w:val="auto"/>
          <w:sz w:val="24"/>
          <w:szCs w:val="24"/>
        </w:rPr>
        <w:t>федерального уровн</w:t>
      </w:r>
      <w:r>
        <w:rPr>
          <w:color w:val="auto"/>
          <w:sz w:val="24"/>
          <w:szCs w:val="24"/>
        </w:rPr>
        <w:t>ей</w:t>
      </w:r>
      <w:r w:rsidRPr="00500F07">
        <w:rPr>
          <w:color w:val="auto"/>
          <w:sz w:val="24"/>
          <w:szCs w:val="24"/>
        </w:rPr>
        <w:t xml:space="preserve">. </w:t>
      </w:r>
    </w:p>
    <w:p w14:paraId="72818F44" w14:textId="77777777" w:rsidR="00DB7E30" w:rsidRDefault="00DB7E30" w:rsidP="00DB7E30">
      <w:pPr>
        <w:pStyle w:val="14"/>
        <w:spacing w:line="240" w:lineRule="auto"/>
        <w:ind w:firstLine="567"/>
        <w:jc w:val="both"/>
        <w:rPr>
          <w:color w:val="auto"/>
          <w:sz w:val="24"/>
          <w:szCs w:val="24"/>
        </w:rPr>
      </w:pPr>
      <w:r w:rsidRPr="00FB2376">
        <w:rPr>
          <w:color w:val="auto"/>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w:t>
      </w:r>
      <w:r w:rsidRPr="00FB2376">
        <w:rPr>
          <w:color w:val="auto"/>
          <w:sz w:val="24"/>
          <w:szCs w:val="24"/>
        </w:rPr>
        <w:lastRenderedPageBreak/>
        <w:t>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Pr>
          <w:color w:val="auto"/>
          <w:sz w:val="24"/>
          <w:szCs w:val="24"/>
        </w:rPr>
        <w:t>.</w:t>
      </w:r>
    </w:p>
    <w:p w14:paraId="20C3A727" w14:textId="042396BF" w:rsidR="00DB7E30" w:rsidRDefault="00DB7E30" w:rsidP="00994AA6">
      <w:pPr>
        <w:pStyle w:val="14"/>
        <w:spacing w:line="240" w:lineRule="auto"/>
        <w:ind w:firstLine="0"/>
        <w:rPr>
          <w:b/>
          <w:bCs/>
          <w:i/>
          <w:iCs/>
          <w:color w:val="auto"/>
          <w:sz w:val="24"/>
          <w:szCs w:val="24"/>
        </w:rPr>
      </w:pPr>
    </w:p>
    <w:p w14:paraId="0CF05811" w14:textId="77777777" w:rsidR="00DB7E30" w:rsidRPr="003D595B" w:rsidRDefault="00DB7E30" w:rsidP="00DB7E30">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 и проектной деятельности в рамках урочной деятельности</w:t>
      </w:r>
    </w:p>
    <w:p w14:paraId="7B6F2FEE" w14:textId="77777777" w:rsidR="00DB7E30" w:rsidRDefault="00DB7E30" w:rsidP="00DB7E30">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учебно-исследовательской и проектной деятельности </w:t>
      </w:r>
      <w:r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738EC0A8" w14:textId="77777777" w:rsidR="00DB7E30" w:rsidRPr="00FB2376" w:rsidRDefault="00DB7E30" w:rsidP="00DB7E30">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Pr="00FB2376">
        <w:rPr>
          <w:color w:val="auto"/>
          <w:sz w:val="24"/>
          <w:szCs w:val="24"/>
        </w:rPr>
        <w:t>редметные учебные исследования</w:t>
      </w:r>
      <w:r>
        <w:rPr>
          <w:color w:val="auto"/>
          <w:sz w:val="24"/>
          <w:szCs w:val="24"/>
        </w:rPr>
        <w:t xml:space="preserve">, возможны </w:t>
      </w:r>
      <w:r w:rsidRPr="00FB2376">
        <w:rPr>
          <w:color w:val="auto"/>
          <w:sz w:val="24"/>
          <w:szCs w:val="24"/>
        </w:rPr>
        <w:t>междисциплинарные учебные исследования</w:t>
      </w:r>
      <w:r>
        <w:rPr>
          <w:color w:val="auto"/>
          <w:sz w:val="24"/>
          <w:szCs w:val="24"/>
        </w:rPr>
        <w:t xml:space="preserve"> в рамках предметной области. </w:t>
      </w:r>
    </w:p>
    <w:p w14:paraId="4681EF55" w14:textId="77777777" w:rsidR="00DB7E30" w:rsidRPr="00FB2376" w:rsidRDefault="00DB7E30" w:rsidP="00DB7E30">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Pr="00FB2376">
        <w:rPr>
          <w:color w:val="auto"/>
          <w:sz w:val="24"/>
          <w:szCs w:val="24"/>
        </w:rPr>
        <w:t xml:space="preserve"> в рамках уро</w:t>
      </w:r>
      <w:r>
        <w:rPr>
          <w:color w:val="auto"/>
          <w:sz w:val="24"/>
          <w:szCs w:val="24"/>
        </w:rPr>
        <w:t xml:space="preserve">ка </w:t>
      </w:r>
      <w:r w:rsidRPr="00FB2376">
        <w:rPr>
          <w:color w:val="auto"/>
          <w:sz w:val="24"/>
          <w:szCs w:val="24"/>
        </w:rPr>
        <w:t>выполняется обучающимся</w:t>
      </w:r>
      <w:r>
        <w:rPr>
          <w:color w:val="auto"/>
          <w:sz w:val="24"/>
          <w:szCs w:val="24"/>
        </w:rPr>
        <w:t xml:space="preserve"> </w:t>
      </w:r>
      <w:r w:rsidRPr="00FB2376">
        <w:rPr>
          <w:color w:val="auto"/>
          <w:sz w:val="24"/>
          <w:szCs w:val="24"/>
        </w:rPr>
        <w:t>под руководством учителя по выбранной теме</w:t>
      </w:r>
      <w:r>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01C764ED" w14:textId="77777777" w:rsidR="00DB7E30" w:rsidRPr="00FB2376" w:rsidRDefault="00DB7E30" w:rsidP="00DB7E30">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97791CB" w14:textId="77777777" w:rsidR="00DB7E30" w:rsidRPr="00FB2376" w:rsidRDefault="00DB7E30" w:rsidP="00DB7E30">
      <w:pPr>
        <w:pStyle w:val="14"/>
        <w:numPr>
          <w:ilvl w:val="0"/>
          <w:numId w:val="68"/>
        </w:numPr>
        <w:spacing w:after="40" w:line="240" w:lineRule="auto"/>
        <w:ind w:left="0" w:firstLine="567"/>
        <w:jc w:val="both"/>
        <w:rPr>
          <w:color w:val="auto"/>
          <w:sz w:val="24"/>
          <w:szCs w:val="24"/>
        </w:rPr>
      </w:pPr>
      <w:r w:rsidRPr="00FB2376">
        <w:rPr>
          <w:color w:val="auto"/>
          <w:sz w:val="24"/>
          <w:szCs w:val="24"/>
        </w:rPr>
        <w:t>урок-исследование;</w:t>
      </w:r>
    </w:p>
    <w:p w14:paraId="5B20ED57" w14:textId="77777777" w:rsidR="00DB7E30" w:rsidRPr="00FB2376" w:rsidRDefault="00DB7E30" w:rsidP="00DB7E30">
      <w:pPr>
        <w:pStyle w:val="14"/>
        <w:numPr>
          <w:ilvl w:val="0"/>
          <w:numId w:val="68"/>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193E1639" w14:textId="77777777" w:rsidR="00DB7E30" w:rsidRDefault="00DB7E30" w:rsidP="00DB7E30">
      <w:pPr>
        <w:pStyle w:val="14"/>
        <w:numPr>
          <w:ilvl w:val="0"/>
          <w:numId w:val="68"/>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DE74698" w14:textId="77777777" w:rsidR="00DB7E30" w:rsidRPr="00FB2376" w:rsidRDefault="00DB7E30" w:rsidP="00DB7E30">
      <w:pPr>
        <w:pStyle w:val="14"/>
        <w:numPr>
          <w:ilvl w:val="0"/>
          <w:numId w:val="68"/>
        </w:numPr>
        <w:spacing w:line="240" w:lineRule="auto"/>
        <w:ind w:left="0" w:firstLine="567"/>
        <w:jc w:val="both"/>
        <w:rPr>
          <w:color w:val="auto"/>
          <w:sz w:val="24"/>
          <w:szCs w:val="24"/>
        </w:rPr>
      </w:pPr>
      <w:r>
        <w:rPr>
          <w:color w:val="auto"/>
          <w:sz w:val="24"/>
          <w:szCs w:val="24"/>
        </w:rPr>
        <w:t>лабораторная работа;</w:t>
      </w:r>
    </w:p>
    <w:p w14:paraId="2C8C36C5" w14:textId="77777777" w:rsidR="00DB7E30" w:rsidRPr="00FB2376" w:rsidRDefault="00DB7E30" w:rsidP="00DB7E30">
      <w:pPr>
        <w:pStyle w:val="14"/>
        <w:numPr>
          <w:ilvl w:val="0"/>
          <w:numId w:val="68"/>
        </w:numPr>
        <w:spacing w:after="40" w:line="240" w:lineRule="auto"/>
        <w:ind w:left="0" w:firstLine="567"/>
        <w:jc w:val="both"/>
        <w:rPr>
          <w:color w:val="auto"/>
          <w:sz w:val="24"/>
          <w:szCs w:val="24"/>
        </w:rPr>
      </w:pPr>
      <w:r w:rsidRPr="00FB2376">
        <w:rPr>
          <w:color w:val="auto"/>
          <w:sz w:val="24"/>
          <w:szCs w:val="24"/>
        </w:rPr>
        <w:t>урок-консультация;</w:t>
      </w:r>
    </w:p>
    <w:p w14:paraId="1A1DFFA8" w14:textId="77777777" w:rsidR="00DB7E30" w:rsidRPr="00FB2376" w:rsidRDefault="00DB7E30" w:rsidP="00DB7E30">
      <w:pPr>
        <w:pStyle w:val="14"/>
        <w:numPr>
          <w:ilvl w:val="0"/>
          <w:numId w:val="68"/>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Pr>
          <w:color w:val="auto"/>
          <w:sz w:val="24"/>
          <w:szCs w:val="24"/>
        </w:rPr>
        <w:t xml:space="preserve"> и другие формы по выбору учителя. </w:t>
      </w:r>
    </w:p>
    <w:p w14:paraId="0BE58C94" w14:textId="77777777" w:rsidR="00DB7E30" w:rsidRDefault="00DB7E30" w:rsidP="00DB7E30">
      <w:pPr>
        <w:pStyle w:val="14"/>
        <w:spacing w:line="240" w:lineRule="auto"/>
        <w:ind w:firstLine="567"/>
        <w:jc w:val="both"/>
        <w:rPr>
          <w:b/>
          <w:bCs/>
          <w:color w:val="auto"/>
          <w:sz w:val="24"/>
          <w:szCs w:val="24"/>
        </w:rPr>
      </w:pPr>
    </w:p>
    <w:p w14:paraId="004EB441" w14:textId="77777777" w:rsidR="00DB7E30" w:rsidRPr="00FB2376" w:rsidRDefault="00DB7E30" w:rsidP="00DB7E30">
      <w:pPr>
        <w:pStyle w:val="14"/>
        <w:spacing w:line="240" w:lineRule="auto"/>
        <w:ind w:firstLine="567"/>
        <w:jc w:val="both"/>
        <w:rPr>
          <w:color w:val="auto"/>
          <w:sz w:val="24"/>
          <w:szCs w:val="24"/>
        </w:rPr>
      </w:pPr>
      <w:r>
        <w:rPr>
          <w:b/>
          <w:bCs/>
          <w:color w:val="auto"/>
          <w:sz w:val="24"/>
          <w:szCs w:val="24"/>
        </w:rPr>
        <w:t>Ф</w:t>
      </w:r>
      <w:r w:rsidRPr="00DB63BA">
        <w:rPr>
          <w:b/>
          <w:bCs/>
          <w:color w:val="auto"/>
          <w:sz w:val="24"/>
          <w:szCs w:val="24"/>
        </w:rPr>
        <w:t>орм</w:t>
      </w:r>
      <w:r>
        <w:rPr>
          <w:b/>
          <w:bCs/>
          <w:color w:val="auto"/>
          <w:sz w:val="24"/>
          <w:szCs w:val="24"/>
        </w:rPr>
        <w:t>ы</w:t>
      </w:r>
      <w:r w:rsidRPr="00DB63BA">
        <w:rPr>
          <w:b/>
          <w:bCs/>
          <w:color w:val="auto"/>
          <w:sz w:val="24"/>
          <w:szCs w:val="24"/>
        </w:rPr>
        <w:t xml:space="preserve"> представления итогов учебн</w:t>
      </w:r>
      <w:r>
        <w:rPr>
          <w:b/>
          <w:bCs/>
          <w:color w:val="auto"/>
          <w:sz w:val="24"/>
          <w:szCs w:val="24"/>
        </w:rPr>
        <w:t>о-</w:t>
      </w:r>
      <w:r w:rsidRPr="00DB63BA">
        <w:rPr>
          <w:b/>
          <w:bCs/>
          <w:color w:val="auto"/>
          <w:sz w:val="24"/>
          <w:szCs w:val="24"/>
        </w:rPr>
        <w:t>исследов</w:t>
      </w:r>
      <w:r>
        <w:rPr>
          <w:b/>
          <w:bCs/>
          <w:color w:val="auto"/>
          <w:sz w:val="24"/>
          <w:szCs w:val="24"/>
        </w:rPr>
        <w:t>ательской и проектной деятельности</w:t>
      </w:r>
      <w:r w:rsidRPr="00FB2376">
        <w:rPr>
          <w:color w:val="auto"/>
          <w:sz w:val="24"/>
          <w:szCs w:val="24"/>
        </w:rPr>
        <w:t>:</w:t>
      </w:r>
    </w:p>
    <w:p w14:paraId="6665D4B6" w14:textId="77777777" w:rsidR="00DB7E30" w:rsidRDefault="00DB7E30" w:rsidP="00DB7E30">
      <w:pPr>
        <w:pStyle w:val="14"/>
        <w:numPr>
          <w:ilvl w:val="0"/>
          <w:numId w:val="69"/>
        </w:numPr>
        <w:spacing w:line="240" w:lineRule="auto"/>
        <w:ind w:left="0" w:firstLine="567"/>
        <w:jc w:val="both"/>
        <w:rPr>
          <w:color w:val="auto"/>
          <w:sz w:val="24"/>
          <w:szCs w:val="24"/>
        </w:rPr>
      </w:pPr>
      <w:r w:rsidRPr="00FB2376">
        <w:rPr>
          <w:color w:val="auto"/>
          <w:sz w:val="24"/>
          <w:szCs w:val="24"/>
        </w:rPr>
        <w:t>доклад, реферат;</w:t>
      </w:r>
    </w:p>
    <w:p w14:paraId="6B9E45AC" w14:textId="77777777" w:rsidR="00DB7E30" w:rsidRDefault="00DB7E30" w:rsidP="00DB7E30">
      <w:pPr>
        <w:pStyle w:val="14"/>
        <w:numPr>
          <w:ilvl w:val="0"/>
          <w:numId w:val="69"/>
        </w:numPr>
        <w:spacing w:line="240" w:lineRule="auto"/>
        <w:ind w:left="0" w:firstLine="567"/>
        <w:jc w:val="both"/>
        <w:rPr>
          <w:color w:val="auto"/>
          <w:sz w:val="24"/>
          <w:szCs w:val="24"/>
        </w:rPr>
      </w:pPr>
      <w:r w:rsidRPr="00541245">
        <w:rPr>
          <w:color w:val="auto"/>
          <w:sz w:val="24"/>
          <w:szCs w:val="24"/>
        </w:rPr>
        <w:t>эссе, статья, обзоры, отчет</w:t>
      </w:r>
      <w:r>
        <w:rPr>
          <w:color w:val="auto"/>
          <w:sz w:val="24"/>
          <w:szCs w:val="24"/>
        </w:rPr>
        <w:t>;</w:t>
      </w:r>
    </w:p>
    <w:p w14:paraId="31E3D3DE" w14:textId="77777777" w:rsidR="00DB7E30" w:rsidRDefault="00DB7E30" w:rsidP="00DB7E30">
      <w:pPr>
        <w:pStyle w:val="14"/>
        <w:numPr>
          <w:ilvl w:val="0"/>
          <w:numId w:val="69"/>
        </w:numPr>
        <w:spacing w:line="240" w:lineRule="auto"/>
        <w:ind w:left="0" w:firstLine="567"/>
        <w:jc w:val="both"/>
        <w:rPr>
          <w:color w:val="auto"/>
          <w:sz w:val="24"/>
          <w:szCs w:val="24"/>
        </w:rPr>
      </w:pPr>
      <w:r>
        <w:rPr>
          <w:color w:val="auto"/>
          <w:sz w:val="24"/>
          <w:szCs w:val="24"/>
        </w:rPr>
        <w:t>творческая работа;</w:t>
      </w:r>
    </w:p>
    <w:p w14:paraId="0C43B335" w14:textId="77777777" w:rsidR="00DB7E30" w:rsidRDefault="00DB7E30" w:rsidP="00DB7E30">
      <w:pPr>
        <w:pStyle w:val="14"/>
        <w:numPr>
          <w:ilvl w:val="0"/>
          <w:numId w:val="69"/>
        </w:numPr>
        <w:spacing w:line="240" w:lineRule="auto"/>
        <w:ind w:left="0" w:firstLine="567"/>
        <w:jc w:val="both"/>
        <w:rPr>
          <w:color w:val="auto"/>
          <w:sz w:val="24"/>
          <w:szCs w:val="24"/>
        </w:rPr>
      </w:pPr>
      <w:r>
        <w:rPr>
          <w:color w:val="auto"/>
          <w:sz w:val="24"/>
          <w:szCs w:val="24"/>
        </w:rPr>
        <w:t>эскиз, 3Д эскиз;</w:t>
      </w:r>
    </w:p>
    <w:p w14:paraId="1C3EBDA4" w14:textId="77777777" w:rsidR="00DB7E30" w:rsidRDefault="00DB7E30" w:rsidP="00DB7E30">
      <w:pPr>
        <w:pStyle w:val="14"/>
        <w:numPr>
          <w:ilvl w:val="0"/>
          <w:numId w:val="69"/>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2DFDF7B3" w14:textId="77777777" w:rsidR="00DB7E30" w:rsidRPr="00891D5E" w:rsidRDefault="00DB7E30" w:rsidP="00DB7E30">
      <w:pPr>
        <w:pStyle w:val="14"/>
        <w:numPr>
          <w:ilvl w:val="0"/>
          <w:numId w:val="69"/>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03144D92" w14:textId="77777777" w:rsidR="00DB7E30" w:rsidRDefault="00DB7E30" w:rsidP="00DB7E30">
      <w:pPr>
        <w:pStyle w:val="14"/>
        <w:spacing w:line="240" w:lineRule="auto"/>
        <w:ind w:firstLine="567"/>
        <w:jc w:val="center"/>
        <w:rPr>
          <w:b/>
          <w:bCs/>
          <w:i/>
          <w:iCs/>
          <w:color w:val="auto"/>
          <w:sz w:val="24"/>
          <w:szCs w:val="24"/>
        </w:rPr>
      </w:pPr>
    </w:p>
    <w:p w14:paraId="3CF08EB7" w14:textId="77777777" w:rsidR="00DB7E30" w:rsidRPr="00FB2376" w:rsidRDefault="00DB7E30" w:rsidP="00DB7E30">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739FD08E" w14:textId="77777777" w:rsidR="00DB7E30" w:rsidRDefault="00DB7E30" w:rsidP="00DB7E30">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5510D2C4" w14:textId="77777777" w:rsidR="00DB7E30" w:rsidRDefault="00DB7E30" w:rsidP="00DB7E30">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01729AB9" w14:textId="77777777" w:rsidR="00DB7E30" w:rsidRDefault="00DB7E30" w:rsidP="00DB7E30">
      <w:pPr>
        <w:pStyle w:val="14"/>
        <w:numPr>
          <w:ilvl w:val="0"/>
          <w:numId w:val="71"/>
        </w:numPr>
        <w:spacing w:line="240" w:lineRule="auto"/>
        <w:jc w:val="both"/>
        <w:rPr>
          <w:color w:val="auto"/>
          <w:sz w:val="24"/>
          <w:szCs w:val="24"/>
        </w:rPr>
      </w:pPr>
      <w:r>
        <w:rPr>
          <w:color w:val="auto"/>
          <w:sz w:val="24"/>
          <w:szCs w:val="24"/>
        </w:rPr>
        <w:t>Технологическое,</w:t>
      </w:r>
    </w:p>
    <w:p w14:paraId="24A665CE" w14:textId="77777777" w:rsidR="00DB7E30" w:rsidRDefault="00DB7E30" w:rsidP="00DB7E30">
      <w:pPr>
        <w:pStyle w:val="14"/>
        <w:numPr>
          <w:ilvl w:val="0"/>
          <w:numId w:val="71"/>
        </w:numPr>
        <w:spacing w:line="240" w:lineRule="auto"/>
        <w:jc w:val="both"/>
        <w:rPr>
          <w:color w:val="auto"/>
          <w:sz w:val="24"/>
          <w:szCs w:val="24"/>
        </w:rPr>
      </w:pPr>
      <w:r>
        <w:rPr>
          <w:color w:val="auto"/>
          <w:sz w:val="24"/>
          <w:szCs w:val="24"/>
        </w:rPr>
        <w:t>Гуманитарное.</w:t>
      </w:r>
    </w:p>
    <w:p w14:paraId="1E9C44F7" w14:textId="77777777" w:rsidR="00DB7E30" w:rsidRDefault="00DB7E30" w:rsidP="00DB7E30">
      <w:pPr>
        <w:pStyle w:val="14"/>
        <w:spacing w:line="240" w:lineRule="auto"/>
        <w:ind w:firstLine="567"/>
        <w:jc w:val="both"/>
        <w:rPr>
          <w:color w:val="auto"/>
          <w:sz w:val="24"/>
          <w:szCs w:val="24"/>
        </w:rPr>
      </w:pPr>
      <w:r>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6C0E6E63" w14:textId="77777777" w:rsidR="00DB7E30" w:rsidRDefault="00DB7E30" w:rsidP="00DB7E30">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00ADCC6F" w14:textId="77777777" w:rsidR="00DB7E30" w:rsidRPr="00FB2376" w:rsidRDefault="00DB7E30" w:rsidP="00DB7E30">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26886EF4" w14:textId="77777777" w:rsidR="00DB7E30" w:rsidRPr="00FB2376" w:rsidRDefault="00DB7E30" w:rsidP="00DB7E30">
      <w:pPr>
        <w:pStyle w:val="14"/>
        <w:numPr>
          <w:ilvl w:val="0"/>
          <w:numId w:val="70"/>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5B155C0F" w14:textId="77777777" w:rsidR="00DB7E30" w:rsidRPr="00FB2376" w:rsidRDefault="00DB7E30" w:rsidP="00DB7E30">
      <w:pPr>
        <w:pStyle w:val="14"/>
        <w:numPr>
          <w:ilvl w:val="0"/>
          <w:numId w:val="70"/>
        </w:numPr>
        <w:spacing w:line="240" w:lineRule="auto"/>
        <w:ind w:left="0" w:firstLine="567"/>
        <w:jc w:val="both"/>
        <w:rPr>
          <w:color w:val="auto"/>
          <w:sz w:val="24"/>
          <w:szCs w:val="24"/>
        </w:rPr>
      </w:pPr>
      <w:r w:rsidRPr="00FB2376">
        <w:rPr>
          <w:color w:val="auto"/>
          <w:sz w:val="24"/>
          <w:szCs w:val="24"/>
        </w:rPr>
        <w:t>брифинг, интервью, телемост;</w:t>
      </w:r>
    </w:p>
    <w:p w14:paraId="5D79937C" w14:textId="77777777" w:rsidR="00DB7E30" w:rsidRPr="00FB2376" w:rsidRDefault="00DB7E30" w:rsidP="00DB7E30">
      <w:pPr>
        <w:pStyle w:val="14"/>
        <w:numPr>
          <w:ilvl w:val="0"/>
          <w:numId w:val="70"/>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1C1BF116" w14:textId="77777777" w:rsidR="00DB7E30" w:rsidRDefault="00DB7E30" w:rsidP="00DB7E30">
      <w:pPr>
        <w:pStyle w:val="14"/>
        <w:numPr>
          <w:ilvl w:val="0"/>
          <w:numId w:val="70"/>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Pr>
          <w:color w:val="auto"/>
          <w:sz w:val="24"/>
          <w:szCs w:val="24"/>
        </w:rPr>
        <w:t>,</w:t>
      </w:r>
    </w:p>
    <w:p w14:paraId="76FCA830" w14:textId="77777777" w:rsidR="00DB7E30" w:rsidRDefault="00DB7E30" w:rsidP="00DB7E30">
      <w:pPr>
        <w:pStyle w:val="14"/>
        <w:numPr>
          <w:ilvl w:val="0"/>
          <w:numId w:val="70"/>
        </w:numPr>
        <w:spacing w:line="240" w:lineRule="auto"/>
        <w:ind w:left="0" w:firstLine="567"/>
        <w:jc w:val="both"/>
        <w:rPr>
          <w:color w:val="auto"/>
          <w:sz w:val="24"/>
          <w:szCs w:val="24"/>
        </w:rPr>
      </w:pPr>
      <w:r>
        <w:rPr>
          <w:color w:val="auto"/>
          <w:sz w:val="24"/>
          <w:szCs w:val="24"/>
        </w:rPr>
        <w:t>проектный клуб,</w:t>
      </w:r>
    </w:p>
    <w:p w14:paraId="3D207AA3" w14:textId="1750A534" w:rsidR="00DB7E30" w:rsidRPr="00994AA6" w:rsidRDefault="00DB7E30" w:rsidP="00994AA6">
      <w:pPr>
        <w:pStyle w:val="14"/>
        <w:numPr>
          <w:ilvl w:val="0"/>
          <w:numId w:val="70"/>
        </w:numPr>
        <w:spacing w:line="240" w:lineRule="auto"/>
        <w:ind w:left="0" w:firstLine="567"/>
        <w:jc w:val="both"/>
        <w:rPr>
          <w:color w:val="auto"/>
          <w:sz w:val="24"/>
          <w:szCs w:val="24"/>
        </w:rPr>
      </w:pPr>
      <w:r>
        <w:rPr>
          <w:color w:val="auto"/>
          <w:sz w:val="24"/>
          <w:szCs w:val="24"/>
        </w:rPr>
        <w:t>клуб по интересам и т.д.</w:t>
      </w:r>
    </w:p>
    <w:p w14:paraId="220DA4F8" w14:textId="77777777" w:rsidR="00DB7E30" w:rsidRPr="00423476" w:rsidRDefault="00DB7E30" w:rsidP="00DB7E30">
      <w:pPr>
        <w:spacing w:line="240" w:lineRule="auto"/>
        <w:rPr>
          <w:b/>
          <w:sz w:val="24"/>
          <w:szCs w:val="24"/>
        </w:rPr>
      </w:pPr>
    </w:p>
    <w:p w14:paraId="007E8B33" w14:textId="6C15672A" w:rsidR="00DB7E30" w:rsidRPr="00615D5D" w:rsidRDefault="00615D5D" w:rsidP="00DB7E30">
      <w:pPr>
        <w:pStyle w:val="ac"/>
        <w:tabs>
          <w:tab w:val="left" w:pos="3045"/>
        </w:tabs>
        <w:spacing w:line="240" w:lineRule="auto"/>
        <w:ind w:left="426" w:firstLine="0"/>
        <w:jc w:val="center"/>
        <w:rPr>
          <w:b/>
          <w:sz w:val="26"/>
          <w:szCs w:val="26"/>
        </w:rPr>
      </w:pPr>
      <w:r>
        <w:rPr>
          <w:b/>
          <w:sz w:val="26"/>
          <w:szCs w:val="26"/>
        </w:rPr>
        <w:t>2.3.</w:t>
      </w:r>
      <w:r w:rsidR="00994AA6">
        <w:rPr>
          <w:b/>
          <w:sz w:val="26"/>
          <w:szCs w:val="26"/>
        </w:rPr>
        <w:t xml:space="preserve"> </w:t>
      </w:r>
      <w:r w:rsidR="00DB7E30" w:rsidRPr="00615D5D">
        <w:rPr>
          <w:b/>
          <w:sz w:val="26"/>
          <w:szCs w:val="26"/>
        </w:rPr>
        <w:t>Рабочая программа воспитания</w:t>
      </w:r>
    </w:p>
    <w:p w14:paraId="11AED37C" w14:textId="77777777" w:rsidR="00DB7E30" w:rsidRDefault="00DB7E30" w:rsidP="00DB7E30">
      <w:pPr>
        <w:spacing w:line="240" w:lineRule="auto"/>
        <w:ind w:firstLine="567"/>
        <w:rPr>
          <w:sz w:val="24"/>
          <w:szCs w:val="24"/>
        </w:rPr>
      </w:pPr>
    </w:p>
    <w:p w14:paraId="7AF3F91D" w14:textId="77777777" w:rsidR="00DB7E30" w:rsidRDefault="00DB7E30" w:rsidP="00DB7E30">
      <w:pPr>
        <w:pBdr>
          <w:top w:val="nil"/>
          <w:left w:val="nil"/>
          <w:bottom w:val="nil"/>
          <w:right w:val="nil"/>
          <w:between w:val="nil"/>
        </w:pBdr>
        <w:spacing w:line="276" w:lineRule="auto"/>
        <w:ind w:firstLine="709"/>
        <w:rPr>
          <w:rFonts w:cs="Times New Roman"/>
          <w:b/>
          <w:color w:val="000000"/>
          <w:sz w:val="24"/>
          <w:szCs w:val="24"/>
        </w:rPr>
      </w:pPr>
      <w:r w:rsidRPr="00552FD7">
        <w:rPr>
          <w:rFonts w:cs="Times New Roman"/>
          <w:b/>
          <w:color w:val="000000"/>
          <w:sz w:val="24"/>
          <w:szCs w:val="24"/>
        </w:rPr>
        <w:t>РАЗДЕЛ 1. ЦЕЛЕВОЙ.</w:t>
      </w:r>
    </w:p>
    <w:p w14:paraId="7CA8B44C" w14:textId="77777777" w:rsidR="00DB7E30" w:rsidRPr="00552FD7" w:rsidRDefault="00DB7E30" w:rsidP="00DB7E30">
      <w:pPr>
        <w:pBdr>
          <w:top w:val="nil"/>
          <w:left w:val="nil"/>
          <w:bottom w:val="nil"/>
          <w:right w:val="nil"/>
          <w:between w:val="nil"/>
        </w:pBdr>
        <w:spacing w:line="276" w:lineRule="auto"/>
        <w:ind w:firstLine="709"/>
        <w:rPr>
          <w:rFonts w:cs="Times New Roman"/>
          <w:b/>
          <w:color w:val="000000"/>
          <w:sz w:val="24"/>
          <w:szCs w:val="24"/>
        </w:rPr>
      </w:pPr>
    </w:p>
    <w:p w14:paraId="6F19B946"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Содержание    воспитания    обучающихся в МБОУ «СОШ№2 с.Центора-Юрт» им. А-Х.Кадырова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8E5A166"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C6DA058" w14:textId="77777777" w:rsidR="00DB7E30" w:rsidRPr="00552FD7" w:rsidRDefault="00DB7E30" w:rsidP="00DB7E30">
      <w:pPr>
        <w:pBdr>
          <w:top w:val="nil"/>
          <w:left w:val="nil"/>
          <w:bottom w:val="nil"/>
          <w:right w:val="nil"/>
          <w:between w:val="nil"/>
        </w:pBdr>
        <w:spacing w:line="276" w:lineRule="auto"/>
        <w:ind w:right="-7" w:firstLine="709"/>
        <w:rPr>
          <w:rFonts w:cs="Times New Roman"/>
          <w:color w:val="000000"/>
          <w:sz w:val="24"/>
          <w:szCs w:val="24"/>
        </w:rPr>
      </w:pPr>
    </w:p>
    <w:p w14:paraId="04AD2517" w14:textId="77777777" w:rsidR="00DB7E30" w:rsidRPr="00552FD7" w:rsidRDefault="00DB7E30" w:rsidP="00DB7E30">
      <w:pPr>
        <w:pStyle w:val="ac"/>
        <w:widowControl w:val="0"/>
        <w:numPr>
          <w:ilvl w:val="1"/>
          <w:numId w:val="233"/>
        </w:numPr>
        <w:pBdr>
          <w:top w:val="nil"/>
          <w:left w:val="nil"/>
          <w:bottom w:val="nil"/>
          <w:right w:val="nil"/>
          <w:between w:val="nil"/>
        </w:pBdr>
        <w:tabs>
          <w:tab w:val="left" w:pos="645"/>
        </w:tabs>
        <w:spacing w:line="276" w:lineRule="auto"/>
        <w:contextualSpacing w:val="0"/>
        <w:rPr>
          <w:rFonts w:cs="Times New Roman"/>
          <w:b/>
          <w:color w:val="000000"/>
          <w:sz w:val="24"/>
          <w:szCs w:val="24"/>
        </w:rPr>
      </w:pPr>
      <w:bookmarkStart w:id="151" w:name="_heading=h.30j0zll" w:colFirst="0" w:colLast="0"/>
      <w:bookmarkEnd w:id="151"/>
      <w:r w:rsidRPr="00552FD7">
        <w:rPr>
          <w:rFonts w:cs="Times New Roman"/>
          <w:b/>
          <w:color w:val="000000"/>
          <w:sz w:val="24"/>
          <w:szCs w:val="24"/>
        </w:rPr>
        <w:t>Цель и задачи воспитания обучающихся.</w:t>
      </w:r>
    </w:p>
    <w:p w14:paraId="0174A406" w14:textId="77777777" w:rsidR="00DB7E30" w:rsidRPr="00552FD7" w:rsidRDefault="00DB7E30" w:rsidP="00DB7E30">
      <w:pPr>
        <w:tabs>
          <w:tab w:val="left" w:pos="645"/>
        </w:tabs>
        <w:rPr>
          <w:rFonts w:cs="Times New Roman"/>
          <w:b/>
          <w:sz w:val="24"/>
          <w:szCs w:val="24"/>
        </w:rPr>
      </w:pPr>
      <w:r w:rsidRPr="00552FD7">
        <w:rPr>
          <w:rFonts w:cs="Times New Roman"/>
          <w:sz w:val="24"/>
          <w:szCs w:val="24"/>
        </w:rPr>
        <w:tab/>
      </w:r>
      <w:r w:rsidRPr="00552FD7">
        <w:rPr>
          <w:rFonts w:cs="Times New Roman"/>
          <w:b/>
          <w:sz w:val="24"/>
          <w:szCs w:val="24"/>
        </w:rPr>
        <w:t>Цель воспитания:</w:t>
      </w:r>
    </w:p>
    <w:p w14:paraId="72C52449"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100E07E0"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50C511" w14:textId="77777777" w:rsidR="00DB7E30" w:rsidRPr="00552FD7" w:rsidRDefault="00DB7E30" w:rsidP="00DB7E30">
      <w:pPr>
        <w:pBdr>
          <w:top w:val="nil"/>
          <w:left w:val="nil"/>
          <w:bottom w:val="nil"/>
          <w:right w:val="nil"/>
          <w:between w:val="nil"/>
        </w:pBdr>
        <w:spacing w:line="276" w:lineRule="auto"/>
        <w:ind w:right="-7" w:firstLine="709"/>
        <w:rPr>
          <w:rFonts w:cs="Times New Roman"/>
          <w:color w:val="000000"/>
          <w:sz w:val="24"/>
          <w:szCs w:val="24"/>
        </w:rPr>
      </w:pPr>
      <w:r w:rsidRPr="00552FD7">
        <w:rPr>
          <w:rFonts w:cs="Times New Roman"/>
          <w:b/>
          <w:color w:val="000000"/>
          <w:sz w:val="24"/>
          <w:szCs w:val="24"/>
        </w:rPr>
        <w:t>Задачи воспитания</w:t>
      </w:r>
      <w:r w:rsidRPr="00552FD7">
        <w:rPr>
          <w:rFonts w:cs="Times New Roman"/>
          <w:color w:val="000000"/>
          <w:sz w:val="24"/>
          <w:szCs w:val="24"/>
        </w:rPr>
        <w:t xml:space="preserve">: </w:t>
      </w:r>
    </w:p>
    <w:p w14:paraId="06A4C27E" w14:textId="77777777" w:rsidR="00DB7E30" w:rsidRPr="00552FD7" w:rsidRDefault="00DB7E30" w:rsidP="00DB7E30">
      <w:pPr>
        <w:pBdr>
          <w:top w:val="nil"/>
          <w:left w:val="nil"/>
          <w:bottom w:val="nil"/>
          <w:right w:val="nil"/>
          <w:between w:val="nil"/>
        </w:pBdr>
        <w:tabs>
          <w:tab w:val="left" w:pos="709"/>
        </w:tabs>
        <w:ind w:right="-7"/>
        <w:rPr>
          <w:rFonts w:cs="Times New Roman"/>
          <w:color w:val="000000"/>
          <w:sz w:val="24"/>
          <w:szCs w:val="24"/>
        </w:rPr>
      </w:pPr>
      <w:r w:rsidRPr="00552FD7">
        <w:rPr>
          <w:rFonts w:cs="Times New Roman"/>
          <w:color w:val="000000"/>
          <w:sz w:val="24"/>
          <w:szCs w:val="24"/>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79C620C7" w14:textId="77777777" w:rsidR="00DB7E30" w:rsidRPr="00552FD7" w:rsidRDefault="00DB7E30" w:rsidP="00DB7E30">
      <w:pPr>
        <w:pBdr>
          <w:top w:val="nil"/>
          <w:left w:val="nil"/>
          <w:bottom w:val="nil"/>
          <w:right w:val="nil"/>
          <w:between w:val="nil"/>
        </w:pBdr>
        <w:tabs>
          <w:tab w:val="left" w:pos="709"/>
        </w:tabs>
        <w:ind w:right="-7"/>
        <w:rPr>
          <w:rFonts w:cs="Times New Roman"/>
          <w:color w:val="000000"/>
          <w:sz w:val="24"/>
          <w:szCs w:val="24"/>
        </w:rPr>
      </w:pPr>
      <w:r w:rsidRPr="00552FD7">
        <w:rPr>
          <w:rFonts w:cs="Times New Roman"/>
          <w:color w:val="000000"/>
          <w:sz w:val="24"/>
          <w:szCs w:val="24"/>
        </w:rPr>
        <w:tab/>
        <w:t>формирование и развитие личностных отношений к этим нормам, ценностям, традициям (их освоение, принятие);</w:t>
      </w:r>
    </w:p>
    <w:p w14:paraId="40E47DA9" w14:textId="77777777" w:rsidR="00DB7E30" w:rsidRPr="00552FD7" w:rsidRDefault="00DB7E30" w:rsidP="00DB7E30">
      <w:pPr>
        <w:pBdr>
          <w:top w:val="nil"/>
          <w:left w:val="nil"/>
          <w:bottom w:val="nil"/>
          <w:right w:val="nil"/>
          <w:between w:val="nil"/>
        </w:pBdr>
        <w:tabs>
          <w:tab w:val="left" w:pos="709"/>
        </w:tabs>
        <w:ind w:right="-7"/>
        <w:rPr>
          <w:rFonts w:cs="Times New Roman"/>
          <w:color w:val="000000"/>
          <w:sz w:val="24"/>
          <w:szCs w:val="24"/>
        </w:rPr>
      </w:pPr>
      <w:r w:rsidRPr="00552FD7">
        <w:rPr>
          <w:rFonts w:cs="Times New Roman"/>
          <w:color w:val="000000"/>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18B5908B" w14:textId="77777777" w:rsidR="00DB7E30" w:rsidRPr="00552FD7" w:rsidRDefault="00DB7E30" w:rsidP="00DB7E30">
      <w:pPr>
        <w:pBdr>
          <w:top w:val="nil"/>
          <w:left w:val="nil"/>
          <w:bottom w:val="nil"/>
          <w:right w:val="nil"/>
          <w:between w:val="nil"/>
        </w:pBdr>
        <w:tabs>
          <w:tab w:val="left" w:pos="709"/>
        </w:tabs>
        <w:ind w:right="-7"/>
        <w:rPr>
          <w:rFonts w:cs="Times New Roman"/>
          <w:color w:val="000000"/>
          <w:sz w:val="24"/>
          <w:szCs w:val="24"/>
        </w:rPr>
      </w:pPr>
      <w:r w:rsidRPr="00552FD7">
        <w:rPr>
          <w:rFonts w:cs="Times New Roman"/>
          <w:color w:val="000000"/>
          <w:sz w:val="24"/>
          <w:szCs w:val="24"/>
        </w:rPr>
        <w:tab/>
        <w:t xml:space="preserve">достижение личностных результатов освоения общеобразовательных программ в соответствии с ФГОС ООО. </w:t>
      </w:r>
    </w:p>
    <w:p w14:paraId="0876D74D" w14:textId="77777777" w:rsidR="00DB7E30" w:rsidRPr="00552FD7" w:rsidRDefault="00DB7E30" w:rsidP="00DB7E30">
      <w:pPr>
        <w:pBdr>
          <w:top w:val="nil"/>
          <w:left w:val="nil"/>
          <w:bottom w:val="nil"/>
          <w:right w:val="nil"/>
          <w:between w:val="nil"/>
        </w:pBdr>
        <w:tabs>
          <w:tab w:val="left" w:pos="709"/>
          <w:tab w:val="left" w:pos="851"/>
        </w:tabs>
        <w:ind w:right="-7"/>
        <w:rPr>
          <w:rFonts w:cs="Times New Roman"/>
          <w:color w:val="000000"/>
          <w:sz w:val="24"/>
          <w:szCs w:val="24"/>
        </w:rPr>
      </w:pPr>
      <w:r w:rsidRPr="00552FD7">
        <w:rPr>
          <w:rFonts w:cs="Times New Roman"/>
          <w:color w:val="000000"/>
          <w:sz w:val="24"/>
          <w:szCs w:val="24"/>
        </w:rPr>
        <w:tab/>
        <w:t>Личностные результаты освоения обучающимися общеобразовательных программ включают:</w:t>
      </w:r>
    </w:p>
    <w:p w14:paraId="522E5E4B" w14:textId="77777777" w:rsidR="00DB7E30" w:rsidRPr="00552FD7" w:rsidRDefault="00DB7E30" w:rsidP="00DB7E30">
      <w:pPr>
        <w:pBdr>
          <w:top w:val="nil"/>
          <w:left w:val="nil"/>
          <w:bottom w:val="nil"/>
          <w:right w:val="nil"/>
          <w:between w:val="nil"/>
        </w:pBdr>
        <w:tabs>
          <w:tab w:val="left" w:pos="709"/>
          <w:tab w:val="left" w:pos="851"/>
        </w:tabs>
        <w:ind w:right="-7"/>
        <w:rPr>
          <w:rFonts w:cs="Times New Roman"/>
          <w:color w:val="000000"/>
          <w:sz w:val="24"/>
          <w:szCs w:val="24"/>
        </w:rPr>
      </w:pPr>
      <w:r w:rsidRPr="00552FD7">
        <w:rPr>
          <w:rFonts w:cs="Times New Roman"/>
          <w:color w:val="000000"/>
          <w:sz w:val="24"/>
          <w:szCs w:val="24"/>
        </w:rPr>
        <w:tab/>
        <w:t>осознание российской гражданской идентичности;</w:t>
      </w:r>
    </w:p>
    <w:p w14:paraId="57E43B5C" w14:textId="77777777" w:rsidR="00DB7E30" w:rsidRPr="00552FD7" w:rsidRDefault="00DB7E30" w:rsidP="00DB7E30">
      <w:pPr>
        <w:pBdr>
          <w:top w:val="nil"/>
          <w:left w:val="nil"/>
          <w:bottom w:val="nil"/>
          <w:right w:val="nil"/>
          <w:between w:val="nil"/>
        </w:pBdr>
        <w:tabs>
          <w:tab w:val="left" w:pos="709"/>
          <w:tab w:val="left" w:pos="851"/>
        </w:tabs>
        <w:ind w:right="-7"/>
        <w:rPr>
          <w:rFonts w:cs="Times New Roman"/>
          <w:color w:val="000000"/>
          <w:sz w:val="24"/>
          <w:szCs w:val="24"/>
        </w:rPr>
      </w:pPr>
      <w:r w:rsidRPr="00552FD7">
        <w:rPr>
          <w:rFonts w:cs="Times New Roman"/>
          <w:color w:val="000000"/>
          <w:sz w:val="24"/>
          <w:szCs w:val="24"/>
        </w:rPr>
        <w:tab/>
        <w:t>сформированность ценностей самостоятельности и инициативы;</w:t>
      </w:r>
    </w:p>
    <w:p w14:paraId="69C629A3" w14:textId="77777777" w:rsidR="00DB7E30" w:rsidRPr="00552FD7" w:rsidRDefault="00DB7E30" w:rsidP="00DB7E30">
      <w:pPr>
        <w:pBdr>
          <w:top w:val="nil"/>
          <w:left w:val="nil"/>
          <w:bottom w:val="nil"/>
          <w:right w:val="nil"/>
          <w:between w:val="nil"/>
        </w:pBdr>
        <w:tabs>
          <w:tab w:val="left" w:pos="709"/>
          <w:tab w:val="left" w:pos="851"/>
        </w:tabs>
        <w:ind w:right="-7"/>
        <w:rPr>
          <w:rFonts w:cs="Times New Roman"/>
          <w:color w:val="000000"/>
          <w:sz w:val="24"/>
          <w:szCs w:val="24"/>
        </w:rPr>
      </w:pPr>
    </w:p>
    <w:p w14:paraId="72383DA9" w14:textId="77777777" w:rsidR="00DB7E30" w:rsidRPr="00552FD7" w:rsidRDefault="00DB7E30" w:rsidP="00DB7E30">
      <w:pPr>
        <w:pBdr>
          <w:top w:val="nil"/>
          <w:left w:val="nil"/>
          <w:bottom w:val="nil"/>
          <w:right w:val="nil"/>
          <w:between w:val="nil"/>
        </w:pBdr>
        <w:tabs>
          <w:tab w:val="left" w:pos="709"/>
          <w:tab w:val="left" w:pos="851"/>
        </w:tabs>
        <w:ind w:right="-7"/>
        <w:rPr>
          <w:rFonts w:cs="Times New Roman"/>
          <w:color w:val="000000"/>
          <w:sz w:val="24"/>
          <w:szCs w:val="24"/>
        </w:rPr>
      </w:pPr>
      <w:r w:rsidRPr="00552FD7">
        <w:rPr>
          <w:rFonts w:cs="Times New Roman"/>
          <w:color w:val="000000"/>
          <w:sz w:val="24"/>
          <w:szCs w:val="24"/>
        </w:rPr>
        <w:tab/>
        <w:t>готовность обучающихся к саморазвитию, самостоятельности и личностному самоопределению;</w:t>
      </w:r>
      <w:r w:rsidRPr="00552FD7">
        <w:rPr>
          <w:rFonts w:cs="Times New Roman"/>
          <w:color w:val="000000"/>
          <w:sz w:val="24"/>
          <w:szCs w:val="24"/>
        </w:rPr>
        <w:tab/>
      </w:r>
    </w:p>
    <w:p w14:paraId="72A2685D" w14:textId="77777777" w:rsidR="00DB7E30" w:rsidRPr="00552FD7" w:rsidRDefault="00DB7E30" w:rsidP="00DB7E30">
      <w:pPr>
        <w:pBdr>
          <w:top w:val="nil"/>
          <w:left w:val="nil"/>
          <w:bottom w:val="nil"/>
          <w:right w:val="nil"/>
          <w:between w:val="nil"/>
        </w:pBdr>
        <w:tabs>
          <w:tab w:val="left" w:pos="709"/>
          <w:tab w:val="left" w:pos="851"/>
        </w:tabs>
        <w:ind w:right="-7"/>
        <w:rPr>
          <w:rFonts w:cs="Times New Roman"/>
          <w:color w:val="000000"/>
          <w:sz w:val="24"/>
          <w:szCs w:val="24"/>
        </w:rPr>
      </w:pPr>
      <w:r w:rsidRPr="00552FD7">
        <w:rPr>
          <w:rFonts w:cs="Times New Roman"/>
          <w:color w:val="000000"/>
          <w:sz w:val="24"/>
          <w:szCs w:val="24"/>
        </w:rPr>
        <w:tab/>
        <w:t>наличие мотивации к целенаправленной социально значимой деятельности;</w:t>
      </w:r>
    </w:p>
    <w:p w14:paraId="5B8AAE3F" w14:textId="77777777" w:rsidR="00DB7E30" w:rsidRPr="00552FD7" w:rsidRDefault="00DB7E30" w:rsidP="00DB7E30">
      <w:pPr>
        <w:pBdr>
          <w:top w:val="nil"/>
          <w:left w:val="nil"/>
          <w:bottom w:val="nil"/>
          <w:right w:val="nil"/>
          <w:between w:val="nil"/>
        </w:pBdr>
        <w:tabs>
          <w:tab w:val="left" w:pos="709"/>
          <w:tab w:val="left" w:pos="851"/>
        </w:tabs>
        <w:ind w:right="-7"/>
        <w:rPr>
          <w:rFonts w:cs="Times New Roman"/>
          <w:color w:val="000000"/>
          <w:sz w:val="24"/>
          <w:szCs w:val="24"/>
        </w:rPr>
      </w:pPr>
      <w:r w:rsidRPr="00552FD7">
        <w:rPr>
          <w:rFonts w:cs="Times New Roman"/>
          <w:color w:val="000000"/>
          <w:sz w:val="24"/>
          <w:szCs w:val="24"/>
        </w:rPr>
        <w:tab/>
        <w:t>сформированность внутренней позиции личности как особого ценностного отношения к себе, окружающим людям и жизни в целом.</w:t>
      </w:r>
    </w:p>
    <w:p w14:paraId="724B8777" w14:textId="77777777" w:rsidR="00DB7E30" w:rsidRPr="00552FD7" w:rsidRDefault="00DB7E30" w:rsidP="00DB7E30">
      <w:pPr>
        <w:pBdr>
          <w:top w:val="nil"/>
          <w:left w:val="nil"/>
          <w:bottom w:val="nil"/>
          <w:right w:val="nil"/>
          <w:between w:val="nil"/>
        </w:pBdr>
        <w:tabs>
          <w:tab w:val="left" w:pos="709"/>
        </w:tabs>
        <w:ind w:right="-7"/>
        <w:rPr>
          <w:rFonts w:cs="Times New Roman"/>
          <w:color w:val="000000"/>
          <w:sz w:val="24"/>
          <w:szCs w:val="24"/>
        </w:rPr>
      </w:pPr>
      <w:r w:rsidRPr="00552FD7">
        <w:rPr>
          <w:rFonts w:cs="Times New Roman"/>
          <w:color w:val="000000"/>
          <w:sz w:val="24"/>
          <w:szCs w:val="24"/>
        </w:rPr>
        <w:tab/>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698E59A" w14:textId="77777777" w:rsidR="00DB7E30" w:rsidRPr="00552FD7" w:rsidRDefault="00DB7E30" w:rsidP="00DB7E30">
      <w:pPr>
        <w:pBdr>
          <w:top w:val="nil"/>
          <w:left w:val="nil"/>
          <w:bottom w:val="nil"/>
          <w:right w:val="nil"/>
          <w:between w:val="nil"/>
        </w:pBdr>
        <w:tabs>
          <w:tab w:val="left" w:pos="709"/>
        </w:tabs>
        <w:spacing w:line="276" w:lineRule="auto"/>
        <w:ind w:right="-7"/>
        <w:rPr>
          <w:rFonts w:cs="Times New Roman"/>
          <w:color w:val="000000"/>
          <w:sz w:val="24"/>
          <w:szCs w:val="24"/>
        </w:rPr>
      </w:pPr>
    </w:p>
    <w:p w14:paraId="42AD2B13" w14:textId="77777777" w:rsidR="00DB7E30" w:rsidRPr="00552FD7" w:rsidRDefault="00DB7E30" w:rsidP="00DB7E30">
      <w:pPr>
        <w:pBdr>
          <w:top w:val="nil"/>
          <w:left w:val="nil"/>
          <w:bottom w:val="nil"/>
          <w:right w:val="nil"/>
          <w:between w:val="nil"/>
        </w:pBdr>
        <w:tabs>
          <w:tab w:val="left" w:pos="1353"/>
          <w:tab w:val="left" w:pos="1701"/>
        </w:tabs>
        <w:spacing w:line="276" w:lineRule="auto"/>
        <w:rPr>
          <w:rFonts w:cs="Times New Roman"/>
          <w:b/>
          <w:color w:val="000000"/>
          <w:sz w:val="24"/>
          <w:szCs w:val="24"/>
        </w:rPr>
      </w:pPr>
      <w:r w:rsidRPr="00552FD7">
        <w:rPr>
          <w:rFonts w:cs="Times New Roman"/>
          <w:b/>
          <w:color w:val="000000"/>
          <w:sz w:val="24"/>
          <w:szCs w:val="24"/>
        </w:rPr>
        <w:t xml:space="preserve">          1.2.Направления воспитания.</w:t>
      </w:r>
    </w:p>
    <w:p w14:paraId="085A417C"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Программа воспитания реализуется в единстве учебной и воспитательной деятельности Школы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98EF3C3"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lastRenderedPageBreak/>
        <w:tab/>
        <w:t>Гражданского воспитания</w:t>
      </w:r>
      <w:r w:rsidRPr="00552FD7">
        <w:rPr>
          <w:rFonts w:cs="Times New Roman"/>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C2A3EC7"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tab/>
        <w:t>Патриотического воспитания</w:t>
      </w:r>
      <w:r w:rsidRPr="00552FD7">
        <w:rPr>
          <w:rFonts w:cs="Times New Roman"/>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BB74850"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tab/>
        <w:t>Духовно-нравственного воспитания</w:t>
      </w:r>
      <w:r w:rsidRPr="00552FD7">
        <w:rPr>
          <w:rFonts w:cs="Times New Roman"/>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15DEDBF"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tab/>
        <w:t>Эстетического воспитания</w:t>
      </w:r>
      <w:r w:rsidRPr="00552FD7">
        <w:rPr>
          <w:rFonts w:cs="Times New Roman"/>
          <w:color w:val="000000"/>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B767334"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tab/>
        <w:t>Физического воспитания</w:t>
      </w:r>
      <w:r w:rsidRPr="00552FD7">
        <w:rPr>
          <w:rFonts w:cs="Times New Roman"/>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6A2E8248"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tab/>
        <w:t>Трудового воспитания</w:t>
      </w:r>
      <w:r w:rsidRPr="00552FD7">
        <w:rPr>
          <w:rFonts w:cs="Times New Roman"/>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548EFAE"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tab/>
        <w:t>Экологического воспитания</w:t>
      </w:r>
      <w:r w:rsidRPr="00552FD7">
        <w:rPr>
          <w:rFonts w:cs="Times New Roman"/>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A1FB2CA" w14:textId="77777777" w:rsidR="00DB7E30" w:rsidRPr="00552FD7" w:rsidRDefault="00DB7E30" w:rsidP="00DB7E30">
      <w:pPr>
        <w:pBdr>
          <w:top w:val="nil"/>
          <w:left w:val="nil"/>
          <w:bottom w:val="nil"/>
          <w:right w:val="nil"/>
          <w:between w:val="nil"/>
        </w:pBdr>
        <w:tabs>
          <w:tab w:val="left" w:pos="709"/>
        </w:tabs>
        <w:rPr>
          <w:rFonts w:cs="Times New Roman"/>
          <w:color w:val="000000"/>
          <w:sz w:val="24"/>
          <w:szCs w:val="24"/>
        </w:rPr>
      </w:pPr>
      <w:r w:rsidRPr="00552FD7">
        <w:rPr>
          <w:rFonts w:cs="Times New Roman"/>
          <w:b/>
          <w:color w:val="000000"/>
          <w:sz w:val="24"/>
          <w:szCs w:val="24"/>
        </w:rPr>
        <w:tab/>
        <w:t>Ценности научного познания</w:t>
      </w:r>
      <w:r w:rsidRPr="00552FD7">
        <w:rPr>
          <w:rFonts w:cs="Times New Roman"/>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1D1ABB4A" w14:textId="77777777" w:rsidR="00DB7E30" w:rsidRPr="00552FD7" w:rsidRDefault="00DB7E30" w:rsidP="00DB7E30">
      <w:pPr>
        <w:pBdr>
          <w:top w:val="nil"/>
          <w:left w:val="nil"/>
          <w:bottom w:val="nil"/>
          <w:right w:val="nil"/>
          <w:between w:val="nil"/>
        </w:pBdr>
        <w:tabs>
          <w:tab w:val="left" w:pos="709"/>
        </w:tabs>
        <w:spacing w:line="276" w:lineRule="auto"/>
        <w:rPr>
          <w:rFonts w:cs="Times New Roman"/>
          <w:color w:val="000000"/>
          <w:sz w:val="24"/>
          <w:szCs w:val="24"/>
        </w:rPr>
      </w:pPr>
    </w:p>
    <w:p w14:paraId="258FB96F" w14:textId="77777777" w:rsidR="00DB7E30" w:rsidRPr="00552FD7" w:rsidRDefault="00DB7E30" w:rsidP="00DB7E30">
      <w:pPr>
        <w:pBdr>
          <w:top w:val="nil"/>
          <w:left w:val="nil"/>
          <w:bottom w:val="nil"/>
          <w:right w:val="nil"/>
          <w:between w:val="nil"/>
        </w:pBdr>
        <w:tabs>
          <w:tab w:val="left" w:pos="645"/>
        </w:tabs>
        <w:spacing w:line="276" w:lineRule="auto"/>
        <w:ind w:left="644"/>
        <w:rPr>
          <w:rFonts w:cs="Times New Roman"/>
          <w:b/>
          <w:color w:val="000000"/>
          <w:sz w:val="24"/>
          <w:szCs w:val="24"/>
        </w:rPr>
      </w:pPr>
      <w:bookmarkStart w:id="152" w:name="_heading=h.1fob9te" w:colFirst="0" w:colLast="0"/>
      <w:bookmarkEnd w:id="152"/>
      <w:r w:rsidRPr="00552FD7">
        <w:rPr>
          <w:rFonts w:cs="Times New Roman"/>
          <w:b/>
          <w:color w:val="000000"/>
          <w:sz w:val="24"/>
          <w:szCs w:val="24"/>
        </w:rPr>
        <w:t>1.3. Целевые ориентиры результатов воспитания.</w:t>
      </w:r>
    </w:p>
    <w:p w14:paraId="15C9AFF8" w14:textId="77777777" w:rsidR="00DB7E30" w:rsidRPr="00552FD7" w:rsidRDefault="00DB7E30" w:rsidP="00DB7E30">
      <w:pPr>
        <w:pBdr>
          <w:top w:val="nil"/>
          <w:left w:val="nil"/>
          <w:bottom w:val="nil"/>
          <w:right w:val="nil"/>
          <w:between w:val="nil"/>
        </w:pBdr>
        <w:ind w:firstLine="709"/>
        <w:rPr>
          <w:rFonts w:cs="Times New Roman"/>
          <w:color w:val="000000"/>
          <w:sz w:val="24"/>
          <w:szCs w:val="24"/>
        </w:rPr>
      </w:pPr>
      <w:r w:rsidRPr="00552FD7">
        <w:rPr>
          <w:rFonts w:cs="Times New Roman"/>
          <w:color w:val="000000"/>
          <w:sz w:val="24"/>
          <w:szCs w:val="24"/>
        </w:rPr>
        <w:t>Требования к личностным результатам освоения обучающимися ООП ООО установлены ФГОС ООО.</w:t>
      </w:r>
    </w:p>
    <w:p w14:paraId="75706BFF" w14:textId="77777777" w:rsidR="00DB7E30" w:rsidRPr="00552FD7" w:rsidRDefault="00DB7E30" w:rsidP="00DB7E30">
      <w:pPr>
        <w:pBdr>
          <w:top w:val="nil"/>
          <w:left w:val="nil"/>
          <w:bottom w:val="nil"/>
          <w:right w:val="nil"/>
          <w:between w:val="nil"/>
        </w:pBdr>
        <w:ind w:firstLine="709"/>
        <w:rPr>
          <w:rFonts w:cs="Times New Roman"/>
          <w:color w:val="000000"/>
          <w:sz w:val="24"/>
          <w:szCs w:val="24"/>
        </w:rPr>
      </w:pPr>
      <w:r w:rsidRPr="00552FD7">
        <w:rPr>
          <w:rFonts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4EC0A99" w14:textId="77777777" w:rsidR="00DB7E30" w:rsidRPr="00552FD7" w:rsidRDefault="00DB7E30" w:rsidP="00DB7E30">
      <w:pPr>
        <w:pBdr>
          <w:top w:val="nil"/>
          <w:left w:val="nil"/>
          <w:bottom w:val="nil"/>
          <w:right w:val="nil"/>
          <w:between w:val="nil"/>
        </w:pBdr>
        <w:ind w:right="210" w:firstLine="709"/>
        <w:rPr>
          <w:rFonts w:cs="Times New Roman"/>
          <w:b/>
          <w:color w:val="000000"/>
          <w:sz w:val="24"/>
          <w:szCs w:val="24"/>
        </w:rPr>
      </w:pPr>
      <w:r w:rsidRPr="00552FD7">
        <w:rPr>
          <w:rFonts w:cs="Times New Roman"/>
          <w:b/>
          <w:color w:val="000000"/>
          <w:sz w:val="24"/>
          <w:szCs w:val="24"/>
        </w:rPr>
        <w:t>Целевые ориентиры результатов воспитания на уровне основного общего образования.</w:t>
      </w:r>
    </w:p>
    <w:p w14:paraId="1E5F7E41" w14:textId="77777777" w:rsidR="00DB7E30" w:rsidRPr="00552FD7" w:rsidRDefault="00DB7E30" w:rsidP="00DB7E30">
      <w:pPr>
        <w:pBdr>
          <w:top w:val="nil"/>
          <w:left w:val="nil"/>
          <w:bottom w:val="nil"/>
          <w:right w:val="nil"/>
          <w:between w:val="nil"/>
        </w:pBdr>
        <w:shd w:val="clear" w:color="auto" w:fill="FFFFFF"/>
        <w:ind w:firstLine="709"/>
        <w:rPr>
          <w:rFonts w:cs="Times New Roman"/>
          <w:b/>
          <w:color w:val="000000"/>
          <w:sz w:val="24"/>
          <w:szCs w:val="24"/>
        </w:rPr>
      </w:pPr>
      <w:r w:rsidRPr="00552FD7">
        <w:rPr>
          <w:rFonts w:cs="Times New Roman"/>
          <w:b/>
          <w:color w:val="000000"/>
          <w:sz w:val="24"/>
          <w:szCs w:val="24"/>
        </w:rPr>
        <w:t>Гражданское воспитание:</w:t>
      </w:r>
    </w:p>
    <w:p w14:paraId="507B4207"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53" w:name="bookmark=id.3znysh7" w:colFirst="0" w:colLast="0"/>
      <w:bookmarkEnd w:id="153"/>
      <w:r w:rsidRPr="00552FD7">
        <w:rPr>
          <w:rFonts w:cs="Times New Roman"/>
          <w:color w:val="000000"/>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3A0EC26"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54" w:name="bookmark=id.2et92p0" w:colFirst="0" w:colLast="0"/>
      <w:bookmarkEnd w:id="154"/>
      <w:r w:rsidRPr="00552FD7">
        <w:rPr>
          <w:rFonts w:cs="Times New Roman"/>
          <w:color w:val="00000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6F902CF7"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55" w:name="bookmark=id.tyjcwt" w:colFirst="0" w:colLast="0"/>
      <w:bookmarkEnd w:id="155"/>
      <w:r w:rsidRPr="00552FD7">
        <w:rPr>
          <w:rFonts w:cs="Times New Roman"/>
          <w:color w:val="000000"/>
          <w:sz w:val="24"/>
          <w:szCs w:val="24"/>
        </w:rPr>
        <w:t>проявляющий уважение к государственным символам России, праздникам;</w:t>
      </w:r>
    </w:p>
    <w:p w14:paraId="091A04A8"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56" w:name="bookmark=id.3dy6vkm" w:colFirst="0" w:colLast="0"/>
      <w:bookmarkEnd w:id="156"/>
      <w:r w:rsidRPr="00552FD7">
        <w:rPr>
          <w:rFonts w:cs="Times New Roman"/>
          <w:color w:val="000000"/>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6315D80"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57" w:name="bookmark=id.1t3h5sf" w:colFirst="0" w:colLast="0"/>
      <w:bookmarkEnd w:id="157"/>
      <w:r w:rsidRPr="00552FD7">
        <w:rPr>
          <w:rFonts w:cs="Times New Roman"/>
          <w:color w:val="000000"/>
          <w:sz w:val="24"/>
          <w:szCs w:val="24"/>
        </w:rPr>
        <w:t>выражающий неприятие любой дискриминации граждан, проявлений экстремизма, терроризма, коррупции в обществе;</w:t>
      </w:r>
    </w:p>
    <w:p w14:paraId="6EDCC160"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58" w:name="bookmark=id.4d34og8" w:colFirst="0" w:colLast="0"/>
      <w:bookmarkEnd w:id="158"/>
      <w:r w:rsidRPr="00552FD7">
        <w:rPr>
          <w:rFonts w:cs="Times New Roman"/>
          <w:color w:val="00000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25F383D3"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p>
    <w:p w14:paraId="0A150A8D" w14:textId="77777777" w:rsidR="00DB7E30" w:rsidRPr="00552FD7" w:rsidRDefault="00DB7E30" w:rsidP="00DB7E30">
      <w:pPr>
        <w:pBdr>
          <w:top w:val="nil"/>
          <w:left w:val="nil"/>
          <w:bottom w:val="nil"/>
          <w:right w:val="nil"/>
          <w:between w:val="nil"/>
        </w:pBdr>
        <w:shd w:val="clear" w:color="auto" w:fill="FFFFFF"/>
        <w:ind w:firstLine="709"/>
        <w:rPr>
          <w:rFonts w:cs="Times New Roman"/>
          <w:b/>
          <w:color w:val="000000"/>
          <w:sz w:val="24"/>
          <w:szCs w:val="24"/>
        </w:rPr>
      </w:pPr>
      <w:bookmarkStart w:id="159" w:name="bookmark=id.2s8eyo1" w:colFirst="0" w:colLast="0"/>
      <w:bookmarkEnd w:id="159"/>
      <w:r w:rsidRPr="00552FD7">
        <w:rPr>
          <w:rFonts w:cs="Times New Roman"/>
          <w:b/>
          <w:color w:val="000000"/>
          <w:sz w:val="24"/>
          <w:szCs w:val="24"/>
        </w:rPr>
        <w:t>Патриотическое воспитание:</w:t>
      </w:r>
    </w:p>
    <w:p w14:paraId="64426EFB"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0" w:name="bookmark=id.17dp8vu" w:colFirst="0" w:colLast="0"/>
      <w:bookmarkEnd w:id="160"/>
      <w:r w:rsidRPr="00552FD7">
        <w:rPr>
          <w:rFonts w:cs="Times New Roman"/>
          <w:color w:val="000000"/>
          <w:sz w:val="24"/>
          <w:szCs w:val="24"/>
        </w:rPr>
        <w:t>сознающий свою национальную, этническую принадлежность, любящий свой народ, его традиции, культуру;</w:t>
      </w:r>
    </w:p>
    <w:p w14:paraId="63A87005"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1" w:name="bookmark=id.3rdcrjn" w:colFirst="0" w:colLast="0"/>
      <w:bookmarkEnd w:id="161"/>
      <w:r w:rsidRPr="00552FD7">
        <w:rPr>
          <w:rFonts w:cs="Times New Roman"/>
          <w:color w:val="00000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4FDE4BAE"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2" w:name="bookmark=id.26in1rg" w:colFirst="0" w:colLast="0"/>
      <w:bookmarkEnd w:id="162"/>
      <w:r w:rsidRPr="00552FD7">
        <w:rPr>
          <w:rFonts w:cs="Times New Roman"/>
          <w:color w:val="000000"/>
          <w:sz w:val="24"/>
          <w:szCs w:val="24"/>
        </w:rPr>
        <w:lastRenderedPageBreak/>
        <w:t>проявляющий интерес к познанию родного языка, истории и культуры своего края, своего народа, других народов России;</w:t>
      </w:r>
    </w:p>
    <w:p w14:paraId="1E0A2037"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3" w:name="bookmark=id.lnxbz9" w:colFirst="0" w:colLast="0"/>
      <w:bookmarkEnd w:id="163"/>
      <w:r w:rsidRPr="00552FD7">
        <w:rPr>
          <w:rFonts w:cs="Times New Roman"/>
          <w:color w:val="00000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058294D5"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4" w:name="bookmark=id.35nkun2" w:colFirst="0" w:colLast="0"/>
      <w:bookmarkEnd w:id="164"/>
      <w:r w:rsidRPr="00552FD7">
        <w:rPr>
          <w:rFonts w:cs="Times New Roman"/>
          <w:color w:val="000000"/>
          <w:sz w:val="24"/>
          <w:szCs w:val="24"/>
        </w:rPr>
        <w:t>принимающий участие в мероприятиях патриотической направленности.</w:t>
      </w:r>
    </w:p>
    <w:p w14:paraId="7D94615A" w14:textId="77777777" w:rsidR="00DB7E30" w:rsidRPr="00552FD7" w:rsidRDefault="00DB7E30" w:rsidP="00DB7E30">
      <w:pPr>
        <w:pBdr>
          <w:top w:val="nil"/>
          <w:left w:val="nil"/>
          <w:bottom w:val="nil"/>
          <w:right w:val="nil"/>
          <w:between w:val="nil"/>
        </w:pBdr>
        <w:shd w:val="clear" w:color="auto" w:fill="FFFFFF"/>
        <w:ind w:firstLine="709"/>
        <w:rPr>
          <w:rFonts w:cs="Times New Roman"/>
          <w:b/>
          <w:color w:val="000000"/>
          <w:sz w:val="24"/>
          <w:szCs w:val="24"/>
        </w:rPr>
      </w:pPr>
      <w:bookmarkStart w:id="165" w:name="bookmark=id.1ksv4uv" w:colFirst="0" w:colLast="0"/>
      <w:bookmarkEnd w:id="165"/>
      <w:r w:rsidRPr="00552FD7">
        <w:rPr>
          <w:rFonts w:cs="Times New Roman"/>
          <w:b/>
          <w:color w:val="000000"/>
          <w:sz w:val="24"/>
          <w:szCs w:val="24"/>
        </w:rPr>
        <w:t>Духовно-нравственное воспитание:</w:t>
      </w:r>
    </w:p>
    <w:p w14:paraId="4067BFD1"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6" w:name="bookmark=id.44sinio" w:colFirst="0" w:colLast="0"/>
      <w:bookmarkEnd w:id="166"/>
      <w:r w:rsidRPr="00552FD7">
        <w:rPr>
          <w:rFonts w:cs="Times New Roman"/>
          <w:color w:val="00000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67369428"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7" w:name="bookmark=id.2jxsxqh" w:colFirst="0" w:colLast="0"/>
      <w:bookmarkEnd w:id="167"/>
      <w:r w:rsidRPr="00552FD7">
        <w:rPr>
          <w:rFonts w:cs="Times New Roman"/>
          <w:color w:val="000000"/>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33DEBD91"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8" w:name="bookmark=id.z337ya" w:colFirst="0" w:colLast="0"/>
      <w:bookmarkEnd w:id="168"/>
      <w:r w:rsidRPr="00552FD7">
        <w:rPr>
          <w:rFonts w:cs="Times New Roman"/>
          <w:color w:val="00000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31B20E5"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69" w:name="bookmark=id.3j2qqm3" w:colFirst="0" w:colLast="0"/>
      <w:bookmarkEnd w:id="169"/>
      <w:r w:rsidRPr="00552FD7">
        <w:rPr>
          <w:rFonts w:cs="Times New Roman"/>
          <w:color w:val="000000"/>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42C9B407"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0" w:name="bookmark=id.1y810tw" w:colFirst="0" w:colLast="0"/>
      <w:bookmarkEnd w:id="170"/>
      <w:r w:rsidRPr="00552FD7">
        <w:rPr>
          <w:rFonts w:cs="Times New Roman"/>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F0C4B48"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1" w:name="bookmark=id.4i7ojhp" w:colFirst="0" w:colLast="0"/>
      <w:bookmarkEnd w:id="171"/>
      <w:r w:rsidRPr="00552FD7">
        <w:rPr>
          <w:rFonts w:cs="Times New Roman"/>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25B0F8BA" w14:textId="77777777" w:rsidR="00DB7E30" w:rsidRPr="00552FD7" w:rsidRDefault="00DB7E30" w:rsidP="00DB7E30">
      <w:pPr>
        <w:pBdr>
          <w:top w:val="nil"/>
          <w:left w:val="nil"/>
          <w:bottom w:val="nil"/>
          <w:right w:val="nil"/>
          <w:between w:val="nil"/>
        </w:pBdr>
        <w:shd w:val="clear" w:color="auto" w:fill="FFFFFF"/>
        <w:spacing w:line="276" w:lineRule="auto"/>
        <w:ind w:firstLine="709"/>
        <w:rPr>
          <w:rFonts w:cs="Times New Roman"/>
          <w:b/>
          <w:color w:val="000000"/>
          <w:sz w:val="24"/>
          <w:szCs w:val="24"/>
        </w:rPr>
      </w:pPr>
      <w:bookmarkStart w:id="172" w:name="bookmark=id.2xcytpi" w:colFirst="0" w:colLast="0"/>
      <w:bookmarkEnd w:id="172"/>
      <w:r w:rsidRPr="00552FD7">
        <w:rPr>
          <w:rFonts w:cs="Times New Roman"/>
          <w:b/>
          <w:color w:val="000000"/>
          <w:sz w:val="24"/>
          <w:szCs w:val="24"/>
        </w:rPr>
        <w:t>Эстетическое воспитание:</w:t>
      </w:r>
    </w:p>
    <w:p w14:paraId="1142BCCF"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3" w:name="bookmark=id.1ci93xb" w:colFirst="0" w:colLast="0"/>
      <w:bookmarkEnd w:id="173"/>
      <w:r w:rsidRPr="00552FD7">
        <w:rPr>
          <w:rFonts w:cs="Times New Roman"/>
          <w:color w:val="000000"/>
          <w:sz w:val="24"/>
          <w:szCs w:val="24"/>
        </w:rPr>
        <w:t>выражающий понимание ценности отечественного и мирового искусства, народных традиций и народного творчества в искусстве;</w:t>
      </w:r>
    </w:p>
    <w:p w14:paraId="4851FE61"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4" w:name="bookmark=id.3whwml4" w:colFirst="0" w:colLast="0"/>
      <w:bookmarkEnd w:id="174"/>
      <w:r w:rsidRPr="00552FD7">
        <w:rPr>
          <w:rFonts w:cs="Times New Roman"/>
          <w:color w:val="00000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C98BD63"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5" w:name="bookmark=id.2bn6wsx" w:colFirst="0" w:colLast="0"/>
      <w:bookmarkEnd w:id="175"/>
      <w:r w:rsidRPr="00552FD7">
        <w:rPr>
          <w:rFonts w:cs="Times New Roman"/>
          <w:color w:val="00000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AA632E4"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6" w:name="bookmark=id.qsh70q" w:colFirst="0" w:colLast="0"/>
      <w:bookmarkEnd w:id="176"/>
      <w:r w:rsidRPr="00552FD7">
        <w:rPr>
          <w:rFonts w:cs="Times New Roman"/>
          <w:color w:val="000000"/>
          <w:sz w:val="24"/>
          <w:szCs w:val="24"/>
        </w:rPr>
        <w:t>ориентированный на самовыражение в разных видах искусства, в художественном творчестве.</w:t>
      </w:r>
    </w:p>
    <w:p w14:paraId="34FB29F3" w14:textId="77777777" w:rsidR="00DB7E30" w:rsidRPr="00552FD7" w:rsidRDefault="00DB7E30" w:rsidP="00DB7E30">
      <w:pPr>
        <w:pBdr>
          <w:top w:val="nil"/>
          <w:left w:val="nil"/>
          <w:bottom w:val="nil"/>
          <w:right w:val="nil"/>
          <w:between w:val="nil"/>
        </w:pBdr>
        <w:shd w:val="clear" w:color="auto" w:fill="FFFFFF"/>
        <w:ind w:firstLine="709"/>
        <w:rPr>
          <w:rFonts w:cs="Times New Roman"/>
          <w:b/>
          <w:color w:val="000000"/>
          <w:sz w:val="24"/>
          <w:szCs w:val="24"/>
        </w:rPr>
      </w:pPr>
      <w:bookmarkStart w:id="177" w:name="bookmark=id.3as4poj" w:colFirst="0" w:colLast="0"/>
      <w:bookmarkEnd w:id="177"/>
      <w:r w:rsidRPr="00552FD7">
        <w:rPr>
          <w:rFonts w:cs="Times New Roman"/>
          <w:b/>
          <w:color w:val="000000"/>
          <w:sz w:val="24"/>
          <w:szCs w:val="24"/>
        </w:rPr>
        <w:t>Физическое воспитание, формирование культуры здоровья и эмоционального благополучия:</w:t>
      </w:r>
    </w:p>
    <w:p w14:paraId="22850FF1"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8" w:name="bookmark=id.1pxezwc" w:colFirst="0" w:colLast="0"/>
      <w:bookmarkEnd w:id="178"/>
      <w:r w:rsidRPr="00552FD7">
        <w:rPr>
          <w:rFonts w:cs="Times New Roman"/>
          <w:color w:val="00000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65C16106"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79" w:name="bookmark=id.49x2ik5" w:colFirst="0" w:colLast="0"/>
      <w:bookmarkEnd w:id="179"/>
      <w:r w:rsidRPr="00552FD7">
        <w:rPr>
          <w:rFonts w:cs="Times New Roman"/>
          <w:color w:val="00000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6B4002A"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80" w:name="bookmark=id.2p2csry" w:colFirst="0" w:colLast="0"/>
      <w:bookmarkEnd w:id="180"/>
      <w:r w:rsidRPr="00552FD7">
        <w:rPr>
          <w:rFonts w:cs="Times New Roman"/>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2773510" w14:textId="77777777" w:rsidR="00DB7E30" w:rsidRPr="00552FD7" w:rsidRDefault="00DB7E30" w:rsidP="00DB7E30">
      <w:pPr>
        <w:pBdr>
          <w:top w:val="nil"/>
          <w:left w:val="nil"/>
          <w:bottom w:val="nil"/>
          <w:right w:val="nil"/>
          <w:between w:val="nil"/>
        </w:pBdr>
        <w:shd w:val="clear" w:color="auto" w:fill="FFFFFF"/>
        <w:rPr>
          <w:rFonts w:cs="Times New Roman"/>
          <w:color w:val="000000"/>
          <w:sz w:val="24"/>
          <w:szCs w:val="24"/>
        </w:rPr>
      </w:pPr>
      <w:bookmarkStart w:id="181" w:name="bookmark=id.147n2zr" w:colFirst="0" w:colLast="0"/>
      <w:bookmarkEnd w:id="181"/>
      <w:r w:rsidRPr="00552FD7">
        <w:rPr>
          <w:rFonts w:cs="Times New Roman"/>
          <w:color w:val="000000"/>
          <w:sz w:val="24"/>
          <w:szCs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323B4635" w14:textId="77777777" w:rsidR="00DB7E30" w:rsidRPr="00552FD7" w:rsidRDefault="00DB7E30" w:rsidP="00DB7E30">
      <w:pPr>
        <w:pBdr>
          <w:top w:val="nil"/>
          <w:left w:val="nil"/>
          <w:bottom w:val="nil"/>
          <w:right w:val="nil"/>
          <w:between w:val="nil"/>
        </w:pBdr>
        <w:shd w:val="clear" w:color="auto" w:fill="FFFFFF"/>
        <w:ind w:firstLine="720"/>
        <w:rPr>
          <w:rFonts w:cs="Times New Roman"/>
          <w:color w:val="000000"/>
          <w:sz w:val="24"/>
          <w:szCs w:val="24"/>
        </w:rPr>
      </w:pPr>
      <w:bookmarkStart w:id="182" w:name="bookmark=id.3o7alnk" w:colFirst="0" w:colLast="0"/>
      <w:bookmarkEnd w:id="182"/>
      <w:r w:rsidRPr="00552FD7">
        <w:rPr>
          <w:rFonts w:cs="Times New Roman"/>
          <w:color w:val="000000"/>
          <w:sz w:val="24"/>
          <w:szCs w:val="24"/>
        </w:rPr>
        <w:t>способный адаптироваться к меняющимся социальным, информационным и природным условиям, стрессовым ситуациям.</w:t>
      </w:r>
    </w:p>
    <w:p w14:paraId="27013D38" w14:textId="77777777" w:rsidR="00DB7E30" w:rsidRPr="00587FB4" w:rsidRDefault="00DB7E30" w:rsidP="00DB7E30">
      <w:pPr>
        <w:pBdr>
          <w:top w:val="nil"/>
          <w:left w:val="nil"/>
          <w:bottom w:val="nil"/>
          <w:right w:val="nil"/>
          <w:between w:val="nil"/>
        </w:pBdr>
        <w:shd w:val="clear" w:color="auto" w:fill="FFFFFF"/>
        <w:ind w:firstLine="720"/>
        <w:rPr>
          <w:rFonts w:cs="Times New Roman"/>
          <w:b/>
          <w:color w:val="000000"/>
          <w:sz w:val="24"/>
          <w:szCs w:val="24"/>
        </w:rPr>
      </w:pPr>
      <w:bookmarkStart w:id="183" w:name="bookmark=id.23ckvvd" w:colFirst="0" w:colLast="0"/>
      <w:bookmarkEnd w:id="183"/>
      <w:r w:rsidRPr="00587FB4">
        <w:rPr>
          <w:rFonts w:cs="Times New Roman"/>
          <w:b/>
          <w:color w:val="000000"/>
          <w:sz w:val="24"/>
          <w:szCs w:val="24"/>
        </w:rPr>
        <w:t>Трудовое воспитание</w:t>
      </w:r>
      <w:bookmarkStart w:id="184" w:name="bookmark=id.ihv636" w:colFirst="0" w:colLast="0"/>
      <w:bookmarkStart w:id="185" w:name="bookmark=id.vx1227" w:colFirst="0" w:colLast="0"/>
      <w:bookmarkEnd w:id="184"/>
      <w:bookmarkEnd w:id="185"/>
      <w:r w:rsidRPr="00587FB4">
        <w:rPr>
          <w:rFonts w:cs="Times New Roman"/>
          <w:b/>
          <w:color w:val="000000"/>
          <w:sz w:val="24"/>
          <w:szCs w:val="24"/>
        </w:rPr>
        <w:t xml:space="preserve"> реализуется через следующие виды и формы воспитательной деятельности:</w:t>
      </w:r>
    </w:p>
    <w:p w14:paraId="75964F47"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b/>
          <w:color w:val="000000"/>
          <w:sz w:val="24"/>
          <w:szCs w:val="24"/>
        </w:rPr>
      </w:pPr>
      <w:r w:rsidRPr="00587FB4">
        <w:rPr>
          <w:rFonts w:cs="Times New Roman"/>
          <w:b/>
          <w:color w:val="000000"/>
          <w:sz w:val="24"/>
          <w:szCs w:val="24"/>
        </w:rPr>
        <w:t xml:space="preserve">Учебный труд: </w:t>
      </w:r>
    </w:p>
    <w:p w14:paraId="226C5101"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умственный труд на учебных занятиях по учебным предметам, курсам и модулям, занятиях внеурочной деятельности; </w:t>
      </w:r>
    </w:p>
    <w:p w14:paraId="306C50BB"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физический труд на учебных занятиях по технологии.</w:t>
      </w:r>
    </w:p>
    <w:p w14:paraId="4661E6B5"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b/>
          <w:color w:val="000000"/>
          <w:sz w:val="24"/>
          <w:szCs w:val="24"/>
        </w:rPr>
      </w:pPr>
      <w:r w:rsidRPr="00587FB4">
        <w:rPr>
          <w:rFonts w:cs="Times New Roman"/>
          <w:b/>
          <w:color w:val="000000"/>
          <w:sz w:val="24"/>
          <w:szCs w:val="24"/>
        </w:rPr>
        <w:t xml:space="preserve">Общественно-полезный труд: </w:t>
      </w:r>
    </w:p>
    <w:p w14:paraId="34DC8040"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шефство над младшими; </w:t>
      </w:r>
    </w:p>
    <w:p w14:paraId="0A30F091"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шефство над ветеранами войны и труда, престарелыми людьми; </w:t>
      </w:r>
    </w:p>
    <w:p w14:paraId="1289B1F0"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благоустройство класса, школы, населенного пункта; </w:t>
      </w:r>
    </w:p>
    <w:p w14:paraId="477BEDB3"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благоустройство пришкольной территории: разбивка клумб, посадка аллей выпускников и т.п.; </w:t>
      </w:r>
    </w:p>
    <w:p w14:paraId="785AB7A0"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шефство над историческими памятниками; </w:t>
      </w:r>
    </w:p>
    <w:p w14:paraId="4B437FE4"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lastRenderedPageBreak/>
        <w:sym w:font="Symbol" w:char="F0B7"/>
      </w:r>
      <w:r w:rsidRPr="00587FB4">
        <w:rPr>
          <w:rFonts w:cs="Times New Roman"/>
          <w:color w:val="000000"/>
          <w:sz w:val="24"/>
          <w:szCs w:val="24"/>
        </w:rPr>
        <w:t xml:space="preserve"> экологические субботники.</w:t>
      </w:r>
    </w:p>
    <w:p w14:paraId="778E36F3"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b/>
          <w:color w:val="000000"/>
          <w:sz w:val="24"/>
          <w:szCs w:val="24"/>
        </w:rPr>
      </w:pPr>
      <w:r w:rsidRPr="00587FB4">
        <w:rPr>
          <w:rFonts w:cs="Times New Roman"/>
          <w:b/>
          <w:color w:val="000000"/>
          <w:sz w:val="24"/>
          <w:szCs w:val="24"/>
        </w:rPr>
        <w:t>Производительный труд:</w:t>
      </w:r>
    </w:p>
    <w:p w14:paraId="25DF026A"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трудовые отряды в лагере труда и отдыха; </w:t>
      </w:r>
    </w:p>
    <w:p w14:paraId="776C52FA"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школьная производственная бригада;</w:t>
      </w:r>
    </w:p>
    <w:p w14:paraId="11B8430D"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деятельность на пришкольном учебно-опытном участке.</w:t>
      </w:r>
    </w:p>
    <w:p w14:paraId="64F0F182"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b/>
          <w:color w:val="000000"/>
          <w:sz w:val="24"/>
          <w:szCs w:val="24"/>
        </w:rPr>
      </w:pPr>
      <w:r w:rsidRPr="00587FB4">
        <w:rPr>
          <w:rFonts w:cs="Times New Roman"/>
          <w:b/>
          <w:color w:val="000000"/>
          <w:sz w:val="24"/>
          <w:szCs w:val="24"/>
        </w:rPr>
        <w:t>Самообслуживающий труд:</w:t>
      </w:r>
    </w:p>
    <w:p w14:paraId="0A6DF361"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b/>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самообслуживание; </w:t>
      </w:r>
    </w:p>
    <w:p w14:paraId="371E79F9"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подготовка рабочего места к уроку, уборка и поддержание порядка на рабочем месте;</w:t>
      </w:r>
    </w:p>
    <w:p w14:paraId="273A25F7"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дежурство в классном кабинете; </w:t>
      </w:r>
    </w:p>
    <w:p w14:paraId="7CCF4CC5" w14:textId="77777777" w:rsidR="00DB7E30" w:rsidRPr="00587FB4"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дежурство по школе, по столовой;</w:t>
      </w:r>
    </w:p>
    <w:p w14:paraId="37C10BD1" w14:textId="77777777" w:rsidR="00DB7E30"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r w:rsidRPr="00587FB4">
        <w:rPr>
          <w:rFonts w:cs="Times New Roman"/>
          <w:color w:val="000000"/>
          <w:sz w:val="24"/>
          <w:szCs w:val="24"/>
          <w:lang w:val="en-US"/>
        </w:rPr>
        <w:sym w:font="Symbol" w:char="F0B7"/>
      </w:r>
      <w:r w:rsidRPr="00587FB4">
        <w:rPr>
          <w:rFonts w:cs="Times New Roman"/>
          <w:color w:val="000000"/>
          <w:sz w:val="24"/>
          <w:szCs w:val="24"/>
        </w:rPr>
        <w:t xml:space="preserve"> уборка мусора на пришкольной территории</w:t>
      </w:r>
    </w:p>
    <w:p w14:paraId="03EF1A49" w14:textId="77777777" w:rsidR="00DB7E30" w:rsidRDefault="00DB7E30" w:rsidP="00DB7E30">
      <w:pPr>
        <w:pBdr>
          <w:top w:val="nil"/>
          <w:left w:val="nil"/>
          <w:bottom w:val="nil"/>
          <w:right w:val="nil"/>
          <w:between w:val="nil"/>
        </w:pBdr>
        <w:shd w:val="clear" w:color="auto" w:fill="FFFFFF"/>
        <w:spacing w:line="240" w:lineRule="auto"/>
        <w:ind w:firstLine="720"/>
        <w:rPr>
          <w:rFonts w:cs="Times New Roman"/>
          <w:color w:val="000000"/>
          <w:sz w:val="24"/>
          <w:szCs w:val="24"/>
        </w:rPr>
      </w:pPr>
    </w:p>
    <w:p w14:paraId="06D00F55" w14:textId="77777777" w:rsidR="00DB7E30" w:rsidRPr="00552FD7" w:rsidRDefault="00DB7E30" w:rsidP="00DB7E30">
      <w:pPr>
        <w:pBdr>
          <w:top w:val="nil"/>
          <w:left w:val="nil"/>
          <w:bottom w:val="nil"/>
          <w:right w:val="nil"/>
          <w:between w:val="nil"/>
        </w:pBdr>
        <w:shd w:val="clear" w:color="auto" w:fill="FFFFFF"/>
        <w:spacing w:line="276" w:lineRule="auto"/>
        <w:ind w:firstLine="720"/>
        <w:rPr>
          <w:rFonts w:cs="Times New Roman"/>
          <w:b/>
          <w:color w:val="000000"/>
          <w:sz w:val="24"/>
          <w:szCs w:val="24"/>
        </w:rPr>
      </w:pPr>
      <w:r w:rsidRPr="00552FD7">
        <w:rPr>
          <w:rFonts w:cs="Times New Roman"/>
          <w:b/>
          <w:color w:val="000000"/>
          <w:sz w:val="24"/>
          <w:szCs w:val="24"/>
        </w:rPr>
        <w:t>Экологическое воспитание:</w:t>
      </w:r>
    </w:p>
    <w:p w14:paraId="76E8D4D1" w14:textId="77777777" w:rsidR="00DB7E30" w:rsidRPr="00552FD7" w:rsidRDefault="00DB7E30" w:rsidP="00DB7E30">
      <w:pPr>
        <w:pBdr>
          <w:top w:val="nil"/>
          <w:left w:val="nil"/>
          <w:bottom w:val="nil"/>
          <w:right w:val="nil"/>
          <w:between w:val="nil"/>
        </w:pBdr>
        <w:shd w:val="clear" w:color="auto" w:fill="FFFFFF"/>
        <w:ind w:firstLine="720"/>
        <w:rPr>
          <w:rFonts w:cs="Times New Roman"/>
          <w:color w:val="000000"/>
          <w:sz w:val="24"/>
          <w:szCs w:val="24"/>
        </w:rPr>
      </w:pPr>
      <w:bookmarkStart w:id="186" w:name="bookmark=id.3fwokq0" w:colFirst="0" w:colLast="0"/>
      <w:bookmarkEnd w:id="186"/>
      <w:r w:rsidRPr="00552FD7">
        <w:rPr>
          <w:rFonts w:cs="Times New Roman"/>
          <w:color w:val="00000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5D3944D1" w14:textId="77777777" w:rsidR="00DB7E30" w:rsidRPr="00552FD7" w:rsidRDefault="00DB7E30" w:rsidP="00DB7E30">
      <w:pPr>
        <w:pBdr>
          <w:top w:val="nil"/>
          <w:left w:val="nil"/>
          <w:bottom w:val="nil"/>
          <w:right w:val="nil"/>
          <w:between w:val="nil"/>
        </w:pBdr>
        <w:shd w:val="clear" w:color="auto" w:fill="FFFFFF"/>
        <w:rPr>
          <w:rFonts w:cs="Times New Roman"/>
          <w:color w:val="000000"/>
          <w:sz w:val="24"/>
          <w:szCs w:val="24"/>
        </w:rPr>
      </w:pPr>
      <w:bookmarkStart w:id="187" w:name="bookmark=id.1v1yuxt" w:colFirst="0" w:colLast="0"/>
      <w:bookmarkEnd w:id="187"/>
      <w:r w:rsidRPr="00552FD7">
        <w:rPr>
          <w:rFonts w:cs="Times New Roman"/>
          <w:color w:val="00000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7911FF88" w14:textId="77777777" w:rsidR="00DB7E30" w:rsidRPr="00552FD7" w:rsidRDefault="00DB7E30" w:rsidP="00DB7E30">
      <w:pPr>
        <w:pBdr>
          <w:top w:val="nil"/>
          <w:left w:val="nil"/>
          <w:bottom w:val="nil"/>
          <w:right w:val="nil"/>
          <w:between w:val="nil"/>
        </w:pBdr>
        <w:shd w:val="clear" w:color="auto" w:fill="FFFFFF"/>
        <w:ind w:firstLine="720"/>
        <w:rPr>
          <w:rFonts w:cs="Times New Roman"/>
          <w:color w:val="000000"/>
          <w:sz w:val="24"/>
          <w:szCs w:val="24"/>
        </w:rPr>
      </w:pPr>
      <w:bookmarkStart w:id="188" w:name="bookmark=id.4f1mdlm" w:colFirst="0" w:colLast="0"/>
      <w:bookmarkEnd w:id="188"/>
      <w:r w:rsidRPr="00552FD7">
        <w:rPr>
          <w:rFonts w:cs="Times New Roman"/>
          <w:color w:val="000000"/>
          <w:sz w:val="24"/>
          <w:szCs w:val="24"/>
        </w:rPr>
        <w:t>выражающий активное неприятие действий, приносящих вред природе;</w:t>
      </w:r>
    </w:p>
    <w:p w14:paraId="4284FD0A" w14:textId="77777777" w:rsidR="00DB7E30" w:rsidRPr="00552FD7" w:rsidRDefault="00DB7E30" w:rsidP="00DB7E30">
      <w:pPr>
        <w:pBdr>
          <w:top w:val="nil"/>
          <w:left w:val="nil"/>
          <w:bottom w:val="nil"/>
          <w:right w:val="nil"/>
          <w:between w:val="nil"/>
        </w:pBdr>
        <w:shd w:val="clear" w:color="auto" w:fill="FFFFFF"/>
        <w:rPr>
          <w:rFonts w:cs="Times New Roman"/>
          <w:color w:val="000000"/>
          <w:sz w:val="24"/>
          <w:szCs w:val="24"/>
        </w:rPr>
      </w:pPr>
      <w:bookmarkStart w:id="189" w:name="bookmark=id.2u6wntf" w:colFirst="0" w:colLast="0"/>
      <w:bookmarkEnd w:id="189"/>
      <w:r w:rsidRPr="00552FD7">
        <w:rPr>
          <w:rFonts w:cs="Times New Roman"/>
          <w:color w:val="000000"/>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2EC538F" w14:textId="77777777" w:rsidR="00DB7E30" w:rsidRPr="00552FD7" w:rsidRDefault="00DB7E30" w:rsidP="00DB7E30">
      <w:pPr>
        <w:pBdr>
          <w:top w:val="nil"/>
          <w:left w:val="nil"/>
          <w:bottom w:val="nil"/>
          <w:right w:val="nil"/>
          <w:between w:val="nil"/>
        </w:pBdr>
        <w:shd w:val="clear" w:color="auto" w:fill="FFFFFF"/>
        <w:ind w:firstLine="720"/>
        <w:rPr>
          <w:rFonts w:cs="Times New Roman"/>
          <w:color w:val="000000"/>
          <w:sz w:val="24"/>
          <w:szCs w:val="24"/>
        </w:rPr>
      </w:pPr>
      <w:bookmarkStart w:id="190" w:name="bookmark=id.19c6y18" w:colFirst="0" w:colLast="0"/>
      <w:bookmarkEnd w:id="190"/>
      <w:r w:rsidRPr="00552FD7">
        <w:rPr>
          <w:rFonts w:cs="Times New Roman"/>
          <w:color w:val="000000"/>
          <w:sz w:val="24"/>
          <w:szCs w:val="24"/>
        </w:rPr>
        <w:t>участвующий в практической деятельности экологической, природоохранной направленности.</w:t>
      </w:r>
    </w:p>
    <w:p w14:paraId="3F4E5025" w14:textId="77777777" w:rsidR="00DB7E30" w:rsidRPr="00552FD7" w:rsidRDefault="00DB7E30" w:rsidP="00DB7E30">
      <w:pPr>
        <w:pBdr>
          <w:top w:val="nil"/>
          <w:left w:val="nil"/>
          <w:bottom w:val="nil"/>
          <w:right w:val="nil"/>
          <w:between w:val="nil"/>
        </w:pBdr>
        <w:shd w:val="clear" w:color="auto" w:fill="FFFFFF"/>
        <w:ind w:firstLine="720"/>
        <w:rPr>
          <w:rFonts w:cs="Times New Roman"/>
          <w:b/>
          <w:color w:val="000000"/>
          <w:sz w:val="24"/>
          <w:szCs w:val="24"/>
        </w:rPr>
      </w:pPr>
      <w:bookmarkStart w:id="191" w:name="bookmark=id.3tbugp1" w:colFirst="0" w:colLast="0"/>
      <w:bookmarkEnd w:id="191"/>
      <w:r w:rsidRPr="00552FD7">
        <w:rPr>
          <w:rFonts w:cs="Times New Roman"/>
          <w:b/>
          <w:color w:val="000000"/>
          <w:sz w:val="24"/>
          <w:szCs w:val="24"/>
        </w:rPr>
        <w:t>Ценности научного познания:</w:t>
      </w:r>
    </w:p>
    <w:p w14:paraId="3A6561F4" w14:textId="77777777" w:rsidR="00DB7E30" w:rsidRPr="00552FD7" w:rsidRDefault="00DB7E30" w:rsidP="00DB7E30">
      <w:pPr>
        <w:pBdr>
          <w:top w:val="nil"/>
          <w:left w:val="nil"/>
          <w:bottom w:val="nil"/>
          <w:right w:val="nil"/>
          <w:between w:val="nil"/>
        </w:pBdr>
        <w:shd w:val="clear" w:color="auto" w:fill="FFFFFF"/>
        <w:ind w:firstLine="720"/>
        <w:rPr>
          <w:rFonts w:cs="Times New Roman"/>
          <w:color w:val="000000"/>
          <w:sz w:val="24"/>
          <w:szCs w:val="24"/>
        </w:rPr>
      </w:pPr>
      <w:bookmarkStart w:id="192" w:name="bookmark=id.28h4qwu" w:colFirst="0" w:colLast="0"/>
      <w:bookmarkEnd w:id="192"/>
      <w:r w:rsidRPr="00552FD7">
        <w:rPr>
          <w:rFonts w:cs="Times New Roman"/>
          <w:color w:val="000000"/>
          <w:sz w:val="24"/>
          <w:szCs w:val="24"/>
        </w:rPr>
        <w:t>выражающий познавательные интересы в разных предметных областях с учетом индивидуальных интересов, способностей, достижений;</w:t>
      </w:r>
    </w:p>
    <w:p w14:paraId="5E6B9532" w14:textId="77777777" w:rsidR="00DB7E30" w:rsidRPr="00552FD7" w:rsidRDefault="00DB7E30" w:rsidP="00DB7E30">
      <w:pPr>
        <w:pBdr>
          <w:top w:val="nil"/>
          <w:left w:val="nil"/>
          <w:bottom w:val="nil"/>
          <w:right w:val="nil"/>
          <w:between w:val="nil"/>
        </w:pBdr>
        <w:shd w:val="clear" w:color="auto" w:fill="FFFFFF"/>
        <w:ind w:firstLine="720"/>
        <w:rPr>
          <w:rFonts w:cs="Times New Roman"/>
          <w:color w:val="000000"/>
          <w:sz w:val="24"/>
          <w:szCs w:val="24"/>
        </w:rPr>
      </w:pPr>
      <w:bookmarkStart w:id="193" w:name="bookmark=id.nmf14n" w:colFirst="0" w:colLast="0"/>
      <w:bookmarkEnd w:id="193"/>
      <w:r w:rsidRPr="00552FD7">
        <w:rPr>
          <w:rFonts w:cs="Times New Roman"/>
          <w:color w:val="000000"/>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60478AE9" w14:textId="77777777" w:rsidR="00DB7E30" w:rsidRPr="00552FD7" w:rsidRDefault="00DB7E30" w:rsidP="00DB7E30">
      <w:pPr>
        <w:pBdr>
          <w:top w:val="nil"/>
          <w:left w:val="nil"/>
          <w:bottom w:val="nil"/>
          <w:right w:val="nil"/>
          <w:between w:val="nil"/>
        </w:pBdr>
        <w:shd w:val="clear" w:color="auto" w:fill="FFFFFF"/>
        <w:ind w:firstLine="720"/>
        <w:rPr>
          <w:rFonts w:cs="Times New Roman"/>
          <w:color w:val="000000"/>
          <w:sz w:val="24"/>
          <w:szCs w:val="24"/>
        </w:rPr>
      </w:pPr>
      <w:bookmarkStart w:id="194" w:name="bookmark=id.37m2jsg" w:colFirst="0" w:colLast="0"/>
      <w:bookmarkEnd w:id="194"/>
      <w:r w:rsidRPr="00552FD7">
        <w:rPr>
          <w:rFonts w:cs="Times New Roman"/>
          <w:color w:val="00000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3A8EE21" w14:textId="77777777" w:rsidR="00DB7E30" w:rsidRPr="00552FD7" w:rsidRDefault="00DB7E30" w:rsidP="00DB7E30">
      <w:pPr>
        <w:pBdr>
          <w:top w:val="nil"/>
          <w:left w:val="nil"/>
          <w:bottom w:val="nil"/>
          <w:right w:val="nil"/>
          <w:between w:val="nil"/>
        </w:pBdr>
        <w:shd w:val="clear" w:color="auto" w:fill="FFFFFF"/>
        <w:ind w:firstLine="709"/>
        <w:rPr>
          <w:rFonts w:cs="Times New Roman"/>
          <w:color w:val="000000"/>
          <w:sz w:val="24"/>
          <w:szCs w:val="24"/>
        </w:rPr>
      </w:pPr>
      <w:bookmarkStart w:id="195" w:name="bookmark=id.1mrcu09" w:colFirst="0" w:colLast="0"/>
      <w:bookmarkEnd w:id="195"/>
      <w:r w:rsidRPr="00552FD7">
        <w:rPr>
          <w:rFonts w:cs="Times New Roman"/>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72C42786" w14:textId="77777777" w:rsidR="00DB7E30" w:rsidRPr="00552FD7" w:rsidRDefault="00DB7E30" w:rsidP="00DB7E30">
      <w:pPr>
        <w:pBdr>
          <w:top w:val="nil"/>
          <w:left w:val="nil"/>
          <w:bottom w:val="nil"/>
          <w:right w:val="nil"/>
          <w:between w:val="nil"/>
        </w:pBdr>
        <w:shd w:val="clear" w:color="auto" w:fill="FFFFFF"/>
        <w:ind w:firstLine="0"/>
        <w:rPr>
          <w:rFonts w:cs="Times New Roman"/>
          <w:color w:val="000000"/>
          <w:sz w:val="24"/>
          <w:szCs w:val="24"/>
        </w:rPr>
      </w:pPr>
    </w:p>
    <w:p w14:paraId="6A2D4114" w14:textId="77777777" w:rsidR="00DB7E30" w:rsidRPr="00552FD7" w:rsidRDefault="00DB7E30" w:rsidP="00DB7E30">
      <w:pPr>
        <w:pBdr>
          <w:top w:val="nil"/>
          <w:left w:val="nil"/>
          <w:bottom w:val="nil"/>
          <w:right w:val="nil"/>
          <w:between w:val="nil"/>
        </w:pBdr>
        <w:ind w:right="210" w:firstLine="709"/>
        <w:rPr>
          <w:rFonts w:cs="Times New Roman"/>
          <w:b/>
          <w:color w:val="000000"/>
          <w:sz w:val="24"/>
          <w:szCs w:val="24"/>
        </w:rPr>
      </w:pPr>
    </w:p>
    <w:p w14:paraId="652690C7" w14:textId="77777777" w:rsidR="00DB7E30" w:rsidRPr="00552FD7" w:rsidRDefault="00DB7E30" w:rsidP="00DB7E30">
      <w:pPr>
        <w:pBdr>
          <w:top w:val="nil"/>
          <w:left w:val="nil"/>
          <w:bottom w:val="nil"/>
          <w:right w:val="nil"/>
          <w:between w:val="nil"/>
        </w:pBdr>
        <w:spacing w:line="276" w:lineRule="auto"/>
        <w:rPr>
          <w:rFonts w:cs="Times New Roman"/>
          <w:b/>
          <w:color w:val="000000"/>
          <w:sz w:val="24"/>
          <w:szCs w:val="24"/>
        </w:rPr>
      </w:pPr>
      <w:bookmarkStart w:id="196" w:name="_heading=h.46r0co2" w:colFirst="0" w:colLast="0"/>
      <w:bookmarkEnd w:id="196"/>
      <w:r>
        <w:rPr>
          <w:rFonts w:cs="Times New Roman"/>
          <w:b/>
          <w:color w:val="000000"/>
          <w:sz w:val="24"/>
          <w:szCs w:val="24"/>
        </w:rPr>
        <w:t xml:space="preserve">                                            РАЗДЕЛ 2. СОДЕРЖАТЕЛЬНЫЙ</w:t>
      </w:r>
    </w:p>
    <w:p w14:paraId="138D0D72" w14:textId="77777777" w:rsidR="00DB7E30" w:rsidRPr="00552FD7" w:rsidRDefault="00DB7E30" w:rsidP="00DB7E30">
      <w:pPr>
        <w:pBdr>
          <w:top w:val="nil"/>
          <w:left w:val="nil"/>
          <w:bottom w:val="nil"/>
          <w:right w:val="nil"/>
          <w:between w:val="nil"/>
        </w:pBdr>
        <w:tabs>
          <w:tab w:val="left" w:pos="645"/>
          <w:tab w:val="left" w:pos="1134"/>
        </w:tabs>
        <w:spacing w:line="276" w:lineRule="auto"/>
        <w:rPr>
          <w:rFonts w:cs="Times New Roman"/>
          <w:b/>
          <w:color w:val="000000"/>
          <w:sz w:val="24"/>
          <w:szCs w:val="24"/>
        </w:rPr>
      </w:pPr>
      <w:bookmarkStart w:id="197" w:name="_heading=h.2lwamvv" w:colFirst="0" w:colLast="0"/>
      <w:bookmarkEnd w:id="197"/>
      <w:r w:rsidRPr="00552FD7">
        <w:rPr>
          <w:rFonts w:cs="Times New Roman"/>
          <w:b/>
          <w:color w:val="000000"/>
          <w:sz w:val="24"/>
          <w:szCs w:val="24"/>
        </w:rPr>
        <w:t xml:space="preserve">              2.1. Уклад Школы.</w:t>
      </w:r>
      <w:bookmarkStart w:id="198" w:name="_heading=h.3l18frh" w:colFirst="0" w:colLast="0"/>
      <w:bookmarkEnd w:id="198"/>
    </w:p>
    <w:p w14:paraId="25497827" w14:textId="77777777" w:rsidR="00DB7E30" w:rsidRPr="00552FD7" w:rsidRDefault="00DB7E30" w:rsidP="00DB7E30">
      <w:pPr>
        <w:pBdr>
          <w:top w:val="nil"/>
          <w:left w:val="nil"/>
          <w:bottom w:val="nil"/>
          <w:right w:val="nil"/>
          <w:between w:val="nil"/>
        </w:pBdr>
        <w:tabs>
          <w:tab w:val="left" w:pos="645"/>
          <w:tab w:val="left" w:pos="1134"/>
        </w:tabs>
        <w:rPr>
          <w:rFonts w:cs="Times New Roman"/>
          <w:b/>
          <w:color w:val="000000"/>
          <w:sz w:val="24"/>
          <w:szCs w:val="24"/>
        </w:rPr>
      </w:pPr>
      <w:r w:rsidRPr="00552FD7">
        <w:rPr>
          <w:rFonts w:cs="Times New Roman"/>
          <w:color w:val="000000"/>
          <w:sz w:val="24"/>
          <w:szCs w:val="24"/>
        </w:rPr>
        <w:t xml:space="preserve">          МБОУ «СОШ№2 с.Центора-Юрт» им. А-Х.Кадырова </w:t>
      </w:r>
      <w:r w:rsidRPr="00552FD7">
        <w:rPr>
          <w:rFonts w:cs="Times New Roman"/>
          <w:sz w:val="24"/>
          <w:szCs w:val="24"/>
        </w:rPr>
        <w:t xml:space="preserve">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14:paraId="0E932A51" w14:textId="77777777" w:rsidR="00DB7E30" w:rsidRPr="00552FD7" w:rsidRDefault="00DB7E30" w:rsidP="00DB7E30">
      <w:pPr>
        <w:ind w:firstLine="709"/>
        <w:rPr>
          <w:rFonts w:cs="Times New Roman"/>
          <w:iCs/>
          <w:color w:val="000000"/>
          <w:w w:val="0"/>
          <w:sz w:val="24"/>
          <w:szCs w:val="24"/>
        </w:rPr>
      </w:pPr>
      <w:r w:rsidRPr="00552FD7">
        <w:rPr>
          <w:rFonts w:cs="Times New Roman"/>
          <w:sz w:val="24"/>
          <w:szCs w:val="24"/>
        </w:rPr>
        <w:t xml:space="preserve">Школа </w:t>
      </w:r>
      <w:r w:rsidRPr="00552FD7">
        <w:rPr>
          <w:rFonts w:cs="Times New Roman"/>
          <w:iCs/>
          <w:color w:val="000000"/>
          <w:w w:val="0"/>
          <w:sz w:val="24"/>
          <w:szCs w:val="24"/>
        </w:rPr>
        <w:t>расположена в благоустроенном районе города с развитой инфраструктурой. Школа расположена на большом участке и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14:paraId="3ECB171B" w14:textId="77777777" w:rsidR="00DB7E30" w:rsidRPr="00552FD7" w:rsidRDefault="00DB7E30" w:rsidP="00DB7E30">
      <w:pPr>
        <w:ind w:firstLine="709"/>
        <w:rPr>
          <w:rFonts w:cs="Times New Roman"/>
          <w:color w:val="000000"/>
          <w:sz w:val="24"/>
          <w:szCs w:val="24"/>
          <w:shd w:val="clear" w:color="auto" w:fill="FFFFFF"/>
        </w:rPr>
      </w:pPr>
      <w:r w:rsidRPr="00552FD7">
        <w:rPr>
          <w:rFonts w:cs="Times New Roman"/>
          <w:color w:val="000000"/>
          <w:sz w:val="24"/>
          <w:szCs w:val="24"/>
          <w:shd w:val="clear" w:color="auto" w:fill="FFFFFF"/>
        </w:rPr>
        <w:t>Социальное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10422AB2" w14:textId="77777777" w:rsidR="00DB7E30" w:rsidRPr="00552FD7" w:rsidRDefault="00DB7E30" w:rsidP="00DB7E30">
      <w:pPr>
        <w:ind w:firstLine="709"/>
        <w:rPr>
          <w:rFonts w:cs="Times New Roman"/>
          <w:color w:val="000000"/>
          <w:sz w:val="24"/>
          <w:szCs w:val="24"/>
          <w:shd w:val="clear" w:color="auto" w:fill="FFFFFF"/>
        </w:rPr>
      </w:pPr>
      <w:r w:rsidRPr="00552FD7">
        <w:rPr>
          <w:rFonts w:cs="Times New Roman"/>
          <w:color w:val="000000"/>
          <w:sz w:val="24"/>
          <w:szCs w:val="24"/>
          <w:shd w:val="clear" w:color="auto" w:fill="FFFFFF"/>
        </w:rPr>
        <w:t>Основной контингент учащихся-дети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парламента. Также в Школе обучаются 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14:paraId="556CB7DE" w14:textId="77777777" w:rsidR="00DB7E30" w:rsidRPr="00552FD7" w:rsidRDefault="00DB7E30" w:rsidP="00DB7E30">
      <w:pPr>
        <w:ind w:firstLine="709"/>
        <w:rPr>
          <w:rFonts w:cs="Times New Roman"/>
          <w:color w:val="000000"/>
          <w:sz w:val="24"/>
          <w:szCs w:val="24"/>
          <w:shd w:val="clear" w:color="auto" w:fill="FFFFFF"/>
        </w:rPr>
      </w:pPr>
      <w:r w:rsidRPr="00552FD7">
        <w:rPr>
          <w:rFonts w:cs="Times New Roman"/>
          <w:color w:val="000000"/>
          <w:sz w:val="24"/>
          <w:szCs w:val="24"/>
          <w:shd w:val="clear" w:color="auto" w:fill="FFFFFF"/>
        </w:rPr>
        <w:lastRenderedPageBreak/>
        <w:t>Источниками, оказывающими положительное влияние на воспитательный процесс в школе, являются педагоги:</w:t>
      </w:r>
    </w:p>
    <w:p w14:paraId="46D6AB3F" w14:textId="77777777" w:rsidR="00DB7E30" w:rsidRPr="00552FD7" w:rsidRDefault="00DB7E30" w:rsidP="00DB7E30">
      <w:pPr>
        <w:pStyle w:val="ac"/>
        <w:widowControl w:val="0"/>
        <w:numPr>
          <w:ilvl w:val="0"/>
          <w:numId w:val="225"/>
        </w:numPr>
        <w:autoSpaceDE w:val="0"/>
        <w:autoSpaceDN w:val="0"/>
        <w:spacing w:line="240" w:lineRule="auto"/>
        <w:ind w:left="0" w:firstLine="360"/>
        <w:contextualSpacing w:val="0"/>
        <w:jc w:val="left"/>
        <w:rPr>
          <w:rFonts w:cs="Times New Roman"/>
          <w:color w:val="000000"/>
          <w:sz w:val="24"/>
          <w:szCs w:val="24"/>
          <w:shd w:val="clear" w:color="auto" w:fill="FFFFFF"/>
        </w:rPr>
      </w:pPr>
      <w:r w:rsidRPr="00552FD7">
        <w:rPr>
          <w:rFonts w:cs="Times New Roman"/>
          <w:color w:val="000000"/>
          <w:sz w:val="24"/>
          <w:szCs w:val="24"/>
          <w:shd w:val="clear" w:color="auto" w:fill="FFFFFF"/>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3474636F" w14:textId="77777777" w:rsidR="00DB7E30" w:rsidRPr="00552FD7" w:rsidRDefault="00DB7E30" w:rsidP="00DB7E30">
      <w:pPr>
        <w:pStyle w:val="ac"/>
        <w:widowControl w:val="0"/>
        <w:numPr>
          <w:ilvl w:val="0"/>
          <w:numId w:val="225"/>
        </w:numPr>
        <w:autoSpaceDE w:val="0"/>
        <w:autoSpaceDN w:val="0"/>
        <w:spacing w:line="240" w:lineRule="auto"/>
        <w:ind w:left="0" w:firstLine="360"/>
        <w:contextualSpacing w:val="0"/>
        <w:jc w:val="left"/>
        <w:rPr>
          <w:rFonts w:cs="Times New Roman"/>
          <w:color w:val="000000"/>
          <w:sz w:val="24"/>
          <w:szCs w:val="24"/>
          <w:shd w:val="clear" w:color="auto" w:fill="FFFFFF"/>
        </w:rPr>
      </w:pPr>
      <w:r w:rsidRPr="00552FD7">
        <w:rPr>
          <w:rFonts w:cs="Times New Roman"/>
          <w:color w:val="000000"/>
          <w:sz w:val="24"/>
          <w:szCs w:val="24"/>
          <w:shd w:val="clear" w:color="auto" w:fill="FFFFFF"/>
        </w:rPr>
        <w:t>специалисты социально-психологической службы школы, обеспечивающие педагогическую поддержку особым категориям обучающихся;</w:t>
      </w:r>
    </w:p>
    <w:p w14:paraId="7017611A" w14:textId="77777777" w:rsidR="00DB7E30" w:rsidRPr="00552FD7" w:rsidRDefault="00DB7E30" w:rsidP="00DB7E30">
      <w:pPr>
        <w:pStyle w:val="ac"/>
        <w:widowControl w:val="0"/>
        <w:numPr>
          <w:ilvl w:val="0"/>
          <w:numId w:val="225"/>
        </w:numPr>
        <w:autoSpaceDE w:val="0"/>
        <w:autoSpaceDN w:val="0"/>
        <w:spacing w:line="240" w:lineRule="auto"/>
        <w:ind w:left="0" w:firstLine="360"/>
        <w:contextualSpacing w:val="0"/>
        <w:jc w:val="left"/>
        <w:rPr>
          <w:rFonts w:cs="Times New Roman"/>
          <w:color w:val="000000"/>
          <w:sz w:val="24"/>
          <w:szCs w:val="24"/>
          <w:shd w:val="clear" w:color="auto" w:fill="FFFFFF"/>
        </w:rPr>
      </w:pPr>
      <w:r w:rsidRPr="00552FD7">
        <w:rPr>
          <w:rFonts w:cs="Times New Roman"/>
          <w:color w:val="000000"/>
          <w:sz w:val="24"/>
          <w:szCs w:val="24"/>
          <w:shd w:val="clear" w:color="auto" w:fill="FFFFFF"/>
        </w:rPr>
        <w:t>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14:paraId="4BF52319" w14:textId="77777777" w:rsidR="00DB7E30" w:rsidRPr="00552FD7" w:rsidRDefault="00DB7E30" w:rsidP="00DB7E30">
      <w:pPr>
        <w:ind w:firstLine="709"/>
        <w:rPr>
          <w:rFonts w:cs="Times New Roman"/>
          <w:iCs/>
          <w:color w:val="000000"/>
          <w:w w:val="0"/>
          <w:sz w:val="24"/>
          <w:szCs w:val="24"/>
        </w:rPr>
      </w:pPr>
      <w:r w:rsidRPr="00552FD7">
        <w:rPr>
          <w:rFonts w:cs="Times New Roman"/>
          <w:iCs/>
          <w:color w:val="000000"/>
          <w:w w:val="0"/>
          <w:sz w:val="24"/>
          <w:szCs w:val="24"/>
        </w:rPr>
        <w:t>Социальными партнерами школы в решении задач воспитания являются:</w:t>
      </w:r>
    </w:p>
    <w:p w14:paraId="16504B47" w14:textId="77777777" w:rsidR="00DB7E30" w:rsidRPr="00552FD7" w:rsidRDefault="00DB7E30" w:rsidP="00DB7E30">
      <w:pPr>
        <w:ind w:firstLine="720"/>
        <w:rPr>
          <w:rFonts w:cs="Times New Roman"/>
          <w:w w:val="0"/>
          <w:sz w:val="24"/>
          <w:szCs w:val="24"/>
        </w:rPr>
      </w:pPr>
      <w:r w:rsidRPr="00552FD7">
        <w:rPr>
          <w:rFonts w:cs="Times New Roman"/>
          <w:w w:val="0"/>
          <w:sz w:val="24"/>
          <w:szCs w:val="24"/>
        </w:rPr>
        <w:t xml:space="preserve">- МБУ ДО ДДТ Грозненского муниципального района; dod_dut@mail.ru </w:t>
      </w:r>
    </w:p>
    <w:p w14:paraId="2164AA6D" w14:textId="77777777" w:rsidR="00DB7E30" w:rsidRPr="00552FD7" w:rsidRDefault="00DB7E30" w:rsidP="00DB7E30">
      <w:pPr>
        <w:ind w:firstLine="720"/>
        <w:rPr>
          <w:rFonts w:cs="Times New Roman"/>
          <w:w w:val="0"/>
          <w:sz w:val="24"/>
          <w:szCs w:val="24"/>
        </w:rPr>
      </w:pPr>
      <w:r w:rsidRPr="00552FD7">
        <w:rPr>
          <w:rFonts w:cs="Times New Roman"/>
          <w:w w:val="0"/>
          <w:sz w:val="24"/>
          <w:szCs w:val="24"/>
        </w:rPr>
        <w:t>- МБУ Централизованная библиотечная система Грозненского МР;</w:t>
      </w:r>
    </w:p>
    <w:p w14:paraId="2DEAE3F3" w14:textId="77777777" w:rsidR="00DB7E30" w:rsidRPr="00552FD7" w:rsidRDefault="00DB7E30" w:rsidP="00DB7E30">
      <w:pPr>
        <w:ind w:firstLine="720"/>
        <w:rPr>
          <w:rFonts w:cs="Times New Roman"/>
          <w:w w:val="0"/>
          <w:sz w:val="24"/>
          <w:szCs w:val="24"/>
        </w:rPr>
      </w:pPr>
      <w:r w:rsidRPr="00552FD7">
        <w:rPr>
          <w:rFonts w:cs="Times New Roman"/>
          <w:w w:val="0"/>
          <w:sz w:val="24"/>
          <w:szCs w:val="24"/>
        </w:rPr>
        <w:t>- ПДН ОУУП и ПДН ОМВД России по Грозненскому району;</w:t>
      </w:r>
    </w:p>
    <w:p w14:paraId="2737BEA4" w14:textId="77777777" w:rsidR="00DB7E30" w:rsidRPr="00552FD7" w:rsidRDefault="00DB7E30" w:rsidP="00DB7E30">
      <w:pPr>
        <w:ind w:firstLine="720"/>
        <w:rPr>
          <w:rFonts w:cs="Times New Roman"/>
          <w:w w:val="0"/>
          <w:sz w:val="24"/>
          <w:szCs w:val="24"/>
        </w:rPr>
      </w:pPr>
      <w:r w:rsidRPr="00552FD7">
        <w:rPr>
          <w:rFonts w:cs="Times New Roman"/>
          <w:w w:val="0"/>
          <w:sz w:val="24"/>
          <w:szCs w:val="24"/>
        </w:rPr>
        <w:t>- ГБУ «Центр занятности населения Грозненского района»;</w:t>
      </w:r>
    </w:p>
    <w:p w14:paraId="2099597F" w14:textId="77777777" w:rsidR="00DB7E30" w:rsidRPr="00552FD7" w:rsidRDefault="00DB7E30" w:rsidP="00DB7E30">
      <w:pPr>
        <w:ind w:firstLine="720"/>
        <w:rPr>
          <w:rFonts w:cs="Times New Roman"/>
          <w:w w:val="0"/>
          <w:sz w:val="24"/>
          <w:szCs w:val="24"/>
        </w:rPr>
      </w:pPr>
      <w:r w:rsidRPr="00552FD7">
        <w:rPr>
          <w:rFonts w:cs="Times New Roman"/>
          <w:w w:val="0"/>
          <w:sz w:val="24"/>
          <w:szCs w:val="24"/>
        </w:rPr>
        <w:t>- ГБУ «Грозненская центральная районная больница»;</w:t>
      </w:r>
    </w:p>
    <w:p w14:paraId="360B0E4A" w14:textId="77777777" w:rsidR="00DB7E30" w:rsidRPr="00552FD7" w:rsidRDefault="00DB7E30" w:rsidP="00DB7E30">
      <w:pPr>
        <w:ind w:firstLine="720"/>
        <w:rPr>
          <w:rFonts w:cs="Times New Roman"/>
          <w:w w:val="0"/>
          <w:sz w:val="24"/>
          <w:szCs w:val="24"/>
        </w:rPr>
      </w:pPr>
      <w:r w:rsidRPr="00552FD7">
        <w:rPr>
          <w:rFonts w:cs="Times New Roman"/>
          <w:w w:val="0"/>
          <w:sz w:val="24"/>
          <w:szCs w:val="24"/>
        </w:rPr>
        <w:t>- ГБУ Центора</w:t>
      </w:r>
      <w:r>
        <w:rPr>
          <w:rFonts w:cs="Times New Roman"/>
          <w:w w:val="0"/>
          <w:sz w:val="24"/>
          <w:szCs w:val="24"/>
        </w:rPr>
        <w:t>-Юртовская участковая больница.</w:t>
      </w:r>
    </w:p>
    <w:p w14:paraId="61300CB7" w14:textId="77777777" w:rsidR="00DB7E30" w:rsidRPr="00552FD7" w:rsidRDefault="00DB7E30" w:rsidP="00DB7E30">
      <w:pPr>
        <w:ind w:firstLine="720"/>
        <w:rPr>
          <w:rFonts w:cs="Times New Roman"/>
          <w:w w:val="0"/>
          <w:sz w:val="24"/>
          <w:szCs w:val="24"/>
        </w:rPr>
      </w:pPr>
      <w:r w:rsidRPr="00552FD7">
        <w:rPr>
          <w:rFonts w:cs="Times New Roman"/>
          <w:w w:val="0"/>
          <w:sz w:val="24"/>
          <w:szCs w:val="24"/>
        </w:rPr>
        <w:t>Процесс воспитания в школе основывается на следующих принципах взаимодействия педагогов и школьников:</w:t>
      </w:r>
    </w:p>
    <w:p w14:paraId="0B64AE89" w14:textId="77777777" w:rsidR="00DB7E30" w:rsidRPr="00552FD7" w:rsidRDefault="00DB7E30" w:rsidP="00DB7E30">
      <w:pPr>
        <w:pStyle w:val="ac"/>
        <w:numPr>
          <w:ilvl w:val="0"/>
          <w:numId w:val="228"/>
        </w:numPr>
        <w:spacing w:line="240" w:lineRule="auto"/>
        <w:ind w:left="0" w:firstLine="284"/>
        <w:contextualSpacing w:val="0"/>
        <w:jc w:val="left"/>
        <w:rPr>
          <w:rFonts w:cs="Times New Roman"/>
          <w:iCs/>
          <w:color w:val="000000"/>
          <w:w w:val="0"/>
          <w:sz w:val="24"/>
          <w:szCs w:val="24"/>
        </w:rPr>
      </w:pPr>
      <w:r w:rsidRPr="00552FD7">
        <w:rPr>
          <w:rFonts w:cs="Times New Roman"/>
          <w:sz w:val="24"/>
          <w:szCs w:val="24"/>
        </w:rPr>
        <w:t>принцип уважения к личности ребенка, веры в способности и возможности любого ребенка к совершенствованию;</w:t>
      </w:r>
    </w:p>
    <w:p w14:paraId="30888062" w14:textId="77777777" w:rsidR="00DB7E30" w:rsidRPr="00552FD7" w:rsidRDefault="00DB7E30" w:rsidP="00DB7E30">
      <w:pPr>
        <w:pStyle w:val="ac"/>
        <w:widowControl w:val="0"/>
        <w:numPr>
          <w:ilvl w:val="0"/>
          <w:numId w:val="228"/>
        </w:numPr>
        <w:autoSpaceDE w:val="0"/>
        <w:autoSpaceDN w:val="0"/>
        <w:spacing w:line="240" w:lineRule="auto"/>
        <w:ind w:left="0" w:firstLine="284"/>
        <w:contextualSpacing w:val="0"/>
        <w:jc w:val="left"/>
        <w:rPr>
          <w:rFonts w:cs="Times New Roman"/>
          <w:iCs/>
          <w:color w:val="000000"/>
          <w:w w:val="0"/>
          <w:sz w:val="24"/>
          <w:szCs w:val="24"/>
        </w:rPr>
      </w:pPr>
      <w:r w:rsidRPr="00552FD7">
        <w:rPr>
          <w:rFonts w:cs="Times New Roman"/>
          <w:iCs/>
          <w:color w:val="000000"/>
          <w:w w:val="0"/>
          <w:sz w:val="24"/>
          <w:szCs w:val="24"/>
        </w:rPr>
        <w:t>принцип доверия обучающимся при принятии решений, реализации дел, отнесенных к их зоне ответственности;</w:t>
      </w:r>
    </w:p>
    <w:p w14:paraId="7FB1F56E" w14:textId="77777777" w:rsidR="00DB7E30" w:rsidRPr="00552FD7" w:rsidRDefault="00DB7E30" w:rsidP="00DB7E30">
      <w:pPr>
        <w:pStyle w:val="ac"/>
        <w:widowControl w:val="0"/>
        <w:numPr>
          <w:ilvl w:val="0"/>
          <w:numId w:val="228"/>
        </w:numPr>
        <w:autoSpaceDE w:val="0"/>
        <w:autoSpaceDN w:val="0"/>
        <w:spacing w:line="240" w:lineRule="auto"/>
        <w:ind w:left="0" w:firstLine="284"/>
        <w:contextualSpacing w:val="0"/>
        <w:jc w:val="left"/>
        <w:rPr>
          <w:rFonts w:cs="Times New Roman"/>
          <w:sz w:val="24"/>
          <w:szCs w:val="24"/>
        </w:rPr>
      </w:pPr>
      <w:r w:rsidRPr="00552FD7">
        <w:rPr>
          <w:rFonts w:cs="Times New Roman"/>
          <w:sz w:val="24"/>
          <w:szCs w:val="24"/>
        </w:rPr>
        <w:t>принцип гуманизации межличностных отношений, недопустимости любых форм и видов травли, насилия, проявления жестокости;</w:t>
      </w:r>
    </w:p>
    <w:p w14:paraId="69218840" w14:textId="77777777" w:rsidR="00DB7E30" w:rsidRPr="00552FD7" w:rsidRDefault="00DB7E30" w:rsidP="00DB7E30">
      <w:pPr>
        <w:pStyle w:val="ac"/>
        <w:numPr>
          <w:ilvl w:val="0"/>
          <w:numId w:val="228"/>
        </w:numPr>
        <w:spacing w:line="240" w:lineRule="auto"/>
        <w:ind w:left="0" w:firstLine="284"/>
        <w:contextualSpacing w:val="0"/>
        <w:jc w:val="left"/>
        <w:rPr>
          <w:rFonts w:cs="Times New Roman"/>
          <w:iCs/>
          <w:color w:val="000000"/>
          <w:w w:val="0"/>
          <w:sz w:val="24"/>
          <w:szCs w:val="24"/>
        </w:rPr>
      </w:pPr>
      <w:r w:rsidRPr="00552FD7">
        <w:rPr>
          <w:rFonts w:cs="Times New Roman"/>
          <w:sz w:val="24"/>
          <w:szCs w:val="24"/>
        </w:rPr>
        <w:t>принцип</w:t>
      </w:r>
      <w:r w:rsidRPr="00552FD7">
        <w:rPr>
          <w:rFonts w:cs="Times New Roman"/>
          <w:iCs/>
          <w:color w:val="000000"/>
          <w:w w:val="0"/>
          <w:sz w:val="24"/>
          <w:szCs w:val="24"/>
        </w:rPr>
        <w:t xml:space="preserve"> взаимоуважения и сотрудничества взрослых и детей;</w:t>
      </w:r>
    </w:p>
    <w:p w14:paraId="4674F2DD" w14:textId="77777777" w:rsidR="00DB7E30" w:rsidRPr="00552FD7" w:rsidRDefault="00DB7E30" w:rsidP="00DB7E30">
      <w:pPr>
        <w:pStyle w:val="ac"/>
        <w:widowControl w:val="0"/>
        <w:numPr>
          <w:ilvl w:val="0"/>
          <w:numId w:val="228"/>
        </w:numPr>
        <w:autoSpaceDE w:val="0"/>
        <w:autoSpaceDN w:val="0"/>
        <w:spacing w:line="240" w:lineRule="auto"/>
        <w:ind w:left="0" w:firstLine="284"/>
        <w:contextualSpacing w:val="0"/>
        <w:jc w:val="left"/>
        <w:rPr>
          <w:rFonts w:cs="Times New Roman"/>
          <w:iCs/>
          <w:color w:val="000000"/>
          <w:w w:val="0"/>
          <w:sz w:val="24"/>
          <w:szCs w:val="24"/>
        </w:rPr>
      </w:pPr>
      <w:r w:rsidRPr="00552FD7">
        <w:rPr>
          <w:rFonts w:cs="Times New Roman"/>
          <w:sz w:val="24"/>
          <w:szCs w:val="24"/>
        </w:rPr>
        <w:t>принцип</w:t>
      </w:r>
      <w:r w:rsidRPr="00552FD7">
        <w:rPr>
          <w:rFonts w:cs="Times New Roman"/>
          <w:iCs/>
          <w:color w:val="000000"/>
          <w:w w:val="0"/>
          <w:sz w:val="24"/>
          <w:szCs w:val="24"/>
        </w:rPr>
        <w:t xml:space="preserve"> соблюдения прав и защиты интересов обучающихся;</w:t>
      </w:r>
    </w:p>
    <w:p w14:paraId="0F95EC8B" w14:textId="77777777" w:rsidR="00DB7E30" w:rsidRPr="00552FD7" w:rsidRDefault="00DB7E30" w:rsidP="00DB7E30">
      <w:pPr>
        <w:pStyle w:val="ac"/>
        <w:widowControl w:val="0"/>
        <w:numPr>
          <w:ilvl w:val="0"/>
          <w:numId w:val="228"/>
        </w:numPr>
        <w:autoSpaceDE w:val="0"/>
        <w:autoSpaceDN w:val="0"/>
        <w:spacing w:line="240" w:lineRule="auto"/>
        <w:ind w:left="0" w:firstLine="284"/>
        <w:contextualSpacing w:val="0"/>
        <w:jc w:val="left"/>
        <w:rPr>
          <w:rFonts w:cs="Times New Roman"/>
          <w:iCs/>
          <w:color w:val="000000"/>
          <w:w w:val="0"/>
          <w:sz w:val="24"/>
          <w:szCs w:val="24"/>
        </w:rPr>
      </w:pPr>
      <w:r w:rsidRPr="00552FD7">
        <w:rPr>
          <w:rFonts w:cs="Times New Roman"/>
          <w:sz w:val="24"/>
          <w:szCs w:val="24"/>
        </w:rPr>
        <w:t>принцип</w:t>
      </w:r>
      <w:r w:rsidRPr="00552FD7">
        <w:rPr>
          <w:rFonts w:cs="Times New Roman"/>
          <w:iCs/>
          <w:color w:val="000000"/>
          <w:w w:val="0"/>
          <w:sz w:val="24"/>
          <w:szCs w:val="24"/>
        </w:rPr>
        <w:t xml:space="preserve"> учета интересов, запросов и мнения обучающихся, родителей при принятии управленческих решений.</w:t>
      </w:r>
    </w:p>
    <w:p w14:paraId="05A04553" w14:textId="77777777" w:rsidR="00DB7E30" w:rsidRPr="00552FD7" w:rsidRDefault="00DB7E30" w:rsidP="00DB7E30">
      <w:pPr>
        <w:ind w:firstLine="719"/>
        <w:rPr>
          <w:rFonts w:cs="Times New Roman"/>
          <w:b/>
          <w:iCs/>
          <w:color w:val="000000"/>
          <w:w w:val="0"/>
          <w:sz w:val="24"/>
          <w:szCs w:val="24"/>
        </w:rPr>
      </w:pPr>
      <w:r w:rsidRPr="00552FD7">
        <w:rPr>
          <w:rFonts w:cs="Times New Roman"/>
          <w:color w:val="00000A"/>
          <w:sz w:val="24"/>
          <w:szCs w:val="24"/>
        </w:rPr>
        <w:t>Основными традициями воспитания в школе являются</w:t>
      </w:r>
      <w:r w:rsidRPr="00552FD7">
        <w:rPr>
          <w:rFonts w:cs="Times New Roman"/>
          <w:b/>
          <w:iCs/>
          <w:color w:val="000000"/>
          <w:w w:val="0"/>
          <w:sz w:val="24"/>
          <w:szCs w:val="24"/>
        </w:rPr>
        <w:t xml:space="preserve">: </w:t>
      </w:r>
    </w:p>
    <w:p w14:paraId="709036CC" w14:textId="77777777" w:rsidR="00DB7E30" w:rsidRPr="00552FD7" w:rsidRDefault="00DB7E30" w:rsidP="00DB7E30">
      <w:pPr>
        <w:widowControl w:val="0"/>
        <w:numPr>
          <w:ilvl w:val="0"/>
          <w:numId w:val="224"/>
        </w:numPr>
        <w:spacing w:line="240" w:lineRule="auto"/>
        <w:ind w:left="0" w:firstLine="426"/>
        <w:rPr>
          <w:rFonts w:cs="Times New Roman"/>
          <w:color w:val="000000"/>
          <w:sz w:val="24"/>
          <w:szCs w:val="24"/>
        </w:rPr>
      </w:pPr>
      <w:r w:rsidRPr="00552FD7">
        <w:rPr>
          <w:rFonts w:cs="Times New Roman"/>
          <w:color w:val="00000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14:paraId="67933268" w14:textId="77777777" w:rsidR="00DB7E30" w:rsidRPr="00552FD7" w:rsidRDefault="00DB7E30" w:rsidP="00DB7E30">
      <w:pPr>
        <w:widowControl w:val="0"/>
        <w:numPr>
          <w:ilvl w:val="0"/>
          <w:numId w:val="224"/>
        </w:numPr>
        <w:spacing w:line="240" w:lineRule="auto"/>
        <w:ind w:left="0" w:firstLine="426"/>
        <w:rPr>
          <w:rFonts w:cs="Times New Roman"/>
          <w:color w:val="000000"/>
          <w:sz w:val="24"/>
          <w:szCs w:val="24"/>
        </w:rPr>
      </w:pPr>
      <w:r w:rsidRPr="00552FD7">
        <w:rPr>
          <w:rFonts w:cs="Times New Roman"/>
          <w:color w:val="000000"/>
          <w:sz w:val="24"/>
          <w:szCs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14:paraId="1501BB31" w14:textId="77777777" w:rsidR="00DB7E30" w:rsidRPr="00552FD7" w:rsidRDefault="00DB7E30" w:rsidP="00DB7E30">
      <w:pPr>
        <w:widowControl w:val="0"/>
        <w:numPr>
          <w:ilvl w:val="0"/>
          <w:numId w:val="224"/>
        </w:numPr>
        <w:spacing w:line="240" w:lineRule="auto"/>
        <w:ind w:left="0" w:firstLine="426"/>
        <w:rPr>
          <w:rFonts w:cs="Times New Roman"/>
          <w:color w:val="000000"/>
          <w:sz w:val="24"/>
          <w:szCs w:val="24"/>
        </w:rPr>
      </w:pPr>
      <w:r w:rsidRPr="00552FD7">
        <w:rPr>
          <w:rFonts w:cs="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14:paraId="7E77007E" w14:textId="77777777" w:rsidR="00DB7E30" w:rsidRPr="00552FD7" w:rsidRDefault="00DB7E30" w:rsidP="00DB7E30">
      <w:pPr>
        <w:ind w:firstLine="851"/>
        <w:rPr>
          <w:rFonts w:cs="Times New Roman"/>
          <w:sz w:val="24"/>
          <w:szCs w:val="24"/>
        </w:rPr>
      </w:pPr>
      <w:r w:rsidRPr="00552FD7">
        <w:rPr>
          <w:rFonts w:cs="Times New Roman"/>
          <w:sz w:val="24"/>
          <w:szCs w:val="24"/>
        </w:rPr>
        <w:t>Наиболее   значимые   традиционные   дела, события, мероприятия, составляющие основу воспитательной системы школы:</w:t>
      </w:r>
    </w:p>
    <w:p w14:paraId="365ADCBB"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акции, посвящённые значимым датам страны;</w:t>
      </w:r>
    </w:p>
    <w:p w14:paraId="56D2CE9E"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ритуалы посвящения в первоклассники, пятиклассники, старшеклассники;</w:t>
      </w:r>
    </w:p>
    <w:p w14:paraId="704D77AF"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i/>
          <w:sz w:val="24"/>
          <w:szCs w:val="24"/>
        </w:rPr>
      </w:pPr>
      <w:r w:rsidRPr="00552FD7">
        <w:rPr>
          <w:rStyle w:val="CharAttribute501"/>
          <w:rFonts w:eastAsia="№Е" w:cs="Times New Roman"/>
          <w:sz w:val="24"/>
          <w:szCs w:val="24"/>
        </w:rPr>
        <w:t>мероприятия с использованием интерактивных локаций и тематических активностей: «Неделя толерантности», «</w:t>
      </w:r>
      <w:r w:rsidRPr="00552FD7">
        <w:rPr>
          <w:rFonts w:cs="Times New Roman"/>
          <w:sz w:val="24"/>
          <w:szCs w:val="24"/>
        </w:rPr>
        <w:t>Неделя профориентации», «Неделя позитива», «Неделя российской науки», «Декада «Мы – за ЗОЖ!»»,</w:t>
      </w:r>
      <w:r w:rsidRPr="00552FD7">
        <w:rPr>
          <w:rFonts w:cs="Times New Roman"/>
          <w:i/>
          <w:sz w:val="24"/>
          <w:szCs w:val="24"/>
        </w:rPr>
        <w:t xml:space="preserve"> </w:t>
      </w:r>
      <w:r w:rsidRPr="00552FD7">
        <w:rPr>
          <w:rStyle w:val="CharAttribute501"/>
          <w:rFonts w:eastAsia="№Е" w:cs="Times New Roman"/>
          <w:sz w:val="24"/>
          <w:szCs w:val="24"/>
        </w:rPr>
        <w:t>«Марафон добрых дел»;</w:t>
      </w:r>
    </w:p>
    <w:p w14:paraId="66F5712E"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Style w:val="CharAttribute501"/>
          <w:rFonts w:eastAsiaTheme="minorEastAsia" w:cs="Times New Roman"/>
          <w:i w:val="0"/>
          <w:sz w:val="24"/>
          <w:szCs w:val="24"/>
        </w:rPr>
      </w:pPr>
      <w:r w:rsidRPr="00552FD7">
        <w:rPr>
          <w:rStyle w:val="CharAttribute501"/>
          <w:rFonts w:eastAsia="№Е" w:cs="Times New Roman"/>
          <w:sz w:val="24"/>
          <w:szCs w:val="24"/>
        </w:rPr>
        <w:t>КТД «Новогодний переполох»;</w:t>
      </w:r>
    </w:p>
    <w:p w14:paraId="7103CE3F"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Style w:val="CharAttribute501"/>
          <w:rFonts w:eastAsiaTheme="minorEastAsia" w:cs="Times New Roman"/>
          <w:i w:val="0"/>
          <w:sz w:val="24"/>
          <w:szCs w:val="24"/>
        </w:rPr>
      </w:pPr>
      <w:r w:rsidRPr="00552FD7">
        <w:rPr>
          <w:rStyle w:val="CharAttribute501"/>
          <w:rFonts w:eastAsia="№Е" w:cs="Times New Roman"/>
          <w:sz w:val="24"/>
          <w:szCs w:val="24"/>
        </w:rPr>
        <w:t>день школьного самоуправления (профессиональные пробы);</w:t>
      </w:r>
    </w:p>
    <w:p w14:paraId="3A0C2D3D"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Style w:val="CharAttribute501"/>
          <w:rFonts w:eastAsiaTheme="minorEastAsia" w:cs="Times New Roman"/>
          <w:i w:val="0"/>
          <w:sz w:val="24"/>
          <w:szCs w:val="24"/>
        </w:rPr>
      </w:pPr>
      <w:r w:rsidRPr="00552FD7">
        <w:rPr>
          <w:rStyle w:val="CharAttribute501"/>
          <w:rFonts w:eastAsiaTheme="minorEastAsia" w:cs="Times New Roman"/>
          <w:sz w:val="24"/>
          <w:szCs w:val="24"/>
        </w:rPr>
        <w:t xml:space="preserve">деловая игра «Выборы Председателя Совета старшеклассников школы» </w:t>
      </w:r>
    </w:p>
    <w:p w14:paraId="00305BCC" w14:textId="77777777" w:rsidR="00DB7E30" w:rsidRPr="00552FD7" w:rsidRDefault="00DB7E30" w:rsidP="00DB7E30">
      <w:pPr>
        <w:pStyle w:val="ac"/>
        <w:autoSpaceDE w:val="0"/>
        <w:autoSpaceDN w:val="0"/>
        <w:ind w:left="426" w:firstLine="0"/>
        <w:jc w:val="left"/>
        <w:rPr>
          <w:rStyle w:val="CharAttribute501"/>
          <w:rFonts w:eastAsiaTheme="minorEastAsia" w:cs="Times New Roman"/>
          <w:i w:val="0"/>
          <w:sz w:val="24"/>
          <w:szCs w:val="24"/>
        </w:rPr>
      </w:pPr>
      <w:r w:rsidRPr="00552FD7">
        <w:rPr>
          <w:rStyle w:val="CharAttribute501"/>
          <w:rFonts w:eastAsiaTheme="minorEastAsia" w:cs="Times New Roman"/>
          <w:sz w:val="24"/>
          <w:szCs w:val="24"/>
        </w:rPr>
        <w:t>(5-11 кл.)</w:t>
      </w:r>
    </w:p>
    <w:p w14:paraId="5A3E6465"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color w:val="000000"/>
          <w:sz w:val="24"/>
          <w:szCs w:val="24"/>
        </w:rPr>
        <w:t>интерактивная игра «Космический бум»;</w:t>
      </w:r>
    </w:p>
    <w:p w14:paraId="269E54E1"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фестиваль патриотической песни «Этих дней не смолкнет слава!»;</w:t>
      </w:r>
    </w:p>
    <w:p w14:paraId="232B09F7"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Style w:val="CharAttribute501"/>
          <w:rFonts w:eastAsiaTheme="minorEastAsia" w:cs="Times New Roman"/>
          <w:i w:val="0"/>
          <w:sz w:val="24"/>
          <w:szCs w:val="24"/>
        </w:rPr>
      </w:pPr>
      <w:r w:rsidRPr="00552FD7">
        <w:rPr>
          <w:rStyle w:val="CharAttribute501"/>
          <w:rFonts w:eastAsia="№Е" w:cs="Times New Roman"/>
          <w:sz w:val="24"/>
          <w:szCs w:val="24"/>
        </w:rPr>
        <w:t>церемония награждения обучающихся, добившихся значительных успехов в различных видах деятельности «Школа зажигает звезды»;</w:t>
      </w:r>
    </w:p>
    <w:p w14:paraId="452A147C"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Праздник «Прощание с начальной школой».</w:t>
      </w:r>
    </w:p>
    <w:p w14:paraId="7A60A505"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Праздники Последнего звонка.</w:t>
      </w:r>
    </w:p>
    <w:p w14:paraId="68A7B80F"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lastRenderedPageBreak/>
        <w:t>Фестиваль «Созвездие талантов»;</w:t>
      </w:r>
    </w:p>
    <w:p w14:paraId="054D1269" w14:textId="77777777" w:rsidR="00DB7E30" w:rsidRPr="00552FD7" w:rsidRDefault="00DB7E30" w:rsidP="00DB7E30">
      <w:pPr>
        <w:pStyle w:val="ac"/>
        <w:widowControl w:val="0"/>
        <w:numPr>
          <w:ilvl w:val="0"/>
          <w:numId w:val="226"/>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 xml:space="preserve">торжественная церемония вручения аттестатов; </w:t>
      </w:r>
    </w:p>
    <w:p w14:paraId="78C7FC64" w14:textId="77777777" w:rsidR="00DB7E30" w:rsidRPr="00552FD7" w:rsidRDefault="00DB7E30" w:rsidP="00DB7E30">
      <w:pPr>
        <w:pStyle w:val="ac"/>
        <w:widowControl w:val="0"/>
        <w:numPr>
          <w:ilvl w:val="0"/>
          <w:numId w:val="226"/>
        </w:numPr>
        <w:autoSpaceDE w:val="0"/>
        <w:autoSpaceDN w:val="0"/>
        <w:spacing w:line="240" w:lineRule="auto"/>
        <w:ind w:left="0" w:firstLine="426"/>
        <w:contextualSpacing w:val="0"/>
        <w:jc w:val="left"/>
        <w:rPr>
          <w:rFonts w:cs="Times New Roman"/>
          <w:sz w:val="24"/>
          <w:szCs w:val="24"/>
        </w:rPr>
      </w:pPr>
      <w:r w:rsidRPr="00552FD7">
        <w:rPr>
          <w:rFonts w:cs="Times New Roman"/>
          <w:sz w:val="24"/>
          <w:szCs w:val="24"/>
        </w:rPr>
        <w:t>спортивные мероприятия в рамках деятельности школьного спортивного клуба.</w:t>
      </w:r>
    </w:p>
    <w:p w14:paraId="2B2A75A6" w14:textId="77777777" w:rsidR="00DB7E30" w:rsidRPr="00552FD7" w:rsidRDefault="00DB7E30" w:rsidP="00DB7E30">
      <w:pPr>
        <w:ind w:firstLine="720"/>
        <w:rPr>
          <w:rFonts w:cs="Times New Roman"/>
          <w:sz w:val="24"/>
          <w:szCs w:val="24"/>
        </w:rPr>
      </w:pPr>
      <w:r w:rsidRPr="00552FD7">
        <w:rPr>
          <w:rFonts w:cs="Times New Roman"/>
          <w:sz w:val="24"/>
          <w:szCs w:val="24"/>
        </w:rPr>
        <w:t>Школа участвует в следующих значимых проектах и программах, включённых в систему воспитательной деятельности:</w:t>
      </w:r>
    </w:p>
    <w:p w14:paraId="16F03BBF" w14:textId="77777777" w:rsidR="00DB7E30" w:rsidRPr="00552FD7" w:rsidRDefault="00DB7E30" w:rsidP="00DB7E30">
      <w:pPr>
        <w:pStyle w:val="ac"/>
        <w:widowControl w:val="0"/>
        <w:numPr>
          <w:ilvl w:val="0"/>
          <w:numId w:val="227"/>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федеральный проект «Пушкинская карта»;</w:t>
      </w:r>
    </w:p>
    <w:p w14:paraId="1930CB15" w14:textId="77777777" w:rsidR="00DB7E30" w:rsidRPr="00552FD7" w:rsidRDefault="00DB7E30" w:rsidP="00DB7E30">
      <w:pPr>
        <w:pStyle w:val="ac"/>
        <w:widowControl w:val="0"/>
        <w:numPr>
          <w:ilvl w:val="0"/>
          <w:numId w:val="227"/>
        </w:numPr>
        <w:autoSpaceDE w:val="0"/>
        <w:autoSpaceDN w:val="0"/>
        <w:spacing w:line="240" w:lineRule="auto"/>
        <w:ind w:left="426" w:firstLine="0"/>
        <w:contextualSpacing w:val="0"/>
        <w:jc w:val="left"/>
        <w:rPr>
          <w:rFonts w:cs="Times New Roman"/>
          <w:sz w:val="24"/>
          <w:szCs w:val="24"/>
        </w:rPr>
      </w:pPr>
      <w:r w:rsidRPr="00552FD7">
        <w:rPr>
          <w:rFonts w:cs="Times New Roman"/>
          <w:sz w:val="24"/>
          <w:szCs w:val="24"/>
        </w:rPr>
        <w:t>федеральный проект «Успех каждого ребенка»;</w:t>
      </w:r>
    </w:p>
    <w:p w14:paraId="7FEB9D0C" w14:textId="77777777" w:rsidR="00DB7E30" w:rsidRPr="00552FD7" w:rsidRDefault="00DB7E30" w:rsidP="00DB7E30">
      <w:pPr>
        <w:rPr>
          <w:rFonts w:cs="Times New Roman"/>
          <w:sz w:val="24"/>
          <w:szCs w:val="24"/>
        </w:rPr>
      </w:pPr>
    </w:p>
    <w:p w14:paraId="0CF4CCF3" w14:textId="77777777" w:rsidR="00DB7E30" w:rsidRPr="00552FD7" w:rsidRDefault="00DB7E30" w:rsidP="00DB7E30">
      <w:pPr>
        <w:rPr>
          <w:rFonts w:cs="Times New Roman"/>
          <w:sz w:val="24"/>
          <w:szCs w:val="24"/>
        </w:rPr>
      </w:pPr>
      <w:r w:rsidRPr="00552FD7">
        <w:rPr>
          <w:rFonts w:cs="Times New Roman"/>
          <w:sz w:val="24"/>
          <w:szCs w:val="24"/>
        </w:rPr>
        <w:t>В школе реализуются следующие инновационные воспитательные практики:</w:t>
      </w:r>
    </w:p>
    <w:p w14:paraId="266735DC" w14:textId="77777777" w:rsidR="00DB7E30" w:rsidRPr="00552FD7" w:rsidRDefault="00DB7E30" w:rsidP="00DB7E30">
      <w:pPr>
        <w:numPr>
          <w:ilvl w:val="0"/>
          <w:numId w:val="223"/>
        </w:numPr>
        <w:pBdr>
          <w:top w:val="nil"/>
          <w:left w:val="nil"/>
          <w:bottom w:val="nil"/>
          <w:right w:val="nil"/>
          <w:between w:val="nil"/>
        </w:pBdr>
        <w:tabs>
          <w:tab w:val="left" w:pos="284"/>
        </w:tabs>
        <w:spacing w:line="240" w:lineRule="auto"/>
        <w:ind w:left="0" w:firstLine="426"/>
        <w:rPr>
          <w:rFonts w:cs="Times New Roman"/>
          <w:color w:val="000000"/>
          <w:sz w:val="24"/>
          <w:szCs w:val="24"/>
        </w:rPr>
      </w:pPr>
      <w:r w:rsidRPr="00552FD7">
        <w:rPr>
          <w:rFonts w:cs="Times New Roman"/>
          <w:color w:val="000000"/>
          <w:sz w:val="24"/>
          <w:szCs w:val="24"/>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14:paraId="6089F982" w14:textId="77777777" w:rsidR="00DB7E30" w:rsidRPr="00552FD7" w:rsidRDefault="00DB7E30" w:rsidP="00DB7E30">
      <w:pPr>
        <w:widowControl w:val="0"/>
        <w:numPr>
          <w:ilvl w:val="0"/>
          <w:numId w:val="222"/>
        </w:numPr>
        <w:pBdr>
          <w:top w:val="nil"/>
          <w:left w:val="nil"/>
          <w:bottom w:val="nil"/>
          <w:right w:val="nil"/>
          <w:between w:val="nil"/>
        </w:pBdr>
        <w:tabs>
          <w:tab w:val="left" w:pos="284"/>
        </w:tabs>
        <w:spacing w:line="240" w:lineRule="auto"/>
        <w:ind w:left="0" w:firstLine="426"/>
        <w:rPr>
          <w:rFonts w:cs="Times New Roman"/>
          <w:color w:val="000000"/>
          <w:sz w:val="24"/>
          <w:szCs w:val="24"/>
        </w:rPr>
      </w:pPr>
      <w:r w:rsidRPr="00552FD7">
        <w:rPr>
          <w:rFonts w:cs="Times New Roman"/>
          <w:color w:val="000000"/>
          <w:sz w:val="24"/>
          <w:szCs w:val="24"/>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2835E019" w14:textId="77777777" w:rsidR="00DB7E30" w:rsidRPr="00552FD7" w:rsidRDefault="00DB7E30" w:rsidP="00DB7E30">
      <w:pPr>
        <w:ind w:firstLine="426"/>
        <w:rPr>
          <w:rFonts w:cs="Times New Roman"/>
          <w:sz w:val="24"/>
          <w:szCs w:val="24"/>
        </w:rPr>
      </w:pPr>
    </w:p>
    <w:p w14:paraId="35E2D9D4" w14:textId="77777777" w:rsidR="00DB7E30" w:rsidRPr="00552FD7" w:rsidRDefault="00DB7E30" w:rsidP="00DB7E30">
      <w:pPr>
        <w:ind w:firstLine="426"/>
        <w:rPr>
          <w:rFonts w:cs="Times New Roman"/>
          <w:sz w:val="24"/>
          <w:szCs w:val="24"/>
        </w:rPr>
      </w:pPr>
      <w:r w:rsidRPr="00552FD7">
        <w:rPr>
          <w:rFonts w:cs="Times New Roman"/>
          <w:sz w:val="24"/>
          <w:szCs w:val="24"/>
        </w:rPr>
        <w:t>Проблемные зоны, дефициты по достижению эффективных результатов в воспитательной деятельности:</w:t>
      </w:r>
    </w:p>
    <w:p w14:paraId="5ACB5D13" w14:textId="77777777" w:rsidR="00DB7E30" w:rsidRPr="00552FD7" w:rsidRDefault="00DB7E30" w:rsidP="00DB7E30">
      <w:pPr>
        <w:widowControl w:val="0"/>
        <w:numPr>
          <w:ilvl w:val="0"/>
          <w:numId w:val="222"/>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46BE918C" w14:textId="77777777" w:rsidR="00DB7E30" w:rsidRPr="00552FD7" w:rsidRDefault="00DB7E30" w:rsidP="00DB7E30">
      <w:pPr>
        <w:widowControl w:val="0"/>
        <w:numPr>
          <w:ilvl w:val="0"/>
          <w:numId w:val="222"/>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14:paraId="17E27410" w14:textId="77777777" w:rsidR="00DB7E30" w:rsidRPr="00552FD7" w:rsidRDefault="00DB7E30" w:rsidP="00DB7E30">
      <w:pPr>
        <w:widowControl w:val="0"/>
        <w:numPr>
          <w:ilvl w:val="0"/>
          <w:numId w:val="222"/>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недостаточное использование воспитательного потенциала школьных уроков.</w:t>
      </w:r>
    </w:p>
    <w:p w14:paraId="658B593C" w14:textId="77777777" w:rsidR="00DB7E30" w:rsidRPr="00552FD7" w:rsidRDefault="00DB7E30" w:rsidP="00DB7E30">
      <w:pPr>
        <w:ind w:firstLine="709"/>
        <w:rPr>
          <w:rFonts w:cs="Times New Roman"/>
          <w:sz w:val="24"/>
          <w:szCs w:val="24"/>
        </w:rPr>
      </w:pPr>
      <w:r w:rsidRPr="00552FD7">
        <w:rPr>
          <w:rFonts w:cs="Times New Roman"/>
          <w:sz w:val="24"/>
          <w:szCs w:val="24"/>
        </w:rPr>
        <w:t>Для решения обозначенных проблем реализованы следующие мероприятия:</w:t>
      </w:r>
    </w:p>
    <w:p w14:paraId="2DEB4151" w14:textId="77777777" w:rsidR="00DB7E30" w:rsidRPr="00552FD7" w:rsidRDefault="00DB7E30" w:rsidP="00DB7E30">
      <w:pPr>
        <w:widowControl w:val="0"/>
        <w:numPr>
          <w:ilvl w:val="0"/>
          <w:numId w:val="222"/>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35359732" w14:textId="77777777" w:rsidR="00DB7E30" w:rsidRPr="00552FD7" w:rsidRDefault="00DB7E30" w:rsidP="00DB7E30">
      <w:pPr>
        <w:widowControl w:val="0"/>
        <w:numPr>
          <w:ilvl w:val="0"/>
          <w:numId w:val="222"/>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14:paraId="63F619AD" w14:textId="77777777" w:rsidR="00DB7E30" w:rsidRPr="00552FD7" w:rsidRDefault="00DB7E30" w:rsidP="00DB7E30">
      <w:pPr>
        <w:widowControl w:val="0"/>
        <w:numPr>
          <w:ilvl w:val="0"/>
          <w:numId w:val="222"/>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14:paraId="7343EABF" w14:textId="77777777" w:rsidR="00DB7E30" w:rsidRPr="00552FD7" w:rsidRDefault="00DB7E30" w:rsidP="00DB7E30">
      <w:pPr>
        <w:pBdr>
          <w:top w:val="nil"/>
          <w:left w:val="nil"/>
          <w:bottom w:val="nil"/>
          <w:right w:val="nil"/>
          <w:between w:val="nil"/>
        </w:pBdr>
        <w:spacing w:line="276" w:lineRule="auto"/>
        <w:ind w:left="426"/>
        <w:rPr>
          <w:rFonts w:cs="Times New Roman"/>
          <w:color w:val="000000"/>
          <w:sz w:val="24"/>
          <w:szCs w:val="24"/>
        </w:rPr>
      </w:pPr>
    </w:p>
    <w:p w14:paraId="0F91869E" w14:textId="77777777" w:rsidR="00DB7E30" w:rsidRPr="00552FD7" w:rsidRDefault="00DB7E30" w:rsidP="00DB7E30">
      <w:pPr>
        <w:pBdr>
          <w:top w:val="nil"/>
          <w:left w:val="nil"/>
          <w:bottom w:val="nil"/>
          <w:right w:val="nil"/>
          <w:between w:val="nil"/>
        </w:pBdr>
        <w:tabs>
          <w:tab w:val="left" w:pos="709"/>
          <w:tab w:val="left" w:pos="1560"/>
        </w:tabs>
        <w:spacing w:line="276" w:lineRule="auto"/>
        <w:rPr>
          <w:rFonts w:cs="Times New Roman"/>
          <w:b/>
          <w:color w:val="000000"/>
          <w:sz w:val="24"/>
          <w:szCs w:val="24"/>
        </w:rPr>
      </w:pPr>
      <w:r w:rsidRPr="00552FD7">
        <w:rPr>
          <w:rFonts w:cs="Times New Roman"/>
          <w:b/>
          <w:sz w:val="24"/>
          <w:szCs w:val="24"/>
        </w:rPr>
        <w:tab/>
        <w:t xml:space="preserve">2.2. </w:t>
      </w:r>
      <w:r w:rsidRPr="00552FD7">
        <w:rPr>
          <w:rFonts w:cs="Times New Roman"/>
          <w:b/>
          <w:color w:val="000000"/>
          <w:sz w:val="24"/>
          <w:szCs w:val="24"/>
        </w:rPr>
        <w:t xml:space="preserve">Виды, формы и содержание воспитательной деятельности. </w:t>
      </w:r>
    </w:p>
    <w:p w14:paraId="5CE61E28" w14:textId="77777777" w:rsidR="00DB7E30" w:rsidRPr="00552FD7" w:rsidRDefault="00DB7E30" w:rsidP="00DB7E30">
      <w:pPr>
        <w:pBdr>
          <w:top w:val="nil"/>
          <w:left w:val="nil"/>
          <w:bottom w:val="nil"/>
          <w:right w:val="nil"/>
          <w:between w:val="nil"/>
        </w:pBdr>
        <w:spacing w:line="276" w:lineRule="auto"/>
        <w:ind w:left="709"/>
        <w:rPr>
          <w:rFonts w:cs="Times New Roman"/>
          <w:b/>
          <w:color w:val="000000"/>
          <w:sz w:val="24"/>
          <w:szCs w:val="24"/>
        </w:rPr>
      </w:pPr>
      <w:r w:rsidRPr="00552FD7">
        <w:rPr>
          <w:rFonts w:cs="Times New Roman"/>
          <w:b/>
          <w:color w:val="000000"/>
          <w:sz w:val="24"/>
          <w:szCs w:val="24"/>
        </w:rPr>
        <w:tab/>
        <w:t>1. Модуль «Урочная деятельность».</w:t>
      </w:r>
    </w:p>
    <w:p w14:paraId="031FDEAB" w14:textId="77777777" w:rsidR="00DB7E30" w:rsidRPr="00552FD7" w:rsidRDefault="00DB7E30" w:rsidP="00DB7E30">
      <w:pPr>
        <w:pBdr>
          <w:top w:val="nil"/>
          <w:left w:val="nil"/>
          <w:bottom w:val="nil"/>
          <w:right w:val="nil"/>
          <w:between w:val="nil"/>
        </w:pBdr>
        <w:ind w:firstLine="539"/>
        <w:rPr>
          <w:rFonts w:cs="Times New Roman"/>
          <w:color w:val="000000"/>
          <w:sz w:val="24"/>
          <w:szCs w:val="24"/>
        </w:rPr>
      </w:pPr>
      <w:r w:rsidRPr="00552FD7">
        <w:rPr>
          <w:rFonts w:cs="Times New Roman"/>
          <w:color w:val="000000"/>
          <w:sz w:val="24"/>
          <w:szCs w:val="24"/>
        </w:rPr>
        <w:t>Реализация воспитательного потенциала уроков (урочной деятельности в рамках максимально допустимой учебной нагрузки) предусматривает:</w:t>
      </w:r>
    </w:p>
    <w:p w14:paraId="78ADFC71"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5BA6F58"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1C4E49EE"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276E377"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60101F5"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w:t>
      </w:r>
      <w:r w:rsidRPr="00552FD7">
        <w:rPr>
          <w:rFonts w:cs="Times New Roman"/>
          <w:color w:val="000000"/>
          <w:sz w:val="24"/>
          <w:szCs w:val="24"/>
        </w:rPr>
        <w:lastRenderedPageBreak/>
        <w:t>выработки своего личностного отношения к изучаемым событиям, явлениям, лицам;</w:t>
      </w:r>
    </w:p>
    <w:p w14:paraId="0FB4D08D"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6B172B6"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08A8085"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C711DF8" w14:textId="77777777" w:rsidR="00DB7E30" w:rsidRPr="00552FD7" w:rsidRDefault="00DB7E30" w:rsidP="00DB7E30">
      <w:pPr>
        <w:widowControl w:val="0"/>
        <w:numPr>
          <w:ilvl w:val="0"/>
          <w:numId w:val="214"/>
        </w:numPr>
        <w:pBdr>
          <w:top w:val="nil"/>
          <w:left w:val="nil"/>
          <w:bottom w:val="nil"/>
          <w:right w:val="nil"/>
          <w:between w:val="nil"/>
        </w:pBdr>
        <w:tabs>
          <w:tab w:val="left" w:pos="1134"/>
        </w:tabs>
        <w:spacing w:line="240" w:lineRule="auto"/>
        <w:ind w:left="0" w:firstLine="709"/>
        <w:rPr>
          <w:rFonts w:cs="Times New Roman"/>
          <w:color w:val="000000"/>
          <w:sz w:val="24"/>
          <w:szCs w:val="24"/>
        </w:rPr>
      </w:pPr>
      <w:r w:rsidRPr="00552FD7">
        <w:rPr>
          <w:rFonts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A97A103" w14:textId="77777777" w:rsidR="00DB7E30" w:rsidRPr="00552FD7" w:rsidRDefault="00DB7E30" w:rsidP="00DB7E30">
      <w:pPr>
        <w:pBdr>
          <w:top w:val="nil"/>
          <w:left w:val="nil"/>
          <w:bottom w:val="nil"/>
          <w:right w:val="nil"/>
          <w:between w:val="nil"/>
        </w:pBdr>
        <w:tabs>
          <w:tab w:val="left" w:pos="1134"/>
        </w:tabs>
        <w:spacing w:line="276" w:lineRule="auto"/>
        <w:ind w:left="709"/>
        <w:rPr>
          <w:rFonts w:cs="Times New Roman"/>
          <w:color w:val="000000"/>
          <w:sz w:val="24"/>
          <w:szCs w:val="24"/>
        </w:rPr>
      </w:pPr>
    </w:p>
    <w:p w14:paraId="2608E74D" w14:textId="77777777" w:rsidR="00DB7E30" w:rsidRPr="00552FD7" w:rsidRDefault="00DB7E30" w:rsidP="00DB7E30">
      <w:pPr>
        <w:pBdr>
          <w:top w:val="nil"/>
          <w:left w:val="nil"/>
          <w:bottom w:val="nil"/>
          <w:right w:val="nil"/>
          <w:between w:val="nil"/>
        </w:pBdr>
        <w:spacing w:line="276" w:lineRule="auto"/>
        <w:ind w:left="930" w:hanging="220"/>
        <w:rPr>
          <w:rFonts w:cs="Times New Roman"/>
          <w:b/>
          <w:color w:val="000000"/>
          <w:sz w:val="24"/>
          <w:szCs w:val="24"/>
        </w:rPr>
      </w:pPr>
      <w:r w:rsidRPr="00552FD7">
        <w:rPr>
          <w:rFonts w:cs="Times New Roman"/>
          <w:b/>
          <w:color w:val="000000"/>
          <w:sz w:val="24"/>
          <w:szCs w:val="24"/>
        </w:rPr>
        <w:t>2. Модуль «Внеурочная деятельность».</w:t>
      </w:r>
    </w:p>
    <w:p w14:paraId="3E9E4E83" w14:textId="77777777" w:rsidR="00DB7E30" w:rsidRPr="00552FD7" w:rsidRDefault="00DB7E30" w:rsidP="00DB7E30">
      <w:pPr>
        <w:pBdr>
          <w:top w:val="nil"/>
          <w:left w:val="nil"/>
          <w:bottom w:val="nil"/>
          <w:right w:val="nil"/>
          <w:between w:val="nil"/>
        </w:pBdr>
        <w:spacing w:line="276" w:lineRule="auto"/>
        <w:ind w:firstLine="539"/>
        <w:rPr>
          <w:rFonts w:cs="Times New Roman"/>
          <w:i/>
          <w:sz w:val="24"/>
          <w:szCs w:val="24"/>
        </w:rPr>
      </w:pPr>
      <w:r w:rsidRPr="00552FD7">
        <w:rPr>
          <w:rFonts w:cs="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5A36D3C0"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xml:space="preserve">- </w:t>
      </w:r>
      <w:bookmarkStart w:id="199" w:name="_Hlk146879442"/>
      <w:r w:rsidRPr="00552FD7">
        <w:rPr>
          <w:rFonts w:cs="Times New Roman"/>
          <w:sz w:val="24"/>
          <w:szCs w:val="24"/>
        </w:rPr>
        <w:t xml:space="preserve">Программа курса ВД </w:t>
      </w:r>
      <w:bookmarkEnd w:id="199"/>
      <w:r w:rsidRPr="00552FD7">
        <w:rPr>
          <w:rFonts w:cs="Times New Roman"/>
          <w:sz w:val="24"/>
          <w:szCs w:val="24"/>
        </w:rPr>
        <w:t>«Разговоры о важном».</w:t>
      </w:r>
    </w:p>
    <w:p w14:paraId="046656A1" w14:textId="77777777" w:rsidR="00DB7E30" w:rsidRPr="00552FD7" w:rsidRDefault="00DB7E30" w:rsidP="00DB7E30">
      <w:pPr>
        <w:pStyle w:val="TableParagraph"/>
        <w:rPr>
          <w:sz w:val="24"/>
          <w:szCs w:val="24"/>
        </w:rPr>
      </w:pPr>
      <w:r w:rsidRPr="00552FD7">
        <w:rPr>
          <w:sz w:val="24"/>
          <w:szCs w:val="24"/>
        </w:rPr>
        <w:t xml:space="preserve">- Программа курса ВД «Финансовая грамотность».                                                                                                                             </w:t>
      </w:r>
    </w:p>
    <w:p w14:paraId="651604DA"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«Основы функциональной грамотности»</w:t>
      </w:r>
    </w:p>
    <w:p w14:paraId="18C4F909"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«Россия- мои горизонты»</w:t>
      </w:r>
    </w:p>
    <w:p w14:paraId="57929FF1"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«Шаги в будущее»</w:t>
      </w:r>
    </w:p>
    <w:p w14:paraId="2F0EB9F1" w14:textId="77777777" w:rsidR="00DB7E30" w:rsidRPr="00552FD7" w:rsidRDefault="00DB7E30" w:rsidP="00DB7E30">
      <w:pPr>
        <w:pBdr>
          <w:top w:val="nil"/>
          <w:left w:val="nil"/>
          <w:bottom w:val="nil"/>
          <w:right w:val="nil"/>
          <w:between w:val="nil"/>
        </w:pBdr>
        <w:spacing w:line="276" w:lineRule="auto"/>
        <w:rPr>
          <w:rFonts w:cs="Times New Roman"/>
          <w:sz w:val="24"/>
          <w:szCs w:val="24"/>
        </w:rPr>
      </w:pPr>
    </w:p>
    <w:p w14:paraId="630020C6"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Классные мероприятия, согласно плану воспитательной работы классного руководителя, основные школьные дела.</w:t>
      </w:r>
    </w:p>
    <w:p w14:paraId="16F63E0C"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Программа курса ВД «История религии»</w:t>
      </w:r>
    </w:p>
    <w:p w14:paraId="7FB71E55"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Программа курса ВД «Чеченская традиционная культура»</w:t>
      </w:r>
    </w:p>
    <w:p w14:paraId="2F13AA20"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Программа курса ВД «История Чечни»</w:t>
      </w:r>
    </w:p>
    <w:p w14:paraId="20726239"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-Программа курса ВД «Экологическая культура, грамотность, безопасность»</w:t>
      </w:r>
    </w:p>
    <w:p w14:paraId="5F2EDAF4"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-Программа курса ВД «Шахматы»</w:t>
      </w:r>
    </w:p>
    <w:p w14:paraId="2392AFF7"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Спортивный клуб «Триумф»</w:t>
      </w:r>
    </w:p>
    <w:p w14:paraId="4D754ABB"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xml:space="preserve">- Спортивные игры   </w:t>
      </w:r>
    </w:p>
    <w:p w14:paraId="27C0C406"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Программа курса ВД «Школьный театр»</w:t>
      </w:r>
    </w:p>
    <w:p w14:paraId="292CD6B9" w14:textId="77777777" w:rsidR="00DB7E30" w:rsidRPr="00552FD7" w:rsidRDefault="00DB7E30" w:rsidP="00DB7E30">
      <w:pPr>
        <w:pBdr>
          <w:top w:val="nil"/>
          <w:left w:val="nil"/>
          <w:bottom w:val="nil"/>
          <w:right w:val="nil"/>
          <w:between w:val="nil"/>
        </w:pBdr>
        <w:spacing w:line="276" w:lineRule="auto"/>
        <w:rPr>
          <w:rFonts w:cs="Times New Roman"/>
          <w:sz w:val="24"/>
          <w:szCs w:val="24"/>
        </w:rPr>
      </w:pPr>
      <w:r w:rsidRPr="00552FD7">
        <w:rPr>
          <w:rFonts w:cs="Times New Roman"/>
          <w:sz w:val="24"/>
          <w:szCs w:val="24"/>
        </w:rPr>
        <w:t>- Программа курса ВД «Вероятность и статистика»</w:t>
      </w:r>
    </w:p>
    <w:p w14:paraId="3836480E" w14:textId="77777777" w:rsidR="00DB7E30" w:rsidRPr="00552FD7" w:rsidRDefault="00DB7E30" w:rsidP="00DB7E30">
      <w:pPr>
        <w:pBdr>
          <w:top w:val="nil"/>
          <w:left w:val="nil"/>
          <w:bottom w:val="nil"/>
          <w:right w:val="nil"/>
          <w:between w:val="nil"/>
        </w:pBdr>
        <w:spacing w:line="276" w:lineRule="auto"/>
        <w:rPr>
          <w:rFonts w:cs="Times New Roman"/>
          <w:sz w:val="24"/>
          <w:szCs w:val="24"/>
        </w:rPr>
      </w:pPr>
    </w:p>
    <w:p w14:paraId="15771A8E" w14:textId="77777777" w:rsidR="00DB7E30" w:rsidRPr="00552FD7" w:rsidRDefault="00DB7E30" w:rsidP="00DB7E30">
      <w:pPr>
        <w:pBdr>
          <w:top w:val="nil"/>
          <w:left w:val="nil"/>
          <w:bottom w:val="nil"/>
          <w:right w:val="nil"/>
          <w:between w:val="nil"/>
        </w:pBdr>
        <w:spacing w:line="276" w:lineRule="auto"/>
        <w:ind w:left="930" w:hanging="220"/>
        <w:rPr>
          <w:rFonts w:cs="Times New Roman"/>
          <w:b/>
          <w:color w:val="000000"/>
          <w:sz w:val="24"/>
          <w:szCs w:val="24"/>
        </w:rPr>
      </w:pPr>
      <w:r w:rsidRPr="00552FD7">
        <w:rPr>
          <w:rFonts w:cs="Times New Roman"/>
          <w:b/>
          <w:color w:val="000000"/>
          <w:sz w:val="24"/>
          <w:szCs w:val="24"/>
        </w:rPr>
        <w:t>3. Модуль «Классное руководство».</w:t>
      </w:r>
    </w:p>
    <w:p w14:paraId="1542686B" w14:textId="77777777" w:rsidR="00DB7E30" w:rsidRPr="00552FD7" w:rsidRDefault="00DB7E30" w:rsidP="00DB7E30">
      <w:pPr>
        <w:ind w:firstLine="709"/>
        <w:rPr>
          <w:rFonts w:cs="Times New Roman"/>
          <w:sz w:val="24"/>
          <w:szCs w:val="24"/>
        </w:rPr>
      </w:pPr>
      <w:r w:rsidRPr="00552FD7">
        <w:rPr>
          <w:rFonts w:cs="Times New Roman"/>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2FAC9881"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firstLine="426"/>
        <w:rPr>
          <w:rFonts w:cs="Times New Roman"/>
          <w:color w:val="000000"/>
          <w:sz w:val="24"/>
          <w:szCs w:val="24"/>
        </w:rPr>
      </w:pPr>
      <w:r w:rsidRPr="00552FD7">
        <w:rPr>
          <w:rFonts w:cs="Times New Roman"/>
          <w:color w:val="000000"/>
          <w:sz w:val="24"/>
          <w:szCs w:val="24"/>
        </w:rPr>
        <w:t>планирование и проведение классных часов/мероприятий целевой воспитательной, тематической направленности (не реже 1 раза в неделю);</w:t>
      </w:r>
    </w:p>
    <w:p w14:paraId="0B635938"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firstLine="426"/>
        <w:rPr>
          <w:rFonts w:cs="Times New Roman"/>
          <w:color w:val="000000"/>
          <w:sz w:val="24"/>
          <w:szCs w:val="24"/>
        </w:rPr>
      </w:pPr>
      <w:r w:rsidRPr="00552FD7">
        <w:rPr>
          <w:rFonts w:cs="Times New Roman"/>
          <w:color w:val="000000"/>
          <w:sz w:val="24"/>
          <w:szCs w:val="24"/>
        </w:rPr>
        <w:t>еженедельное проведение информационно-просветительских занятий «Разговоры о важном» (в рамках внеурочной деятельности);</w:t>
      </w:r>
    </w:p>
    <w:p w14:paraId="7D627056"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w:t>
      </w:r>
      <w:r w:rsidRPr="00552FD7">
        <w:rPr>
          <w:rFonts w:cs="Times New Roman"/>
          <w:color w:val="000000"/>
          <w:sz w:val="24"/>
          <w:szCs w:val="24"/>
        </w:rPr>
        <w:lastRenderedPageBreak/>
        <w:t>анализе;</w:t>
      </w:r>
    </w:p>
    <w:p w14:paraId="447C9FE2"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C0E78B0"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5239051A"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0859860"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0338439"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3646788"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DE4AAAB"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87428ED"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B52FEE3"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A092ECB"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14:paraId="5D5503E7"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1838CD0"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firstLine="426"/>
        <w:rPr>
          <w:rFonts w:cs="Times New Roman"/>
          <w:color w:val="000000"/>
          <w:sz w:val="24"/>
          <w:szCs w:val="24"/>
        </w:rPr>
      </w:pPr>
      <w:r w:rsidRPr="00552FD7">
        <w:rPr>
          <w:rFonts w:cs="Times New Roman"/>
          <w:color w:val="000000"/>
          <w:sz w:val="24"/>
          <w:szCs w:val="24"/>
        </w:rPr>
        <w:t>проведение в классе праздников, конкурсов, соревнований и других мероприятий.</w:t>
      </w:r>
    </w:p>
    <w:p w14:paraId="4EBDBD83" w14:textId="77777777" w:rsidR="00DB7E30" w:rsidRPr="00552FD7" w:rsidRDefault="00DB7E30" w:rsidP="00DB7E30">
      <w:pPr>
        <w:pBdr>
          <w:top w:val="nil"/>
          <w:left w:val="nil"/>
          <w:bottom w:val="nil"/>
          <w:right w:val="nil"/>
          <w:between w:val="nil"/>
        </w:pBdr>
        <w:tabs>
          <w:tab w:val="left" w:pos="284"/>
        </w:tabs>
        <w:ind w:left="426"/>
        <w:rPr>
          <w:rFonts w:cs="Times New Roman"/>
          <w:color w:val="000000"/>
          <w:sz w:val="24"/>
          <w:szCs w:val="24"/>
        </w:rPr>
      </w:pPr>
    </w:p>
    <w:p w14:paraId="601C1C09" w14:textId="77777777" w:rsidR="00DB7E30" w:rsidRPr="00552FD7" w:rsidRDefault="00DB7E30" w:rsidP="00DB7E30">
      <w:pPr>
        <w:pBdr>
          <w:top w:val="nil"/>
          <w:left w:val="nil"/>
          <w:bottom w:val="nil"/>
          <w:right w:val="nil"/>
          <w:between w:val="nil"/>
        </w:pBdr>
        <w:tabs>
          <w:tab w:val="left" w:pos="709"/>
        </w:tabs>
        <w:spacing w:line="276" w:lineRule="auto"/>
        <w:rPr>
          <w:rFonts w:cs="Times New Roman"/>
          <w:b/>
          <w:color w:val="000000"/>
          <w:sz w:val="24"/>
          <w:szCs w:val="24"/>
        </w:rPr>
      </w:pPr>
      <w:r w:rsidRPr="00552FD7">
        <w:rPr>
          <w:rFonts w:cs="Times New Roman"/>
          <w:b/>
          <w:color w:val="000000"/>
          <w:sz w:val="24"/>
          <w:szCs w:val="24"/>
        </w:rPr>
        <w:tab/>
        <w:t>4. Модуль «Основные школьные дела».</w:t>
      </w:r>
    </w:p>
    <w:p w14:paraId="316C701E" w14:textId="77777777" w:rsidR="00DB7E30" w:rsidRPr="00552FD7" w:rsidRDefault="00DB7E30" w:rsidP="00DB7E30">
      <w:pPr>
        <w:spacing w:line="276" w:lineRule="auto"/>
        <w:ind w:right="203" w:firstLine="720"/>
        <w:rPr>
          <w:rFonts w:cs="Times New Roman"/>
          <w:i/>
          <w:sz w:val="24"/>
          <w:szCs w:val="24"/>
        </w:rPr>
      </w:pPr>
      <w:r w:rsidRPr="00552FD7">
        <w:rPr>
          <w:rFonts w:cs="Times New Roman"/>
          <w:sz w:val="24"/>
          <w:szCs w:val="24"/>
        </w:rPr>
        <w:t>Реализация воспитательного потенциала основных школьных дел предусматривает</w:t>
      </w:r>
      <w:r w:rsidRPr="00552FD7">
        <w:rPr>
          <w:rFonts w:cs="Times New Roman"/>
          <w:i/>
          <w:sz w:val="24"/>
          <w:szCs w:val="24"/>
        </w:rPr>
        <w:t>:</w:t>
      </w:r>
    </w:p>
    <w:p w14:paraId="2816097D"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14:paraId="7076CB09"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участие во всероссийских акциях, посвященных значимым событиям в России, мире -  акции «Блокадный хлеб», «Диктант Победы», «Свеча памяти», «Час Земли», «Сад памяти» и др.;</w:t>
      </w:r>
    </w:p>
    <w:p w14:paraId="1858152E"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пятиклассник», торжествованная церемония вручения аттестатов, праздник последнего звонка;</w:t>
      </w:r>
    </w:p>
    <w:p w14:paraId="06313166"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 xml:space="preserve">церемония награждения (по итогам учебного периода, года) обучающихся и педагогов за </w:t>
      </w:r>
      <w:r w:rsidRPr="00552FD7">
        <w:rPr>
          <w:rFonts w:cs="Times New Roman"/>
          <w:color w:val="000000"/>
          <w:sz w:val="24"/>
          <w:szCs w:val="24"/>
        </w:rPr>
        <w:lastRenderedPageBreak/>
        <w:t>участие в жизни образовательной организации, достижения в конкурсах, соревнованиях, олимпиадах, вклад в развитие Школы, станицы, района – «Школа зажигает звёзды»;</w:t>
      </w:r>
    </w:p>
    <w:p w14:paraId="2840C590"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7E7DEEE"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проводимые и организуемые совместно с семьями обучающихся праздники, фестивали, представления в связи с памятными датами;</w:t>
      </w:r>
    </w:p>
    <w:p w14:paraId="75604472"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w:t>
      </w:r>
    </w:p>
    <w:p w14:paraId="092ED083" w14:textId="77777777" w:rsidR="00DB7E30" w:rsidRPr="00552FD7" w:rsidRDefault="00DB7E30" w:rsidP="00DB7E30">
      <w:pPr>
        <w:pStyle w:val="ac"/>
        <w:widowControl w:val="0"/>
        <w:numPr>
          <w:ilvl w:val="0"/>
          <w:numId w:val="215"/>
        </w:numPr>
        <w:tabs>
          <w:tab w:val="left" w:pos="142"/>
        </w:tabs>
        <w:autoSpaceDE w:val="0"/>
        <w:autoSpaceDN w:val="0"/>
        <w:spacing w:line="240" w:lineRule="auto"/>
        <w:ind w:right="210"/>
        <w:contextualSpacing w:val="0"/>
        <w:jc w:val="left"/>
        <w:rPr>
          <w:rFonts w:cs="Times New Roman"/>
          <w:sz w:val="24"/>
          <w:szCs w:val="24"/>
        </w:rPr>
      </w:pPr>
      <w:r w:rsidRPr="00552FD7">
        <w:rPr>
          <w:rFonts w:cs="Times New Roman"/>
          <w:sz w:val="24"/>
          <w:szCs w:val="24"/>
        </w:rPr>
        <w:t>федеральные и региональные проекты, направленные на достижение целевых ориентиров воспитания: проекты «Пушкинская карта», «Успех каждого ребенка» и др.</w:t>
      </w:r>
    </w:p>
    <w:p w14:paraId="6401F83F"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3A9D6DBE" w14:textId="77777777" w:rsidR="00DB7E30" w:rsidRPr="00552FD7" w:rsidRDefault="00DB7E30" w:rsidP="00DB7E30">
      <w:pPr>
        <w:widowControl w:val="0"/>
        <w:numPr>
          <w:ilvl w:val="0"/>
          <w:numId w:val="215"/>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487D83B" w14:textId="77777777" w:rsidR="00DB7E30" w:rsidRPr="00552FD7" w:rsidRDefault="00DB7E30" w:rsidP="00DB7E30">
      <w:pPr>
        <w:pBdr>
          <w:top w:val="nil"/>
          <w:left w:val="nil"/>
          <w:bottom w:val="nil"/>
          <w:right w:val="nil"/>
          <w:between w:val="nil"/>
        </w:pBdr>
        <w:ind w:left="360"/>
        <w:rPr>
          <w:rFonts w:cs="Times New Roman"/>
          <w:color w:val="000000"/>
          <w:sz w:val="24"/>
          <w:szCs w:val="24"/>
        </w:rPr>
      </w:pPr>
    </w:p>
    <w:p w14:paraId="2A7F30D8" w14:textId="77777777" w:rsidR="00DB7E30" w:rsidRPr="00552FD7" w:rsidRDefault="00DB7E30" w:rsidP="00DB7E30">
      <w:pPr>
        <w:pBdr>
          <w:top w:val="nil"/>
          <w:left w:val="nil"/>
          <w:bottom w:val="nil"/>
          <w:right w:val="nil"/>
          <w:between w:val="nil"/>
        </w:pBdr>
        <w:spacing w:line="276" w:lineRule="auto"/>
        <w:ind w:left="930" w:hanging="220"/>
        <w:rPr>
          <w:rFonts w:cs="Times New Roman"/>
          <w:b/>
          <w:color w:val="000000"/>
          <w:sz w:val="24"/>
          <w:szCs w:val="24"/>
        </w:rPr>
      </w:pPr>
      <w:r w:rsidRPr="00552FD7">
        <w:rPr>
          <w:rFonts w:cs="Times New Roman"/>
          <w:b/>
          <w:color w:val="000000"/>
          <w:sz w:val="24"/>
          <w:szCs w:val="24"/>
        </w:rPr>
        <w:t>5. Модуль «Внешкольные мероприятия».</w:t>
      </w:r>
    </w:p>
    <w:p w14:paraId="6C81870A" w14:textId="77777777" w:rsidR="00DB7E30" w:rsidRPr="00552FD7" w:rsidRDefault="00DB7E30" w:rsidP="00DB7E30">
      <w:pPr>
        <w:ind w:right="210" w:firstLine="709"/>
        <w:rPr>
          <w:rFonts w:cs="Times New Roman"/>
          <w:sz w:val="24"/>
          <w:szCs w:val="24"/>
        </w:rPr>
      </w:pPr>
      <w:r w:rsidRPr="00552FD7">
        <w:rPr>
          <w:rFonts w:cs="Times New Roman"/>
          <w:sz w:val="24"/>
          <w:szCs w:val="24"/>
        </w:rPr>
        <w:t>Реализация воспитательного потенциала внешкольных мероприятий предусматривает:</w:t>
      </w:r>
    </w:p>
    <w:p w14:paraId="402669CB"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общие внешкольные мероприятия, в том числе организуемые совместно с социальными партнерами Школы;</w:t>
      </w:r>
    </w:p>
    <w:p w14:paraId="1CB55E99"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74FAE2DA"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экскурсии, походы выходного дня (в музей, картинную галерею, технопарк, на предприятие и другое),</w:t>
      </w:r>
      <w:r w:rsidRPr="00552FD7">
        <w:rPr>
          <w:rStyle w:val="CharAttribute501"/>
          <w:rFonts w:eastAsia="№Е" w:cs="Times New Roman"/>
          <w:sz w:val="24"/>
          <w:szCs w:val="24"/>
        </w:rPr>
        <w:t xml:space="preserve"> экскурсии на предприятия республики, в ССУЗы и ВУЗы г. Грозного,</w:t>
      </w:r>
      <w:r w:rsidRPr="00552FD7">
        <w:rPr>
          <w:rFonts w:cs="Times New Roman"/>
          <w:color w:val="000000"/>
          <w:sz w:val="24"/>
          <w:szCs w:val="24"/>
        </w:rPr>
        <w:t xml:space="preserve">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7DDCC24"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72ED6029"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посещение учреждений культуры Чеченской Республики;</w:t>
      </w:r>
    </w:p>
    <w:p w14:paraId="178EF1FE" w14:textId="77777777" w:rsidR="00DB7E30" w:rsidRPr="00177E7C"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1E662BB" w14:textId="77777777" w:rsidR="00DB7E30" w:rsidRPr="00552FD7" w:rsidRDefault="00DB7E30" w:rsidP="00DB7E30">
      <w:pPr>
        <w:pBdr>
          <w:top w:val="nil"/>
          <w:left w:val="nil"/>
          <w:bottom w:val="nil"/>
          <w:right w:val="nil"/>
          <w:between w:val="nil"/>
        </w:pBdr>
        <w:spacing w:line="276" w:lineRule="auto"/>
        <w:ind w:left="360"/>
        <w:rPr>
          <w:rFonts w:cs="Times New Roman"/>
          <w:color w:val="000000"/>
          <w:sz w:val="24"/>
          <w:szCs w:val="24"/>
        </w:rPr>
      </w:pPr>
    </w:p>
    <w:p w14:paraId="5E668862" w14:textId="77777777" w:rsidR="00DB7E30" w:rsidRPr="00552FD7" w:rsidRDefault="00DB7E30" w:rsidP="00DB7E30">
      <w:pPr>
        <w:pBdr>
          <w:top w:val="nil"/>
          <w:left w:val="nil"/>
          <w:bottom w:val="nil"/>
          <w:right w:val="nil"/>
          <w:between w:val="nil"/>
        </w:pBdr>
        <w:spacing w:line="276" w:lineRule="auto"/>
        <w:ind w:firstLine="709"/>
        <w:rPr>
          <w:rFonts w:cs="Times New Roman"/>
          <w:b/>
          <w:color w:val="000000"/>
          <w:sz w:val="24"/>
          <w:szCs w:val="24"/>
        </w:rPr>
      </w:pPr>
      <w:r w:rsidRPr="00552FD7">
        <w:rPr>
          <w:rFonts w:cs="Times New Roman"/>
          <w:b/>
          <w:color w:val="000000"/>
          <w:sz w:val="24"/>
          <w:szCs w:val="24"/>
        </w:rPr>
        <w:t>6. Модуль «Организация предметно-пространственной среды».</w:t>
      </w:r>
    </w:p>
    <w:p w14:paraId="1E8AF963" w14:textId="77777777" w:rsidR="00DB7E30" w:rsidRPr="00552FD7" w:rsidRDefault="00DB7E30" w:rsidP="00DB7E30">
      <w:pPr>
        <w:spacing w:line="276" w:lineRule="auto"/>
        <w:ind w:firstLine="567"/>
        <w:rPr>
          <w:rFonts w:eastAsia="Calibri" w:cs="Times New Roman"/>
          <w:sz w:val="24"/>
          <w:szCs w:val="24"/>
        </w:rPr>
      </w:pPr>
      <w:r w:rsidRPr="00552FD7">
        <w:rPr>
          <w:rFonts w:eastAsia="Calibri" w:cs="Times New Roman"/>
          <w:sz w:val="24"/>
          <w:szCs w:val="24"/>
        </w:rPr>
        <w:t xml:space="preserve">Окружающая обучающегося предметно-эстетическая среда школы, </w:t>
      </w:r>
      <w:r w:rsidRPr="00552FD7">
        <w:rPr>
          <w:rFonts w:eastAsia="Calibri" w:cs="Times New Roman"/>
          <w:sz w:val="24"/>
          <w:szCs w:val="24"/>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552FD7">
        <w:rPr>
          <w:rFonts w:eastAsia="№Е" w:cs="Times New Roman"/>
          <w:sz w:val="24"/>
          <w:szCs w:val="24"/>
        </w:rPr>
        <w:t xml:space="preserve">предупреждает стрессовые ситуации, </w:t>
      </w:r>
      <w:r w:rsidRPr="00552FD7">
        <w:rPr>
          <w:rFonts w:eastAsia="Calibri" w:cs="Times New Roman"/>
          <w:sz w:val="24"/>
          <w:szCs w:val="24"/>
        </w:rPr>
        <w:t>способствует позитивному восприятию обучающимся школы.</w:t>
      </w:r>
    </w:p>
    <w:p w14:paraId="548E0003" w14:textId="77777777" w:rsidR="00DB7E30" w:rsidRPr="00552FD7" w:rsidRDefault="00DB7E30" w:rsidP="00DB7E30">
      <w:pPr>
        <w:pBdr>
          <w:top w:val="nil"/>
          <w:left w:val="nil"/>
          <w:bottom w:val="nil"/>
          <w:right w:val="nil"/>
          <w:between w:val="nil"/>
        </w:pBdr>
        <w:ind w:firstLine="540"/>
        <w:rPr>
          <w:rFonts w:cs="Times New Roman"/>
          <w:color w:val="000000"/>
          <w:sz w:val="24"/>
          <w:szCs w:val="24"/>
        </w:rPr>
      </w:pPr>
      <w:r w:rsidRPr="00552FD7">
        <w:rPr>
          <w:rFonts w:cs="Times New Roman"/>
          <w:color w:val="000000"/>
          <w:sz w:val="24"/>
          <w:szCs w:val="24"/>
        </w:rPr>
        <w:t>Реализация воспитательного потенциала предметно-пространственной среды в МБОУ «СОШ№2 с.Центора-Юрт» им. А-Х.Кадырова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66A36401"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lastRenderedPageBreak/>
        <w:t>оформление внешнего вида здания, фасада, холла при входе в Школу государственной символикой Российской Федерации, Чеченской Республики;</w:t>
      </w:r>
    </w:p>
    <w:p w14:paraId="2540704D"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организацию и проведение церемоний поднятия (спуска) государственного флага Российской Федерации (по понедельникам);</w:t>
      </w:r>
    </w:p>
    <w:p w14:paraId="34211011"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73722AB3"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благоустройство классных кабинетов, классные руководители осуществляют вместе с обучающимися своих классов, это позволяет обучающимся проявить фантазию и творческие способности, создает повод для длительного общения классного руководителя с обучающимися;</w:t>
      </w:r>
    </w:p>
    <w:p w14:paraId="7DDCFCA6"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21D5749A"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w:t>
      </w:r>
    </w:p>
    <w:p w14:paraId="14E6FB02" w14:textId="77777777" w:rsidR="00DB7E30" w:rsidRPr="00552FD7" w:rsidRDefault="00DB7E30" w:rsidP="00DB7E30">
      <w:pPr>
        <w:numPr>
          <w:ilvl w:val="0"/>
          <w:numId w:val="209"/>
        </w:numPr>
        <w:tabs>
          <w:tab w:val="left" w:pos="993"/>
        </w:tabs>
        <w:spacing w:after="160" w:line="240" w:lineRule="auto"/>
        <w:rPr>
          <w:rFonts w:eastAsia="Calibri" w:cs="Times New Roman"/>
          <w:sz w:val="24"/>
          <w:szCs w:val="24"/>
        </w:rPr>
      </w:pPr>
      <w:r w:rsidRPr="00552FD7">
        <w:rPr>
          <w:rFonts w:cs="Times New Roman"/>
          <w:sz w:val="24"/>
          <w:szCs w:val="24"/>
        </w:rPr>
        <w:t>деятельность коллектива по разработке и оформлению пространств проведения значимых событий, праздников, церемоний, торжественных линеек, творческих вечеров (событийный дизайн);</w:t>
      </w:r>
    </w:p>
    <w:p w14:paraId="7C384501"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15BC29EE"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6EA15EF5"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FC4D27E"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14:paraId="7CCBFE6A"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38EC3620"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8E528CA"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A5AABF1"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3831F3C" w14:textId="77777777" w:rsidR="00DB7E30" w:rsidRPr="00552FD7" w:rsidRDefault="00DB7E30" w:rsidP="00DB7E30">
      <w:pPr>
        <w:widowControl w:val="0"/>
        <w:numPr>
          <w:ilvl w:val="0"/>
          <w:numId w:val="209"/>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14:paraId="4851FCBD" w14:textId="77777777" w:rsidR="00DB7E30" w:rsidRPr="00552FD7" w:rsidRDefault="00DB7E30" w:rsidP="00DB7E30">
      <w:pPr>
        <w:pBdr>
          <w:top w:val="nil"/>
          <w:left w:val="nil"/>
          <w:bottom w:val="nil"/>
          <w:right w:val="nil"/>
          <w:between w:val="nil"/>
        </w:pBdr>
        <w:ind w:firstLine="540"/>
        <w:rPr>
          <w:rFonts w:cs="Times New Roman"/>
          <w:color w:val="000000"/>
          <w:sz w:val="24"/>
          <w:szCs w:val="24"/>
        </w:rPr>
      </w:pPr>
      <w:r w:rsidRPr="00552FD7">
        <w:rPr>
          <w:rFonts w:cs="Times New Roman"/>
          <w:color w:val="000000"/>
          <w:sz w:val="24"/>
          <w:szCs w:val="24"/>
        </w:rPr>
        <w:lastRenderedPageBreak/>
        <w:t>Предметно-пространственная среда строится как максимально доступная для обучающихся с особыми образовательными потребностями.</w:t>
      </w:r>
    </w:p>
    <w:p w14:paraId="0C59C47E" w14:textId="77777777" w:rsidR="00DB7E30" w:rsidRPr="00552FD7" w:rsidRDefault="00DB7E30" w:rsidP="00DB7E30">
      <w:pPr>
        <w:pBdr>
          <w:top w:val="nil"/>
          <w:left w:val="nil"/>
          <w:bottom w:val="nil"/>
          <w:right w:val="nil"/>
          <w:between w:val="nil"/>
        </w:pBdr>
        <w:spacing w:line="276" w:lineRule="auto"/>
        <w:ind w:firstLine="540"/>
        <w:rPr>
          <w:rFonts w:cs="Times New Roman"/>
          <w:color w:val="000000"/>
          <w:sz w:val="24"/>
          <w:szCs w:val="24"/>
        </w:rPr>
      </w:pPr>
    </w:p>
    <w:p w14:paraId="6AD3C37A" w14:textId="77777777" w:rsidR="00DB7E30" w:rsidRPr="00552FD7" w:rsidRDefault="00DB7E30" w:rsidP="00DB7E30">
      <w:pPr>
        <w:pBdr>
          <w:top w:val="nil"/>
          <w:left w:val="nil"/>
          <w:bottom w:val="nil"/>
          <w:right w:val="nil"/>
          <w:between w:val="nil"/>
        </w:pBdr>
        <w:spacing w:line="276" w:lineRule="auto"/>
        <w:ind w:firstLine="709"/>
        <w:rPr>
          <w:rFonts w:cs="Times New Roman"/>
          <w:b/>
          <w:color w:val="000000"/>
          <w:sz w:val="24"/>
          <w:szCs w:val="24"/>
        </w:rPr>
      </w:pPr>
      <w:r w:rsidRPr="00552FD7">
        <w:rPr>
          <w:rFonts w:cs="Times New Roman"/>
          <w:b/>
          <w:color w:val="000000"/>
          <w:sz w:val="24"/>
          <w:szCs w:val="24"/>
        </w:rPr>
        <w:t>7. Модуль «Взаимодействие с родителями (законными представителями)»</w:t>
      </w:r>
    </w:p>
    <w:p w14:paraId="58FF17E1" w14:textId="77777777" w:rsidR="00DB7E30" w:rsidRPr="00552FD7" w:rsidRDefault="00DB7E30" w:rsidP="00DB7E30">
      <w:pPr>
        <w:tabs>
          <w:tab w:val="left" w:pos="2109"/>
          <w:tab w:val="left" w:pos="2702"/>
          <w:tab w:val="left" w:pos="3936"/>
          <w:tab w:val="left" w:pos="5228"/>
          <w:tab w:val="left" w:pos="6633"/>
          <w:tab w:val="left" w:pos="7072"/>
          <w:tab w:val="left" w:pos="8666"/>
          <w:tab w:val="left" w:pos="9781"/>
        </w:tabs>
        <w:ind w:firstLine="709"/>
        <w:rPr>
          <w:rFonts w:cs="Times New Roman"/>
          <w:sz w:val="24"/>
          <w:szCs w:val="24"/>
        </w:rPr>
      </w:pPr>
      <w:r w:rsidRPr="00552FD7">
        <w:rPr>
          <w:rFonts w:cs="Times New Roman"/>
          <w:sz w:val="24"/>
          <w:szCs w:val="24"/>
        </w:rPr>
        <w:t>Реализация</w:t>
      </w:r>
      <w:r w:rsidRPr="00552FD7">
        <w:rPr>
          <w:rFonts w:cs="Times New Roman"/>
          <w:sz w:val="24"/>
          <w:szCs w:val="24"/>
        </w:rPr>
        <w:tab/>
        <w:t xml:space="preserve"> воспитательного потенциала взаимодействия с родителями (законными представителями) обучающихся предусматривает:</w:t>
      </w:r>
    </w:p>
    <w:p w14:paraId="4D43F69E"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right="-7" w:firstLine="426"/>
        <w:rPr>
          <w:rFonts w:cs="Times New Roman"/>
          <w:color w:val="000000"/>
          <w:sz w:val="24"/>
          <w:szCs w:val="24"/>
        </w:rPr>
      </w:pPr>
      <w:r w:rsidRPr="00552FD7">
        <w:rPr>
          <w:rFonts w:cs="Times New Roman"/>
          <w:color w:val="000000"/>
          <w:sz w:val="24"/>
          <w:szCs w:val="24"/>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14:paraId="4358EA1C"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right="-7" w:firstLine="426"/>
        <w:rPr>
          <w:rFonts w:cs="Times New Roman"/>
          <w:color w:val="000000"/>
          <w:sz w:val="24"/>
          <w:szCs w:val="24"/>
        </w:rPr>
      </w:pPr>
      <w:r w:rsidRPr="00552FD7">
        <w:rPr>
          <w:rFonts w:cs="Times New Roman"/>
          <w:color w:val="000000"/>
          <w:sz w:val="24"/>
          <w:szCs w:val="24"/>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14:paraId="4519FE6D"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right="-7" w:firstLine="426"/>
        <w:rPr>
          <w:rFonts w:cs="Times New Roman"/>
          <w:color w:val="000000"/>
          <w:sz w:val="24"/>
          <w:szCs w:val="24"/>
        </w:rPr>
      </w:pPr>
      <w:r w:rsidRPr="00552FD7">
        <w:rPr>
          <w:rFonts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14275AA"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DA8BAF9"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sz w:val="24"/>
          <w:szCs w:val="24"/>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чаты в мессенджерах;</w:t>
      </w:r>
    </w:p>
    <w:p w14:paraId="0D19AF7D"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14:paraId="2D6DF766"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14:paraId="6EB8C53D"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4173B669"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right="-7" w:firstLine="426"/>
        <w:rPr>
          <w:rFonts w:cs="Times New Roman"/>
          <w:color w:val="000000"/>
          <w:sz w:val="24"/>
          <w:szCs w:val="24"/>
        </w:rPr>
      </w:pPr>
      <w:r w:rsidRPr="00552FD7">
        <w:rPr>
          <w:rFonts w:cs="Times New Roman"/>
          <w:color w:val="000000"/>
          <w:sz w:val="24"/>
          <w:szCs w:val="24"/>
        </w:rPr>
        <w:t>организацию участия родителей в вебинарах, Всероссийских родительских уроках, собраниях на актуальные для родителей темы;</w:t>
      </w:r>
    </w:p>
    <w:p w14:paraId="0F29C0BA" w14:textId="77777777" w:rsidR="00DB7E30" w:rsidRPr="00552FD7" w:rsidRDefault="00DB7E30" w:rsidP="00DB7E30">
      <w:pPr>
        <w:widowControl w:val="0"/>
        <w:numPr>
          <w:ilvl w:val="0"/>
          <w:numId w:val="219"/>
        </w:numPr>
        <w:pBdr>
          <w:top w:val="nil"/>
          <w:left w:val="nil"/>
          <w:bottom w:val="nil"/>
          <w:right w:val="nil"/>
          <w:between w:val="nil"/>
        </w:pBdr>
        <w:tabs>
          <w:tab w:val="left" w:pos="284"/>
        </w:tabs>
        <w:spacing w:line="240" w:lineRule="auto"/>
        <w:ind w:left="0" w:right="-7" w:firstLine="426"/>
        <w:rPr>
          <w:rFonts w:cs="Times New Roman"/>
          <w:color w:val="000000"/>
          <w:sz w:val="24"/>
          <w:szCs w:val="24"/>
        </w:rPr>
      </w:pPr>
      <w:r w:rsidRPr="00552FD7">
        <w:rPr>
          <w:rFonts w:cs="Times New Roman"/>
          <w:color w:val="000000"/>
          <w:sz w:val="24"/>
          <w:szCs w:val="24"/>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4FD3463C" w14:textId="77777777" w:rsidR="00DB7E30" w:rsidRPr="00552FD7" w:rsidRDefault="00DB7E30" w:rsidP="00DB7E30">
      <w:pPr>
        <w:widowControl w:val="0"/>
        <w:numPr>
          <w:ilvl w:val="0"/>
          <w:numId w:val="219"/>
        </w:numPr>
        <w:pBdr>
          <w:top w:val="nil"/>
          <w:left w:val="nil"/>
          <w:bottom w:val="nil"/>
          <w:right w:val="nil"/>
          <w:between w:val="nil"/>
        </w:pBdr>
        <w:tabs>
          <w:tab w:val="left" w:pos="426"/>
        </w:tabs>
        <w:spacing w:line="240" w:lineRule="auto"/>
        <w:ind w:left="0" w:right="79" w:firstLine="426"/>
        <w:rPr>
          <w:rFonts w:cs="Times New Roman"/>
          <w:color w:val="000000"/>
          <w:sz w:val="24"/>
          <w:szCs w:val="24"/>
        </w:rPr>
      </w:pPr>
      <w:r w:rsidRPr="00552FD7">
        <w:rPr>
          <w:rFonts w:cs="Times New Roman"/>
          <w:color w:val="000000"/>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14:paraId="773A3B25" w14:textId="77777777" w:rsidR="00DB7E30" w:rsidRPr="00552FD7" w:rsidRDefault="00DB7E30" w:rsidP="00DB7E30">
      <w:pPr>
        <w:widowControl w:val="0"/>
        <w:numPr>
          <w:ilvl w:val="0"/>
          <w:numId w:val="219"/>
        </w:numPr>
        <w:pBdr>
          <w:top w:val="nil"/>
          <w:left w:val="nil"/>
          <w:bottom w:val="nil"/>
          <w:right w:val="nil"/>
          <w:between w:val="nil"/>
        </w:pBdr>
        <w:tabs>
          <w:tab w:val="left" w:pos="426"/>
        </w:tabs>
        <w:spacing w:line="240" w:lineRule="auto"/>
        <w:ind w:left="0" w:right="79" w:firstLine="426"/>
        <w:rPr>
          <w:rFonts w:cs="Times New Roman"/>
          <w:color w:val="000000"/>
          <w:sz w:val="24"/>
          <w:szCs w:val="24"/>
        </w:rPr>
      </w:pPr>
      <w:r w:rsidRPr="00552FD7">
        <w:rPr>
          <w:rFonts w:cs="Times New Roman"/>
          <w:color w:val="000000"/>
          <w:sz w:val="24"/>
          <w:szCs w:val="24"/>
        </w:rPr>
        <w:t>участие в проведении занятий курса внеурочной деятельности «Разговоры о важном».</w:t>
      </w:r>
    </w:p>
    <w:p w14:paraId="0FFBE1FF" w14:textId="77777777" w:rsidR="00DB7E30" w:rsidRPr="00552FD7" w:rsidRDefault="00DB7E30" w:rsidP="00DB7E30">
      <w:pPr>
        <w:pBdr>
          <w:top w:val="nil"/>
          <w:left w:val="nil"/>
          <w:bottom w:val="nil"/>
          <w:right w:val="nil"/>
          <w:between w:val="nil"/>
        </w:pBdr>
        <w:tabs>
          <w:tab w:val="left" w:pos="426"/>
        </w:tabs>
        <w:ind w:left="426" w:right="79"/>
        <w:rPr>
          <w:rFonts w:cs="Times New Roman"/>
          <w:color w:val="000000"/>
          <w:sz w:val="24"/>
          <w:szCs w:val="24"/>
        </w:rPr>
      </w:pPr>
    </w:p>
    <w:p w14:paraId="4D19A850" w14:textId="77777777" w:rsidR="00DB7E30" w:rsidRPr="00552FD7" w:rsidRDefault="00DB7E30" w:rsidP="00DB7E30">
      <w:pPr>
        <w:pBdr>
          <w:top w:val="nil"/>
          <w:left w:val="nil"/>
          <w:bottom w:val="nil"/>
          <w:right w:val="nil"/>
          <w:between w:val="nil"/>
        </w:pBdr>
        <w:spacing w:line="276" w:lineRule="auto"/>
        <w:ind w:left="930" w:right="79" w:hanging="220"/>
        <w:rPr>
          <w:rFonts w:cs="Times New Roman"/>
          <w:b/>
          <w:color w:val="000000"/>
          <w:sz w:val="24"/>
          <w:szCs w:val="24"/>
        </w:rPr>
      </w:pPr>
      <w:r w:rsidRPr="00552FD7">
        <w:rPr>
          <w:rFonts w:cs="Times New Roman"/>
          <w:b/>
          <w:color w:val="000000"/>
          <w:sz w:val="24"/>
          <w:szCs w:val="24"/>
        </w:rPr>
        <w:t>8. Модуль «Самоуправление»</w:t>
      </w:r>
    </w:p>
    <w:p w14:paraId="6C5AD323" w14:textId="77777777" w:rsidR="00DB7E30" w:rsidRPr="00552FD7" w:rsidRDefault="00DB7E30" w:rsidP="00DB7E30">
      <w:pPr>
        <w:ind w:right="79" w:firstLine="709"/>
        <w:rPr>
          <w:rFonts w:cs="Times New Roman"/>
          <w:sz w:val="24"/>
          <w:szCs w:val="24"/>
        </w:rPr>
      </w:pPr>
      <w:r w:rsidRPr="00552FD7">
        <w:rPr>
          <w:rFonts w:cs="Times New Roman"/>
          <w:sz w:val="24"/>
          <w:szCs w:val="24"/>
        </w:rPr>
        <w:t xml:space="preserve">Реализация воспитательного потенциала ученического самоуправления в Школе предусматривает: </w:t>
      </w:r>
    </w:p>
    <w:p w14:paraId="7362C9E4" w14:textId="77777777" w:rsidR="00DB7E30" w:rsidRPr="00552FD7" w:rsidRDefault="00DB7E30" w:rsidP="00DB7E30">
      <w:pPr>
        <w:widowControl w:val="0"/>
        <w:numPr>
          <w:ilvl w:val="0"/>
          <w:numId w:val="216"/>
        </w:numPr>
        <w:pBdr>
          <w:top w:val="nil"/>
          <w:left w:val="nil"/>
          <w:bottom w:val="nil"/>
          <w:right w:val="nil"/>
          <w:between w:val="nil"/>
        </w:pBdr>
        <w:tabs>
          <w:tab w:val="left" w:pos="284"/>
        </w:tabs>
        <w:spacing w:line="240" w:lineRule="auto"/>
        <w:ind w:left="0" w:right="79" w:firstLine="426"/>
        <w:rPr>
          <w:rFonts w:cs="Times New Roman"/>
          <w:color w:val="000000"/>
          <w:sz w:val="24"/>
          <w:szCs w:val="24"/>
        </w:rPr>
      </w:pPr>
      <w:r w:rsidRPr="00552FD7">
        <w:rPr>
          <w:rFonts w:cs="Times New Roman"/>
          <w:color w:val="000000"/>
          <w:sz w:val="24"/>
          <w:szCs w:val="24"/>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Школьного самоуправления, избранных учащимися в процессе деловых игр «Выборы членов Совета старшеклассников», «Выборы Председателя Совета старшеклассников школы»; </w:t>
      </w:r>
    </w:p>
    <w:p w14:paraId="2FE82A7D" w14:textId="77777777" w:rsidR="00DB7E30" w:rsidRPr="00552FD7" w:rsidRDefault="00DB7E30" w:rsidP="00DB7E30">
      <w:pPr>
        <w:widowControl w:val="0"/>
        <w:numPr>
          <w:ilvl w:val="0"/>
          <w:numId w:val="219"/>
        </w:numPr>
        <w:pBdr>
          <w:top w:val="nil"/>
          <w:left w:val="nil"/>
          <w:bottom w:val="nil"/>
          <w:right w:val="nil"/>
          <w:between w:val="nil"/>
        </w:pBdr>
        <w:tabs>
          <w:tab w:val="left" w:pos="284"/>
          <w:tab w:val="left" w:pos="709"/>
        </w:tabs>
        <w:spacing w:line="240" w:lineRule="auto"/>
        <w:ind w:left="0" w:right="79" w:firstLine="426"/>
        <w:rPr>
          <w:rFonts w:cs="Times New Roman"/>
          <w:color w:val="000000"/>
          <w:sz w:val="24"/>
          <w:szCs w:val="24"/>
        </w:rPr>
      </w:pPr>
      <w:r w:rsidRPr="00552FD7">
        <w:rPr>
          <w:rFonts w:cs="Times New Roman"/>
          <w:color w:val="000000"/>
          <w:sz w:val="24"/>
          <w:szCs w:val="24"/>
        </w:rPr>
        <w:t>представление органами ученического самоуправления интересов обучающихся в процессе управления Школой;</w:t>
      </w:r>
    </w:p>
    <w:p w14:paraId="78B2BE38" w14:textId="77777777" w:rsidR="00DB7E30" w:rsidRPr="00552FD7" w:rsidRDefault="00DB7E30" w:rsidP="00DB7E30">
      <w:pPr>
        <w:widowControl w:val="0"/>
        <w:numPr>
          <w:ilvl w:val="0"/>
          <w:numId w:val="219"/>
        </w:numPr>
        <w:pBdr>
          <w:top w:val="nil"/>
          <w:left w:val="nil"/>
          <w:bottom w:val="nil"/>
          <w:right w:val="nil"/>
          <w:between w:val="nil"/>
        </w:pBdr>
        <w:tabs>
          <w:tab w:val="left" w:pos="284"/>
          <w:tab w:val="left" w:pos="709"/>
        </w:tabs>
        <w:spacing w:line="240" w:lineRule="auto"/>
        <w:ind w:left="0" w:right="79" w:firstLine="426"/>
        <w:rPr>
          <w:rFonts w:cs="Times New Roman"/>
          <w:color w:val="000000"/>
          <w:sz w:val="24"/>
          <w:szCs w:val="24"/>
        </w:rPr>
      </w:pPr>
      <w:r w:rsidRPr="00552FD7">
        <w:rPr>
          <w:rFonts w:cs="Times New Roman"/>
          <w:color w:val="000000"/>
          <w:sz w:val="24"/>
          <w:szCs w:val="24"/>
        </w:rPr>
        <w:t>защиту органами ученического самоуправления законных интересов и прав обучающихся;</w:t>
      </w:r>
    </w:p>
    <w:p w14:paraId="7C386F1D"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1C0BA6A5" w14:textId="77777777" w:rsidR="00DB7E30" w:rsidRPr="00552FD7" w:rsidRDefault="00DB7E30" w:rsidP="00DB7E30">
      <w:pPr>
        <w:widowControl w:val="0"/>
        <w:numPr>
          <w:ilvl w:val="0"/>
          <w:numId w:val="219"/>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 xml:space="preserve">организация и проведение социальных акций, направленных на формирование социальной активности обучающихся: деловая игра «Выборы Председателя Совета старшеклассников», «День </w:t>
      </w:r>
      <w:r w:rsidRPr="00552FD7">
        <w:rPr>
          <w:rFonts w:cs="Times New Roman"/>
          <w:color w:val="000000"/>
          <w:sz w:val="24"/>
          <w:szCs w:val="24"/>
        </w:rPr>
        <w:lastRenderedPageBreak/>
        <w:t>дублера» и др.</w:t>
      </w:r>
    </w:p>
    <w:p w14:paraId="0604CC34" w14:textId="77777777" w:rsidR="00DB7E30" w:rsidRPr="00552FD7" w:rsidRDefault="00DB7E30" w:rsidP="00DB7E30">
      <w:pPr>
        <w:widowControl w:val="0"/>
        <w:numPr>
          <w:ilvl w:val="0"/>
          <w:numId w:val="219"/>
        </w:numPr>
        <w:pBdr>
          <w:top w:val="nil"/>
          <w:left w:val="nil"/>
          <w:bottom w:val="nil"/>
          <w:right w:val="nil"/>
          <w:between w:val="nil"/>
        </w:pBdr>
        <w:tabs>
          <w:tab w:val="left" w:pos="284"/>
          <w:tab w:val="left" w:pos="426"/>
        </w:tabs>
        <w:spacing w:line="240" w:lineRule="auto"/>
        <w:ind w:left="0" w:right="-7" w:firstLine="426"/>
        <w:rPr>
          <w:rFonts w:cs="Times New Roman"/>
          <w:color w:val="000000"/>
          <w:sz w:val="24"/>
          <w:szCs w:val="24"/>
        </w:rPr>
      </w:pPr>
      <w:r w:rsidRPr="00552FD7">
        <w:rPr>
          <w:rFonts w:cs="Times New Roman"/>
          <w:color w:val="000000"/>
          <w:sz w:val="24"/>
          <w:szCs w:val="24"/>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14:paraId="011AAC94" w14:textId="77777777" w:rsidR="00DB7E30" w:rsidRPr="00552FD7" w:rsidRDefault="00DB7E30" w:rsidP="00DB7E30">
      <w:pPr>
        <w:pBdr>
          <w:top w:val="nil"/>
          <w:left w:val="nil"/>
          <w:bottom w:val="nil"/>
          <w:right w:val="nil"/>
          <w:between w:val="nil"/>
        </w:pBdr>
        <w:tabs>
          <w:tab w:val="left" w:pos="284"/>
          <w:tab w:val="left" w:pos="426"/>
        </w:tabs>
        <w:ind w:left="426" w:right="-7"/>
        <w:rPr>
          <w:rFonts w:cs="Times New Roman"/>
          <w:color w:val="000000"/>
          <w:sz w:val="24"/>
          <w:szCs w:val="24"/>
        </w:rPr>
      </w:pPr>
    </w:p>
    <w:p w14:paraId="775B5A64" w14:textId="77777777" w:rsidR="00DB7E30" w:rsidRPr="00552FD7" w:rsidRDefault="00DB7E30" w:rsidP="00DB7E30">
      <w:pPr>
        <w:pBdr>
          <w:top w:val="nil"/>
          <w:left w:val="nil"/>
          <w:bottom w:val="nil"/>
          <w:right w:val="nil"/>
          <w:between w:val="nil"/>
        </w:pBdr>
        <w:spacing w:line="276" w:lineRule="auto"/>
        <w:ind w:left="930" w:hanging="220"/>
        <w:rPr>
          <w:rFonts w:cs="Times New Roman"/>
          <w:b/>
          <w:color w:val="000000"/>
          <w:sz w:val="24"/>
          <w:szCs w:val="24"/>
        </w:rPr>
      </w:pPr>
      <w:r w:rsidRPr="00552FD7">
        <w:rPr>
          <w:rFonts w:cs="Times New Roman"/>
          <w:b/>
          <w:color w:val="000000"/>
          <w:sz w:val="24"/>
          <w:szCs w:val="24"/>
        </w:rPr>
        <w:t>9. Модуль «Профилактика и безопасность»</w:t>
      </w:r>
    </w:p>
    <w:p w14:paraId="06A7AA1D" w14:textId="77777777" w:rsidR="00DB7E30" w:rsidRPr="00552FD7" w:rsidRDefault="00DB7E30" w:rsidP="00DB7E30">
      <w:pPr>
        <w:ind w:right="206" w:firstLine="709"/>
        <w:rPr>
          <w:rFonts w:cs="Times New Roman"/>
          <w:sz w:val="24"/>
          <w:szCs w:val="24"/>
        </w:rPr>
      </w:pPr>
      <w:r w:rsidRPr="00552FD7">
        <w:rPr>
          <w:rFonts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w:t>
      </w:r>
      <w:r w:rsidRPr="00552FD7">
        <w:rPr>
          <w:rFonts w:eastAsia="Batang" w:cs="Times New Roman"/>
          <w:sz w:val="24"/>
          <w:szCs w:val="24"/>
        </w:rPr>
        <w:t>комфортной сре</w:t>
      </w:r>
      <w:r w:rsidRPr="00552FD7">
        <w:rPr>
          <w:rFonts w:cs="Times New Roman"/>
          <w:sz w:val="24"/>
          <w:szCs w:val="24"/>
        </w:rPr>
        <w:t xml:space="preserve">ды в Школе предусматривает: </w:t>
      </w:r>
    </w:p>
    <w:p w14:paraId="6935DC3F"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524F4230"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45AB1B75"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14:paraId="5049202F"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0648C42"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C658A01"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E6C33E2"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80F580B" w14:textId="77777777" w:rsidR="00DB7E30" w:rsidRPr="00552FD7"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14:paraId="0FB16A0D" w14:textId="77777777" w:rsidR="00DB7E30" w:rsidRPr="00177E7C" w:rsidRDefault="00DB7E30" w:rsidP="00DB7E30">
      <w:pPr>
        <w:widowControl w:val="0"/>
        <w:numPr>
          <w:ilvl w:val="0"/>
          <w:numId w:val="221"/>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43E3636" w14:textId="77777777" w:rsidR="00DB7E30" w:rsidRPr="00552FD7" w:rsidRDefault="00DB7E30" w:rsidP="00DB7E30">
      <w:pPr>
        <w:pBdr>
          <w:top w:val="nil"/>
          <w:left w:val="nil"/>
          <w:bottom w:val="nil"/>
          <w:right w:val="nil"/>
          <w:between w:val="nil"/>
        </w:pBdr>
        <w:ind w:left="360"/>
        <w:rPr>
          <w:rFonts w:cs="Times New Roman"/>
          <w:color w:val="000000"/>
          <w:sz w:val="24"/>
          <w:szCs w:val="24"/>
        </w:rPr>
      </w:pPr>
    </w:p>
    <w:p w14:paraId="01B28605" w14:textId="77777777" w:rsidR="00DB7E30" w:rsidRPr="00552FD7" w:rsidRDefault="00DB7E30" w:rsidP="00DB7E30">
      <w:pPr>
        <w:pBdr>
          <w:top w:val="nil"/>
          <w:left w:val="nil"/>
          <w:bottom w:val="nil"/>
          <w:right w:val="nil"/>
          <w:between w:val="nil"/>
        </w:pBdr>
        <w:spacing w:line="276" w:lineRule="auto"/>
        <w:ind w:left="930" w:right="-7" w:hanging="220"/>
        <w:rPr>
          <w:rFonts w:cs="Times New Roman"/>
          <w:b/>
          <w:color w:val="000000"/>
          <w:sz w:val="24"/>
          <w:szCs w:val="24"/>
        </w:rPr>
      </w:pPr>
      <w:r w:rsidRPr="00552FD7">
        <w:rPr>
          <w:rFonts w:cs="Times New Roman"/>
          <w:b/>
          <w:color w:val="000000"/>
          <w:sz w:val="24"/>
          <w:szCs w:val="24"/>
        </w:rPr>
        <w:t>10. Модуль «Социальное партнёрство»</w:t>
      </w:r>
    </w:p>
    <w:p w14:paraId="38CC1D79" w14:textId="77777777" w:rsidR="00DB7E30" w:rsidRPr="00552FD7" w:rsidRDefault="00DB7E30" w:rsidP="00DB7E30">
      <w:pPr>
        <w:tabs>
          <w:tab w:val="left" w:pos="284"/>
        </w:tabs>
        <w:ind w:right="-7"/>
        <w:rPr>
          <w:rFonts w:cs="Times New Roman"/>
          <w:sz w:val="24"/>
          <w:szCs w:val="24"/>
        </w:rPr>
      </w:pPr>
      <w:r w:rsidRPr="00552FD7">
        <w:rPr>
          <w:rFonts w:cs="Times New Roman"/>
          <w:sz w:val="24"/>
          <w:szCs w:val="24"/>
        </w:rPr>
        <w:tab/>
      </w:r>
      <w:r w:rsidRPr="00552FD7">
        <w:rPr>
          <w:rFonts w:cs="Times New Roman"/>
          <w:sz w:val="24"/>
          <w:szCs w:val="24"/>
        </w:rPr>
        <w:tab/>
        <w:t xml:space="preserve">Реализация воспитательного потенциала социального партнёрства предусматривает: </w:t>
      </w:r>
    </w:p>
    <w:p w14:paraId="09937285" w14:textId="77777777" w:rsidR="00DB7E30" w:rsidRPr="00552FD7" w:rsidRDefault="00DB7E30" w:rsidP="00DB7E30">
      <w:pPr>
        <w:widowControl w:val="0"/>
        <w:numPr>
          <w:ilvl w:val="0"/>
          <w:numId w:val="219"/>
        </w:numPr>
        <w:pBdr>
          <w:top w:val="nil"/>
          <w:left w:val="nil"/>
          <w:bottom w:val="nil"/>
          <w:right w:val="nil"/>
          <w:between w:val="nil"/>
        </w:pBdr>
        <w:tabs>
          <w:tab w:val="left" w:pos="709"/>
        </w:tabs>
        <w:spacing w:line="240" w:lineRule="auto"/>
        <w:ind w:left="0" w:right="-7" w:firstLine="426"/>
        <w:rPr>
          <w:rFonts w:cs="Times New Roman"/>
          <w:color w:val="000000"/>
          <w:sz w:val="24"/>
          <w:szCs w:val="24"/>
        </w:rPr>
      </w:pPr>
      <w:r w:rsidRPr="00552FD7">
        <w:rPr>
          <w:rFonts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789D0E56" w14:textId="77777777" w:rsidR="00DB7E30" w:rsidRPr="00552FD7" w:rsidRDefault="00DB7E30" w:rsidP="00DB7E30">
      <w:pPr>
        <w:widowControl w:val="0"/>
        <w:numPr>
          <w:ilvl w:val="0"/>
          <w:numId w:val="219"/>
        </w:numPr>
        <w:pBdr>
          <w:top w:val="nil"/>
          <w:left w:val="nil"/>
          <w:bottom w:val="nil"/>
          <w:right w:val="nil"/>
          <w:between w:val="nil"/>
        </w:pBdr>
        <w:tabs>
          <w:tab w:val="left" w:pos="709"/>
        </w:tabs>
        <w:spacing w:line="240" w:lineRule="auto"/>
        <w:ind w:left="0" w:right="-7" w:firstLine="426"/>
        <w:rPr>
          <w:rFonts w:cs="Times New Roman"/>
          <w:color w:val="000000"/>
          <w:sz w:val="24"/>
          <w:szCs w:val="24"/>
        </w:rPr>
      </w:pPr>
      <w:r w:rsidRPr="00552FD7">
        <w:rPr>
          <w:rFonts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C3BF805" w14:textId="77777777" w:rsidR="00DB7E30" w:rsidRPr="00552FD7" w:rsidRDefault="00DB7E30" w:rsidP="00DB7E30">
      <w:pPr>
        <w:widowControl w:val="0"/>
        <w:numPr>
          <w:ilvl w:val="0"/>
          <w:numId w:val="219"/>
        </w:numPr>
        <w:pBdr>
          <w:top w:val="nil"/>
          <w:left w:val="nil"/>
          <w:bottom w:val="nil"/>
          <w:right w:val="nil"/>
          <w:between w:val="nil"/>
        </w:pBdr>
        <w:tabs>
          <w:tab w:val="left" w:pos="284"/>
          <w:tab w:val="left" w:pos="709"/>
          <w:tab w:val="left" w:pos="9072"/>
        </w:tabs>
        <w:spacing w:line="240" w:lineRule="auto"/>
        <w:ind w:left="0" w:right="-7" w:firstLine="426"/>
        <w:rPr>
          <w:rFonts w:cs="Times New Roman"/>
          <w:color w:val="000000"/>
          <w:sz w:val="24"/>
          <w:szCs w:val="24"/>
        </w:rPr>
      </w:pPr>
      <w:r w:rsidRPr="00552FD7">
        <w:rPr>
          <w:rFonts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63A6BE8B" w14:textId="77777777" w:rsidR="00DB7E30" w:rsidRPr="00552FD7" w:rsidRDefault="00DB7E30" w:rsidP="00DB7E30">
      <w:pPr>
        <w:widowControl w:val="0"/>
        <w:numPr>
          <w:ilvl w:val="0"/>
          <w:numId w:val="210"/>
        </w:numPr>
        <w:pBdr>
          <w:top w:val="nil"/>
          <w:left w:val="nil"/>
          <w:bottom w:val="nil"/>
          <w:right w:val="nil"/>
          <w:between w:val="nil"/>
        </w:pBdr>
        <w:spacing w:line="240" w:lineRule="auto"/>
        <w:ind w:left="0" w:firstLine="357"/>
        <w:rPr>
          <w:rFonts w:cs="Times New Roman"/>
          <w:color w:val="000000"/>
          <w:sz w:val="24"/>
          <w:szCs w:val="24"/>
        </w:rPr>
      </w:pPr>
      <w:r w:rsidRPr="00552FD7">
        <w:rPr>
          <w:rFonts w:cs="Times New Roman"/>
          <w:color w:val="000000"/>
          <w:sz w:val="24"/>
          <w:szCs w:val="24"/>
        </w:rPr>
        <w:t xml:space="preserve">проведение открытых дискуссионных площадок (детских, педагогических, родительских) с </w:t>
      </w:r>
      <w:r w:rsidRPr="00552FD7">
        <w:rPr>
          <w:rFonts w:cs="Times New Roman"/>
          <w:color w:val="000000"/>
          <w:sz w:val="24"/>
          <w:szCs w:val="24"/>
        </w:rPr>
        <w:lastRenderedPageBreak/>
        <w:t>представителями организаций-партнеров для обсуждений актуальных проблем, касающихся жизни Школы, станицы, района, страны;</w:t>
      </w:r>
    </w:p>
    <w:p w14:paraId="0EE8B576" w14:textId="77777777" w:rsidR="00DB7E30" w:rsidRPr="00552FD7" w:rsidRDefault="00DB7E30" w:rsidP="00DB7E30">
      <w:pPr>
        <w:widowControl w:val="0"/>
        <w:numPr>
          <w:ilvl w:val="0"/>
          <w:numId w:val="210"/>
        </w:numPr>
        <w:pBdr>
          <w:top w:val="nil"/>
          <w:left w:val="nil"/>
          <w:bottom w:val="nil"/>
          <w:right w:val="nil"/>
          <w:between w:val="nil"/>
        </w:pBdr>
        <w:spacing w:line="240" w:lineRule="auto"/>
        <w:ind w:left="0" w:firstLine="357"/>
        <w:rPr>
          <w:rFonts w:cs="Times New Roman"/>
          <w:sz w:val="24"/>
          <w:szCs w:val="24"/>
        </w:rPr>
      </w:pPr>
      <w:r w:rsidRPr="00552FD7">
        <w:rPr>
          <w:rFonts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08636FA" w14:textId="77777777" w:rsidR="00DB7E30" w:rsidRPr="00552FD7" w:rsidRDefault="00DB7E30" w:rsidP="00DB7E30">
      <w:pPr>
        <w:tabs>
          <w:tab w:val="left" w:pos="284"/>
        </w:tabs>
        <w:ind w:right="-7"/>
        <w:rPr>
          <w:rFonts w:cs="Times New Roman"/>
          <w:sz w:val="24"/>
          <w:szCs w:val="24"/>
        </w:rPr>
      </w:pPr>
      <w:r w:rsidRPr="00552FD7">
        <w:rPr>
          <w:rFonts w:cs="Times New Roman"/>
          <w:sz w:val="24"/>
          <w:szCs w:val="24"/>
        </w:rPr>
        <w:tab/>
      </w:r>
      <w:r w:rsidRPr="00552FD7">
        <w:rPr>
          <w:rFonts w:cs="Times New Roman"/>
          <w:sz w:val="24"/>
          <w:szCs w:val="24"/>
        </w:rPr>
        <w:tab/>
        <w:t xml:space="preserve">Социальными партнерами </w:t>
      </w:r>
      <w:r w:rsidRPr="00552FD7">
        <w:rPr>
          <w:rFonts w:cs="Times New Roman"/>
          <w:color w:val="000000"/>
          <w:sz w:val="24"/>
          <w:szCs w:val="24"/>
        </w:rPr>
        <w:t xml:space="preserve">МБОУ «СОШ№2 с.Центора-Юрт» им.А-Х.Кадырова </w:t>
      </w:r>
      <w:r w:rsidRPr="00552FD7">
        <w:rPr>
          <w:rFonts w:cs="Times New Roman"/>
          <w:sz w:val="24"/>
          <w:szCs w:val="24"/>
        </w:rPr>
        <w:t>являются:</w:t>
      </w:r>
    </w:p>
    <w:p w14:paraId="07F7D6C3" w14:textId="77777777" w:rsidR="00DB7E30" w:rsidRPr="00552FD7" w:rsidRDefault="00DB7E30" w:rsidP="00DB7E30">
      <w:pPr>
        <w:tabs>
          <w:tab w:val="left" w:pos="284"/>
        </w:tabs>
        <w:spacing w:line="276" w:lineRule="auto"/>
        <w:ind w:right="-7"/>
        <w:rPr>
          <w:rFonts w:cs="Times New Roman"/>
          <w:sz w:val="24"/>
          <w:szCs w:val="24"/>
        </w:rPr>
      </w:pPr>
    </w:p>
    <w:tbl>
      <w:tblPr>
        <w:tblStyle w:val="a5"/>
        <w:tblW w:w="10343" w:type="dxa"/>
        <w:tblLayout w:type="fixed"/>
        <w:tblLook w:val="04A0" w:firstRow="1" w:lastRow="0" w:firstColumn="1" w:lastColumn="0" w:noHBand="0" w:noVBand="1"/>
      </w:tblPr>
      <w:tblGrid>
        <w:gridCol w:w="3397"/>
        <w:gridCol w:w="6946"/>
      </w:tblGrid>
      <w:tr w:rsidR="00DB7E30" w:rsidRPr="00552FD7" w14:paraId="35ABFC38" w14:textId="77777777" w:rsidTr="00615D5D">
        <w:trPr>
          <w:trHeight w:val="279"/>
        </w:trPr>
        <w:tc>
          <w:tcPr>
            <w:tcW w:w="3397" w:type="dxa"/>
          </w:tcPr>
          <w:p w14:paraId="49F6A452" w14:textId="77777777" w:rsidR="00DB7E30" w:rsidRPr="00552FD7" w:rsidRDefault="00DB7E30" w:rsidP="00F22406">
            <w:pPr>
              <w:tabs>
                <w:tab w:val="left" w:pos="1920"/>
              </w:tabs>
              <w:spacing w:line="276" w:lineRule="auto"/>
              <w:ind w:firstLine="567"/>
              <w:rPr>
                <w:rFonts w:eastAsia="Arial Unicode MS" w:cs="Times New Roman"/>
                <w:iCs/>
                <w:sz w:val="24"/>
                <w:szCs w:val="24"/>
              </w:rPr>
            </w:pPr>
            <w:bookmarkStart w:id="200" w:name="_heading=h.206ipza" w:colFirst="0" w:colLast="0"/>
            <w:bookmarkEnd w:id="200"/>
            <w:r w:rsidRPr="00552FD7">
              <w:rPr>
                <w:rFonts w:eastAsia="Arial Unicode MS" w:cs="Times New Roman"/>
                <w:iCs/>
                <w:sz w:val="24"/>
                <w:szCs w:val="24"/>
              </w:rPr>
              <w:t>Социальные  партнеры</w:t>
            </w:r>
          </w:p>
        </w:tc>
        <w:tc>
          <w:tcPr>
            <w:tcW w:w="6946" w:type="dxa"/>
          </w:tcPr>
          <w:p w14:paraId="160AC172" w14:textId="77777777" w:rsidR="00DB7E30" w:rsidRPr="00552FD7" w:rsidRDefault="00DB7E30" w:rsidP="00F22406">
            <w:pPr>
              <w:tabs>
                <w:tab w:val="left" w:pos="1920"/>
              </w:tabs>
              <w:spacing w:line="276" w:lineRule="auto"/>
              <w:ind w:firstLine="567"/>
              <w:jc w:val="center"/>
              <w:rPr>
                <w:rFonts w:eastAsia="Arial Unicode MS" w:cs="Times New Roman"/>
                <w:iCs/>
                <w:sz w:val="24"/>
                <w:szCs w:val="24"/>
              </w:rPr>
            </w:pPr>
            <w:r w:rsidRPr="00552FD7">
              <w:rPr>
                <w:rStyle w:val="CharAttribute5"/>
                <w:rFonts w:ascii="Times New Roman" w:eastAsia="№Е" w:cs="Times New Roman" w:hint="default"/>
                <w:iCs/>
                <w:sz w:val="24"/>
                <w:szCs w:val="24"/>
              </w:rPr>
              <w:t>Содержание совместной деятельности</w:t>
            </w:r>
          </w:p>
        </w:tc>
      </w:tr>
      <w:tr w:rsidR="00DB7E30" w:rsidRPr="00552FD7" w14:paraId="36551B34" w14:textId="77777777" w:rsidTr="00615D5D">
        <w:trPr>
          <w:cantSplit/>
          <w:trHeight w:val="1093"/>
        </w:trPr>
        <w:tc>
          <w:tcPr>
            <w:tcW w:w="3397" w:type="dxa"/>
            <w:shd w:val="clear" w:color="auto" w:fill="auto"/>
          </w:tcPr>
          <w:p w14:paraId="21F7C6F7" w14:textId="77777777" w:rsidR="00DB7E30" w:rsidRPr="00552FD7" w:rsidRDefault="00DB7E30" w:rsidP="00F22406">
            <w:pPr>
              <w:spacing w:line="276" w:lineRule="auto"/>
              <w:rPr>
                <w:rFonts w:eastAsia="Arial Unicode MS" w:cs="Times New Roman"/>
                <w:sz w:val="24"/>
                <w:szCs w:val="24"/>
              </w:rPr>
            </w:pPr>
            <w:r w:rsidRPr="00552FD7">
              <w:rPr>
                <w:rFonts w:eastAsia="Arial Unicode MS" w:cs="Times New Roman"/>
                <w:sz w:val="24"/>
                <w:szCs w:val="24"/>
              </w:rPr>
              <w:t xml:space="preserve">ГБУ «Центр занятности </w:t>
            </w:r>
            <w:r>
              <w:rPr>
                <w:rFonts w:eastAsia="Arial Unicode MS" w:cs="Times New Roman"/>
                <w:sz w:val="24"/>
                <w:szCs w:val="24"/>
              </w:rPr>
              <w:t>населения Грозненского района»;</w:t>
            </w:r>
          </w:p>
        </w:tc>
        <w:tc>
          <w:tcPr>
            <w:tcW w:w="6946" w:type="dxa"/>
            <w:shd w:val="clear" w:color="auto" w:fill="auto"/>
          </w:tcPr>
          <w:p w14:paraId="3998A44F"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 xml:space="preserve">Мероприятия профориентационной направленности </w:t>
            </w:r>
          </w:p>
          <w:p w14:paraId="2FE4357B"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(по договорённости).</w:t>
            </w:r>
          </w:p>
          <w:p w14:paraId="60E46DCC" w14:textId="77777777" w:rsidR="00DB7E30" w:rsidRPr="00552FD7" w:rsidRDefault="00DB7E30" w:rsidP="00F22406">
            <w:pPr>
              <w:spacing w:line="276" w:lineRule="auto"/>
              <w:ind w:firstLine="567"/>
              <w:rPr>
                <w:rFonts w:eastAsia="Arial Unicode MS" w:cs="Times New Roman"/>
                <w:sz w:val="24"/>
                <w:szCs w:val="24"/>
              </w:rPr>
            </w:pPr>
          </w:p>
        </w:tc>
      </w:tr>
      <w:tr w:rsidR="00DB7E30" w:rsidRPr="00552FD7" w14:paraId="413ABA6B" w14:textId="77777777" w:rsidTr="00615D5D">
        <w:trPr>
          <w:cantSplit/>
          <w:trHeight w:val="1120"/>
        </w:trPr>
        <w:tc>
          <w:tcPr>
            <w:tcW w:w="3397" w:type="dxa"/>
            <w:shd w:val="clear" w:color="auto" w:fill="auto"/>
          </w:tcPr>
          <w:p w14:paraId="7A016989" w14:textId="77777777" w:rsidR="00DB7E30" w:rsidRPr="00552FD7" w:rsidRDefault="00DB7E30" w:rsidP="00F22406">
            <w:pPr>
              <w:spacing w:line="276" w:lineRule="auto"/>
              <w:rPr>
                <w:rFonts w:eastAsia="Arial Unicode MS" w:cs="Times New Roman"/>
                <w:sz w:val="24"/>
                <w:szCs w:val="24"/>
              </w:rPr>
            </w:pPr>
            <w:r w:rsidRPr="00552FD7">
              <w:rPr>
                <w:rFonts w:eastAsia="Arial Unicode MS" w:cs="Times New Roman"/>
                <w:sz w:val="24"/>
                <w:szCs w:val="24"/>
              </w:rPr>
              <w:t xml:space="preserve">ГБУ «Грозненская </w:t>
            </w:r>
            <w:r>
              <w:rPr>
                <w:rFonts w:eastAsia="Arial Unicode MS" w:cs="Times New Roman"/>
                <w:sz w:val="24"/>
                <w:szCs w:val="24"/>
              </w:rPr>
              <w:t>центральная районная больница»;</w:t>
            </w:r>
          </w:p>
        </w:tc>
        <w:tc>
          <w:tcPr>
            <w:tcW w:w="6946" w:type="dxa"/>
            <w:shd w:val="clear" w:color="auto" w:fill="auto"/>
          </w:tcPr>
          <w:p w14:paraId="233AB032"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Мероприятия в рамках деятельности отряда волонтёров.</w:t>
            </w:r>
          </w:p>
          <w:p w14:paraId="1D8638B8" w14:textId="77777777" w:rsidR="00DB7E30" w:rsidRPr="00552FD7" w:rsidRDefault="00DB7E30" w:rsidP="00F22406">
            <w:pPr>
              <w:spacing w:line="276" w:lineRule="auto"/>
              <w:ind w:firstLine="0"/>
              <w:rPr>
                <w:rFonts w:eastAsia="Arial Unicode MS" w:cs="Times New Roman"/>
                <w:sz w:val="24"/>
                <w:szCs w:val="24"/>
              </w:rPr>
            </w:pPr>
          </w:p>
        </w:tc>
      </w:tr>
      <w:tr w:rsidR="00DB7E30" w:rsidRPr="00552FD7" w14:paraId="4FBE0904" w14:textId="77777777" w:rsidTr="00615D5D">
        <w:trPr>
          <w:cantSplit/>
          <w:trHeight w:val="586"/>
        </w:trPr>
        <w:tc>
          <w:tcPr>
            <w:tcW w:w="3397" w:type="dxa"/>
            <w:shd w:val="clear" w:color="auto" w:fill="auto"/>
          </w:tcPr>
          <w:p w14:paraId="050E70F8" w14:textId="77777777" w:rsidR="00DB7E30" w:rsidRPr="00552FD7" w:rsidRDefault="00DB7E30" w:rsidP="00F22406">
            <w:pPr>
              <w:spacing w:line="276" w:lineRule="auto"/>
              <w:rPr>
                <w:rFonts w:eastAsia="Arial Unicode MS" w:cs="Times New Roman"/>
                <w:sz w:val="24"/>
                <w:szCs w:val="24"/>
              </w:rPr>
            </w:pPr>
            <w:r w:rsidRPr="00552FD7">
              <w:rPr>
                <w:rFonts w:eastAsia="Arial Unicode MS" w:cs="Times New Roman"/>
                <w:sz w:val="24"/>
                <w:szCs w:val="24"/>
              </w:rPr>
              <w:t>МБУ Централизованная библио</w:t>
            </w:r>
            <w:r>
              <w:rPr>
                <w:rFonts w:eastAsia="Arial Unicode MS" w:cs="Times New Roman"/>
                <w:sz w:val="24"/>
                <w:szCs w:val="24"/>
              </w:rPr>
              <w:t>течная система Грозненского МР;</w:t>
            </w:r>
          </w:p>
        </w:tc>
        <w:tc>
          <w:tcPr>
            <w:tcW w:w="6946" w:type="dxa"/>
            <w:shd w:val="clear" w:color="auto" w:fill="auto"/>
          </w:tcPr>
          <w:p w14:paraId="16108242"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Тематические мероприятия на базе библиотеки.</w:t>
            </w:r>
          </w:p>
          <w:p w14:paraId="1261DF3E"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Организация и проведение интеллектуальных игр.</w:t>
            </w:r>
          </w:p>
        </w:tc>
      </w:tr>
      <w:tr w:rsidR="00DB7E30" w:rsidRPr="00552FD7" w14:paraId="29BCD8FF" w14:textId="77777777" w:rsidTr="00615D5D">
        <w:trPr>
          <w:cantSplit/>
          <w:trHeight w:val="1170"/>
        </w:trPr>
        <w:tc>
          <w:tcPr>
            <w:tcW w:w="3397" w:type="dxa"/>
            <w:shd w:val="clear" w:color="auto" w:fill="auto"/>
          </w:tcPr>
          <w:p w14:paraId="486CC0D5" w14:textId="77777777" w:rsidR="00DB7E30" w:rsidRPr="00552FD7" w:rsidRDefault="00DB7E30" w:rsidP="00F22406">
            <w:pPr>
              <w:tabs>
                <w:tab w:val="left" w:pos="709"/>
              </w:tabs>
              <w:spacing w:line="276" w:lineRule="auto"/>
              <w:ind w:right="-7"/>
              <w:rPr>
                <w:rFonts w:cs="Times New Roman"/>
                <w:bCs/>
                <w:sz w:val="24"/>
                <w:szCs w:val="24"/>
              </w:rPr>
            </w:pPr>
            <w:r w:rsidRPr="00552FD7">
              <w:rPr>
                <w:rFonts w:cs="Times New Roman"/>
                <w:sz w:val="24"/>
                <w:szCs w:val="24"/>
                <w:shd w:val="clear" w:color="auto" w:fill="FFFFFF"/>
              </w:rPr>
              <w:t>ДО </w:t>
            </w:r>
            <w:r w:rsidRPr="00552FD7">
              <w:rPr>
                <w:rFonts w:cs="Times New Roman"/>
                <w:bCs/>
                <w:sz w:val="24"/>
                <w:szCs w:val="24"/>
                <w:shd w:val="clear" w:color="auto" w:fill="FFFFFF"/>
              </w:rPr>
              <w:t>ДЮСШ</w:t>
            </w:r>
            <w:r w:rsidRPr="00552FD7">
              <w:rPr>
                <w:rFonts w:cs="Times New Roman"/>
                <w:sz w:val="24"/>
                <w:szCs w:val="24"/>
                <w:shd w:val="clear" w:color="auto" w:fill="FFFFFF"/>
              </w:rPr>
              <w:t> </w:t>
            </w:r>
          </w:p>
        </w:tc>
        <w:tc>
          <w:tcPr>
            <w:tcW w:w="6946" w:type="dxa"/>
            <w:shd w:val="clear" w:color="auto" w:fill="auto"/>
          </w:tcPr>
          <w:p w14:paraId="0F2E982E"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Проведение муниципальных этапов спортивных соревнований в рамках «Президентских состязаний», «Президентских спортивных игр».</w:t>
            </w:r>
          </w:p>
          <w:p w14:paraId="0990C64D"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Организация конкурсов/фестивалей среди ШСК.</w:t>
            </w:r>
          </w:p>
          <w:p w14:paraId="1214242F"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Организация спортивных мероприятий.</w:t>
            </w:r>
          </w:p>
        </w:tc>
      </w:tr>
      <w:tr w:rsidR="00DB7E30" w:rsidRPr="00552FD7" w14:paraId="365B488C" w14:textId="77777777" w:rsidTr="00615D5D">
        <w:trPr>
          <w:cantSplit/>
          <w:trHeight w:val="576"/>
        </w:trPr>
        <w:tc>
          <w:tcPr>
            <w:tcW w:w="3397" w:type="dxa"/>
            <w:vMerge w:val="restart"/>
            <w:shd w:val="clear" w:color="auto" w:fill="auto"/>
          </w:tcPr>
          <w:p w14:paraId="4CDD71C6" w14:textId="77777777" w:rsidR="00DB7E30" w:rsidRPr="00552FD7" w:rsidRDefault="00DB7E30" w:rsidP="00F22406">
            <w:pPr>
              <w:spacing w:line="276" w:lineRule="auto"/>
              <w:rPr>
                <w:rFonts w:eastAsia="Arial Unicode MS" w:cs="Times New Roman"/>
                <w:sz w:val="24"/>
                <w:szCs w:val="24"/>
              </w:rPr>
            </w:pPr>
            <w:r w:rsidRPr="00552FD7">
              <w:rPr>
                <w:rFonts w:eastAsia="Arial Unicode MS" w:cs="Times New Roman"/>
                <w:sz w:val="24"/>
                <w:szCs w:val="24"/>
              </w:rPr>
              <w:t xml:space="preserve">МБУ ДО ДДТ Грозненского муниципального района; dod_dut@mail.ru </w:t>
            </w:r>
          </w:p>
          <w:p w14:paraId="6662892D" w14:textId="77777777" w:rsidR="00DB7E30" w:rsidRPr="00552FD7" w:rsidRDefault="00DB7E30" w:rsidP="00F22406">
            <w:pPr>
              <w:spacing w:line="276" w:lineRule="auto"/>
              <w:ind w:firstLine="0"/>
              <w:rPr>
                <w:rFonts w:cs="Times New Roman"/>
                <w:bCs/>
                <w:sz w:val="24"/>
                <w:szCs w:val="24"/>
              </w:rPr>
            </w:pPr>
          </w:p>
        </w:tc>
        <w:tc>
          <w:tcPr>
            <w:tcW w:w="6946" w:type="dxa"/>
            <w:shd w:val="clear" w:color="auto" w:fill="auto"/>
          </w:tcPr>
          <w:p w14:paraId="6D3571CA"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 xml:space="preserve">Организация проведения на базе Школы занятий объединений дополнительного образования </w:t>
            </w:r>
          </w:p>
        </w:tc>
      </w:tr>
      <w:tr w:rsidR="00DB7E30" w:rsidRPr="00552FD7" w14:paraId="0C717741" w14:textId="77777777" w:rsidTr="00615D5D">
        <w:trPr>
          <w:cantSplit/>
          <w:trHeight w:val="150"/>
        </w:trPr>
        <w:tc>
          <w:tcPr>
            <w:tcW w:w="3397" w:type="dxa"/>
            <w:vMerge/>
            <w:shd w:val="clear" w:color="auto" w:fill="auto"/>
          </w:tcPr>
          <w:p w14:paraId="66FAE791" w14:textId="77777777" w:rsidR="00DB7E30" w:rsidRPr="00552FD7" w:rsidRDefault="00DB7E30" w:rsidP="00F22406">
            <w:pPr>
              <w:tabs>
                <w:tab w:val="left" w:pos="709"/>
              </w:tabs>
              <w:spacing w:line="276" w:lineRule="auto"/>
              <w:ind w:right="-7" w:firstLine="567"/>
              <w:rPr>
                <w:rFonts w:cs="Times New Roman"/>
                <w:bCs/>
                <w:sz w:val="24"/>
                <w:szCs w:val="24"/>
              </w:rPr>
            </w:pPr>
          </w:p>
        </w:tc>
        <w:tc>
          <w:tcPr>
            <w:tcW w:w="6946" w:type="dxa"/>
            <w:shd w:val="clear" w:color="auto" w:fill="auto"/>
          </w:tcPr>
          <w:p w14:paraId="4292952B"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Организация муниц</w:t>
            </w:r>
            <w:r>
              <w:rPr>
                <w:rFonts w:eastAsia="Arial Unicode MS" w:cs="Times New Roman"/>
                <w:sz w:val="24"/>
                <w:szCs w:val="24"/>
              </w:rPr>
              <w:t>ипальных конкурсов, фестивалей.</w:t>
            </w:r>
          </w:p>
        </w:tc>
      </w:tr>
      <w:tr w:rsidR="00DB7E30" w:rsidRPr="00552FD7" w14:paraId="7FCD5A09" w14:textId="77777777" w:rsidTr="00615D5D">
        <w:trPr>
          <w:cantSplit/>
          <w:trHeight w:val="279"/>
        </w:trPr>
        <w:tc>
          <w:tcPr>
            <w:tcW w:w="3397" w:type="dxa"/>
            <w:vMerge w:val="restart"/>
            <w:shd w:val="clear" w:color="auto" w:fill="auto"/>
          </w:tcPr>
          <w:p w14:paraId="77F8A9EA" w14:textId="77777777" w:rsidR="00DB7E30" w:rsidRPr="00552FD7" w:rsidRDefault="00DB7E30" w:rsidP="00F22406">
            <w:pPr>
              <w:spacing w:line="276" w:lineRule="auto"/>
              <w:rPr>
                <w:rFonts w:eastAsia="Arial Unicode MS" w:cs="Times New Roman"/>
                <w:sz w:val="24"/>
                <w:szCs w:val="24"/>
              </w:rPr>
            </w:pPr>
            <w:r w:rsidRPr="00552FD7">
              <w:rPr>
                <w:rFonts w:eastAsia="Arial Unicode MS" w:cs="Times New Roman"/>
                <w:sz w:val="24"/>
                <w:szCs w:val="24"/>
              </w:rPr>
              <w:t>ПДН ОУУП и ПДН ОМВД России по Грозненскому району;</w:t>
            </w:r>
          </w:p>
          <w:p w14:paraId="199B63C8" w14:textId="77777777" w:rsidR="00DB7E30" w:rsidRPr="00552FD7" w:rsidRDefault="00DB7E30" w:rsidP="00F22406">
            <w:pPr>
              <w:tabs>
                <w:tab w:val="left" w:pos="709"/>
              </w:tabs>
              <w:spacing w:line="276" w:lineRule="auto"/>
              <w:ind w:right="-7" w:firstLine="567"/>
              <w:rPr>
                <w:rFonts w:cs="Times New Roman"/>
                <w:bCs/>
                <w:sz w:val="24"/>
                <w:szCs w:val="24"/>
              </w:rPr>
            </w:pPr>
          </w:p>
        </w:tc>
        <w:tc>
          <w:tcPr>
            <w:tcW w:w="6946" w:type="dxa"/>
            <w:shd w:val="clear" w:color="auto" w:fill="auto"/>
          </w:tcPr>
          <w:p w14:paraId="794FA72D"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Участие в акциях, проводимых ЮИД.</w:t>
            </w:r>
          </w:p>
        </w:tc>
      </w:tr>
      <w:tr w:rsidR="00DB7E30" w:rsidRPr="00552FD7" w14:paraId="402B7941" w14:textId="77777777" w:rsidTr="00615D5D">
        <w:trPr>
          <w:cantSplit/>
          <w:trHeight w:val="150"/>
        </w:trPr>
        <w:tc>
          <w:tcPr>
            <w:tcW w:w="3397" w:type="dxa"/>
            <w:vMerge/>
            <w:shd w:val="clear" w:color="auto" w:fill="auto"/>
          </w:tcPr>
          <w:p w14:paraId="040412AB" w14:textId="77777777" w:rsidR="00DB7E30" w:rsidRPr="00552FD7" w:rsidRDefault="00DB7E30" w:rsidP="00F22406">
            <w:pPr>
              <w:tabs>
                <w:tab w:val="left" w:pos="709"/>
              </w:tabs>
              <w:spacing w:line="276" w:lineRule="auto"/>
              <w:ind w:right="-7" w:firstLine="567"/>
              <w:rPr>
                <w:rFonts w:cs="Times New Roman"/>
                <w:sz w:val="24"/>
                <w:szCs w:val="24"/>
              </w:rPr>
            </w:pPr>
          </w:p>
        </w:tc>
        <w:tc>
          <w:tcPr>
            <w:tcW w:w="6946" w:type="dxa"/>
            <w:shd w:val="clear" w:color="auto" w:fill="auto"/>
          </w:tcPr>
          <w:p w14:paraId="2B4CE64A"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Занятия по профилактике детского дорожно-транспортного травматизма.</w:t>
            </w:r>
          </w:p>
        </w:tc>
      </w:tr>
      <w:tr w:rsidR="00DB7E30" w:rsidRPr="00552FD7" w14:paraId="3FBF5E69" w14:textId="77777777" w:rsidTr="00615D5D">
        <w:trPr>
          <w:cantSplit/>
          <w:trHeight w:val="150"/>
        </w:trPr>
        <w:tc>
          <w:tcPr>
            <w:tcW w:w="3397" w:type="dxa"/>
            <w:vMerge/>
            <w:shd w:val="clear" w:color="auto" w:fill="auto"/>
          </w:tcPr>
          <w:p w14:paraId="5ED77A51" w14:textId="77777777" w:rsidR="00DB7E30" w:rsidRPr="00552FD7" w:rsidRDefault="00DB7E30" w:rsidP="00F22406">
            <w:pPr>
              <w:tabs>
                <w:tab w:val="left" w:pos="709"/>
              </w:tabs>
              <w:spacing w:line="276" w:lineRule="auto"/>
              <w:ind w:right="-7" w:firstLine="567"/>
              <w:rPr>
                <w:rFonts w:cs="Times New Roman"/>
                <w:sz w:val="24"/>
                <w:szCs w:val="24"/>
              </w:rPr>
            </w:pPr>
          </w:p>
        </w:tc>
        <w:tc>
          <w:tcPr>
            <w:tcW w:w="6946" w:type="dxa"/>
            <w:shd w:val="clear" w:color="auto" w:fill="auto"/>
          </w:tcPr>
          <w:p w14:paraId="0B7C6F1D"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Тематические сообщения на классных и общешкольных родительских собраниях.</w:t>
            </w:r>
          </w:p>
        </w:tc>
      </w:tr>
      <w:tr w:rsidR="00DB7E30" w:rsidRPr="00552FD7" w14:paraId="703AED09" w14:textId="77777777" w:rsidTr="00615D5D">
        <w:trPr>
          <w:cantSplit/>
          <w:trHeight w:val="150"/>
        </w:trPr>
        <w:tc>
          <w:tcPr>
            <w:tcW w:w="3397" w:type="dxa"/>
            <w:vMerge/>
            <w:shd w:val="clear" w:color="auto" w:fill="auto"/>
          </w:tcPr>
          <w:p w14:paraId="2B95C8CC" w14:textId="77777777" w:rsidR="00DB7E30" w:rsidRPr="00552FD7" w:rsidRDefault="00DB7E30" w:rsidP="00F22406">
            <w:pPr>
              <w:tabs>
                <w:tab w:val="left" w:pos="709"/>
              </w:tabs>
              <w:spacing w:line="276" w:lineRule="auto"/>
              <w:ind w:right="-7" w:firstLine="567"/>
              <w:rPr>
                <w:rFonts w:cs="Times New Roman"/>
                <w:sz w:val="24"/>
                <w:szCs w:val="24"/>
              </w:rPr>
            </w:pPr>
          </w:p>
        </w:tc>
        <w:tc>
          <w:tcPr>
            <w:tcW w:w="6946" w:type="dxa"/>
            <w:shd w:val="clear" w:color="auto" w:fill="auto"/>
          </w:tcPr>
          <w:p w14:paraId="2C450E1B"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 xml:space="preserve">Организация конкурсов по профилактике ДДТТ. </w:t>
            </w:r>
          </w:p>
        </w:tc>
      </w:tr>
      <w:tr w:rsidR="00DB7E30" w:rsidRPr="00552FD7" w14:paraId="4AA19E2C" w14:textId="77777777" w:rsidTr="00615D5D">
        <w:trPr>
          <w:cantSplit/>
          <w:trHeight w:val="150"/>
        </w:trPr>
        <w:tc>
          <w:tcPr>
            <w:tcW w:w="3397" w:type="dxa"/>
            <w:vMerge/>
            <w:shd w:val="clear" w:color="auto" w:fill="auto"/>
          </w:tcPr>
          <w:p w14:paraId="1FA45A33" w14:textId="77777777" w:rsidR="00DB7E30" w:rsidRPr="00552FD7" w:rsidRDefault="00DB7E30" w:rsidP="00F22406">
            <w:pPr>
              <w:tabs>
                <w:tab w:val="left" w:pos="709"/>
              </w:tabs>
              <w:spacing w:line="276" w:lineRule="auto"/>
              <w:ind w:right="-7" w:firstLine="567"/>
              <w:rPr>
                <w:rFonts w:cs="Times New Roman"/>
                <w:sz w:val="24"/>
                <w:szCs w:val="24"/>
              </w:rPr>
            </w:pPr>
          </w:p>
        </w:tc>
        <w:tc>
          <w:tcPr>
            <w:tcW w:w="6946" w:type="dxa"/>
            <w:shd w:val="clear" w:color="auto" w:fill="auto"/>
          </w:tcPr>
          <w:p w14:paraId="7F25079A"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Проведение декад дорожной безопасности.</w:t>
            </w:r>
          </w:p>
        </w:tc>
      </w:tr>
      <w:tr w:rsidR="00DB7E30" w:rsidRPr="00552FD7" w14:paraId="4D7D3754" w14:textId="77777777" w:rsidTr="00615D5D">
        <w:trPr>
          <w:cantSplit/>
          <w:trHeight w:val="576"/>
        </w:trPr>
        <w:tc>
          <w:tcPr>
            <w:tcW w:w="3397" w:type="dxa"/>
            <w:vMerge w:val="restart"/>
            <w:shd w:val="clear" w:color="auto" w:fill="auto"/>
          </w:tcPr>
          <w:p w14:paraId="353DE84F" w14:textId="77777777" w:rsidR="00DB7E30" w:rsidRPr="00552FD7" w:rsidRDefault="00DB7E30" w:rsidP="00F22406">
            <w:pPr>
              <w:spacing w:line="276" w:lineRule="auto"/>
              <w:rPr>
                <w:rFonts w:eastAsia="Arial Unicode MS" w:cs="Times New Roman"/>
                <w:sz w:val="24"/>
                <w:szCs w:val="24"/>
              </w:rPr>
            </w:pPr>
            <w:r w:rsidRPr="00552FD7">
              <w:rPr>
                <w:rFonts w:eastAsia="Arial Unicode MS" w:cs="Times New Roman"/>
                <w:sz w:val="24"/>
                <w:szCs w:val="24"/>
              </w:rPr>
              <w:t>ПДН ОУУП и ПДН ОМВД России по Грозненскому району;</w:t>
            </w:r>
          </w:p>
          <w:p w14:paraId="2305EEE0" w14:textId="77777777" w:rsidR="00DB7E30" w:rsidRPr="00552FD7" w:rsidRDefault="00DB7E30" w:rsidP="00F22406">
            <w:pPr>
              <w:tabs>
                <w:tab w:val="left" w:pos="709"/>
              </w:tabs>
              <w:spacing w:line="276" w:lineRule="auto"/>
              <w:ind w:right="-7" w:firstLine="567"/>
              <w:rPr>
                <w:rFonts w:cs="Times New Roman"/>
                <w:bCs/>
                <w:sz w:val="24"/>
                <w:szCs w:val="24"/>
              </w:rPr>
            </w:pPr>
          </w:p>
        </w:tc>
        <w:tc>
          <w:tcPr>
            <w:tcW w:w="6946" w:type="dxa"/>
            <w:shd w:val="clear" w:color="auto" w:fill="auto"/>
          </w:tcPr>
          <w:p w14:paraId="35A9C87D"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Занятия по профилактике детского безнадзорности и правонарушений несовершеннолетних.</w:t>
            </w:r>
          </w:p>
        </w:tc>
      </w:tr>
      <w:tr w:rsidR="00DB7E30" w:rsidRPr="00552FD7" w14:paraId="28ACADD5" w14:textId="77777777" w:rsidTr="00615D5D">
        <w:trPr>
          <w:cantSplit/>
          <w:trHeight w:val="150"/>
        </w:trPr>
        <w:tc>
          <w:tcPr>
            <w:tcW w:w="3397" w:type="dxa"/>
            <w:vMerge/>
            <w:tcBorders>
              <w:bottom w:val="single" w:sz="4" w:space="0" w:color="auto"/>
            </w:tcBorders>
            <w:shd w:val="clear" w:color="auto" w:fill="auto"/>
          </w:tcPr>
          <w:p w14:paraId="57C07C23" w14:textId="77777777" w:rsidR="00DB7E30" w:rsidRPr="00552FD7" w:rsidRDefault="00DB7E30" w:rsidP="00F22406">
            <w:pPr>
              <w:tabs>
                <w:tab w:val="left" w:pos="709"/>
              </w:tabs>
              <w:spacing w:line="276" w:lineRule="auto"/>
              <w:ind w:right="-7" w:firstLine="567"/>
              <w:rPr>
                <w:rFonts w:cs="Times New Roman"/>
                <w:sz w:val="24"/>
                <w:szCs w:val="24"/>
              </w:rPr>
            </w:pPr>
          </w:p>
        </w:tc>
        <w:tc>
          <w:tcPr>
            <w:tcW w:w="6946" w:type="dxa"/>
            <w:tcBorders>
              <w:bottom w:val="single" w:sz="4" w:space="0" w:color="auto"/>
            </w:tcBorders>
            <w:shd w:val="clear" w:color="auto" w:fill="auto"/>
            <w:noWrap/>
          </w:tcPr>
          <w:p w14:paraId="0E6736C4" w14:textId="77777777" w:rsidR="00DB7E30" w:rsidRPr="00552FD7" w:rsidRDefault="00DB7E30" w:rsidP="00F22406">
            <w:pPr>
              <w:tabs>
                <w:tab w:val="left" w:pos="1920"/>
              </w:tabs>
              <w:spacing w:line="276" w:lineRule="auto"/>
              <w:rPr>
                <w:rFonts w:eastAsia="Arial Unicode MS" w:cs="Times New Roman"/>
                <w:sz w:val="24"/>
                <w:szCs w:val="24"/>
              </w:rPr>
            </w:pPr>
            <w:r w:rsidRPr="00552FD7">
              <w:rPr>
                <w:rFonts w:eastAsia="Arial Unicode MS" w:cs="Times New Roman"/>
                <w:sz w:val="24"/>
                <w:szCs w:val="24"/>
              </w:rPr>
              <w:t>Тематические сообщения на классных и общешкольных родительских собраниях.</w:t>
            </w:r>
          </w:p>
        </w:tc>
      </w:tr>
    </w:tbl>
    <w:p w14:paraId="039599CD" w14:textId="77777777" w:rsidR="00DB7E30" w:rsidRPr="00552FD7" w:rsidRDefault="00DB7E30" w:rsidP="00DB7E30">
      <w:pPr>
        <w:pBdr>
          <w:top w:val="nil"/>
          <w:left w:val="nil"/>
          <w:bottom w:val="nil"/>
          <w:right w:val="nil"/>
          <w:between w:val="nil"/>
        </w:pBdr>
        <w:spacing w:line="276" w:lineRule="auto"/>
        <w:ind w:left="930" w:right="-7" w:hanging="220"/>
        <w:rPr>
          <w:rFonts w:cs="Times New Roman"/>
          <w:b/>
          <w:color w:val="000000"/>
          <w:sz w:val="24"/>
          <w:szCs w:val="24"/>
        </w:rPr>
      </w:pPr>
    </w:p>
    <w:p w14:paraId="1D3A03A6" w14:textId="77777777" w:rsidR="00DB7E30" w:rsidRPr="00552FD7" w:rsidRDefault="00DB7E30" w:rsidP="00DB7E30">
      <w:pPr>
        <w:pBdr>
          <w:top w:val="nil"/>
          <w:left w:val="nil"/>
          <w:bottom w:val="nil"/>
          <w:right w:val="nil"/>
          <w:between w:val="nil"/>
        </w:pBdr>
        <w:spacing w:line="276" w:lineRule="auto"/>
        <w:ind w:left="930" w:right="-7" w:hanging="220"/>
        <w:rPr>
          <w:rFonts w:cs="Times New Roman"/>
          <w:b/>
          <w:color w:val="000000"/>
          <w:sz w:val="24"/>
          <w:szCs w:val="24"/>
        </w:rPr>
      </w:pPr>
    </w:p>
    <w:p w14:paraId="55AAB74B" w14:textId="77777777" w:rsidR="00DB7E30" w:rsidRPr="00552FD7" w:rsidRDefault="00DB7E30" w:rsidP="00DB7E30">
      <w:pPr>
        <w:pBdr>
          <w:top w:val="nil"/>
          <w:left w:val="nil"/>
          <w:bottom w:val="nil"/>
          <w:right w:val="nil"/>
          <w:between w:val="nil"/>
        </w:pBdr>
        <w:spacing w:line="276" w:lineRule="auto"/>
        <w:ind w:left="930" w:right="-7" w:hanging="220"/>
        <w:rPr>
          <w:rFonts w:cs="Times New Roman"/>
          <w:b/>
          <w:color w:val="000000"/>
          <w:sz w:val="24"/>
          <w:szCs w:val="24"/>
        </w:rPr>
      </w:pPr>
      <w:r w:rsidRPr="00552FD7">
        <w:rPr>
          <w:rFonts w:cs="Times New Roman"/>
          <w:b/>
          <w:color w:val="000000"/>
          <w:sz w:val="24"/>
          <w:szCs w:val="24"/>
        </w:rPr>
        <w:t>11. Модуль «Профориентация»</w:t>
      </w:r>
    </w:p>
    <w:p w14:paraId="114696BC" w14:textId="77777777" w:rsidR="00DB7E30" w:rsidRPr="00552FD7" w:rsidRDefault="00DB7E30" w:rsidP="00DB7E30">
      <w:pPr>
        <w:tabs>
          <w:tab w:val="left" w:pos="8789"/>
        </w:tabs>
        <w:ind w:right="-7" w:firstLine="709"/>
        <w:rPr>
          <w:rFonts w:cs="Times New Roman"/>
          <w:sz w:val="24"/>
          <w:szCs w:val="24"/>
        </w:rPr>
      </w:pPr>
      <w:r w:rsidRPr="00552FD7">
        <w:rPr>
          <w:rFonts w:cs="Times New Roman"/>
          <w:sz w:val="24"/>
          <w:szCs w:val="24"/>
        </w:rPr>
        <w:t>Реализация воспитательного потенциала профориентационной работы Школы предусматривает:</w:t>
      </w:r>
    </w:p>
    <w:p w14:paraId="5C115FA5" w14:textId="77777777" w:rsidR="00DB7E30" w:rsidRPr="00552FD7"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18F235F" w14:textId="77777777" w:rsidR="00DB7E30" w:rsidRPr="00552FD7"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 xml:space="preserve">профориентационные игры (игры-симуляции, деловые игры, квесты, кейсы), расширяющие </w:t>
      </w:r>
      <w:r w:rsidRPr="00552FD7">
        <w:rPr>
          <w:rFonts w:cs="Times New Roman"/>
          <w:color w:val="000000"/>
          <w:sz w:val="24"/>
          <w:szCs w:val="24"/>
        </w:rPr>
        <w:lastRenderedPageBreak/>
        <w:t>знания о профессиях, способах выбора профессий, особенностях, условиях разной профессиональной деятельности;</w:t>
      </w:r>
    </w:p>
    <w:p w14:paraId="0B4CB29B" w14:textId="77777777" w:rsidR="00DB7E30" w:rsidRPr="00552FD7"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14:paraId="186C958A" w14:textId="77777777" w:rsidR="00DB7E30" w:rsidRPr="00552FD7"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8B18F93" w14:textId="77777777" w:rsidR="00DB7E30" w:rsidRPr="00552FD7"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EDDB5F8" w14:textId="77777777" w:rsidR="00DB7E30" w:rsidRPr="00552FD7"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участие в работе всероссийских профориентационных проектов;</w:t>
      </w:r>
    </w:p>
    <w:p w14:paraId="4A9AD471" w14:textId="77777777" w:rsidR="00DB7E30" w:rsidRPr="00552FD7"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0D4DBE0" w14:textId="77777777" w:rsidR="00DB7E30" w:rsidRDefault="00DB7E30" w:rsidP="00DB7E30">
      <w:pPr>
        <w:widowControl w:val="0"/>
        <w:numPr>
          <w:ilvl w:val="0"/>
          <w:numId w:val="220"/>
        </w:numPr>
        <w:pBdr>
          <w:top w:val="nil"/>
          <w:left w:val="nil"/>
          <w:bottom w:val="nil"/>
          <w:right w:val="nil"/>
          <w:between w:val="nil"/>
        </w:pBdr>
        <w:spacing w:line="240" w:lineRule="auto"/>
        <w:ind w:left="0" w:firstLine="426"/>
        <w:rPr>
          <w:rFonts w:cs="Times New Roman"/>
          <w:color w:val="000000"/>
          <w:sz w:val="24"/>
          <w:szCs w:val="24"/>
        </w:rPr>
      </w:pPr>
      <w:r w:rsidRPr="00552FD7">
        <w:rPr>
          <w:rFonts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103FEA2" w14:textId="77777777" w:rsidR="00DB7E30" w:rsidRDefault="00DB7E30" w:rsidP="00DB7E30">
      <w:pPr>
        <w:widowControl w:val="0"/>
        <w:pBdr>
          <w:top w:val="nil"/>
          <w:left w:val="nil"/>
          <w:bottom w:val="nil"/>
          <w:right w:val="nil"/>
          <w:between w:val="nil"/>
        </w:pBdr>
        <w:spacing w:line="240" w:lineRule="auto"/>
        <w:ind w:left="426" w:firstLine="0"/>
        <w:rPr>
          <w:rFonts w:cs="Times New Roman"/>
          <w:b/>
          <w:color w:val="000000"/>
          <w:sz w:val="24"/>
          <w:szCs w:val="24"/>
        </w:rPr>
      </w:pPr>
      <w:r w:rsidRPr="00D71F83">
        <w:rPr>
          <w:rFonts w:cs="Times New Roman"/>
          <w:b/>
          <w:color w:val="000000"/>
          <w:sz w:val="24"/>
          <w:szCs w:val="24"/>
        </w:rPr>
        <w:t>12.Модуль «Трудовое воспитание»</w:t>
      </w:r>
    </w:p>
    <w:p w14:paraId="414C7A06" w14:textId="77777777" w:rsidR="00DB7E30" w:rsidRPr="00D71F83" w:rsidRDefault="00DB7E30" w:rsidP="00DB7E30">
      <w:pPr>
        <w:spacing w:line="240" w:lineRule="auto"/>
        <w:ind w:firstLine="0"/>
        <w:rPr>
          <w:rFonts w:eastAsiaTheme="minorHAnsi" w:cs="Times New Roman"/>
          <w:color w:val="000000"/>
          <w:sz w:val="24"/>
          <w:szCs w:val="24"/>
          <w:lang w:eastAsia="en-US"/>
        </w:rPr>
      </w:pPr>
      <w:r w:rsidRPr="00D71F83">
        <w:rPr>
          <w:rFonts w:eastAsiaTheme="minorHAnsi" w:cs="Times New Roman"/>
          <w:color w:val="000000"/>
          <w:sz w:val="24"/>
          <w:szCs w:val="24"/>
          <w:lang w:eastAsia="en-US"/>
        </w:rPr>
        <w:t>Трудовое воспитание в школе реализуется через следующие виды и формы воспитательной деятельности:</w:t>
      </w:r>
    </w:p>
    <w:p w14:paraId="2DF204AF" w14:textId="77777777" w:rsidR="00DB7E30" w:rsidRPr="00D71F83" w:rsidRDefault="00DB7E30" w:rsidP="00DB7E30">
      <w:pPr>
        <w:spacing w:line="240" w:lineRule="auto"/>
        <w:ind w:firstLine="0"/>
        <w:rPr>
          <w:rFonts w:eastAsiaTheme="minorHAnsi" w:cs="Times New Roman"/>
          <w:b/>
          <w:color w:val="000000"/>
          <w:sz w:val="24"/>
          <w:szCs w:val="24"/>
          <w:lang w:eastAsia="en-US"/>
        </w:rPr>
      </w:pPr>
      <w:r w:rsidRPr="00D71F83">
        <w:rPr>
          <w:rFonts w:eastAsiaTheme="minorHAnsi" w:cs="Times New Roman"/>
          <w:b/>
          <w:color w:val="000000"/>
          <w:sz w:val="24"/>
          <w:szCs w:val="24"/>
          <w:lang w:eastAsia="en-US"/>
        </w:rPr>
        <w:t xml:space="preserve">Учебный труд: </w:t>
      </w:r>
    </w:p>
    <w:p w14:paraId="38AA7282" w14:textId="77777777" w:rsidR="00DB7E30" w:rsidRPr="00D71F83" w:rsidRDefault="00DB7E30" w:rsidP="00DB7E30">
      <w:pPr>
        <w:spacing w:line="240" w:lineRule="auto"/>
        <w:ind w:firstLine="709"/>
        <w:rPr>
          <w:rFonts w:eastAsiaTheme="minorHAnsi" w:cs="Times New Roman"/>
          <w:color w:val="000000"/>
          <w:sz w:val="24"/>
          <w:szCs w:val="24"/>
          <w:lang w:eastAsia="en-US"/>
        </w:rPr>
      </w:pPr>
      <w:r w:rsidRPr="00D71F83">
        <w:rPr>
          <w:rFonts w:eastAsiaTheme="minorHAnsi" w:cs="Times New Roman"/>
          <w:color w:val="000000"/>
          <w:sz w:val="24"/>
          <w:szCs w:val="24"/>
          <w:lang w:val="en-US" w:eastAsia="en-US"/>
        </w:rPr>
        <w:sym w:font="Symbol" w:char="F0B7"/>
      </w:r>
      <w:r w:rsidRPr="00D71F83">
        <w:rPr>
          <w:rFonts w:eastAsiaTheme="minorHAnsi" w:cs="Times New Roman"/>
          <w:color w:val="000000"/>
          <w:sz w:val="24"/>
          <w:szCs w:val="24"/>
          <w:lang w:eastAsia="en-US"/>
        </w:rPr>
        <w:t xml:space="preserve"> умственный труд на учебных занятиях по учебным предметам, курсам и модулям, занятиях внеурочной деятельности; </w:t>
      </w:r>
    </w:p>
    <w:p w14:paraId="7DF7C342" w14:textId="77777777" w:rsidR="00DB7E30" w:rsidRPr="00D71F83" w:rsidRDefault="00DB7E30" w:rsidP="00DB7E30">
      <w:pPr>
        <w:spacing w:line="240" w:lineRule="auto"/>
        <w:ind w:firstLine="709"/>
        <w:rPr>
          <w:rFonts w:eastAsiaTheme="minorHAnsi" w:cs="Times New Roman"/>
          <w:color w:val="000000"/>
          <w:sz w:val="24"/>
          <w:szCs w:val="24"/>
          <w:lang w:eastAsia="en-US"/>
        </w:rPr>
      </w:pPr>
      <w:r w:rsidRPr="00D71F83">
        <w:rPr>
          <w:rFonts w:eastAsiaTheme="minorHAnsi" w:cs="Times New Roman"/>
          <w:color w:val="000000"/>
          <w:sz w:val="24"/>
          <w:szCs w:val="24"/>
          <w:lang w:val="en-US" w:eastAsia="en-US"/>
        </w:rPr>
        <w:sym w:font="Symbol" w:char="F0B7"/>
      </w:r>
      <w:r w:rsidRPr="00D71F83">
        <w:rPr>
          <w:rFonts w:eastAsiaTheme="minorHAnsi" w:cs="Times New Roman"/>
          <w:color w:val="000000"/>
          <w:sz w:val="24"/>
          <w:szCs w:val="24"/>
          <w:lang w:eastAsia="en-US"/>
        </w:rPr>
        <w:t xml:space="preserve"> физический труд на учебных занятиях по технологии.</w:t>
      </w:r>
    </w:p>
    <w:p w14:paraId="250AB99B" w14:textId="77777777" w:rsidR="00DB7E30" w:rsidRPr="00D71F83" w:rsidRDefault="00DB7E30" w:rsidP="00DB7E30">
      <w:pPr>
        <w:spacing w:line="240" w:lineRule="auto"/>
        <w:ind w:firstLine="0"/>
        <w:rPr>
          <w:rFonts w:eastAsiaTheme="minorHAnsi" w:cs="Times New Roman"/>
          <w:b/>
          <w:color w:val="000000"/>
          <w:sz w:val="24"/>
          <w:szCs w:val="24"/>
          <w:lang w:eastAsia="en-US"/>
        </w:rPr>
      </w:pPr>
    </w:p>
    <w:p w14:paraId="277F4840" w14:textId="77777777" w:rsidR="00DB7E30" w:rsidRPr="00D71F83" w:rsidRDefault="00DB7E30" w:rsidP="00DB7E30">
      <w:pPr>
        <w:spacing w:line="240" w:lineRule="auto"/>
        <w:ind w:firstLine="0"/>
        <w:rPr>
          <w:rFonts w:eastAsiaTheme="minorHAnsi" w:cs="Times New Roman"/>
          <w:b/>
          <w:color w:val="000000"/>
          <w:sz w:val="24"/>
          <w:szCs w:val="24"/>
          <w:lang w:eastAsia="en-US"/>
        </w:rPr>
      </w:pPr>
      <w:r w:rsidRPr="00D71F83">
        <w:rPr>
          <w:rFonts w:eastAsiaTheme="minorHAnsi" w:cs="Times New Roman"/>
          <w:b/>
          <w:color w:val="000000"/>
          <w:sz w:val="24"/>
          <w:szCs w:val="24"/>
          <w:lang w:eastAsia="en-US"/>
        </w:rPr>
        <w:t xml:space="preserve">Общественно-полезный труд: </w:t>
      </w:r>
    </w:p>
    <w:p w14:paraId="59038A07"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шефство над младшими; </w:t>
      </w:r>
    </w:p>
    <w:p w14:paraId="77D31305"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шефство над ветеранами войны и труда, престарелыми людьми; </w:t>
      </w:r>
    </w:p>
    <w:p w14:paraId="778D96E8"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благоустройство класса, школы, населенного пункта; </w:t>
      </w:r>
    </w:p>
    <w:p w14:paraId="0DE3384C"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благоустройство пришкольной территории: разбивка клумб, посадка аллей выпускников и т.п.; </w:t>
      </w:r>
    </w:p>
    <w:p w14:paraId="60F37261"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шефство над историческими памятниками; </w:t>
      </w:r>
    </w:p>
    <w:p w14:paraId="7677EAF8"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экологические субботники.</w:t>
      </w:r>
    </w:p>
    <w:p w14:paraId="717E3655" w14:textId="77777777" w:rsidR="00DB7E30" w:rsidRPr="00D71F83" w:rsidRDefault="00DB7E30" w:rsidP="00DB7E30">
      <w:pPr>
        <w:spacing w:line="240" w:lineRule="auto"/>
        <w:ind w:firstLine="709"/>
        <w:rPr>
          <w:rFonts w:eastAsiaTheme="minorHAnsi" w:cs="Times New Roman"/>
          <w:sz w:val="24"/>
          <w:szCs w:val="24"/>
          <w:lang w:eastAsia="en-US"/>
        </w:rPr>
      </w:pPr>
    </w:p>
    <w:p w14:paraId="11F76008" w14:textId="77777777" w:rsidR="00DB7E30" w:rsidRPr="00D71F83" w:rsidRDefault="00DB7E30" w:rsidP="00DB7E30">
      <w:pPr>
        <w:spacing w:line="240" w:lineRule="auto"/>
        <w:ind w:firstLine="0"/>
        <w:rPr>
          <w:rFonts w:eastAsiaTheme="minorHAnsi" w:cs="Times New Roman"/>
          <w:b/>
          <w:sz w:val="24"/>
          <w:szCs w:val="24"/>
          <w:lang w:eastAsia="en-US"/>
        </w:rPr>
      </w:pPr>
      <w:r w:rsidRPr="00D71F83">
        <w:rPr>
          <w:rFonts w:eastAsiaTheme="minorHAnsi" w:cs="Times New Roman"/>
          <w:b/>
          <w:sz w:val="24"/>
          <w:szCs w:val="24"/>
          <w:lang w:eastAsia="en-US"/>
        </w:rPr>
        <w:t>Производительный труд:</w:t>
      </w:r>
    </w:p>
    <w:p w14:paraId="5A2BBDD7"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трудовые отряды в лагере труда и отдыха; </w:t>
      </w:r>
    </w:p>
    <w:p w14:paraId="5B1EBE04"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школьная производственная бригада;</w:t>
      </w:r>
    </w:p>
    <w:p w14:paraId="456C8249"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деятельность на пришкольном учебно-опытном участке.</w:t>
      </w:r>
    </w:p>
    <w:p w14:paraId="6ECEF465" w14:textId="77777777" w:rsidR="00DB7E30" w:rsidRPr="00D71F83" w:rsidRDefault="00DB7E30" w:rsidP="00DB7E30">
      <w:pPr>
        <w:spacing w:line="240" w:lineRule="auto"/>
        <w:ind w:firstLine="0"/>
        <w:rPr>
          <w:rFonts w:eastAsiaTheme="minorHAnsi" w:cs="Times New Roman"/>
          <w:sz w:val="24"/>
          <w:szCs w:val="24"/>
          <w:lang w:eastAsia="en-US"/>
        </w:rPr>
      </w:pPr>
    </w:p>
    <w:p w14:paraId="1482CAA5" w14:textId="77777777" w:rsidR="00DB7E30" w:rsidRPr="00D71F83" w:rsidRDefault="00DB7E30" w:rsidP="00DB7E30">
      <w:pPr>
        <w:spacing w:line="240" w:lineRule="auto"/>
        <w:ind w:firstLine="0"/>
        <w:rPr>
          <w:rFonts w:eastAsiaTheme="minorHAnsi" w:cs="Times New Roman"/>
          <w:b/>
          <w:sz w:val="24"/>
          <w:szCs w:val="24"/>
          <w:lang w:eastAsia="en-US"/>
        </w:rPr>
      </w:pPr>
      <w:r w:rsidRPr="00D71F83">
        <w:rPr>
          <w:rFonts w:eastAsiaTheme="minorHAnsi" w:cs="Times New Roman"/>
          <w:b/>
          <w:sz w:val="24"/>
          <w:szCs w:val="24"/>
          <w:lang w:eastAsia="en-US"/>
        </w:rPr>
        <w:t>Самообслуживающий труд:</w:t>
      </w:r>
    </w:p>
    <w:p w14:paraId="78A4CA78" w14:textId="77777777" w:rsidR="00DB7E30" w:rsidRPr="00D71F83" w:rsidRDefault="00DB7E30" w:rsidP="00DB7E30">
      <w:pPr>
        <w:spacing w:line="240" w:lineRule="auto"/>
        <w:ind w:firstLine="709"/>
        <w:rPr>
          <w:rFonts w:eastAsiaTheme="minorHAnsi" w:cs="Times New Roman"/>
          <w:b/>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самообслуживание; </w:t>
      </w:r>
    </w:p>
    <w:p w14:paraId="64F85614"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подготовка рабочего места к уроку, уборка и поддержание порядка на рабочем месте;</w:t>
      </w:r>
    </w:p>
    <w:p w14:paraId="260B1A1B"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дежурство в классном кабинете; </w:t>
      </w:r>
    </w:p>
    <w:p w14:paraId="12F5334F" w14:textId="77777777" w:rsidR="00DB7E30" w:rsidRPr="00D71F83"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дежурство по школе, по столовой;</w:t>
      </w:r>
    </w:p>
    <w:p w14:paraId="63BE2BB3" w14:textId="77777777" w:rsidR="00DB7E30" w:rsidRPr="00C30596" w:rsidRDefault="00DB7E30" w:rsidP="00DB7E30">
      <w:pPr>
        <w:spacing w:line="240" w:lineRule="auto"/>
        <w:ind w:firstLine="709"/>
        <w:rPr>
          <w:rFonts w:eastAsiaTheme="minorHAnsi" w:cs="Times New Roman"/>
          <w:sz w:val="24"/>
          <w:szCs w:val="24"/>
          <w:lang w:eastAsia="en-US"/>
        </w:rPr>
      </w:pPr>
      <w:r w:rsidRPr="00D71F83">
        <w:rPr>
          <w:rFonts w:eastAsiaTheme="minorHAnsi" w:cs="Times New Roman"/>
          <w:sz w:val="24"/>
          <w:szCs w:val="24"/>
          <w:lang w:val="en-US" w:eastAsia="en-US"/>
        </w:rPr>
        <w:sym w:font="Symbol" w:char="F0B7"/>
      </w:r>
      <w:r w:rsidRPr="00D71F83">
        <w:rPr>
          <w:rFonts w:eastAsiaTheme="minorHAnsi" w:cs="Times New Roman"/>
          <w:sz w:val="24"/>
          <w:szCs w:val="24"/>
          <w:lang w:eastAsia="en-US"/>
        </w:rPr>
        <w:t xml:space="preserve"> уборка мусора на пришкольной территории</w:t>
      </w:r>
      <w:r>
        <w:rPr>
          <w:rFonts w:eastAsiaTheme="minorHAnsi" w:cs="Times New Roman"/>
          <w:sz w:val="24"/>
          <w:szCs w:val="24"/>
          <w:lang w:eastAsia="en-US"/>
        </w:rPr>
        <w:t>.</w:t>
      </w:r>
    </w:p>
    <w:p w14:paraId="119F4F3E" w14:textId="77777777" w:rsidR="00DB7E30" w:rsidRPr="00552FD7" w:rsidRDefault="00DB7E30" w:rsidP="00DB7E30">
      <w:pPr>
        <w:pStyle w:val="1"/>
        <w:spacing w:line="276" w:lineRule="auto"/>
        <w:ind w:firstLine="567"/>
        <w:jc w:val="center"/>
        <w:rPr>
          <w:rFonts w:ascii="Times New Roman" w:hAnsi="Times New Roman" w:cs="Times New Roman"/>
          <w:sz w:val="24"/>
          <w:szCs w:val="24"/>
        </w:rPr>
      </w:pPr>
      <w:r w:rsidRPr="00552FD7">
        <w:rPr>
          <w:rFonts w:ascii="Times New Roman" w:hAnsi="Times New Roman" w:cs="Times New Roman"/>
          <w:sz w:val="24"/>
          <w:szCs w:val="24"/>
        </w:rPr>
        <w:lastRenderedPageBreak/>
        <w:t>ВАРИАТИВНЫЕ МОДУЛИ ПРОГРАММЫ ВОСПИТАНИЯ</w:t>
      </w:r>
    </w:p>
    <w:p w14:paraId="27AFAF81" w14:textId="77777777" w:rsidR="00DB7E30" w:rsidRPr="00E44886" w:rsidRDefault="00DB7E30" w:rsidP="00DB7E30">
      <w:pPr>
        <w:pStyle w:val="1"/>
        <w:spacing w:line="276" w:lineRule="auto"/>
        <w:ind w:firstLine="567"/>
        <w:rPr>
          <w:rFonts w:ascii="Times New Roman" w:hAnsi="Times New Roman" w:cs="Times New Roman"/>
          <w:color w:val="auto"/>
          <w:sz w:val="24"/>
          <w:szCs w:val="24"/>
        </w:rPr>
      </w:pPr>
      <w:r w:rsidRPr="00E44886">
        <w:rPr>
          <w:rFonts w:ascii="Times New Roman" w:hAnsi="Times New Roman" w:cs="Times New Roman"/>
          <w:color w:val="auto"/>
          <w:sz w:val="24"/>
          <w:szCs w:val="24"/>
        </w:rPr>
        <w:t>12. Духовно-нравственное воспитание и развитие подрастающего поколения</w:t>
      </w:r>
    </w:p>
    <w:p w14:paraId="19ECA143" w14:textId="77777777" w:rsidR="00DB7E30" w:rsidRPr="00552FD7" w:rsidRDefault="00DB7E30" w:rsidP="00DB7E30">
      <w:pPr>
        <w:tabs>
          <w:tab w:val="left" w:pos="567"/>
        </w:tabs>
        <w:ind w:firstLine="567"/>
        <w:contextualSpacing/>
        <w:rPr>
          <w:rFonts w:cs="Times New Roman"/>
          <w:sz w:val="24"/>
          <w:szCs w:val="24"/>
        </w:rPr>
      </w:pPr>
      <w:r w:rsidRPr="00552FD7">
        <w:rPr>
          <w:rFonts w:cs="Times New Roman"/>
          <w:sz w:val="24"/>
          <w:szCs w:val="24"/>
        </w:rPr>
        <w:t xml:space="preserve">Региональным компонентом воспитания подрастающего поколения является «Единая Концепция духовно-нравственного воспитания и развития подрастающего поколения Чеченской Республики» (утв. главой Чеченской Республики Р.А.Кадыровым 05.10.2021г. № 177). </w:t>
      </w:r>
    </w:p>
    <w:p w14:paraId="25F34010" w14:textId="77777777" w:rsidR="00DB7E30" w:rsidRPr="00552FD7" w:rsidRDefault="00DB7E30" w:rsidP="00DB7E30">
      <w:pPr>
        <w:tabs>
          <w:tab w:val="left" w:pos="567"/>
        </w:tabs>
        <w:ind w:firstLine="567"/>
        <w:contextualSpacing/>
        <w:rPr>
          <w:rFonts w:cs="Times New Roman"/>
          <w:sz w:val="24"/>
          <w:szCs w:val="24"/>
        </w:rPr>
      </w:pPr>
      <w:r w:rsidRPr="00552FD7">
        <w:rPr>
          <w:rFonts w:cs="Times New Roman"/>
          <w:sz w:val="24"/>
          <w:szCs w:val="24"/>
        </w:rPr>
        <w:t>В Чеченской Республике ценностная шкала духовно-нравственного воспитания основана на трех постулатах – гражданственность (патриотизм), религиозные ценности и вайнахские адаты (обычаи и традиции народа).</w:t>
      </w:r>
    </w:p>
    <w:p w14:paraId="7FED6C8B" w14:textId="77777777" w:rsidR="00DB7E30" w:rsidRPr="00552FD7" w:rsidRDefault="00DB7E30" w:rsidP="00DB7E30">
      <w:pPr>
        <w:tabs>
          <w:tab w:val="left" w:pos="567"/>
        </w:tabs>
        <w:ind w:firstLine="567"/>
        <w:contextualSpacing/>
        <w:rPr>
          <w:rFonts w:cs="Times New Roman"/>
          <w:sz w:val="24"/>
          <w:szCs w:val="24"/>
        </w:rPr>
      </w:pPr>
      <w:r w:rsidRPr="00552FD7">
        <w:rPr>
          <w:rFonts w:cs="Times New Roman"/>
          <w:sz w:val="24"/>
          <w:szCs w:val="24"/>
        </w:rPr>
        <w:t>Использование в воспитании детей ценностных ориентиров, сформированности религиозной и межнациональной терпимости, патриотизма и приоритета   общечеловеческих ценностей   преимущественно будет осуществляться в рамках следующих видов и форм деятельности:</w:t>
      </w:r>
    </w:p>
    <w:p w14:paraId="5269FC51" w14:textId="77777777" w:rsidR="00DB7E30" w:rsidRPr="00552FD7" w:rsidRDefault="00DB7E30" w:rsidP="00DB7E30">
      <w:pPr>
        <w:numPr>
          <w:ilvl w:val="0"/>
          <w:numId w:val="230"/>
        </w:numPr>
        <w:tabs>
          <w:tab w:val="left" w:pos="567"/>
        </w:tabs>
        <w:spacing w:after="200" w:line="240" w:lineRule="auto"/>
        <w:ind w:left="0" w:firstLine="567"/>
        <w:contextualSpacing/>
        <w:rPr>
          <w:rFonts w:cs="Times New Roman"/>
          <w:sz w:val="24"/>
          <w:szCs w:val="24"/>
        </w:rPr>
      </w:pPr>
      <w:r w:rsidRPr="00552FD7">
        <w:rPr>
          <w:rFonts w:cs="Times New Roman"/>
          <w:sz w:val="24"/>
          <w:szCs w:val="24"/>
        </w:rPr>
        <w:t>формирование гражданского общества на основе духовно-нравственных ценностей, гуманизма и патриотизма через проведение бесед, классных часов;</w:t>
      </w:r>
    </w:p>
    <w:p w14:paraId="470197F3" w14:textId="77777777" w:rsidR="00DB7E30" w:rsidRPr="00552FD7" w:rsidRDefault="00DB7E30" w:rsidP="00DB7E30">
      <w:pPr>
        <w:numPr>
          <w:ilvl w:val="0"/>
          <w:numId w:val="230"/>
        </w:numPr>
        <w:tabs>
          <w:tab w:val="left" w:pos="567"/>
        </w:tabs>
        <w:spacing w:after="200" w:line="240" w:lineRule="auto"/>
        <w:ind w:left="0" w:firstLine="567"/>
        <w:contextualSpacing/>
        <w:rPr>
          <w:rFonts w:cs="Times New Roman"/>
          <w:sz w:val="24"/>
          <w:szCs w:val="24"/>
        </w:rPr>
      </w:pPr>
      <w:r w:rsidRPr="00552FD7">
        <w:rPr>
          <w:rFonts w:cs="Times New Roman"/>
          <w:sz w:val="24"/>
          <w:szCs w:val="24"/>
        </w:rPr>
        <w:t>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 через проведение бесед, классных часов, тематических вечеров с приглашением родителей, представителей духовенства;</w:t>
      </w:r>
    </w:p>
    <w:p w14:paraId="232F2E07" w14:textId="77777777" w:rsidR="00DB7E30" w:rsidRPr="00552FD7" w:rsidRDefault="00DB7E30" w:rsidP="00DB7E30">
      <w:pPr>
        <w:numPr>
          <w:ilvl w:val="0"/>
          <w:numId w:val="230"/>
        </w:numPr>
        <w:tabs>
          <w:tab w:val="left" w:pos="567"/>
        </w:tabs>
        <w:spacing w:after="200" w:line="240" w:lineRule="auto"/>
        <w:ind w:left="0" w:firstLine="567"/>
        <w:contextualSpacing/>
        <w:rPr>
          <w:rFonts w:cs="Times New Roman"/>
          <w:sz w:val="24"/>
          <w:szCs w:val="24"/>
        </w:rPr>
      </w:pPr>
      <w:r w:rsidRPr="00552FD7">
        <w:rPr>
          <w:rFonts w:cs="Times New Roman"/>
          <w:sz w:val="24"/>
          <w:szCs w:val="24"/>
        </w:rPr>
        <w:t xml:space="preserve">популяризация традиционных духовных, нравственных и культурных ценностей через урочную и внеурочную деятельность;  </w:t>
      </w:r>
    </w:p>
    <w:p w14:paraId="640599D5" w14:textId="77777777" w:rsidR="00DB7E30" w:rsidRPr="00552FD7" w:rsidRDefault="00DB7E30" w:rsidP="00DB7E30">
      <w:pPr>
        <w:numPr>
          <w:ilvl w:val="0"/>
          <w:numId w:val="229"/>
        </w:numPr>
        <w:tabs>
          <w:tab w:val="left" w:pos="142"/>
          <w:tab w:val="left" w:pos="284"/>
        </w:tabs>
        <w:spacing w:after="200" w:line="240" w:lineRule="auto"/>
        <w:ind w:left="0" w:firstLine="567"/>
        <w:contextualSpacing/>
        <w:rPr>
          <w:rFonts w:cs="Times New Roman"/>
          <w:sz w:val="24"/>
          <w:szCs w:val="24"/>
        </w:rPr>
      </w:pPr>
      <w:r w:rsidRPr="00552FD7">
        <w:rPr>
          <w:rFonts w:cs="Times New Roman"/>
          <w:sz w:val="24"/>
          <w:szCs w:val="24"/>
        </w:rPr>
        <w:t>знакомство с историей и культурой родного края, народным творчеством, фольклором, особенностями быта чеченской семьи через проведение бесед, классных часов, тематических вечеров;</w:t>
      </w:r>
    </w:p>
    <w:p w14:paraId="45EB71AC" w14:textId="77777777" w:rsidR="00DB7E30" w:rsidRPr="00552FD7" w:rsidRDefault="00DB7E30" w:rsidP="00DB7E30">
      <w:pPr>
        <w:numPr>
          <w:ilvl w:val="0"/>
          <w:numId w:val="229"/>
        </w:numPr>
        <w:tabs>
          <w:tab w:val="left" w:pos="284"/>
        </w:tabs>
        <w:spacing w:after="200" w:line="240" w:lineRule="auto"/>
        <w:ind w:left="0" w:firstLine="567"/>
        <w:contextualSpacing/>
        <w:rPr>
          <w:rFonts w:cs="Times New Roman"/>
          <w:sz w:val="24"/>
          <w:szCs w:val="24"/>
        </w:rPr>
      </w:pPr>
      <w:r w:rsidRPr="00552FD7">
        <w:rPr>
          <w:rFonts w:cs="Times New Roman"/>
          <w:sz w:val="24"/>
          <w:szCs w:val="24"/>
        </w:rPr>
        <w:t>знакомство с героическими страницами истории Чеченской Республики, жизнью замечательных людей, явивших примеры гражданского служения, исполнения патриотического долга, с обязанностями гражданина через проведение бесед, классных часов, творческих конкурсов, путешествий по историческим и памятным местам, сюжетно-ролевых игр гражданского и историко – патриотического содержания.</w:t>
      </w:r>
    </w:p>
    <w:p w14:paraId="74749F89" w14:textId="77777777" w:rsidR="00DB7E30" w:rsidRPr="00552FD7" w:rsidRDefault="00DB7E30" w:rsidP="00DB7E30">
      <w:pPr>
        <w:spacing w:line="276" w:lineRule="auto"/>
        <w:ind w:firstLine="0"/>
        <w:contextualSpacing/>
        <w:rPr>
          <w:rFonts w:cs="Times New Roman"/>
          <w:b/>
          <w:sz w:val="24"/>
          <w:szCs w:val="24"/>
        </w:rPr>
      </w:pPr>
    </w:p>
    <w:p w14:paraId="3919329F" w14:textId="77777777" w:rsidR="00DB7E30" w:rsidRPr="00552FD7" w:rsidRDefault="00DB7E30" w:rsidP="00DB7E30">
      <w:pPr>
        <w:spacing w:line="276" w:lineRule="auto"/>
        <w:ind w:firstLine="567"/>
        <w:contextualSpacing/>
        <w:rPr>
          <w:rFonts w:cs="Times New Roman"/>
          <w:b/>
          <w:sz w:val="24"/>
          <w:szCs w:val="24"/>
        </w:rPr>
      </w:pPr>
      <w:r w:rsidRPr="00552FD7">
        <w:rPr>
          <w:rFonts w:cs="Times New Roman"/>
          <w:b/>
          <w:sz w:val="24"/>
          <w:szCs w:val="24"/>
        </w:rPr>
        <w:t>13. Школьные и социальные медиа</w:t>
      </w:r>
    </w:p>
    <w:p w14:paraId="16B7CE50" w14:textId="77777777" w:rsidR="00DB7E30" w:rsidRPr="00552FD7" w:rsidRDefault="00DB7E30" w:rsidP="00DB7E30">
      <w:pPr>
        <w:adjustRightInd w:val="0"/>
        <w:ind w:firstLine="567"/>
        <w:rPr>
          <w:rFonts w:eastAsia="Calibri" w:cs="Times New Roman"/>
          <w:sz w:val="24"/>
          <w:szCs w:val="24"/>
        </w:rPr>
      </w:pPr>
      <w:r w:rsidRPr="00552FD7">
        <w:rPr>
          <w:rFonts w:eastAsia="Calibri" w:cs="Times New Roman"/>
          <w:sz w:val="24"/>
          <w:szCs w:val="24"/>
        </w:rPr>
        <w:t>Медиа - это совместно создаваемые обучающимися и педагогами средства распространения текстовой, аудио и видео информации.</w:t>
      </w:r>
    </w:p>
    <w:p w14:paraId="247290A8" w14:textId="77777777" w:rsidR="00DB7E30" w:rsidRPr="00552FD7" w:rsidRDefault="00DB7E30" w:rsidP="00DB7E30">
      <w:pPr>
        <w:adjustRightInd w:val="0"/>
        <w:ind w:firstLine="567"/>
        <w:rPr>
          <w:rFonts w:eastAsia="Calibri" w:cs="Times New Roman"/>
          <w:sz w:val="24"/>
          <w:szCs w:val="24"/>
        </w:rPr>
      </w:pPr>
      <w:r w:rsidRPr="00552FD7">
        <w:rPr>
          <w:rFonts w:eastAsia="Calibri" w:cs="Times New Roman"/>
          <w:sz w:val="24"/>
          <w:szCs w:val="24"/>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5A243C58" w14:textId="77777777" w:rsidR="00DB7E30" w:rsidRPr="00552FD7" w:rsidRDefault="00DB7E30" w:rsidP="00DB7E30">
      <w:pPr>
        <w:pStyle w:val="ac"/>
        <w:numPr>
          <w:ilvl w:val="0"/>
          <w:numId w:val="231"/>
        </w:numPr>
        <w:autoSpaceDE w:val="0"/>
        <w:autoSpaceDN w:val="0"/>
        <w:adjustRightInd w:val="0"/>
        <w:spacing w:line="240" w:lineRule="auto"/>
        <w:ind w:left="0" w:firstLine="567"/>
        <w:rPr>
          <w:rFonts w:eastAsia="Calibri" w:cs="Times New Roman"/>
          <w:sz w:val="24"/>
          <w:szCs w:val="24"/>
        </w:rPr>
      </w:pPr>
      <w:r w:rsidRPr="00552FD7">
        <w:rPr>
          <w:rFonts w:eastAsia="Calibri" w:cs="Times New Roman"/>
          <w:sz w:val="24"/>
          <w:szCs w:val="24"/>
        </w:rPr>
        <w:t>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жизни МБОУ «СОШ№2 с.Центора-Юрт» им. А-Х.Кадырова, популяризация ключевых дел, объединений, деятельности органов самоуправления;</w:t>
      </w:r>
    </w:p>
    <w:p w14:paraId="3B2BE877" w14:textId="77777777" w:rsidR="00DB7E30" w:rsidRPr="00552FD7" w:rsidRDefault="00DB7E30" w:rsidP="00DB7E30">
      <w:pPr>
        <w:pStyle w:val="ac"/>
        <w:numPr>
          <w:ilvl w:val="0"/>
          <w:numId w:val="231"/>
        </w:numPr>
        <w:autoSpaceDE w:val="0"/>
        <w:autoSpaceDN w:val="0"/>
        <w:adjustRightInd w:val="0"/>
        <w:spacing w:line="240" w:lineRule="auto"/>
        <w:ind w:left="0" w:firstLine="567"/>
        <w:rPr>
          <w:rFonts w:eastAsia="Calibri" w:cs="Times New Roman"/>
          <w:sz w:val="24"/>
          <w:szCs w:val="24"/>
        </w:rPr>
      </w:pPr>
      <w:r w:rsidRPr="00552FD7">
        <w:rPr>
          <w:rFonts w:eastAsia="Calibri" w:cs="Times New Roman"/>
          <w:sz w:val="24"/>
          <w:szCs w:val="24"/>
        </w:rPr>
        <w:t>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1E81F7AC" w14:textId="77777777" w:rsidR="00DB7E30" w:rsidRPr="00552FD7" w:rsidRDefault="00DB7E30" w:rsidP="00DB7E30">
      <w:pPr>
        <w:pStyle w:val="ac"/>
        <w:numPr>
          <w:ilvl w:val="0"/>
          <w:numId w:val="231"/>
        </w:numPr>
        <w:autoSpaceDE w:val="0"/>
        <w:autoSpaceDN w:val="0"/>
        <w:adjustRightInd w:val="0"/>
        <w:spacing w:line="240" w:lineRule="auto"/>
        <w:ind w:left="0" w:firstLine="567"/>
        <w:rPr>
          <w:rFonts w:eastAsia="Calibri" w:cs="Times New Roman"/>
          <w:sz w:val="24"/>
          <w:szCs w:val="24"/>
        </w:rPr>
      </w:pPr>
      <w:r w:rsidRPr="00552FD7">
        <w:rPr>
          <w:rFonts w:eastAsia="Calibri" w:cs="Times New Roman"/>
          <w:sz w:val="24"/>
          <w:szCs w:val="24"/>
        </w:rPr>
        <w:t>медиацентр-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7B073E2C" w14:textId="77777777" w:rsidR="00DB7E30" w:rsidRPr="00552FD7" w:rsidRDefault="00DB7E30" w:rsidP="00DB7E30">
      <w:pPr>
        <w:pStyle w:val="ac"/>
        <w:numPr>
          <w:ilvl w:val="0"/>
          <w:numId w:val="231"/>
        </w:numPr>
        <w:autoSpaceDE w:val="0"/>
        <w:autoSpaceDN w:val="0"/>
        <w:adjustRightInd w:val="0"/>
        <w:spacing w:line="240" w:lineRule="auto"/>
        <w:ind w:left="0" w:firstLine="567"/>
        <w:rPr>
          <w:rFonts w:eastAsia="Calibri" w:cs="Times New Roman"/>
          <w:sz w:val="24"/>
          <w:szCs w:val="24"/>
        </w:rPr>
      </w:pPr>
      <w:r w:rsidRPr="00552FD7">
        <w:rPr>
          <w:rFonts w:eastAsia="Calibri" w:cs="Times New Roman"/>
          <w:sz w:val="24"/>
          <w:szCs w:val="24"/>
        </w:rPr>
        <w:t>интернет-группа - разновозрастное сообщество детей и педагогов, поддерживающее интернет-сайт МБОУ «СОШ №2 с.Центора-Юрт» им. А-Х.Кадырова и соответствующую группу в социальных сетях с целью освещения деятельности МБОУ «СОШ№2 с.Центора-Юрт» им.А-Х.Кадырова в информационном пространстве, привлечения внимания общественности к МБОУ «СОШ№2 с.Центора-Юрт» им.А-Х.Кадырова,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МБОУ «СОШ№2 с.Центора-Юрт» им.А-Х.Кадырова вопросы.</w:t>
      </w:r>
    </w:p>
    <w:p w14:paraId="5FE92321" w14:textId="77777777" w:rsidR="00DB7E30" w:rsidRPr="00552FD7" w:rsidRDefault="00DB7E30" w:rsidP="00DB7E30">
      <w:pPr>
        <w:pStyle w:val="ac"/>
        <w:adjustRightInd w:val="0"/>
        <w:spacing w:line="276" w:lineRule="auto"/>
        <w:ind w:left="0" w:firstLine="567"/>
        <w:rPr>
          <w:rFonts w:eastAsia="Calibri" w:cs="Times New Roman"/>
          <w:sz w:val="24"/>
          <w:szCs w:val="24"/>
        </w:rPr>
      </w:pPr>
    </w:p>
    <w:p w14:paraId="0DF5A0A7" w14:textId="77777777" w:rsidR="00DB7E30" w:rsidRPr="00552FD7" w:rsidRDefault="00DB7E30" w:rsidP="00DB7E30">
      <w:pPr>
        <w:spacing w:line="276" w:lineRule="auto"/>
        <w:ind w:firstLine="567"/>
        <w:contextualSpacing/>
        <w:rPr>
          <w:rFonts w:cs="Times New Roman"/>
          <w:b/>
          <w:sz w:val="24"/>
          <w:szCs w:val="24"/>
        </w:rPr>
      </w:pPr>
      <w:r w:rsidRPr="00552FD7">
        <w:rPr>
          <w:rFonts w:cs="Times New Roman"/>
          <w:b/>
          <w:sz w:val="24"/>
          <w:szCs w:val="24"/>
        </w:rPr>
        <w:lastRenderedPageBreak/>
        <w:t>14. Детские общественные объединения и волонтерство</w:t>
      </w:r>
    </w:p>
    <w:p w14:paraId="2320DD38" w14:textId="77777777" w:rsidR="00DB7E30" w:rsidRPr="00552FD7" w:rsidRDefault="00DB7E30" w:rsidP="00DB7E30">
      <w:pPr>
        <w:ind w:firstLine="567"/>
        <w:rPr>
          <w:rFonts w:eastAsia="Calibri" w:cs="Times New Roman"/>
          <w:sz w:val="24"/>
          <w:szCs w:val="24"/>
        </w:rPr>
      </w:pPr>
      <w:r w:rsidRPr="00552FD7">
        <w:rPr>
          <w:rFonts w:eastAsia="Calibri" w:cs="Times New Roman"/>
          <w:sz w:val="24"/>
          <w:szCs w:val="24"/>
        </w:rPr>
        <w:t>Действующее на базе МБОУ «СОШ№2 с.Центора-Юрт» им. А-Х.Кадырова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3ED369D0" w14:textId="77777777" w:rsidR="00DB7E30" w:rsidRPr="00552FD7" w:rsidRDefault="00DB7E30" w:rsidP="00DB7E30">
      <w:pPr>
        <w:tabs>
          <w:tab w:val="left" w:pos="851"/>
        </w:tabs>
        <w:ind w:firstLine="567"/>
        <w:rPr>
          <w:rFonts w:eastAsia="Calibri" w:cs="Times New Roman"/>
          <w:sz w:val="24"/>
          <w:szCs w:val="24"/>
        </w:rPr>
      </w:pPr>
      <w:r w:rsidRPr="00552FD7">
        <w:rPr>
          <w:rFonts w:eastAsia="Calibri" w:cs="Times New Roman"/>
          <w:sz w:val="24"/>
          <w:szCs w:val="24"/>
        </w:rPr>
        <w:t xml:space="preserve"> Воспитание в детском общественном объединении осуществляется через </w:t>
      </w:r>
      <w:r w:rsidRPr="00552FD7">
        <w:rPr>
          <w:rFonts w:eastAsia="Calibri" w:cs="Times New Roman"/>
          <w:iCs/>
          <w:sz w:val="24"/>
          <w:szCs w:val="24"/>
        </w:rPr>
        <w:t>следующие виды и формы деятельности:</w:t>
      </w:r>
    </w:p>
    <w:p w14:paraId="4F8F1A71" w14:textId="77777777" w:rsidR="00DB7E30" w:rsidRPr="00552FD7" w:rsidRDefault="00DB7E30" w:rsidP="00DB7E30">
      <w:pPr>
        <w:widowControl w:val="0"/>
        <w:numPr>
          <w:ilvl w:val="0"/>
          <w:numId w:val="231"/>
        </w:numPr>
        <w:wordWrap w:val="0"/>
        <w:autoSpaceDE w:val="0"/>
        <w:autoSpaceDN w:val="0"/>
        <w:spacing w:line="240" w:lineRule="auto"/>
        <w:ind w:left="0" w:firstLine="567"/>
        <w:rPr>
          <w:rFonts w:eastAsia="Calibri" w:cs="Times New Roman"/>
          <w:sz w:val="24"/>
          <w:szCs w:val="24"/>
        </w:rPr>
      </w:pPr>
      <w:r w:rsidRPr="00552FD7">
        <w:rPr>
          <w:rFonts w:eastAsia="Calibri" w:cs="Times New Roman"/>
          <w:sz w:val="24"/>
          <w:szCs w:val="24"/>
          <w:lang w:eastAsia="ko-KR"/>
        </w:rPr>
        <w:t>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3FF63EA3" w14:textId="77777777" w:rsidR="00DB7E30" w:rsidRPr="00552FD7" w:rsidRDefault="00DB7E30" w:rsidP="00DB7E30">
      <w:pPr>
        <w:numPr>
          <w:ilvl w:val="0"/>
          <w:numId w:val="231"/>
        </w:numPr>
        <w:tabs>
          <w:tab w:val="left" w:pos="142"/>
          <w:tab w:val="left" w:pos="993"/>
        </w:tabs>
        <w:spacing w:line="240" w:lineRule="auto"/>
        <w:ind w:left="0" w:firstLine="567"/>
        <w:rPr>
          <w:rFonts w:eastAsia="Calibri" w:cs="Times New Roman"/>
          <w:sz w:val="24"/>
          <w:szCs w:val="24"/>
        </w:rPr>
      </w:pPr>
      <w:r w:rsidRPr="00552FD7">
        <w:rPr>
          <w:rFonts w:eastAsia="Calibri"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МБОУ «СОШ№2 с.Центора-Юрт» им.А-Х.Кадырова,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14:paraId="64CDC808" w14:textId="77777777" w:rsidR="00DB7E30" w:rsidRPr="00552FD7" w:rsidRDefault="00DB7E30" w:rsidP="00DB7E30">
      <w:pPr>
        <w:numPr>
          <w:ilvl w:val="0"/>
          <w:numId w:val="231"/>
        </w:numPr>
        <w:tabs>
          <w:tab w:val="left" w:pos="142"/>
          <w:tab w:val="left" w:pos="993"/>
        </w:tabs>
        <w:spacing w:line="240" w:lineRule="auto"/>
        <w:ind w:left="0" w:firstLine="567"/>
        <w:rPr>
          <w:rFonts w:eastAsia="Calibri" w:cs="Times New Roman"/>
          <w:sz w:val="24"/>
          <w:szCs w:val="24"/>
        </w:rPr>
      </w:pPr>
      <w:r w:rsidRPr="00552FD7">
        <w:rPr>
          <w:rFonts w:eastAsia="Calibri" w:cs="Times New Roman"/>
          <w:sz w:val="24"/>
          <w:szCs w:val="24"/>
        </w:rPr>
        <w:t>участие школьников в работе на прилегающей к МБОУ «СОШ№2 с.Центора-Юрт» им.А-Х.Кадырова территории (работа в саду, уход за деревьями и кустарниками, благоустройство клумб) и другие;</w:t>
      </w:r>
    </w:p>
    <w:p w14:paraId="457FCC6C" w14:textId="77777777" w:rsidR="00DB7E30" w:rsidRPr="00552FD7" w:rsidRDefault="00DB7E30" w:rsidP="00DB7E30">
      <w:pPr>
        <w:numPr>
          <w:ilvl w:val="0"/>
          <w:numId w:val="231"/>
        </w:numPr>
        <w:tabs>
          <w:tab w:val="left" w:pos="142"/>
          <w:tab w:val="left" w:pos="993"/>
        </w:tabs>
        <w:spacing w:line="240" w:lineRule="auto"/>
        <w:ind w:left="0" w:firstLine="567"/>
        <w:rPr>
          <w:rFonts w:eastAsia="Calibri" w:cs="Times New Roman"/>
          <w:sz w:val="24"/>
          <w:szCs w:val="24"/>
        </w:rPr>
      </w:pPr>
      <w:r w:rsidRPr="00552FD7">
        <w:rPr>
          <w:rFonts w:eastAsia="Calibri" w:cs="Times New Roman"/>
          <w:sz w:val="24"/>
          <w:szCs w:val="24"/>
        </w:rPr>
        <w:t xml:space="preserve">организацию общественно полезных дел, дающих школьникам возможность получить важный для их личностного развития опыт осуществления дел, направленных на помощь другим людям, своей организации, </w:t>
      </w:r>
    </w:p>
    <w:p w14:paraId="52D22C31" w14:textId="77777777" w:rsidR="00DB7E30" w:rsidRPr="00552FD7" w:rsidRDefault="00DB7E30" w:rsidP="00DB7E30">
      <w:pPr>
        <w:tabs>
          <w:tab w:val="left" w:pos="142"/>
          <w:tab w:val="left" w:pos="993"/>
        </w:tabs>
        <w:rPr>
          <w:rFonts w:eastAsia="Calibri" w:cs="Times New Roman"/>
          <w:sz w:val="24"/>
          <w:szCs w:val="24"/>
        </w:rPr>
      </w:pPr>
      <w:r w:rsidRPr="00552FD7">
        <w:rPr>
          <w:rFonts w:eastAsia="Calibri" w:cs="Times New Roman"/>
          <w:sz w:val="24"/>
          <w:szCs w:val="24"/>
        </w:rPr>
        <w:t>обществу в целом; развить в себе такие качества как внимание, забота, уважение, умение сопереживать, умение общаться, слушать и слышать других;</w:t>
      </w:r>
    </w:p>
    <w:p w14:paraId="63F62F49" w14:textId="77777777" w:rsidR="00DB7E30" w:rsidRPr="00552FD7" w:rsidRDefault="00DB7E30" w:rsidP="00DB7E30">
      <w:pPr>
        <w:numPr>
          <w:ilvl w:val="0"/>
          <w:numId w:val="231"/>
        </w:numPr>
        <w:tabs>
          <w:tab w:val="left" w:pos="142"/>
          <w:tab w:val="left" w:pos="993"/>
        </w:tabs>
        <w:spacing w:line="240" w:lineRule="auto"/>
        <w:ind w:left="0" w:firstLine="567"/>
        <w:rPr>
          <w:rFonts w:eastAsia="Calibri" w:cs="Times New Roman"/>
          <w:sz w:val="24"/>
          <w:szCs w:val="24"/>
        </w:rPr>
      </w:pPr>
      <w:r w:rsidRPr="00552FD7">
        <w:rPr>
          <w:rFonts w:eastAsia="Calibri"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14:paraId="7680FB67" w14:textId="77777777" w:rsidR="00DB7E30" w:rsidRPr="00552FD7" w:rsidRDefault="00DB7E30" w:rsidP="00DB7E30">
      <w:pPr>
        <w:numPr>
          <w:ilvl w:val="0"/>
          <w:numId w:val="231"/>
        </w:numPr>
        <w:tabs>
          <w:tab w:val="left" w:pos="142"/>
          <w:tab w:val="left" w:pos="993"/>
        </w:tabs>
        <w:spacing w:line="240" w:lineRule="auto"/>
        <w:ind w:left="0" w:firstLine="567"/>
        <w:rPr>
          <w:rFonts w:eastAsia="Calibri" w:cs="Times New Roman"/>
          <w:sz w:val="24"/>
          <w:szCs w:val="24"/>
        </w:rPr>
      </w:pPr>
      <w:r w:rsidRPr="00552FD7">
        <w:rPr>
          <w:rFonts w:eastAsia="Calibri" w:cs="Times New Roman"/>
          <w:sz w:val="24"/>
          <w:szCs w:val="24"/>
        </w:rPr>
        <w:t>рекрутинговые мероприятия,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14:paraId="4D39903C" w14:textId="77777777" w:rsidR="00DB7E30" w:rsidRPr="00552FD7" w:rsidRDefault="00DB7E30" w:rsidP="00DB7E30">
      <w:pPr>
        <w:numPr>
          <w:ilvl w:val="0"/>
          <w:numId w:val="231"/>
        </w:numPr>
        <w:tabs>
          <w:tab w:val="left" w:pos="142"/>
          <w:tab w:val="left" w:pos="993"/>
        </w:tabs>
        <w:spacing w:line="240" w:lineRule="auto"/>
        <w:ind w:left="0" w:firstLine="567"/>
        <w:rPr>
          <w:rFonts w:eastAsia="Calibri" w:cs="Times New Roman"/>
          <w:sz w:val="24"/>
          <w:szCs w:val="24"/>
        </w:rPr>
      </w:pPr>
      <w:r w:rsidRPr="00552FD7">
        <w:rPr>
          <w:rFonts w:eastAsia="Calibri" w:cs="Times New Roman"/>
          <w:sz w:val="24"/>
          <w:szCs w:val="24"/>
        </w:rPr>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345F2457" w14:textId="77777777" w:rsidR="00DB7E30" w:rsidRPr="00552FD7" w:rsidRDefault="00DB7E30" w:rsidP="00DB7E30">
      <w:pPr>
        <w:numPr>
          <w:ilvl w:val="0"/>
          <w:numId w:val="231"/>
        </w:numPr>
        <w:tabs>
          <w:tab w:val="left" w:pos="142"/>
          <w:tab w:val="left" w:pos="993"/>
        </w:tabs>
        <w:spacing w:line="240" w:lineRule="auto"/>
        <w:ind w:left="0" w:firstLine="567"/>
        <w:rPr>
          <w:rFonts w:eastAsia="Calibri" w:cs="Times New Roman"/>
          <w:sz w:val="24"/>
          <w:szCs w:val="24"/>
        </w:rPr>
      </w:pPr>
      <w:r w:rsidRPr="00552FD7">
        <w:rPr>
          <w:rFonts w:eastAsia="Calibri" w:cs="Times New Roman"/>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14:paraId="4101EF94" w14:textId="77777777" w:rsidR="00DB7E30" w:rsidRPr="00552FD7" w:rsidRDefault="00DB7E30" w:rsidP="00DB7E30">
      <w:pPr>
        <w:numPr>
          <w:ilvl w:val="0"/>
          <w:numId w:val="231"/>
        </w:numPr>
        <w:tabs>
          <w:tab w:val="left" w:pos="142"/>
          <w:tab w:val="left" w:pos="993"/>
        </w:tabs>
        <w:spacing w:line="240" w:lineRule="auto"/>
        <w:ind w:left="0" w:firstLine="567"/>
        <w:rPr>
          <w:rFonts w:cs="Times New Roman"/>
          <w:sz w:val="24"/>
          <w:szCs w:val="24"/>
        </w:rPr>
      </w:pPr>
      <w:r w:rsidRPr="00552FD7">
        <w:rPr>
          <w:rFonts w:eastAsia="Calibri"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0250CFAB" w14:textId="77777777" w:rsidR="00DB7E30" w:rsidRPr="00552FD7" w:rsidRDefault="00DB7E30" w:rsidP="00DB7E30">
      <w:pPr>
        <w:tabs>
          <w:tab w:val="left" w:pos="142"/>
          <w:tab w:val="left" w:pos="993"/>
        </w:tabs>
        <w:spacing w:line="276" w:lineRule="auto"/>
        <w:ind w:left="567"/>
        <w:rPr>
          <w:rFonts w:cs="Times New Roman"/>
          <w:sz w:val="24"/>
          <w:szCs w:val="24"/>
        </w:rPr>
      </w:pPr>
    </w:p>
    <w:p w14:paraId="713B90DC" w14:textId="77777777" w:rsidR="00DB7E30" w:rsidRPr="00552FD7" w:rsidRDefault="00DB7E30" w:rsidP="00DB7E30">
      <w:pPr>
        <w:spacing w:line="276" w:lineRule="auto"/>
        <w:ind w:right="-14" w:firstLine="567"/>
        <w:rPr>
          <w:rFonts w:cs="Times New Roman"/>
          <w:b/>
          <w:color w:val="000000"/>
          <w:sz w:val="24"/>
          <w:szCs w:val="24"/>
        </w:rPr>
      </w:pPr>
      <w:r w:rsidRPr="00552FD7">
        <w:rPr>
          <w:rFonts w:cs="Times New Roman"/>
          <w:b/>
          <w:color w:val="000000"/>
          <w:sz w:val="24"/>
          <w:szCs w:val="24"/>
        </w:rPr>
        <w:t>15. Школьные спортивные клубы</w:t>
      </w:r>
    </w:p>
    <w:p w14:paraId="15313B8B" w14:textId="77777777" w:rsidR="00DB7E30" w:rsidRPr="00552FD7" w:rsidRDefault="00DB7E30" w:rsidP="00DB7E30">
      <w:pPr>
        <w:ind w:right="-14" w:firstLine="567"/>
        <w:rPr>
          <w:rFonts w:cs="Times New Roman"/>
          <w:color w:val="000000"/>
          <w:sz w:val="24"/>
          <w:szCs w:val="24"/>
        </w:rPr>
      </w:pPr>
      <w:r w:rsidRPr="00552FD7">
        <w:rPr>
          <w:rFonts w:cs="Times New Roman"/>
          <w:color w:val="000000"/>
          <w:sz w:val="24"/>
          <w:szCs w:val="24"/>
        </w:rPr>
        <w:t xml:space="preserve">Школьный спортивный клуб — добровольное общественное объединение учителей, обучающихся и их родителей, способствующая развитию физической культуры, спорта и туризма в школе. </w:t>
      </w:r>
    </w:p>
    <w:p w14:paraId="1CC5F207" w14:textId="77777777" w:rsidR="00DB7E30" w:rsidRPr="00552FD7" w:rsidRDefault="00DB7E30" w:rsidP="00DB7E30">
      <w:pPr>
        <w:ind w:right="206" w:firstLine="567"/>
        <w:rPr>
          <w:rFonts w:cs="Times New Roman"/>
          <w:color w:val="000000"/>
          <w:sz w:val="24"/>
          <w:szCs w:val="24"/>
        </w:rPr>
      </w:pPr>
      <w:r w:rsidRPr="00552FD7">
        <w:rPr>
          <w:rFonts w:cs="Times New Roman"/>
          <w:color w:val="000000"/>
          <w:sz w:val="24"/>
          <w:szCs w:val="24"/>
        </w:rPr>
        <w:t xml:space="preserve"> Клуб создаётся с целью организации и проведения спортивно-массовой работы в образовательном учреждении и призван способствовать укреплению здоровья детей и подростков, </w:t>
      </w:r>
      <w:r w:rsidRPr="00552FD7">
        <w:rPr>
          <w:rFonts w:cs="Times New Roman"/>
          <w:color w:val="000000"/>
          <w:sz w:val="24"/>
          <w:szCs w:val="24"/>
        </w:rPr>
        <w:lastRenderedPageBreak/>
        <w:t xml:space="preserve">повышению их работоспособности, готовности к защите Родины, формированию у них высоких нравственных качеств, с целью профилактики таких асоциальных проявлений в детской и подростковой среде, как наркомания, курение, алкоголизм.  </w:t>
      </w:r>
    </w:p>
    <w:p w14:paraId="70E2C8A9" w14:textId="77777777" w:rsidR="00DB7E30" w:rsidRPr="00552FD7" w:rsidRDefault="00DB7E30" w:rsidP="00DB7E30">
      <w:pPr>
        <w:spacing w:after="3"/>
        <w:ind w:firstLine="567"/>
        <w:rPr>
          <w:rFonts w:cs="Times New Roman"/>
          <w:b/>
          <w:color w:val="000000"/>
          <w:sz w:val="24"/>
          <w:szCs w:val="24"/>
        </w:rPr>
      </w:pPr>
      <w:r w:rsidRPr="00552FD7">
        <w:rPr>
          <w:rFonts w:cs="Times New Roman"/>
          <w:b/>
          <w:color w:val="000000"/>
          <w:sz w:val="24"/>
          <w:szCs w:val="24"/>
        </w:rPr>
        <w:t xml:space="preserve"> Основными направлениями являются:</w:t>
      </w:r>
    </w:p>
    <w:p w14:paraId="4738FE98"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обеспечение систематического посещения обучающихся 1-11 классов школы;</w:t>
      </w:r>
    </w:p>
    <w:p w14:paraId="708BE927"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 xml:space="preserve">организация и проведение массовых физкультурно–оздоровительных и спортивных мероприятий, дней здоровья в школе; </w:t>
      </w:r>
    </w:p>
    <w:p w14:paraId="427C7880"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 xml:space="preserve">проведение внутришкольных соревнований, товарищеских спортивных встреч между классами, спортивными командами и другими школами согласно календарю спортивно-массовых мероприятий на учебный год; </w:t>
      </w:r>
    </w:p>
    <w:p w14:paraId="3C279FBD"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награждение грамотами, дипломами лучших спортсменов, команд – победителей в школьных соревнованиях по видам спорта;</w:t>
      </w:r>
    </w:p>
    <w:p w14:paraId="5727FC50"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 xml:space="preserve">поощрение лучших спортсменов и активистов клуба; </w:t>
      </w:r>
    </w:p>
    <w:p w14:paraId="34075D0F"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 xml:space="preserve">проведение широкой пропаганды физической культуры и спорта в школе;  </w:t>
      </w:r>
    </w:p>
    <w:p w14:paraId="1989D3AE"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 xml:space="preserve">расширение и укрепление материально-технической базы школы (оборудование школьных спортивных сооружений и уход за ними, ремонт спортивного инвентаря);  </w:t>
      </w:r>
    </w:p>
    <w:p w14:paraId="578A7BC6"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формирование сборных команд образовательного учреждения для участия в соревнованиях более высокого ранга (районные и областные соревнования).</w:t>
      </w:r>
    </w:p>
    <w:p w14:paraId="76BB324B"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информационное обеспечение спортивной жизни школы через сменные информационные стенды, СМИ;</w:t>
      </w:r>
    </w:p>
    <w:p w14:paraId="06855F83"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укрепление и сохранение здоровья обучающихся при помощи регулярных занятий в спортивных кружках и секциях, участие в оздоровительных мероприятиях, спортивных конкурсах и проектах;</w:t>
      </w:r>
    </w:p>
    <w:p w14:paraId="45ADC63C" w14:textId="77777777" w:rsidR="00DB7E30" w:rsidRPr="00552FD7" w:rsidRDefault="00DB7E30" w:rsidP="00DB7E30">
      <w:pPr>
        <w:pStyle w:val="ac"/>
        <w:numPr>
          <w:ilvl w:val="0"/>
          <w:numId w:val="232"/>
        </w:numPr>
        <w:spacing w:after="3" w:line="240" w:lineRule="auto"/>
        <w:ind w:left="0" w:firstLine="567"/>
        <w:contextualSpacing w:val="0"/>
        <w:rPr>
          <w:rFonts w:cs="Times New Roman"/>
          <w:b/>
          <w:color w:val="000000"/>
          <w:sz w:val="24"/>
          <w:szCs w:val="24"/>
        </w:rPr>
      </w:pPr>
      <w:r w:rsidRPr="00552FD7">
        <w:rPr>
          <w:rFonts w:cs="Times New Roman"/>
          <w:color w:val="000000"/>
          <w:sz w:val="24"/>
          <w:szCs w:val="24"/>
        </w:rPr>
        <w:t xml:space="preserve">организация здорового досуга обучающихся; </w:t>
      </w:r>
    </w:p>
    <w:p w14:paraId="369AB4A1" w14:textId="77777777" w:rsidR="00DB7E30" w:rsidRPr="00E44886" w:rsidRDefault="00DB7E30" w:rsidP="00DB7E30">
      <w:pPr>
        <w:pStyle w:val="ac"/>
        <w:numPr>
          <w:ilvl w:val="0"/>
          <w:numId w:val="232"/>
        </w:numPr>
        <w:spacing w:after="3" w:line="240" w:lineRule="auto"/>
        <w:ind w:left="0" w:firstLine="567"/>
        <w:contextualSpacing w:val="0"/>
        <w:jc w:val="left"/>
        <w:rPr>
          <w:rFonts w:cs="Times New Roman"/>
          <w:sz w:val="24"/>
          <w:szCs w:val="24"/>
        </w:rPr>
      </w:pPr>
      <w:r w:rsidRPr="00552FD7">
        <w:rPr>
          <w:rFonts w:cs="Times New Roman"/>
          <w:color w:val="000000"/>
          <w:sz w:val="24"/>
          <w:szCs w:val="24"/>
        </w:rPr>
        <w:t>организация постоянно действующих спортивных секций и групп общей физ</w:t>
      </w:r>
      <w:r>
        <w:rPr>
          <w:rFonts w:cs="Times New Roman"/>
          <w:color w:val="000000"/>
          <w:sz w:val="24"/>
          <w:szCs w:val="24"/>
        </w:rPr>
        <w:t>ической подготовки для учащихся</w:t>
      </w:r>
    </w:p>
    <w:p w14:paraId="68104D3E" w14:textId="77777777" w:rsidR="00DB7E30" w:rsidRPr="00E44886" w:rsidRDefault="00DB7E30" w:rsidP="00DB7E30">
      <w:pPr>
        <w:spacing w:after="3" w:line="276" w:lineRule="auto"/>
        <w:ind w:firstLine="0"/>
        <w:jc w:val="left"/>
        <w:rPr>
          <w:rFonts w:cs="Times New Roman"/>
          <w:b/>
          <w:color w:val="000000"/>
          <w:sz w:val="24"/>
          <w:szCs w:val="24"/>
        </w:rPr>
      </w:pPr>
      <w:r>
        <w:rPr>
          <w:rFonts w:cs="Times New Roman"/>
          <w:b/>
          <w:color w:val="000000"/>
          <w:sz w:val="24"/>
          <w:szCs w:val="24"/>
        </w:rPr>
        <w:t xml:space="preserve">    </w:t>
      </w:r>
      <w:r w:rsidRPr="00E44886">
        <w:rPr>
          <w:rFonts w:cs="Times New Roman"/>
          <w:b/>
          <w:color w:val="000000"/>
          <w:sz w:val="24"/>
          <w:szCs w:val="24"/>
        </w:rPr>
        <w:t xml:space="preserve">16. Школьные театры    </w:t>
      </w:r>
    </w:p>
    <w:p w14:paraId="54702BAC" w14:textId="77777777" w:rsidR="00DB7E30" w:rsidRPr="00552FD7" w:rsidRDefault="00DB7E30" w:rsidP="00DB7E30">
      <w:pPr>
        <w:tabs>
          <w:tab w:val="left" w:pos="0"/>
        </w:tabs>
        <w:ind w:firstLine="567"/>
        <w:rPr>
          <w:rFonts w:cs="Times New Roman"/>
          <w:sz w:val="24"/>
          <w:szCs w:val="24"/>
        </w:rPr>
      </w:pPr>
      <w:r w:rsidRPr="00552FD7">
        <w:rPr>
          <w:rFonts w:cs="Times New Roman"/>
          <w:sz w:val="24"/>
          <w:szCs w:val="24"/>
        </w:rPr>
        <w:tab/>
        <w:t>Наиболее острая проблема современной педагогики – проблема стойкой неуспеваемости и трудностей школьной адаптации учащихся.</w:t>
      </w:r>
    </w:p>
    <w:p w14:paraId="6E4851C1" w14:textId="77777777" w:rsidR="00DB7E30" w:rsidRPr="00552FD7" w:rsidRDefault="00DB7E30" w:rsidP="00DB7E30">
      <w:pPr>
        <w:tabs>
          <w:tab w:val="left" w:pos="0"/>
        </w:tabs>
        <w:ind w:firstLine="567"/>
        <w:rPr>
          <w:rFonts w:cs="Times New Roman"/>
          <w:b/>
          <w:sz w:val="24"/>
          <w:szCs w:val="24"/>
        </w:rPr>
      </w:pPr>
      <w:r w:rsidRPr="00552FD7">
        <w:rPr>
          <w:rFonts w:cs="Times New Roman"/>
          <w:sz w:val="24"/>
          <w:szCs w:val="24"/>
        </w:rPr>
        <w:tab/>
        <w:t>Для того чтобы процесс формирования учебной мотивации у детей имел конструктивный характер, необходимо переживание успеха. Использование в учебной деятельности методов театральной педагогики будет способствовать развитию психических процессов и формированию учебной мотивации.</w:t>
      </w:r>
      <w:r w:rsidRPr="00552FD7">
        <w:rPr>
          <w:rFonts w:cs="Times New Roman"/>
          <w:color w:val="FF0000"/>
          <w:sz w:val="24"/>
          <w:szCs w:val="24"/>
        </w:rPr>
        <w:tab/>
      </w:r>
    </w:p>
    <w:p w14:paraId="67754502" w14:textId="77777777" w:rsidR="00DB7E30" w:rsidRPr="00552FD7" w:rsidRDefault="00DB7E30" w:rsidP="00DB7E30">
      <w:pPr>
        <w:tabs>
          <w:tab w:val="left" w:pos="0"/>
        </w:tabs>
        <w:ind w:firstLine="567"/>
        <w:rPr>
          <w:rFonts w:cs="Times New Roman"/>
          <w:sz w:val="24"/>
          <w:szCs w:val="24"/>
          <w:shd w:val="clear" w:color="auto" w:fill="FFFFFF"/>
        </w:rPr>
      </w:pPr>
      <w:r w:rsidRPr="00552FD7">
        <w:rPr>
          <w:rFonts w:cs="Times New Roman"/>
          <w:color w:val="5D4B00"/>
          <w:sz w:val="24"/>
          <w:szCs w:val="24"/>
          <w:shd w:val="clear" w:color="auto" w:fill="FFFFFF"/>
        </w:rPr>
        <w:tab/>
      </w:r>
      <w:r w:rsidRPr="00552FD7">
        <w:rPr>
          <w:rFonts w:cs="Times New Roman"/>
          <w:sz w:val="24"/>
          <w:szCs w:val="24"/>
          <w:shd w:val="clear" w:color="auto" w:fill="FFFFFF"/>
        </w:rPr>
        <w:t xml:space="preserve">В нашей школе с этого учебного года в режиме внеурочной деятельности поднимается занавес школьного театра «Современник», приглашая зрителей в мир творчества. Готовясь к выступлениям, юные актеры будут дарить добрые чувства любви к театру своим сверстникам, учителям, родителям. Надеемся, что такое единство исполнителей и зрителей будут воспитывать в них ощущение уверенности в себе, в своих силах. </w:t>
      </w:r>
    </w:p>
    <w:p w14:paraId="18E54D26" w14:textId="77777777" w:rsidR="00DB7E30" w:rsidRPr="00552FD7" w:rsidRDefault="00DB7E30" w:rsidP="00DB7E30">
      <w:pPr>
        <w:tabs>
          <w:tab w:val="left" w:pos="0"/>
        </w:tabs>
        <w:ind w:firstLine="567"/>
        <w:rPr>
          <w:rFonts w:cs="Times New Roman"/>
          <w:sz w:val="24"/>
          <w:szCs w:val="24"/>
          <w:shd w:val="clear" w:color="auto" w:fill="FFFFFF"/>
        </w:rPr>
      </w:pPr>
      <w:r w:rsidRPr="00552FD7">
        <w:rPr>
          <w:rFonts w:cs="Times New Roman"/>
          <w:sz w:val="24"/>
          <w:szCs w:val="24"/>
          <w:shd w:val="clear" w:color="auto" w:fill="FFFFFF"/>
        </w:rPr>
        <w:tab/>
        <w:t>Школьный театр -верный помощник в эстетическом воспитании учащихся. Это очень удачная форма общения в творческой обстановке. Он духовно объединяет учащихся, учителей, родителей. Именно в театре раскрывается богатство и разнообразие человеческих отношений.</w:t>
      </w:r>
    </w:p>
    <w:p w14:paraId="2FCD621A" w14:textId="77777777" w:rsidR="00DB7E30" w:rsidRPr="00552FD7" w:rsidRDefault="00DB7E30" w:rsidP="00DB7E30">
      <w:pPr>
        <w:tabs>
          <w:tab w:val="left" w:pos="0"/>
        </w:tabs>
        <w:ind w:firstLine="567"/>
        <w:rPr>
          <w:rFonts w:cs="Times New Roman"/>
          <w:color w:val="000000"/>
          <w:sz w:val="24"/>
          <w:szCs w:val="24"/>
          <w:shd w:val="clear" w:color="auto" w:fill="FFFFFF"/>
        </w:rPr>
      </w:pPr>
      <w:r w:rsidRPr="00552FD7">
        <w:rPr>
          <w:rFonts w:cs="Times New Roman"/>
          <w:color w:val="000000"/>
          <w:sz w:val="24"/>
          <w:szCs w:val="24"/>
          <w:shd w:val="clear" w:color="auto" w:fill="FFFFFF"/>
        </w:rPr>
        <w:t xml:space="preserve">Школьный театр оказывает существенное воспитательное воздействие на учащихся: он способствует возникновению у ребенка потребности в саморазвитии, формирует у него готовность и привычку к творческой деятельности, повышает его собственную самооценку и его статус в глазах сверстников, педагогов, родителей. </w:t>
      </w:r>
    </w:p>
    <w:p w14:paraId="75395B3B" w14:textId="77777777" w:rsidR="00DB7E30" w:rsidRDefault="00DB7E30" w:rsidP="00DB7E30">
      <w:pPr>
        <w:tabs>
          <w:tab w:val="left" w:pos="0"/>
        </w:tabs>
        <w:ind w:firstLine="567"/>
        <w:rPr>
          <w:rFonts w:cs="Times New Roman"/>
          <w:color w:val="000000"/>
          <w:sz w:val="24"/>
          <w:szCs w:val="24"/>
          <w:shd w:val="clear" w:color="auto" w:fill="FFFFFF"/>
        </w:rPr>
      </w:pPr>
      <w:r w:rsidRPr="00552FD7">
        <w:rPr>
          <w:rFonts w:cs="Times New Roman"/>
          <w:color w:val="000000"/>
          <w:sz w:val="24"/>
          <w:szCs w:val="24"/>
          <w:shd w:val="clear" w:color="auto" w:fill="FFFFFF"/>
        </w:rPr>
        <w:tab/>
        <w:t xml:space="preserve">Занятость учащихся во внеурочное время содействует укреплению самодисциплины, появлению навыков содержательного проведения досуга, позволяет формировать у детей практические навыки здорового образа жизни, умение противостоять негативному воздействию окружающей среды. Массовое участие детей в работе театральной студии способствует сплочению школьного коллектива, укреплению традиций школы, утверждению благоприятного социально-психологического климата в ней. Постановка спектакля – это работа не только с актёрами. Одни ребята больше склонны к рисованию, другие – к пению, третьи – к поэзии, сохраняя при этом общую тенденцию к многообразию форм эстетического отражения действительности и самовыражения. Школьный театр даёт возможность каждому ребёнку почувствовать себя начинающим актёром, декоратором, сценаристом, музыкантом, костюмером, стилистом, режиссёром, фотографом и </w:t>
      </w:r>
      <w:r w:rsidRPr="00552FD7">
        <w:rPr>
          <w:rFonts w:cs="Times New Roman"/>
          <w:color w:val="000000"/>
          <w:sz w:val="24"/>
          <w:szCs w:val="24"/>
          <w:shd w:val="clear" w:color="auto" w:fill="FFFFFF"/>
        </w:rPr>
        <w:lastRenderedPageBreak/>
        <w:t>оператором. Недаром говорят, что каждый ребенок талантлив. Нужно только раскрыть его талант. Театрализация как раз и помогает развить талант каждого, что позволит ребенку найти себя и свой путь в жизни. Наши «школьные подмостки» - это место, где «зажигаются звезды», здесь молодые таланты постигают бесконечную радость творчества, обретают крылья для творческого полета. Школьный театр «Современник» - это путь к успеху!</w:t>
      </w:r>
    </w:p>
    <w:p w14:paraId="346DD3D4" w14:textId="77777777" w:rsidR="00DB7E30" w:rsidRPr="00552FD7" w:rsidRDefault="00DB7E30" w:rsidP="00DB7E30">
      <w:pPr>
        <w:tabs>
          <w:tab w:val="left" w:pos="0"/>
        </w:tabs>
        <w:ind w:firstLine="567"/>
        <w:rPr>
          <w:rFonts w:cs="Times New Roman"/>
          <w:color w:val="000000"/>
          <w:sz w:val="24"/>
          <w:szCs w:val="24"/>
          <w:shd w:val="clear" w:color="auto" w:fill="FFFFFF"/>
        </w:rPr>
      </w:pPr>
    </w:p>
    <w:p w14:paraId="74644D58" w14:textId="77777777" w:rsidR="00DB7E30" w:rsidRPr="00552FD7" w:rsidRDefault="00DB7E30" w:rsidP="00DB7E30">
      <w:pPr>
        <w:pBdr>
          <w:top w:val="nil"/>
          <w:left w:val="nil"/>
          <w:bottom w:val="nil"/>
          <w:right w:val="nil"/>
          <w:between w:val="nil"/>
        </w:pBdr>
        <w:spacing w:line="276" w:lineRule="auto"/>
        <w:rPr>
          <w:rFonts w:cs="Times New Roman"/>
          <w:color w:val="000000"/>
          <w:sz w:val="24"/>
          <w:szCs w:val="24"/>
        </w:rPr>
      </w:pPr>
    </w:p>
    <w:p w14:paraId="46F8274C" w14:textId="7993D416" w:rsidR="00DB7E30" w:rsidRDefault="00DB7E30" w:rsidP="00DB7E30">
      <w:pPr>
        <w:pBdr>
          <w:top w:val="nil"/>
          <w:left w:val="nil"/>
          <w:bottom w:val="nil"/>
          <w:right w:val="nil"/>
          <w:between w:val="nil"/>
        </w:pBdr>
        <w:spacing w:line="240" w:lineRule="auto"/>
        <w:jc w:val="center"/>
        <w:rPr>
          <w:rFonts w:cs="Times New Roman"/>
          <w:b/>
          <w:color w:val="000000"/>
          <w:sz w:val="24"/>
          <w:szCs w:val="24"/>
        </w:rPr>
      </w:pPr>
      <w:r>
        <w:rPr>
          <w:rFonts w:cs="Times New Roman"/>
          <w:b/>
          <w:color w:val="000000"/>
          <w:sz w:val="24"/>
          <w:szCs w:val="24"/>
        </w:rPr>
        <w:t>РАЗДЕЛ 3. ОРГАНИЗАЦИОННЫЙ</w:t>
      </w:r>
    </w:p>
    <w:p w14:paraId="373C43E8" w14:textId="77777777" w:rsidR="00615D5D" w:rsidRPr="00552FD7" w:rsidRDefault="00615D5D" w:rsidP="00DB7E30">
      <w:pPr>
        <w:pBdr>
          <w:top w:val="nil"/>
          <w:left w:val="nil"/>
          <w:bottom w:val="nil"/>
          <w:right w:val="nil"/>
          <w:between w:val="nil"/>
        </w:pBdr>
        <w:spacing w:line="240" w:lineRule="auto"/>
        <w:jc w:val="center"/>
        <w:rPr>
          <w:rFonts w:cs="Times New Roman"/>
          <w:b/>
          <w:color w:val="000000"/>
          <w:sz w:val="24"/>
          <w:szCs w:val="24"/>
        </w:rPr>
      </w:pPr>
    </w:p>
    <w:p w14:paraId="3908720A" w14:textId="77777777" w:rsidR="00DB7E30" w:rsidRPr="00552FD7" w:rsidRDefault="00DB7E30" w:rsidP="00DB7E30">
      <w:pPr>
        <w:pBdr>
          <w:top w:val="nil"/>
          <w:left w:val="nil"/>
          <w:bottom w:val="nil"/>
          <w:right w:val="nil"/>
          <w:between w:val="nil"/>
        </w:pBdr>
        <w:tabs>
          <w:tab w:val="left" w:pos="0"/>
          <w:tab w:val="left" w:pos="1843"/>
        </w:tabs>
        <w:spacing w:line="276" w:lineRule="auto"/>
        <w:rPr>
          <w:rFonts w:cs="Times New Roman"/>
          <w:b/>
          <w:color w:val="000000"/>
          <w:sz w:val="24"/>
          <w:szCs w:val="24"/>
        </w:rPr>
      </w:pPr>
      <w:bookmarkStart w:id="201" w:name="_heading=h.4k668n3" w:colFirst="0" w:colLast="0"/>
      <w:bookmarkEnd w:id="201"/>
      <w:r w:rsidRPr="00552FD7">
        <w:rPr>
          <w:rFonts w:cs="Times New Roman"/>
          <w:b/>
          <w:color w:val="000000"/>
          <w:sz w:val="24"/>
          <w:szCs w:val="24"/>
        </w:rPr>
        <w:t>3.1. Кадровое обеспечение.</w:t>
      </w:r>
    </w:p>
    <w:p w14:paraId="140BC4E6" w14:textId="77777777" w:rsidR="00DB7E30" w:rsidRDefault="00DB7E30" w:rsidP="00DB7E30">
      <w:pPr>
        <w:spacing w:line="276" w:lineRule="auto"/>
        <w:ind w:right="202" w:firstLine="709"/>
        <w:rPr>
          <w:rFonts w:cs="Times New Roman"/>
          <w:sz w:val="24"/>
          <w:szCs w:val="24"/>
        </w:rPr>
      </w:pPr>
      <w:r w:rsidRPr="00552FD7">
        <w:rPr>
          <w:rFonts w:cs="Times New Roman"/>
          <w:sz w:val="24"/>
          <w:szCs w:val="24"/>
        </w:rPr>
        <w:t>Реализацию рабочей программы воспитания обеспечивают следующие педагогические работники Школы:</w:t>
      </w:r>
    </w:p>
    <w:tbl>
      <w:tblPr>
        <w:tblStyle w:val="a5"/>
        <w:tblW w:w="0" w:type="auto"/>
        <w:jc w:val="center"/>
        <w:tblLook w:val="04A0" w:firstRow="1" w:lastRow="0" w:firstColumn="1" w:lastColumn="0" w:noHBand="0" w:noVBand="1"/>
      </w:tblPr>
      <w:tblGrid>
        <w:gridCol w:w="2405"/>
        <w:gridCol w:w="1134"/>
        <w:gridCol w:w="6089"/>
      </w:tblGrid>
      <w:tr w:rsidR="00DB7E30" w14:paraId="3B248F7F" w14:textId="77777777" w:rsidTr="00F22406">
        <w:trPr>
          <w:jc w:val="center"/>
        </w:trPr>
        <w:tc>
          <w:tcPr>
            <w:tcW w:w="2405" w:type="dxa"/>
          </w:tcPr>
          <w:p w14:paraId="228D682C"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Должность</w:t>
            </w:r>
          </w:p>
        </w:tc>
        <w:tc>
          <w:tcPr>
            <w:tcW w:w="1134" w:type="dxa"/>
          </w:tcPr>
          <w:p w14:paraId="25E237CD"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Кол-во</w:t>
            </w:r>
          </w:p>
        </w:tc>
        <w:tc>
          <w:tcPr>
            <w:tcW w:w="6089" w:type="dxa"/>
          </w:tcPr>
          <w:p w14:paraId="728388D0"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Функционал</w:t>
            </w:r>
          </w:p>
        </w:tc>
      </w:tr>
      <w:tr w:rsidR="00DB7E30" w14:paraId="67ED7A16" w14:textId="77777777" w:rsidTr="00F22406">
        <w:trPr>
          <w:jc w:val="center"/>
        </w:trPr>
        <w:tc>
          <w:tcPr>
            <w:tcW w:w="2405" w:type="dxa"/>
          </w:tcPr>
          <w:p w14:paraId="04A1BF66"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 xml:space="preserve">Директор </w:t>
            </w:r>
          </w:p>
        </w:tc>
        <w:tc>
          <w:tcPr>
            <w:tcW w:w="1134" w:type="dxa"/>
          </w:tcPr>
          <w:p w14:paraId="4C3871BD"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1</w:t>
            </w:r>
          </w:p>
        </w:tc>
        <w:tc>
          <w:tcPr>
            <w:tcW w:w="6089" w:type="dxa"/>
          </w:tcPr>
          <w:p w14:paraId="2C7036A7"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Осуществляет контроль развития системы организации воспитания обучающихся.</w:t>
            </w:r>
          </w:p>
        </w:tc>
      </w:tr>
      <w:tr w:rsidR="00DB7E30" w14:paraId="4BEC1FE1" w14:textId="77777777" w:rsidTr="00F22406">
        <w:trPr>
          <w:jc w:val="center"/>
        </w:trPr>
        <w:tc>
          <w:tcPr>
            <w:tcW w:w="2405" w:type="dxa"/>
          </w:tcPr>
          <w:p w14:paraId="1C717A88" w14:textId="77777777" w:rsidR="00DB7E30" w:rsidRPr="00552FD7" w:rsidRDefault="00DB7E30" w:rsidP="00F22406">
            <w:pPr>
              <w:spacing w:line="240" w:lineRule="auto"/>
              <w:ind w:right="202" w:firstLine="0"/>
              <w:rPr>
                <w:rFonts w:cs="Times New Roman"/>
                <w:sz w:val="24"/>
                <w:szCs w:val="24"/>
              </w:rPr>
            </w:pPr>
            <w:r w:rsidRPr="00552FD7">
              <w:rPr>
                <w:rFonts w:cs="Times New Roman"/>
                <w:sz w:val="24"/>
                <w:szCs w:val="24"/>
              </w:rPr>
              <w:t xml:space="preserve">Заместитель </w:t>
            </w:r>
          </w:p>
          <w:p w14:paraId="48767365"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директора по УВР</w:t>
            </w:r>
          </w:p>
        </w:tc>
        <w:tc>
          <w:tcPr>
            <w:tcW w:w="1134" w:type="dxa"/>
          </w:tcPr>
          <w:p w14:paraId="0335C82E"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2</w:t>
            </w:r>
          </w:p>
        </w:tc>
        <w:tc>
          <w:tcPr>
            <w:tcW w:w="6089" w:type="dxa"/>
          </w:tcPr>
          <w:p w14:paraId="414D420F"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B7E30" w14:paraId="663B9905" w14:textId="77777777" w:rsidTr="00F22406">
        <w:trPr>
          <w:jc w:val="center"/>
        </w:trPr>
        <w:tc>
          <w:tcPr>
            <w:tcW w:w="2405" w:type="dxa"/>
          </w:tcPr>
          <w:p w14:paraId="3C8FD0D5" w14:textId="77777777" w:rsidR="00DB7E30" w:rsidRPr="00552FD7" w:rsidRDefault="00DB7E30" w:rsidP="00F22406">
            <w:pPr>
              <w:spacing w:line="240" w:lineRule="auto"/>
              <w:ind w:right="202" w:firstLine="0"/>
              <w:rPr>
                <w:rFonts w:cs="Times New Roman"/>
                <w:sz w:val="24"/>
                <w:szCs w:val="24"/>
              </w:rPr>
            </w:pPr>
            <w:r w:rsidRPr="00552FD7">
              <w:rPr>
                <w:rFonts w:cs="Times New Roman"/>
                <w:sz w:val="24"/>
                <w:szCs w:val="24"/>
              </w:rPr>
              <w:t xml:space="preserve">Заместитель </w:t>
            </w:r>
          </w:p>
          <w:p w14:paraId="744B49E7"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директора по ВР</w:t>
            </w:r>
          </w:p>
          <w:p w14:paraId="075F0A8C" w14:textId="77777777" w:rsidR="00DB7E30" w:rsidRPr="00552FD7" w:rsidRDefault="00DB7E30" w:rsidP="00F22406">
            <w:pPr>
              <w:spacing w:line="240" w:lineRule="auto"/>
              <w:ind w:right="202"/>
              <w:rPr>
                <w:rFonts w:cs="Times New Roman"/>
                <w:sz w:val="24"/>
                <w:szCs w:val="24"/>
              </w:rPr>
            </w:pPr>
          </w:p>
          <w:p w14:paraId="6424586D" w14:textId="77777777" w:rsidR="00DB7E30" w:rsidRPr="00552FD7" w:rsidRDefault="00DB7E30" w:rsidP="00F22406">
            <w:pPr>
              <w:spacing w:line="240" w:lineRule="auto"/>
              <w:ind w:right="202"/>
              <w:rPr>
                <w:rFonts w:cs="Times New Roman"/>
                <w:sz w:val="24"/>
                <w:szCs w:val="24"/>
              </w:rPr>
            </w:pPr>
          </w:p>
          <w:p w14:paraId="616136F2" w14:textId="77777777" w:rsidR="00DB7E30" w:rsidRPr="00552FD7" w:rsidRDefault="00DB7E30" w:rsidP="00F22406">
            <w:pPr>
              <w:spacing w:line="240" w:lineRule="auto"/>
              <w:ind w:right="202"/>
              <w:rPr>
                <w:rFonts w:cs="Times New Roman"/>
                <w:sz w:val="24"/>
                <w:szCs w:val="24"/>
              </w:rPr>
            </w:pPr>
          </w:p>
          <w:p w14:paraId="6985CA96" w14:textId="77777777" w:rsidR="00DB7E30" w:rsidRPr="00552FD7" w:rsidRDefault="00DB7E30" w:rsidP="00F22406">
            <w:pPr>
              <w:spacing w:line="240" w:lineRule="auto"/>
              <w:ind w:right="202"/>
              <w:rPr>
                <w:rFonts w:cs="Times New Roman"/>
                <w:sz w:val="24"/>
                <w:szCs w:val="24"/>
              </w:rPr>
            </w:pPr>
          </w:p>
          <w:p w14:paraId="4CB9D32E" w14:textId="77777777" w:rsidR="00DB7E30" w:rsidRPr="00552FD7" w:rsidRDefault="00DB7E30" w:rsidP="00F22406">
            <w:pPr>
              <w:spacing w:line="240" w:lineRule="auto"/>
              <w:ind w:right="202"/>
              <w:rPr>
                <w:rFonts w:cs="Times New Roman"/>
                <w:sz w:val="24"/>
                <w:szCs w:val="24"/>
              </w:rPr>
            </w:pPr>
          </w:p>
          <w:p w14:paraId="0FE75AC3" w14:textId="77777777" w:rsidR="00DB7E30" w:rsidRPr="00552FD7" w:rsidRDefault="00DB7E30" w:rsidP="00F22406">
            <w:pPr>
              <w:spacing w:line="240" w:lineRule="auto"/>
              <w:ind w:right="202"/>
              <w:rPr>
                <w:rFonts w:cs="Times New Roman"/>
                <w:sz w:val="24"/>
                <w:szCs w:val="24"/>
              </w:rPr>
            </w:pPr>
          </w:p>
          <w:p w14:paraId="3991B685" w14:textId="77777777" w:rsidR="00DB7E30" w:rsidRPr="00552FD7" w:rsidRDefault="00DB7E30" w:rsidP="00F22406">
            <w:pPr>
              <w:spacing w:line="240" w:lineRule="auto"/>
              <w:ind w:right="202"/>
              <w:rPr>
                <w:rFonts w:cs="Times New Roman"/>
                <w:sz w:val="24"/>
                <w:szCs w:val="24"/>
              </w:rPr>
            </w:pPr>
          </w:p>
          <w:p w14:paraId="2613D154" w14:textId="77777777" w:rsidR="00DB7E30" w:rsidRPr="00552FD7" w:rsidRDefault="00DB7E30" w:rsidP="00F22406">
            <w:pPr>
              <w:spacing w:line="240" w:lineRule="auto"/>
              <w:ind w:right="202"/>
              <w:rPr>
                <w:rFonts w:cs="Times New Roman"/>
                <w:sz w:val="24"/>
                <w:szCs w:val="24"/>
              </w:rPr>
            </w:pPr>
          </w:p>
          <w:p w14:paraId="61524227" w14:textId="77777777" w:rsidR="00DB7E30" w:rsidRDefault="00DB7E30" w:rsidP="00F22406">
            <w:pPr>
              <w:spacing w:line="240" w:lineRule="auto"/>
              <w:ind w:right="202" w:firstLine="0"/>
              <w:rPr>
                <w:rFonts w:cs="Times New Roman"/>
                <w:sz w:val="24"/>
                <w:szCs w:val="24"/>
              </w:rPr>
            </w:pPr>
          </w:p>
        </w:tc>
        <w:tc>
          <w:tcPr>
            <w:tcW w:w="1134" w:type="dxa"/>
          </w:tcPr>
          <w:p w14:paraId="2BC0CCAD" w14:textId="77777777" w:rsidR="00DB7E30" w:rsidRPr="00552FD7" w:rsidRDefault="00DB7E30" w:rsidP="00F22406">
            <w:pPr>
              <w:spacing w:line="240" w:lineRule="auto"/>
              <w:ind w:right="202"/>
              <w:jc w:val="center"/>
              <w:rPr>
                <w:rFonts w:cs="Times New Roman"/>
                <w:sz w:val="24"/>
                <w:szCs w:val="24"/>
              </w:rPr>
            </w:pPr>
            <w:r w:rsidRPr="00552FD7">
              <w:rPr>
                <w:rFonts w:cs="Times New Roman"/>
                <w:sz w:val="24"/>
                <w:szCs w:val="24"/>
              </w:rPr>
              <w:t>1</w:t>
            </w:r>
          </w:p>
          <w:p w14:paraId="1E78E204" w14:textId="77777777" w:rsidR="00DB7E30" w:rsidRPr="00552FD7" w:rsidRDefault="00DB7E30" w:rsidP="00F22406">
            <w:pPr>
              <w:spacing w:line="240" w:lineRule="auto"/>
              <w:ind w:right="202"/>
              <w:jc w:val="center"/>
              <w:rPr>
                <w:rFonts w:cs="Times New Roman"/>
                <w:sz w:val="24"/>
                <w:szCs w:val="24"/>
              </w:rPr>
            </w:pPr>
          </w:p>
          <w:p w14:paraId="1E836CC7" w14:textId="77777777" w:rsidR="00DB7E30" w:rsidRPr="00552FD7" w:rsidRDefault="00DB7E30" w:rsidP="00F22406">
            <w:pPr>
              <w:spacing w:line="240" w:lineRule="auto"/>
              <w:ind w:right="202"/>
              <w:jc w:val="center"/>
              <w:rPr>
                <w:rFonts w:cs="Times New Roman"/>
                <w:sz w:val="24"/>
                <w:szCs w:val="24"/>
              </w:rPr>
            </w:pPr>
          </w:p>
          <w:p w14:paraId="32F0C00C" w14:textId="77777777" w:rsidR="00DB7E30" w:rsidRPr="00552FD7" w:rsidRDefault="00DB7E30" w:rsidP="00F22406">
            <w:pPr>
              <w:spacing w:line="240" w:lineRule="auto"/>
              <w:ind w:right="202"/>
              <w:jc w:val="center"/>
              <w:rPr>
                <w:rFonts w:cs="Times New Roman"/>
                <w:sz w:val="24"/>
                <w:szCs w:val="24"/>
              </w:rPr>
            </w:pPr>
          </w:p>
          <w:p w14:paraId="59045736" w14:textId="77777777" w:rsidR="00DB7E30" w:rsidRPr="00552FD7" w:rsidRDefault="00DB7E30" w:rsidP="00F22406">
            <w:pPr>
              <w:spacing w:line="240" w:lineRule="auto"/>
              <w:ind w:right="202"/>
              <w:jc w:val="center"/>
              <w:rPr>
                <w:rFonts w:cs="Times New Roman"/>
                <w:sz w:val="24"/>
                <w:szCs w:val="24"/>
              </w:rPr>
            </w:pPr>
          </w:p>
          <w:p w14:paraId="16929E11" w14:textId="77777777" w:rsidR="00DB7E30" w:rsidRPr="00552FD7" w:rsidRDefault="00DB7E30" w:rsidP="00F22406">
            <w:pPr>
              <w:spacing w:line="240" w:lineRule="auto"/>
              <w:ind w:right="202"/>
              <w:jc w:val="center"/>
              <w:rPr>
                <w:rFonts w:cs="Times New Roman"/>
                <w:sz w:val="24"/>
                <w:szCs w:val="24"/>
              </w:rPr>
            </w:pPr>
          </w:p>
          <w:p w14:paraId="11C6B7CA" w14:textId="77777777" w:rsidR="00DB7E30" w:rsidRPr="00552FD7" w:rsidRDefault="00DB7E30" w:rsidP="00F22406">
            <w:pPr>
              <w:spacing w:line="240" w:lineRule="auto"/>
              <w:ind w:right="202"/>
              <w:jc w:val="center"/>
              <w:rPr>
                <w:rFonts w:cs="Times New Roman"/>
                <w:sz w:val="24"/>
                <w:szCs w:val="24"/>
              </w:rPr>
            </w:pPr>
          </w:p>
          <w:p w14:paraId="0F856A0C" w14:textId="77777777" w:rsidR="00DB7E30" w:rsidRPr="00552FD7" w:rsidRDefault="00DB7E30" w:rsidP="00F22406">
            <w:pPr>
              <w:spacing w:line="240" w:lineRule="auto"/>
              <w:ind w:right="202"/>
              <w:jc w:val="center"/>
              <w:rPr>
                <w:rFonts w:cs="Times New Roman"/>
                <w:sz w:val="24"/>
                <w:szCs w:val="24"/>
              </w:rPr>
            </w:pPr>
          </w:p>
          <w:p w14:paraId="0C42018A" w14:textId="77777777" w:rsidR="00DB7E30" w:rsidRPr="00552FD7" w:rsidRDefault="00DB7E30" w:rsidP="00F22406">
            <w:pPr>
              <w:spacing w:line="240" w:lineRule="auto"/>
              <w:ind w:right="202"/>
              <w:jc w:val="center"/>
              <w:rPr>
                <w:rFonts w:cs="Times New Roman"/>
                <w:sz w:val="24"/>
                <w:szCs w:val="24"/>
              </w:rPr>
            </w:pPr>
          </w:p>
          <w:p w14:paraId="5B41C0EE" w14:textId="77777777" w:rsidR="00DB7E30" w:rsidRPr="00552FD7" w:rsidRDefault="00DB7E30" w:rsidP="00F22406">
            <w:pPr>
              <w:spacing w:line="240" w:lineRule="auto"/>
              <w:ind w:right="202"/>
              <w:jc w:val="center"/>
              <w:rPr>
                <w:rFonts w:cs="Times New Roman"/>
                <w:sz w:val="24"/>
                <w:szCs w:val="24"/>
              </w:rPr>
            </w:pPr>
          </w:p>
          <w:p w14:paraId="04935457" w14:textId="77777777" w:rsidR="00DB7E30" w:rsidRPr="00552FD7" w:rsidRDefault="00DB7E30" w:rsidP="00F22406">
            <w:pPr>
              <w:spacing w:line="240" w:lineRule="auto"/>
              <w:ind w:right="202"/>
              <w:jc w:val="center"/>
              <w:rPr>
                <w:rFonts w:cs="Times New Roman"/>
                <w:sz w:val="24"/>
                <w:szCs w:val="24"/>
              </w:rPr>
            </w:pPr>
          </w:p>
          <w:p w14:paraId="231733F9" w14:textId="77777777" w:rsidR="00DB7E30" w:rsidRDefault="00DB7E30" w:rsidP="00F22406">
            <w:pPr>
              <w:spacing w:line="240" w:lineRule="auto"/>
              <w:ind w:right="202" w:firstLine="0"/>
              <w:rPr>
                <w:rFonts w:cs="Times New Roman"/>
                <w:sz w:val="24"/>
                <w:szCs w:val="24"/>
              </w:rPr>
            </w:pPr>
          </w:p>
        </w:tc>
        <w:tc>
          <w:tcPr>
            <w:tcW w:w="6089" w:type="dxa"/>
          </w:tcPr>
          <w:p w14:paraId="4C318AEF"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14:paraId="23ABC480"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Руководит социально-психологической службой, является куратором Школьной службой медиации.</w:t>
            </w:r>
          </w:p>
          <w:p w14:paraId="0F9E1588"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Контролирует организацию питания в Школе.</w:t>
            </w:r>
          </w:p>
          <w:p w14:paraId="3EACAA45"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Курирует деятельность ШУС, волонтёрского объединения, Родительского и Управляющего советов.</w:t>
            </w:r>
          </w:p>
          <w:p w14:paraId="010CE4D3"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Курирует деятельность объединений дополнительного образования, Школьного спортивного клуба.</w:t>
            </w:r>
          </w:p>
          <w:p w14:paraId="66B31844"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14:paraId="7FB6C995"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Курирует работу с платформой «Навигатор дополнительного образования» в части школьных программ.</w:t>
            </w:r>
          </w:p>
          <w:p w14:paraId="22605F7A"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Обеспечивает проведение школьных мероприятий и организацию участия в мероприятиях внешкольного уровня по линии РДДМ.</w:t>
            </w:r>
          </w:p>
        </w:tc>
      </w:tr>
      <w:tr w:rsidR="00DB7E30" w14:paraId="2A05A11F" w14:textId="77777777" w:rsidTr="00F22406">
        <w:trPr>
          <w:jc w:val="center"/>
        </w:trPr>
        <w:tc>
          <w:tcPr>
            <w:tcW w:w="2405" w:type="dxa"/>
          </w:tcPr>
          <w:p w14:paraId="176A3C85" w14:textId="77777777" w:rsidR="00DB7E30" w:rsidRPr="00552FD7" w:rsidRDefault="00DB7E30" w:rsidP="00F22406">
            <w:pPr>
              <w:spacing w:line="240" w:lineRule="auto"/>
              <w:ind w:right="202" w:firstLine="0"/>
              <w:rPr>
                <w:rFonts w:cs="Times New Roman"/>
                <w:sz w:val="24"/>
                <w:szCs w:val="24"/>
              </w:rPr>
            </w:pPr>
            <w:r w:rsidRPr="00552FD7">
              <w:rPr>
                <w:rFonts w:cs="Times New Roman"/>
                <w:sz w:val="24"/>
                <w:szCs w:val="24"/>
              </w:rPr>
              <w:t xml:space="preserve">Социальный </w:t>
            </w:r>
          </w:p>
          <w:p w14:paraId="61A07CC7"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педагог</w:t>
            </w:r>
          </w:p>
        </w:tc>
        <w:tc>
          <w:tcPr>
            <w:tcW w:w="1134" w:type="dxa"/>
          </w:tcPr>
          <w:p w14:paraId="64DFBC8D"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1</w:t>
            </w:r>
          </w:p>
        </w:tc>
        <w:tc>
          <w:tcPr>
            <w:tcW w:w="6089" w:type="dxa"/>
          </w:tcPr>
          <w:p w14:paraId="76515A64"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w:t>
            </w:r>
            <w:r w:rsidRPr="00552FD7">
              <w:rPr>
                <w:rFonts w:cs="Times New Roman"/>
                <w:sz w:val="24"/>
                <w:szCs w:val="24"/>
              </w:rPr>
              <w:lastRenderedPageBreak/>
              <w:t>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DB7E30" w14:paraId="79B9A0A8" w14:textId="77777777" w:rsidTr="00F22406">
        <w:trPr>
          <w:jc w:val="center"/>
        </w:trPr>
        <w:tc>
          <w:tcPr>
            <w:tcW w:w="2405" w:type="dxa"/>
          </w:tcPr>
          <w:p w14:paraId="3502E03A"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lastRenderedPageBreak/>
              <w:t>Педагог-психолог</w:t>
            </w:r>
          </w:p>
        </w:tc>
        <w:tc>
          <w:tcPr>
            <w:tcW w:w="1134" w:type="dxa"/>
          </w:tcPr>
          <w:p w14:paraId="4A60F33A"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1</w:t>
            </w:r>
          </w:p>
        </w:tc>
        <w:tc>
          <w:tcPr>
            <w:tcW w:w="6089" w:type="dxa"/>
          </w:tcPr>
          <w:p w14:paraId="045FCFF7"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6AB9ECAD"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Проводит занятия с обучающимися, направленные на профилактику конфликтов, буллинга, профориентацию др. Сопровождение учащихся с ОВЗ.</w:t>
            </w:r>
          </w:p>
        </w:tc>
      </w:tr>
      <w:tr w:rsidR="00DB7E30" w14:paraId="4C3DB7F4" w14:textId="77777777" w:rsidTr="00F22406">
        <w:trPr>
          <w:jc w:val="center"/>
        </w:trPr>
        <w:tc>
          <w:tcPr>
            <w:tcW w:w="2405" w:type="dxa"/>
          </w:tcPr>
          <w:p w14:paraId="615537E1"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Педагог-организатор</w:t>
            </w:r>
          </w:p>
          <w:p w14:paraId="1D4D8D7B"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 xml:space="preserve"> </w:t>
            </w:r>
          </w:p>
        </w:tc>
        <w:tc>
          <w:tcPr>
            <w:tcW w:w="1134" w:type="dxa"/>
          </w:tcPr>
          <w:p w14:paraId="433959E3"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1</w:t>
            </w:r>
          </w:p>
        </w:tc>
        <w:tc>
          <w:tcPr>
            <w:tcW w:w="6089" w:type="dxa"/>
          </w:tcPr>
          <w:p w14:paraId="0A3A27C5"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14:paraId="74145CEC"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Вовлекает обучающихся, состоящих на различных видах учета в программы различные мероприятия.</w:t>
            </w:r>
          </w:p>
        </w:tc>
      </w:tr>
      <w:tr w:rsidR="00DB7E30" w14:paraId="074B19CD" w14:textId="77777777" w:rsidTr="00F22406">
        <w:trPr>
          <w:jc w:val="center"/>
        </w:trPr>
        <w:tc>
          <w:tcPr>
            <w:tcW w:w="2405" w:type="dxa"/>
          </w:tcPr>
          <w:p w14:paraId="76C6ECF8"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Педагог-дополнительного образования</w:t>
            </w:r>
          </w:p>
        </w:tc>
        <w:tc>
          <w:tcPr>
            <w:tcW w:w="1134" w:type="dxa"/>
          </w:tcPr>
          <w:p w14:paraId="487DE46C"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4</w:t>
            </w:r>
          </w:p>
        </w:tc>
        <w:tc>
          <w:tcPr>
            <w:tcW w:w="6089" w:type="dxa"/>
          </w:tcPr>
          <w:p w14:paraId="20B0E6AB"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Разрабатывает и обеспечивает реализацию дополнительных общеобразовательных общеразвивающих программ.</w:t>
            </w:r>
          </w:p>
          <w:p w14:paraId="3D8DE305"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Вовлекает обучающихся, состоящих на различных видах учета в программы дополнительного образования.</w:t>
            </w:r>
          </w:p>
        </w:tc>
      </w:tr>
      <w:tr w:rsidR="00DB7E30" w14:paraId="3901A31F" w14:textId="77777777" w:rsidTr="00F22406">
        <w:trPr>
          <w:jc w:val="center"/>
        </w:trPr>
        <w:tc>
          <w:tcPr>
            <w:tcW w:w="2405" w:type="dxa"/>
          </w:tcPr>
          <w:p w14:paraId="67297EEC" w14:textId="77777777" w:rsidR="00DB7E30" w:rsidRPr="00552FD7" w:rsidRDefault="00DB7E30" w:rsidP="00F22406">
            <w:pPr>
              <w:spacing w:line="240" w:lineRule="auto"/>
              <w:ind w:right="202"/>
              <w:rPr>
                <w:rFonts w:cs="Times New Roman"/>
                <w:sz w:val="24"/>
                <w:szCs w:val="24"/>
              </w:rPr>
            </w:pPr>
            <w:r w:rsidRPr="00552FD7">
              <w:rPr>
                <w:rFonts w:cs="Times New Roman"/>
                <w:sz w:val="24"/>
                <w:szCs w:val="24"/>
              </w:rPr>
              <w:t xml:space="preserve">Классный </w:t>
            </w:r>
          </w:p>
          <w:p w14:paraId="3DF71F71"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руководитель</w:t>
            </w:r>
          </w:p>
        </w:tc>
        <w:tc>
          <w:tcPr>
            <w:tcW w:w="1134" w:type="dxa"/>
          </w:tcPr>
          <w:p w14:paraId="4C7E079E"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31</w:t>
            </w:r>
          </w:p>
        </w:tc>
        <w:tc>
          <w:tcPr>
            <w:tcW w:w="6089" w:type="dxa"/>
          </w:tcPr>
          <w:p w14:paraId="19F722E0"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Организует воспитательную работу с обучающимися и родителями на уровне классного коллектива.</w:t>
            </w:r>
          </w:p>
        </w:tc>
      </w:tr>
      <w:tr w:rsidR="00DB7E30" w14:paraId="03A0A8B6" w14:textId="77777777" w:rsidTr="00F22406">
        <w:trPr>
          <w:jc w:val="center"/>
        </w:trPr>
        <w:tc>
          <w:tcPr>
            <w:tcW w:w="2405" w:type="dxa"/>
          </w:tcPr>
          <w:p w14:paraId="0EDBBB80"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Учитель-предметник</w:t>
            </w:r>
          </w:p>
        </w:tc>
        <w:tc>
          <w:tcPr>
            <w:tcW w:w="1134" w:type="dxa"/>
          </w:tcPr>
          <w:p w14:paraId="1EB4CBCF"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 xml:space="preserve">    41</w:t>
            </w:r>
          </w:p>
        </w:tc>
        <w:tc>
          <w:tcPr>
            <w:tcW w:w="6089" w:type="dxa"/>
          </w:tcPr>
          <w:p w14:paraId="18FB816B"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 xml:space="preserve">Реализует воспитательный потенциал урока. </w:t>
            </w:r>
          </w:p>
        </w:tc>
      </w:tr>
      <w:tr w:rsidR="00DB7E30" w14:paraId="3290C601" w14:textId="77777777" w:rsidTr="00F22406">
        <w:trPr>
          <w:jc w:val="center"/>
        </w:trPr>
        <w:tc>
          <w:tcPr>
            <w:tcW w:w="2405" w:type="dxa"/>
          </w:tcPr>
          <w:p w14:paraId="4575027E"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Методист по общему образованию</w:t>
            </w:r>
          </w:p>
        </w:tc>
        <w:tc>
          <w:tcPr>
            <w:tcW w:w="1134" w:type="dxa"/>
          </w:tcPr>
          <w:p w14:paraId="34ED7457" w14:textId="77777777" w:rsidR="00DB7E30" w:rsidRDefault="00DB7E30" w:rsidP="00F22406">
            <w:pPr>
              <w:spacing w:line="240" w:lineRule="auto"/>
              <w:ind w:right="202" w:firstLine="0"/>
              <w:rPr>
                <w:rFonts w:cs="Times New Roman"/>
                <w:sz w:val="24"/>
                <w:szCs w:val="24"/>
              </w:rPr>
            </w:pPr>
            <w:r w:rsidRPr="00552FD7">
              <w:rPr>
                <w:rFonts w:cs="Times New Roman"/>
                <w:sz w:val="24"/>
                <w:szCs w:val="24"/>
              </w:rPr>
              <w:t>1</w:t>
            </w:r>
          </w:p>
        </w:tc>
        <w:tc>
          <w:tcPr>
            <w:tcW w:w="6089" w:type="dxa"/>
          </w:tcPr>
          <w:p w14:paraId="1494FBE9" w14:textId="77777777" w:rsidR="00DB7E30" w:rsidRDefault="00DB7E30" w:rsidP="00F22406">
            <w:pPr>
              <w:spacing w:line="240" w:lineRule="auto"/>
              <w:ind w:right="202" w:firstLine="0"/>
              <w:rPr>
                <w:rFonts w:cs="Times New Roman"/>
                <w:sz w:val="24"/>
                <w:szCs w:val="24"/>
              </w:rPr>
            </w:pPr>
            <w:r w:rsidRPr="00552FD7">
              <w:rPr>
                <w:rFonts w:cs="Times New Roman"/>
                <w:color w:val="000000"/>
                <w:sz w:val="24"/>
                <w:szCs w:val="24"/>
              </w:rPr>
              <w:t>Организует обучение педагогов на курсах повышения квалификации по вопросам воспитания и социализации.</w:t>
            </w:r>
          </w:p>
        </w:tc>
      </w:tr>
    </w:tbl>
    <w:p w14:paraId="2FCD8B97" w14:textId="74BC1B90" w:rsidR="00DB7E30" w:rsidRDefault="00DB7E30" w:rsidP="00A862F8">
      <w:pPr>
        <w:pBdr>
          <w:top w:val="nil"/>
          <w:left w:val="nil"/>
          <w:bottom w:val="nil"/>
          <w:right w:val="nil"/>
          <w:between w:val="nil"/>
        </w:pBdr>
        <w:spacing w:line="276" w:lineRule="auto"/>
        <w:ind w:firstLine="0"/>
        <w:rPr>
          <w:rFonts w:cs="Times New Roman"/>
          <w:color w:val="000000"/>
          <w:sz w:val="24"/>
          <w:szCs w:val="24"/>
        </w:rPr>
      </w:pPr>
      <w:bookmarkStart w:id="202" w:name="_heading=h.2zbgiuw" w:colFirst="0" w:colLast="0"/>
      <w:bookmarkEnd w:id="202"/>
    </w:p>
    <w:p w14:paraId="7B70E0D1" w14:textId="77777777" w:rsidR="00DB7E30" w:rsidRPr="00552FD7" w:rsidRDefault="00DB7E30" w:rsidP="00DB7E30">
      <w:pPr>
        <w:pBdr>
          <w:top w:val="nil"/>
          <w:left w:val="nil"/>
          <w:bottom w:val="nil"/>
          <w:right w:val="nil"/>
          <w:between w:val="nil"/>
        </w:pBdr>
        <w:spacing w:line="276" w:lineRule="auto"/>
        <w:rPr>
          <w:rFonts w:cs="Times New Roman"/>
          <w:color w:val="000000"/>
          <w:sz w:val="24"/>
          <w:szCs w:val="24"/>
        </w:rPr>
      </w:pPr>
    </w:p>
    <w:p w14:paraId="346D9E46" w14:textId="3E311E9C" w:rsidR="00DB7E30" w:rsidRPr="00552FD7" w:rsidRDefault="00615D5D" w:rsidP="00DB7E30">
      <w:pPr>
        <w:pBdr>
          <w:top w:val="nil"/>
          <w:left w:val="nil"/>
          <w:bottom w:val="nil"/>
          <w:right w:val="nil"/>
          <w:between w:val="nil"/>
        </w:pBdr>
        <w:tabs>
          <w:tab w:val="left" w:pos="805"/>
          <w:tab w:val="left" w:pos="1701"/>
        </w:tabs>
        <w:spacing w:line="276" w:lineRule="auto"/>
        <w:ind w:right="-7"/>
        <w:rPr>
          <w:rFonts w:cs="Times New Roman"/>
          <w:b/>
          <w:color w:val="000000"/>
          <w:sz w:val="24"/>
          <w:szCs w:val="24"/>
        </w:rPr>
      </w:pPr>
      <w:bookmarkStart w:id="203" w:name="_heading=h.1egqt2p" w:colFirst="0" w:colLast="0"/>
      <w:bookmarkEnd w:id="203"/>
      <w:r>
        <w:rPr>
          <w:rFonts w:cs="Times New Roman"/>
          <w:b/>
          <w:color w:val="000000"/>
          <w:sz w:val="24"/>
          <w:szCs w:val="24"/>
        </w:rPr>
        <w:t>3.2</w:t>
      </w:r>
      <w:r w:rsidR="00DB7E30" w:rsidRPr="00552FD7">
        <w:rPr>
          <w:rFonts w:cs="Times New Roman"/>
          <w:b/>
          <w:color w:val="000000"/>
          <w:sz w:val="24"/>
          <w:szCs w:val="24"/>
        </w:rPr>
        <w:t>. Требования к условиям работы с обучающимися с особыми образовательными потребностями.</w:t>
      </w:r>
    </w:p>
    <w:p w14:paraId="6C5DB014" w14:textId="77777777" w:rsidR="00DB7E30" w:rsidRPr="00552FD7" w:rsidRDefault="00DB7E30" w:rsidP="00DB7E30">
      <w:pPr>
        <w:pBdr>
          <w:top w:val="nil"/>
          <w:left w:val="nil"/>
          <w:bottom w:val="nil"/>
          <w:right w:val="nil"/>
          <w:between w:val="nil"/>
        </w:pBdr>
        <w:spacing w:line="276" w:lineRule="auto"/>
        <w:ind w:left="222" w:right="-7" w:firstLine="707"/>
        <w:rPr>
          <w:rFonts w:cs="Times New Roman"/>
          <w:color w:val="000000"/>
          <w:sz w:val="24"/>
          <w:szCs w:val="24"/>
        </w:rPr>
      </w:pPr>
      <w:r w:rsidRPr="00552FD7">
        <w:rPr>
          <w:rFonts w:cs="Times New Roman"/>
          <w:color w:val="000000"/>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a5"/>
        <w:tblW w:w="0" w:type="auto"/>
        <w:tblInd w:w="222" w:type="dxa"/>
        <w:tblLook w:val="04A0" w:firstRow="1" w:lastRow="0" w:firstColumn="1" w:lastColumn="0" w:noHBand="0" w:noVBand="1"/>
      </w:tblPr>
      <w:tblGrid>
        <w:gridCol w:w="3601"/>
        <w:gridCol w:w="6514"/>
      </w:tblGrid>
      <w:tr w:rsidR="00615D5D" w14:paraId="18D6B8D3" w14:textId="77777777" w:rsidTr="00615D5D">
        <w:tc>
          <w:tcPr>
            <w:tcW w:w="3601" w:type="dxa"/>
          </w:tcPr>
          <w:p w14:paraId="681CF4B6" w14:textId="7D2DD07D" w:rsidR="00615D5D" w:rsidRDefault="00615D5D" w:rsidP="00615D5D">
            <w:pPr>
              <w:spacing w:line="276" w:lineRule="auto"/>
              <w:ind w:right="-7" w:firstLine="0"/>
              <w:jc w:val="center"/>
              <w:rPr>
                <w:rFonts w:cs="Times New Roman"/>
                <w:color w:val="000000"/>
                <w:sz w:val="24"/>
                <w:szCs w:val="24"/>
              </w:rPr>
            </w:pPr>
            <w:r w:rsidRPr="00552FD7">
              <w:rPr>
                <w:rFonts w:cs="Times New Roman"/>
                <w:color w:val="000000"/>
                <w:sz w:val="24"/>
                <w:szCs w:val="24"/>
              </w:rPr>
              <w:t>Категория</w:t>
            </w:r>
          </w:p>
        </w:tc>
        <w:tc>
          <w:tcPr>
            <w:tcW w:w="6514" w:type="dxa"/>
          </w:tcPr>
          <w:p w14:paraId="39E4C7EE" w14:textId="61A440BF" w:rsidR="00615D5D" w:rsidRDefault="00615D5D" w:rsidP="00615D5D">
            <w:pPr>
              <w:spacing w:line="276" w:lineRule="auto"/>
              <w:ind w:right="-7" w:firstLine="0"/>
              <w:jc w:val="center"/>
              <w:rPr>
                <w:rFonts w:cs="Times New Roman"/>
                <w:color w:val="000000"/>
                <w:sz w:val="24"/>
                <w:szCs w:val="24"/>
              </w:rPr>
            </w:pPr>
            <w:r w:rsidRPr="00552FD7">
              <w:rPr>
                <w:rFonts w:cs="Times New Roman"/>
                <w:color w:val="000000"/>
                <w:sz w:val="24"/>
                <w:szCs w:val="24"/>
              </w:rPr>
              <w:t>Условия</w:t>
            </w:r>
          </w:p>
        </w:tc>
      </w:tr>
      <w:tr w:rsidR="00615D5D" w14:paraId="3F5C7347" w14:textId="77777777" w:rsidTr="00615D5D">
        <w:tc>
          <w:tcPr>
            <w:tcW w:w="3601" w:type="dxa"/>
          </w:tcPr>
          <w:p w14:paraId="007D3572" w14:textId="49FE5DA3" w:rsidR="00615D5D" w:rsidRDefault="00615D5D" w:rsidP="00615D5D">
            <w:pPr>
              <w:spacing w:line="276" w:lineRule="auto"/>
              <w:ind w:right="-7" w:firstLine="0"/>
              <w:rPr>
                <w:rFonts w:cs="Times New Roman"/>
                <w:color w:val="000000"/>
                <w:sz w:val="24"/>
                <w:szCs w:val="24"/>
              </w:rPr>
            </w:pPr>
            <w:r w:rsidRPr="00552FD7">
              <w:rPr>
                <w:rFonts w:cs="Times New Roman"/>
                <w:color w:val="000000"/>
                <w:sz w:val="24"/>
                <w:szCs w:val="24"/>
              </w:rPr>
              <w:t>Обучающиеся с инвалидностью, ОВЗ</w:t>
            </w:r>
          </w:p>
        </w:tc>
        <w:tc>
          <w:tcPr>
            <w:tcW w:w="6514" w:type="dxa"/>
          </w:tcPr>
          <w:p w14:paraId="3E5B1539" w14:textId="77777777" w:rsidR="00615D5D" w:rsidRPr="00552FD7" w:rsidRDefault="00615D5D" w:rsidP="00615D5D">
            <w:pPr>
              <w:spacing w:line="276" w:lineRule="auto"/>
              <w:rPr>
                <w:rFonts w:cs="Times New Roman"/>
                <w:sz w:val="24"/>
                <w:szCs w:val="24"/>
              </w:rPr>
            </w:pPr>
            <w:r w:rsidRPr="00552FD7">
              <w:rPr>
                <w:rFonts w:cs="Times New Roman"/>
                <w:sz w:val="24"/>
                <w:szCs w:val="24"/>
              </w:rPr>
              <w:t>Разработаны адаптированные основные общеобразовательные программы для детей с ОВЗ.</w:t>
            </w:r>
          </w:p>
          <w:p w14:paraId="474A11D6" w14:textId="77777777" w:rsidR="00615D5D" w:rsidRPr="00552FD7" w:rsidRDefault="00615D5D" w:rsidP="00615D5D">
            <w:pPr>
              <w:spacing w:line="276" w:lineRule="auto"/>
              <w:rPr>
                <w:rFonts w:cs="Times New Roman"/>
                <w:sz w:val="24"/>
                <w:szCs w:val="24"/>
              </w:rPr>
            </w:pPr>
            <w:r w:rsidRPr="00552FD7">
              <w:rPr>
                <w:rFonts w:cs="Times New Roman"/>
                <w:sz w:val="24"/>
                <w:szCs w:val="24"/>
              </w:rPr>
              <w:t>Педагогом-психологом проводятся регулярные индивидуальные и групповые коррекционно-развивающие занятия.</w:t>
            </w:r>
          </w:p>
          <w:p w14:paraId="7F9B0851" w14:textId="77777777" w:rsidR="00615D5D" w:rsidRPr="00552FD7" w:rsidRDefault="00615D5D" w:rsidP="00615D5D">
            <w:pPr>
              <w:spacing w:line="276" w:lineRule="auto"/>
              <w:rPr>
                <w:rFonts w:cs="Times New Roman"/>
                <w:sz w:val="24"/>
                <w:szCs w:val="24"/>
              </w:rPr>
            </w:pPr>
            <w:r w:rsidRPr="00552FD7">
              <w:rPr>
                <w:rFonts w:cs="Times New Roman"/>
                <w:sz w:val="24"/>
                <w:szCs w:val="24"/>
              </w:rPr>
              <w:t>При необходимости, обучение осуществляется индивидуально на дому.</w:t>
            </w:r>
          </w:p>
          <w:p w14:paraId="799B19DC" w14:textId="77777777" w:rsidR="00615D5D" w:rsidRPr="00552FD7" w:rsidRDefault="00615D5D" w:rsidP="00615D5D">
            <w:pPr>
              <w:spacing w:line="276" w:lineRule="auto"/>
              <w:rPr>
                <w:rFonts w:cs="Times New Roman"/>
                <w:sz w:val="24"/>
                <w:szCs w:val="24"/>
              </w:rPr>
            </w:pPr>
            <w:r w:rsidRPr="00552FD7">
              <w:rPr>
                <w:rFonts w:cs="Times New Roman"/>
                <w:sz w:val="24"/>
                <w:szCs w:val="24"/>
              </w:rPr>
              <w:lastRenderedPageBreak/>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5E781221" w14:textId="4E3C18AA" w:rsidR="00615D5D" w:rsidRDefault="00615D5D" w:rsidP="00615D5D">
            <w:pPr>
              <w:spacing w:line="276" w:lineRule="auto"/>
              <w:ind w:right="-7" w:firstLine="0"/>
              <w:rPr>
                <w:rFonts w:cs="Times New Roman"/>
                <w:color w:val="000000"/>
                <w:sz w:val="24"/>
                <w:szCs w:val="24"/>
              </w:rPr>
            </w:pPr>
            <w:r w:rsidRPr="00552FD7">
              <w:rPr>
                <w:rFonts w:cs="Times New Roman"/>
                <w:sz w:val="24"/>
                <w:szCs w:val="24"/>
              </w:rPr>
              <w:t>Организовано бесплатное двухразового питания (ОВЗ).</w:t>
            </w:r>
          </w:p>
        </w:tc>
      </w:tr>
      <w:tr w:rsidR="00615D5D" w14:paraId="5C00F1B3" w14:textId="77777777" w:rsidTr="00615D5D">
        <w:tc>
          <w:tcPr>
            <w:tcW w:w="3601" w:type="dxa"/>
          </w:tcPr>
          <w:p w14:paraId="58BF3053" w14:textId="7885958C" w:rsidR="00615D5D" w:rsidRDefault="00615D5D" w:rsidP="00615D5D">
            <w:pPr>
              <w:spacing w:line="276" w:lineRule="auto"/>
              <w:ind w:right="-7" w:firstLine="0"/>
              <w:rPr>
                <w:rFonts w:cs="Times New Roman"/>
                <w:color w:val="000000"/>
                <w:sz w:val="24"/>
                <w:szCs w:val="24"/>
              </w:rPr>
            </w:pPr>
            <w:r w:rsidRPr="00552FD7">
              <w:rPr>
                <w:rFonts w:cs="Times New Roman"/>
                <w:color w:val="000000"/>
                <w:sz w:val="24"/>
                <w:szCs w:val="24"/>
              </w:rPr>
              <w:lastRenderedPageBreak/>
              <w:t>Обучающиеся с отклоняющимся поведением</w:t>
            </w:r>
          </w:p>
        </w:tc>
        <w:tc>
          <w:tcPr>
            <w:tcW w:w="6514" w:type="dxa"/>
          </w:tcPr>
          <w:p w14:paraId="37C70D09" w14:textId="77777777" w:rsidR="00615D5D" w:rsidRPr="00552FD7" w:rsidRDefault="00615D5D" w:rsidP="00615D5D">
            <w:pPr>
              <w:widowControl w:val="0"/>
              <w:pBdr>
                <w:top w:val="nil"/>
                <w:left w:val="nil"/>
                <w:bottom w:val="nil"/>
                <w:right w:val="nil"/>
                <w:between w:val="nil"/>
              </w:pBdr>
              <w:spacing w:line="276" w:lineRule="auto"/>
              <w:ind w:right="203"/>
              <w:rPr>
                <w:rFonts w:cs="Times New Roman"/>
                <w:color w:val="000000"/>
                <w:sz w:val="24"/>
                <w:szCs w:val="24"/>
              </w:rPr>
            </w:pPr>
            <w:r w:rsidRPr="00552FD7">
              <w:rPr>
                <w:rFonts w:cs="Times New Roman"/>
                <w:color w:val="000000"/>
                <w:sz w:val="24"/>
                <w:szCs w:val="24"/>
              </w:rPr>
              <w:t>Обеспечено социально-психологическое сопровождение.</w:t>
            </w:r>
          </w:p>
          <w:p w14:paraId="6A4BDF85" w14:textId="77777777" w:rsidR="00615D5D" w:rsidRPr="00552FD7" w:rsidRDefault="00615D5D" w:rsidP="00615D5D">
            <w:pPr>
              <w:widowControl w:val="0"/>
              <w:pBdr>
                <w:top w:val="nil"/>
                <w:left w:val="nil"/>
                <w:bottom w:val="nil"/>
                <w:right w:val="nil"/>
                <w:between w:val="nil"/>
              </w:pBdr>
              <w:spacing w:line="276" w:lineRule="auto"/>
              <w:ind w:right="203"/>
              <w:rPr>
                <w:rFonts w:cs="Times New Roman"/>
                <w:color w:val="000000"/>
                <w:sz w:val="24"/>
                <w:szCs w:val="24"/>
              </w:rPr>
            </w:pPr>
            <w:r w:rsidRPr="00552FD7">
              <w:rPr>
                <w:rFonts w:cs="Times New Roman"/>
                <w:color w:val="000000"/>
                <w:sz w:val="24"/>
                <w:szCs w:val="24"/>
              </w:rPr>
              <w:t>Организована педагогическая поддержка.</w:t>
            </w:r>
          </w:p>
          <w:p w14:paraId="7BCAD591" w14:textId="77777777" w:rsidR="00615D5D" w:rsidRPr="00552FD7" w:rsidRDefault="00615D5D" w:rsidP="00615D5D">
            <w:pPr>
              <w:widowControl w:val="0"/>
              <w:pBdr>
                <w:top w:val="nil"/>
                <w:left w:val="nil"/>
                <w:bottom w:val="nil"/>
                <w:right w:val="nil"/>
                <w:between w:val="nil"/>
              </w:pBdr>
              <w:spacing w:line="276" w:lineRule="auto"/>
              <w:ind w:right="203"/>
              <w:rPr>
                <w:rFonts w:cs="Times New Roman"/>
                <w:color w:val="000000"/>
                <w:sz w:val="24"/>
                <w:szCs w:val="24"/>
              </w:rPr>
            </w:pPr>
            <w:r w:rsidRPr="00552FD7">
              <w:rPr>
                <w:rFonts w:cs="Times New Roman"/>
                <w:color w:val="000000"/>
                <w:sz w:val="24"/>
                <w:szCs w:val="24"/>
              </w:rPr>
              <w:t>Проводятся консультации родителей (законных представителей) педагога-психолога, социального педагога.</w:t>
            </w:r>
          </w:p>
          <w:p w14:paraId="2F701D3A" w14:textId="77777777" w:rsidR="00615D5D" w:rsidRPr="00552FD7" w:rsidRDefault="00615D5D" w:rsidP="00615D5D">
            <w:pPr>
              <w:widowControl w:val="0"/>
              <w:pBdr>
                <w:top w:val="nil"/>
                <w:left w:val="nil"/>
                <w:bottom w:val="nil"/>
                <w:right w:val="nil"/>
                <w:between w:val="nil"/>
              </w:pBdr>
              <w:spacing w:line="276" w:lineRule="auto"/>
              <w:ind w:right="203"/>
              <w:rPr>
                <w:rFonts w:cs="Times New Roman"/>
                <w:color w:val="000000"/>
                <w:sz w:val="24"/>
                <w:szCs w:val="24"/>
              </w:rPr>
            </w:pPr>
            <w:r w:rsidRPr="00552FD7">
              <w:rPr>
                <w:rFonts w:cs="Times New Roman"/>
                <w:color w:val="000000"/>
                <w:sz w:val="24"/>
                <w:szCs w:val="24"/>
              </w:rPr>
              <w:t>Проводятся коррекционно-развивающие групповые и индивидуальные занятия.</w:t>
            </w:r>
          </w:p>
          <w:p w14:paraId="39ADCF92" w14:textId="7B1E1627" w:rsidR="00615D5D" w:rsidRDefault="00615D5D" w:rsidP="00615D5D">
            <w:pPr>
              <w:spacing w:line="276" w:lineRule="auto"/>
              <w:ind w:right="-7" w:firstLine="0"/>
              <w:rPr>
                <w:rFonts w:cs="Times New Roman"/>
                <w:color w:val="000000"/>
                <w:sz w:val="24"/>
                <w:szCs w:val="24"/>
              </w:rPr>
            </w:pPr>
            <w:r w:rsidRPr="00552FD7">
              <w:rPr>
                <w:rFonts w:cs="Times New Roman"/>
                <w:color w:val="000000"/>
                <w:sz w:val="24"/>
                <w:szCs w:val="24"/>
              </w:rPr>
              <w:t>Оказывается помощь в решении семейных и бытовых проблем.</w:t>
            </w:r>
          </w:p>
        </w:tc>
      </w:tr>
      <w:tr w:rsidR="00615D5D" w14:paraId="20B0A357" w14:textId="77777777" w:rsidTr="00615D5D">
        <w:tc>
          <w:tcPr>
            <w:tcW w:w="3601" w:type="dxa"/>
          </w:tcPr>
          <w:p w14:paraId="2B453BD1" w14:textId="4C44DF70" w:rsidR="00615D5D" w:rsidRDefault="00615D5D" w:rsidP="00615D5D">
            <w:pPr>
              <w:spacing w:line="276" w:lineRule="auto"/>
              <w:ind w:right="-7" w:firstLine="0"/>
              <w:rPr>
                <w:rFonts w:cs="Times New Roman"/>
                <w:color w:val="000000"/>
                <w:sz w:val="24"/>
                <w:szCs w:val="24"/>
              </w:rPr>
            </w:pPr>
            <w:r w:rsidRPr="00552FD7">
              <w:rPr>
                <w:rFonts w:cs="Times New Roman"/>
                <w:color w:val="000000"/>
                <w:sz w:val="24"/>
                <w:szCs w:val="24"/>
              </w:rPr>
              <w:t>Одаренные дети</w:t>
            </w:r>
          </w:p>
        </w:tc>
        <w:tc>
          <w:tcPr>
            <w:tcW w:w="6514" w:type="dxa"/>
          </w:tcPr>
          <w:p w14:paraId="093C9C8A" w14:textId="77777777" w:rsidR="00615D5D" w:rsidRPr="00552FD7" w:rsidRDefault="00615D5D" w:rsidP="00615D5D">
            <w:pPr>
              <w:widowControl w:val="0"/>
              <w:pBdr>
                <w:top w:val="nil"/>
                <w:left w:val="nil"/>
                <w:bottom w:val="nil"/>
                <w:right w:val="nil"/>
                <w:between w:val="nil"/>
              </w:pBdr>
              <w:spacing w:line="276" w:lineRule="auto"/>
              <w:ind w:right="203"/>
              <w:rPr>
                <w:rFonts w:cs="Times New Roman"/>
                <w:color w:val="000000"/>
                <w:sz w:val="24"/>
                <w:szCs w:val="24"/>
              </w:rPr>
            </w:pPr>
            <w:r w:rsidRPr="00552FD7">
              <w:rPr>
                <w:rFonts w:cs="Times New Roman"/>
                <w:color w:val="000000"/>
                <w:sz w:val="24"/>
                <w:szCs w:val="24"/>
              </w:rPr>
              <w:t>Проводятся консультации педагога-психолога.</w:t>
            </w:r>
          </w:p>
          <w:p w14:paraId="1A1487F6" w14:textId="754E0D3B" w:rsidR="00615D5D" w:rsidRDefault="00615D5D" w:rsidP="00615D5D">
            <w:pPr>
              <w:spacing w:line="276" w:lineRule="auto"/>
              <w:ind w:right="-7" w:firstLine="0"/>
              <w:rPr>
                <w:rFonts w:cs="Times New Roman"/>
                <w:color w:val="000000"/>
                <w:sz w:val="24"/>
                <w:szCs w:val="24"/>
              </w:rPr>
            </w:pPr>
            <w:r w:rsidRPr="00552FD7">
              <w:rPr>
                <w:rFonts w:cs="Times New Roman"/>
                <w:color w:val="000000"/>
                <w:sz w:val="24"/>
                <w:szCs w:val="24"/>
              </w:rPr>
              <w:t>Организовано психолого-педагогическое сопровождение.</w:t>
            </w:r>
          </w:p>
        </w:tc>
      </w:tr>
    </w:tbl>
    <w:p w14:paraId="6138E87F" w14:textId="77777777" w:rsidR="00DB7E30" w:rsidRPr="00552FD7" w:rsidRDefault="00DB7E30" w:rsidP="00DB7E30">
      <w:pPr>
        <w:pBdr>
          <w:top w:val="nil"/>
          <w:left w:val="nil"/>
          <w:bottom w:val="nil"/>
          <w:right w:val="nil"/>
          <w:between w:val="nil"/>
        </w:pBdr>
        <w:spacing w:line="276" w:lineRule="auto"/>
        <w:ind w:left="222" w:right="-7" w:firstLine="707"/>
        <w:rPr>
          <w:rFonts w:cs="Times New Roman"/>
          <w:color w:val="000000"/>
          <w:sz w:val="24"/>
          <w:szCs w:val="24"/>
        </w:rPr>
      </w:pPr>
    </w:p>
    <w:p w14:paraId="061FEE25" w14:textId="77777777" w:rsidR="00DB7E30" w:rsidRPr="00552FD7" w:rsidRDefault="00DB7E30" w:rsidP="00DB7E30">
      <w:pPr>
        <w:pBdr>
          <w:top w:val="nil"/>
          <w:left w:val="nil"/>
          <w:bottom w:val="nil"/>
          <w:right w:val="nil"/>
          <w:between w:val="nil"/>
        </w:pBdr>
        <w:spacing w:line="276" w:lineRule="auto"/>
        <w:ind w:left="222" w:right="210" w:firstLine="707"/>
        <w:rPr>
          <w:rFonts w:cs="Times New Roman"/>
          <w:color w:val="000000"/>
          <w:sz w:val="24"/>
          <w:szCs w:val="24"/>
        </w:rPr>
      </w:pPr>
    </w:p>
    <w:p w14:paraId="11FFA21D" w14:textId="77777777" w:rsidR="00DB7E30" w:rsidRPr="00552FD7" w:rsidRDefault="00DB7E30" w:rsidP="00DB7E30">
      <w:pPr>
        <w:pBdr>
          <w:top w:val="nil"/>
          <w:left w:val="nil"/>
          <w:bottom w:val="nil"/>
          <w:right w:val="nil"/>
          <w:between w:val="nil"/>
        </w:pBdr>
        <w:tabs>
          <w:tab w:val="left" w:pos="8931"/>
        </w:tabs>
        <w:ind w:right="-7" w:firstLine="709"/>
        <w:rPr>
          <w:rFonts w:cs="Times New Roman"/>
          <w:color w:val="000000"/>
          <w:sz w:val="24"/>
          <w:szCs w:val="24"/>
        </w:rPr>
      </w:pPr>
      <w:r w:rsidRPr="00552FD7">
        <w:rPr>
          <w:rFonts w:cs="Times New Roman"/>
          <w:color w:val="000000"/>
          <w:sz w:val="24"/>
          <w:szCs w:val="24"/>
        </w:rPr>
        <w:t>Особыми задачами воспитания обучающихся с особыми образовательными потребностями являются:</w:t>
      </w:r>
    </w:p>
    <w:p w14:paraId="16FAED82" w14:textId="77777777" w:rsidR="00DB7E30" w:rsidRPr="00552FD7" w:rsidRDefault="00DB7E30" w:rsidP="00DB7E30">
      <w:pPr>
        <w:widowControl w:val="0"/>
        <w:numPr>
          <w:ilvl w:val="0"/>
          <w:numId w:val="218"/>
        </w:numPr>
        <w:pBdr>
          <w:top w:val="nil"/>
          <w:left w:val="nil"/>
          <w:bottom w:val="nil"/>
          <w:right w:val="nil"/>
          <w:between w:val="nil"/>
        </w:pBdr>
        <w:tabs>
          <w:tab w:val="left" w:pos="709"/>
        </w:tabs>
        <w:spacing w:line="240" w:lineRule="auto"/>
        <w:ind w:left="0" w:right="-7" w:firstLine="284"/>
        <w:rPr>
          <w:rFonts w:cs="Times New Roman"/>
          <w:color w:val="000000"/>
          <w:sz w:val="24"/>
          <w:szCs w:val="24"/>
        </w:rPr>
      </w:pPr>
      <w:r w:rsidRPr="00552FD7">
        <w:rPr>
          <w:rFonts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Школе;</w:t>
      </w:r>
    </w:p>
    <w:p w14:paraId="337645D5" w14:textId="77777777" w:rsidR="00DB7E30" w:rsidRPr="00552FD7" w:rsidRDefault="00DB7E30" w:rsidP="00DB7E30">
      <w:pPr>
        <w:widowControl w:val="0"/>
        <w:numPr>
          <w:ilvl w:val="0"/>
          <w:numId w:val="218"/>
        </w:numPr>
        <w:pBdr>
          <w:top w:val="nil"/>
          <w:left w:val="nil"/>
          <w:bottom w:val="nil"/>
          <w:right w:val="nil"/>
          <w:between w:val="nil"/>
        </w:pBdr>
        <w:tabs>
          <w:tab w:val="left" w:pos="709"/>
        </w:tabs>
        <w:spacing w:line="240" w:lineRule="auto"/>
        <w:ind w:left="0" w:right="-7" w:firstLine="284"/>
        <w:rPr>
          <w:rFonts w:cs="Times New Roman"/>
          <w:color w:val="000000"/>
          <w:sz w:val="24"/>
          <w:szCs w:val="24"/>
        </w:rPr>
      </w:pPr>
      <w:r w:rsidRPr="00552FD7">
        <w:rPr>
          <w:rFonts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14:paraId="5B61B94B" w14:textId="77777777" w:rsidR="00DB7E30" w:rsidRPr="00552FD7" w:rsidRDefault="00DB7E30" w:rsidP="00DB7E30">
      <w:pPr>
        <w:widowControl w:val="0"/>
        <w:numPr>
          <w:ilvl w:val="0"/>
          <w:numId w:val="218"/>
        </w:numPr>
        <w:pBdr>
          <w:top w:val="nil"/>
          <w:left w:val="nil"/>
          <w:bottom w:val="nil"/>
          <w:right w:val="nil"/>
          <w:between w:val="nil"/>
        </w:pBdr>
        <w:tabs>
          <w:tab w:val="left" w:pos="709"/>
        </w:tabs>
        <w:spacing w:line="240" w:lineRule="auto"/>
        <w:ind w:left="0" w:right="-7" w:firstLine="284"/>
        <w:rPr>
          <w:rFonts w:cs="Times New Roman"/>
          <w:color w:val="000000"/>
          <w:sz w:val="24"/>
          <w:szCs w:val="24"/>
        </w:rPr>
      </w:pPr>
      <w:r w:rsidRPr="00552FD7">
        <w:rPr>
          <w:rFonts w:cs="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14:paraId="4F0E65EF" w14:textId="77777777" w:rsidR="00DB7E30" w:rsidRPr="00552FD7" w:rsidRDefault="00DB7E30" w:rsidP="00DB7E30">
      <w:pPr>
        <w:widowControl w:val="0"/>
        <w:numPr>
          <w:ilvl w:val="0"/>
          <w:numId w:val="218"/>
        </w:numPr>
        <w:pBdr>
          <w:top w:val="nil"/>
          <w:left w:val="nil"/>
          <w:bottom w:val="nil"/>
          <w:right w:val="nil"/>
          <w:between w:val="nil"/>
        </w:pBdr>
        <w:tabs>
          <w:tab w:val="left" w:pos="709"/>
        </w:tabs>
        <w:spacing w:line="240" w:lineRule="auto"/>
        <w:ind w:left="0" w:right="-7" w:firstLine="284"/>
        <w:rPr>
          <w:rFonts w:cs="Times New Roman"/>
          <w:color w:val="000000"/>
          <w:sz w:val="24"/>
          <w:szCs w:val="24"/>
        </w:rPr>
      </w:pPr>
      <w:r w:rsidRPr="00552FD7">
        <w:rPr>
          <w:rFonts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6696D0B" w14:textId="77777777" w:rsidR="00DB7E30" w:rsidRPr="00552FD7" w:rsidRDefault="00DB7E30" w:rsidP="00DB7E30">
      <w:pPr>
        <w:pBdr>
          <w:top w:val="nil"/>
          <w:left w:val="nil"/>
          <w:bottom w:val="nil"/>
          <w:right w:val="nil"/>
          <w:between w:val="nil"/>
        </w:pBdr>
        <w:tabs>
          <w:tab w:val="left" w:pos="709"/>
        </w:tabs>
        <w:ind w:right="-7" w:firstLine="284"/>
        <w:rPr>
          <w:rFonts w:cs="Times New Roman"/>
          <w:color w:val="000000"/>
          <w:sz w:val="24"/>
          <w:szCs w:val="24"/>
        </w:rPr>
      </w:pPr>
      <w:r w:rsidRPr="00552FD7">
        <w:rPr>
          <w:rFonts w:cs="Times New Roman"/>
          <w:color w:val="000000"/>
          <w:sz w:val="24"/>
          <w:szCs w:val="24"/>
        </w:rPr>
        <w:tab/>
        <w:t>При организации воспитания обучающихся с особыми образовательными потребностями педагогический коллектив ориентируется на:</w:t>
      </w:r>
    </w:p>
    <w:p w14:paraId="45893C6D" w14:textId="77777777" w:rsidR="00DB7E30" w:rsidRPr="00552FD7" w:rsidRDefault="00DB7E30" w:rsidP="00DB7E30">
      <w:pPr>
        <w:widowControl w:val="0"/>
        <w:numPr>
          <w:ilvl w:val="0"/>
          <w:numId w:val="211"/>
        </w:numPr>
        <w:pBdr>
          <w:top w:val="nil"/>
          <w:left w:val="nil"/>
          <w:bottom w:val="nil"/>
          <w:right w:val="nil"/>
          <w:between w:val="nil"/>
        </w:pBdr>
        <w:tabs>
          <w:tab w:val="left" w:pos="360"/>
          <w:tab w:val="left" w:pos="851"/>
        </w:tabs>
        <w:spacing w:line="240" w:lineRule="auto"/>
        <w:ind w:left="0" w:right="-7" w:firstLine="360"/>
        <w:rPr>
          <w:rFonts w:cs="Times New Roman"/>
          <w:color w:val="000000"/>
          <w:sz w:val="24"/>
          <w:szCs w:val="24"/>
        </w:rPr>
      </w:pPr>
      <w:r w:rsidRPr="00552FD7">
        <w:rPr>
          <w:rFonts w:cs="Times New Roman"/>
          <w:color w:val="000000"/>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CDFFE22" w14:textId="77777777" w:rsidR="00DB7E30" w:rsidRPr="00552FD7" w:rsidRDefault="00DB7E30" w:rsidP="00DB7E30">
      <w:pPr>
        <w:widowControl w:val="0"/>
        <w:numPr>
          <w:ilvl w:val="0"/>
          <w:numId w:val="211"/>
        </w:numPr>
        <w:pBdr>
          <w:top w:val="nil"/>
          <w:left w:val="nil"/>
          <w:bottom w:val="nil"/>
          <w:right w:val="nil"/>
          <w:between w:val="nil"/>
        </w:pBdr>
        <w:tabs>
          <w:tab w:val="left" w:pos="360"/>
          <w:tab w:val="left" w:pos="851"/>
          <w:tab w:val="left" w:pos="1175"/>
        </w:tabs>
        <w:spacing w:line="240" w:lineRule="auto"/>
        <w:ind w:left="0" w:right="-7" w:firstLine="360"/>
        <w:rPr>
          <w:rFonts w:cs="Times New Roman"/>
          <w:sz w:val="24"/>
          <w:szCs w:val="24"/>
        </w:rPr>
      </w:pPr>
      <w:r w:rsidRPr="00552FD7">
        <w:rPr>
          <w:rFonts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педагогов дополнительного образования;</w:t>
      </w:r>
    </w:p>
    <w:p w14:paraId="782544B3" w14:textId="77777777" w:rsidR="00DB7E30" w:rsidRPr="00552FD7" w:rsidRDefault="00DB7E30" w:rsidP="00DB7E30">
      <w:pPr>
        <w:widowControl w:val="0"/>
        <w:numPr>
          <w:ilvl w:val="0"/>
          <w:numId w:val="211"/>
        </w:numPr>
        <w:pBdr>
          <w:top w:val="nil"/>
          <w:left w:val="nil"/>
          <w:bottom w:val="nil"/>
          <w:right w:val="nil"/>
          <w:between w:val="nil"/>
        </w:pBdr>
        <w:tabs>
          <w:tab w:val="left" w:pos="360"/>
          <w:tab w:val="left" w:pos="851"/>
        </w:tabs>
        <w:spacing w:line="240" w:lineRule="auto"/>
        <w:ind w:left="0" w:right="-7" w:firstLine="360"/>
        <w:rPr>
          <w:rFonts w:cs="Times New Roman"/>
          <w:color w:val="000000"/>
          <w:sz w:val="24"/>
          <w:szCs w:val="24"/>
        </w:rPr>
      </w:pPr>
      <w:r w:rsidRPr="00552FD7">
        <w:rPr>
          <w:rFonts w:cs="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48C98BE0" w14:textId="77777777" w:rsidR="00DB7E30" w:rsidRPr="00552FD7" w:rsidRDefault="00DB7E30" w:rsidP="00DB7E30">
      <w:pPr>
        <w:pBdr>
          <w:top w:val="nil"/>
          <w:left w:val="nil"/>
          <w:bottom w:val="nil"/>
          <w:right w:val="nil"/>
          <w:between w:val="nil"/>
        </w:pBdr>
        <w:spacing w:line="276" w:lineRule="auto"/>
        <w:rPr>
          <w:rFonts w:cs="Times New Roman"/>
          <w:color w:val="000000"/>
          <w:sz w:val="24"/>
          <w:szCs w:val="24"/>
        </w:rPr>
      </w:pPr>
    </w:p>
    <w:p w14:paraId="7707EC29" w14:textId="5391A693" w:rsidR="00DB7E30" w:rsidRPr="00552FD7" w:rsidRDefault="00615D5D" w:rsidP="00DB7E30">
      <w:pPr>
        <w:pBdr>
          <w:top w:val="nil"/>
          <w:left w:val="nil"/>
          <w:bottom w:val="nil"/>
          <w:right w:val="nil"/>
          <w:between w:val="nil"/>
        </w:pBdr>
        <w:tabs>
          <w:tab w:val="left" w:pos="656"/>
          <w:tab w:val="left" w:pos="1701"/>
        </w:tabs>
        <w:spacing w:line="276" w:lineRule="auto"/>
        <w:ind w:left="644" w:right="-7"/>
        <w:rPr>
          <w:rFonts w:cs="Times New Roman"/>
          <w:b/>
          <w:color w:val="000000"/>
          <w:sz w:val="24"/>
          <w:szCs w:val="24"/>
        </w:rPr>
      </w:pPr>
      <w:bookmarkStart w:id="204" w:name="_heading=h.3ygebqi" w:colFirst="0" w:colLast="0"/>
      <w:bookmarkEnd w:id="204"/>
      <w:r>
        <w:rPr>
          <w:rFonts w:cs="Times New Roman"/>
          <w:b/>
          <w:color w:val="000000"/>
          <w:sz w:val="24"/>
          <w:szCs w:val="24"/>
        </w:rPr>
        <w:t>3.3</w:t>
      </w:r>
      <w:r w:rsidR="00DB7E30" w:rsidRPr="00552FD7">
        <w:rPr>
          <w:rFonts w:cs="Times New Roman"/>
          <w:b/>
          <w:color w:val="000000"/>
          <w:sz w:val="24"/>
          <w:szCs w:val="24"/>
        </w:rPr>
        <w:t>. Система поощрения социальной успешности и проявлений активной жизненной позиции обучающихся.</w:t>
      </w:r>
    </w:p>
    <w:p w14:paraId="05FBCE4B"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2825CE37"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14:paraId="4D64EBF2" w14:textId="77777777" w:rsidR="00DB7E30" w:rsidRPr="00552FD7" w:rsidRDefault="00DB7E30" w:rsidP="00DB7E30">
      <w:pPr>
        <w:widowControl w:val="0"/>
        <w:numPr>
          <w:ilvl w:val="0"/>
          <w:numId w:val="217"/>
        </w:numPr>
        <w:pBdr>
          <w:top w:val="nil"/>
          <w:left w:val="nil"/>
          <w:bottom w:val="nil"/>
          <w:right w:val="nil"/>
          <w:between w:val="nil"/>
        </w:pBdr>
        <w:tabs>
          <w:tab w:val="left" w:pos="1074"/>
        </w:tabs>
        <w:spacing w:line="240" w:lineRule="auto"/>
        <w:ind w:left="0" w:right="-7" w:firstLine="709"/>
        <w:rPr>
          <w:rFonts w:cs="Times New Roman"/>
          <w:color w:val="000000"/>
          <w:sz w:val="24"/>
          <w:szCs w:val="24"/>
        </w:rPr>
      </w:pPr>
      <w:r w:rsidRPr="00552FD7">
        <w:rPr>
          <w:rFonts w:cs="Times New Roman"/>
          <w:color w:val="000000"/>
          <w:sz w:val="24"/>
          <w:szCs w:val="24"/>
        </w:rPr>
        <w:t xml:space="preserve">публичности, открытости поощрений - информирование всех обучающихся о </w:t>
      </w:r>
      <w:r w:rsidRPr="00552FD7">
        <w:rPr>
          <w:rFonts w:cs="Times New Roman"/>
          <w:color w:val="000000"/>
          <w:sz w:val="24"/>
          <w:szCs w:val="24"/>
        </w:rPr>
        <w:lastRenderedPageBreak/>
        <w:t>награждении, проведение награждений в присутствии значительного числа обучающихся;</w:t>
      </w:r>
    </w:p>
    <w:p w14:paraId="33BC8632" w14:textId="77777777" w:rsidR="00DB7E30" w:rsidRPr="00552FD7" w:rsidRDefault="00DB7E30" w:rsidP="00DB7E30">
      <w:pPr>
        <w:widowControl w:val="0"/>
        <w:numPr>
          <w:ilvl w:val="0"/>
          <w:numId w:val="217"/>
        </w:numPr>
        <w:pBdr>
          <w:top w:val="nil"/>
          <w:left w:val="nil"/>
          <w:bottom w:val="nil"/>
          <w:right w:val="nil"/>
          <w:between w:val="nil"/>
        </w:pBdr>
        <w:tabs>
          <w:tab w:val="left" w:pos="1074"/>
        </w:tabs>
        <w:spacing w:line="240" w:lineRule="auto"/>
        <w:ind w:left="0" w:right="-7" w:firstLine="709"/>
        <w:rPr>
          <w:rFonts w:cs="Times New Roman"/>
          <w:color w:val="000000"/>
          <w:sz w:val="24"/>
          <w:szCs w:val="24"/>
        </w:rPr>
      </w:pPr>
      <w:r w:rsidRPr="00552FD7">
        <w:rPr>
          <w:rFonts w:cs="Times New Roman"/>
          <w:color w:val="000000"/>
          <w:sz w:val="24"/>
          <w:szCs w:val="24"/>
        </w:rPr>
        <w:t>соответствия артефактов и процедур награждения укладу Школы, качеству воспитывающей среды, символике Школы;</w:t>
      </w:r>
    </w:p>
    <w:p w14:paraId="6274F97D" w14:textId="77777777" w:rsidR="00DB7E30" w:rsidRPr="00552FD7" w:rsidRDefault="00DB7E30" w:rsidP="00DB7E30">
      <w:pPr>
        <w:widowControl w:val="0"/>
        <w:numPr>
          <w:ilvl w:val="0"/>
          <w:numId w:val="217"/>
        </w:numPr>
        <w:pBdr>
          <w:top w:val="nil"/>
          <w:left w:val="nil"/>
          <w:bottom w:val="nil"/>
          <w:right w:val="nil"/>
          <w:between w:val="nil"/>
        </w:pBdr>
        <w:tabs>
          <w:tab w:val="left" w:pos="1074"/>
        </w:tabs>
        <w:spacing w:line="240" w:lineRule="auto"/>
        <w:ind w:left="0" w:right="-6" w:firstLine="709"/>
        <w:rPr>
          <w:rFonts w:cs="Times New Roman"/>
          <w:color w:val="000000"/>
          <w:sz w:val="24"/>
          <w:szCs w:val="24"/>
        </w:rPr>
      </w:pPr>
      <w:r w:rsidRPr="00552FD7">
        <w:rPr>
          <w:rFonts w:cs="Times New Roman"/>
          <w:color w:val="000000"/>
          <w:sz w:val="24"/>
          <w:szCs w:val="24"/>
        </w:rPr>
        <w:t xml:space="preserve">прозрачности правил поощрения - наличие положения </w:t>
      </w:r>
      <w:r w:rsidRPr="00552FD7">
        <w:rPr>
          <w:rFonts w:eastAsia="Batang" w:cs="Times New Roman"/>
          <w:color w:val="000000"/>
          <w:sz w:val="24"/>
          <w:szCs w:val="24"/>
        </w:rPr>
        <w:t>о награждениях</w:t>
      </w:r>
      <w:r w:rsidRPr="00552FD7">
        <w:rPr>
          <w:rFonts w:cs="Times New Roman"/>
          <w:color w:val="000000"/>
          <w:sz w:val="24"/>
          <w:szCs w:val="24"/>
        </w:rPr>
        <w:t xml:space="preserve">, неукоснительное следование порядку, зафиксированному </w:t>
      </w:r>
      <w:r w:rsidRPr="00552FD7">
        <w:rPr>
          <w:rFonts w:eastAsia="Batang" w:cs="Times New Roman"/>
          <w:color w:val="000000"/>
          <w:sz w:val="24"/>
          <w:szCs w:val="24"/>
        </w:rPr>
        <w:t>в эт</w:t>
      </w:r>
      <w:r w:rsidRPr="00552FD7">
        <w:rPr>
          <w:rFonts w:cs="Times New Roman"/>
          <w:color w:val="000000"/>
          <w:sz w:val="24"/>
          <w:szCs w:val="24"/>
        </w:rPr>
        <w:t>ом документе, соблюдение справедливости при выдвижении кандидатур;</w:t>
      </w:r>
    </w:p>
    <w:p w14:paraId="3C941BA2" w14:textId="77777777" w:rsidR="00DB7E30" w:rsidRPr="00552FD7" w:rsidRDefault="00DB7E30" w:rsidP="00DB7E30">
      <w:pPr>
        <w:widowControl w:val="0"/>
        <w:numPr>
          <w:ilvl w:val="0"/>
          <w:numId w:val="217"/>
        </w:numPr>
        <w:pBdr>
          <w:top w:val="nil"/>
          <w:left w:val="nil"/>
          <w:bottom w:val="nil"/>
          <w:right w:val="nil"/>
          <w:between w:val="nil"/>
        </w:pBdr>
        <w:tabs>
          <w:tab w:val="left" w:pos="1074"/>
        </w:tabs>
        <w:spacing w:line="240" w:lineRule="auto"/>
        <w:ind w:left="0" w:right="-6" w:firstLine="709"/>
        <w:rPr>
          <w:rFonts w:cs="Times New Roman"/>
          <w:color w:val="000000"/>
          <w:sz w:val="24"/>
          <w:szCs w:val="24"/>
        </w:rPr>
      </w:pPr>
      <w:r w:rsidRPr="00552FD7">
        <w:rPr>
          <w:rFonts w:cs="Times New Roman"/>
          <w:color w:val="000000"/>
          <w:sz w:val="24"/>
          <w:szCs w:val="24"/>
        </w:rPr>
        <w:t>регулирования частоты награждений - недопущение избыточности в поощрениях, чрезмерно больших групп поощряемых и т. п.;</w:t>
      </w:r>
    </w:p>
    <w:p w14:paraId="18F4ECEC" w14:textId="77777777" w:rsidR="00DB7E30" w:rsidRPr="00552FD7" w:rsidRDefault="00DB7E30" w:rsidP="00DB7E30">
      <w:pPr>
        <w:widowControl w:val="0"/>
        <w:numPr>
          <w:ilvl w:val="0"/>
          <w:numId w:val="217"/>
        </w:numPr>
        <w:pBdr>
          <w:top w:val="nil"/>
          <w:left w:val="nil"/>
          <w:bottom w:val="nil"/>
          <w:right w:val="nil"/>
          <w:between w:val="nil"/>
        </w:pBdr>
        <w:tabs>
          <w:tab w:val="left" w:pos="1074"/>
        </w:tabs>
        <w:spacing w:line="240" w:lineRule="auto"/>
        <w:ind w:left="0" w:right="-6" w:firstLine="709"/>
        <w:rPr>
          <w:rFonts w:cs="Times New Roman"/>
          <w:color w:val="000000"/>
          <w:sz w:val="24"/>
          <w:szCs w:val="24"/>
        </w:rPr>
      </w:pPr>
      <w:r w:rsidRPr="00552FD7">
        <w:rPr>
          <w:rFonts w:cs="Times New Roman"/>
          <w:color w:val="000000"/>
          <w:sz w:val="24"/>
          <w:szCs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731CFC3" w14:textId="77777777" w:rsidR="00DB7E30" w:rsidRPr="00552FD7" w:rsidRDefault="00DB7E30" w:rsidP="00DB7E30">
      <w:pPr>
        <w:widowControl w:val="0"/>
        <w:numPr>
          <w:ilvl w:val="0"/>
          <w:numId w:val="217"/>
        </w:numPr>
        <w:pBdr>
          <w:top w:val="nil"/>
          <w:left w:val="nil"/>
          <w:bottom w:val="nil"/>
          <w:right w:val="nil"/>
          <w:between w:val="nil"/>
        </w:pBdr>
        <w:tabs>
          <w:tab w:val="left" w:pos="1074"/>
        </w:tabs>
        <w:spacing w:line="240" w:lineRule="auto"/>
        <w:ind w:left="0" w:right="-6" w:firstLine="709"/>
        <w:rPr>
          <w:rFonts w:cs="Times New Roman"/>
          <w:sz w:val="24"/>
          <w:szCs w:val="24"/>
        </w:rPr>
      </w:pPr>
      <w:r w:rsidRPr="00552FD7">
        <w:rPr>
          <w:rFonts w:cs="Times New Roman"/>
          <w:color w:val="00000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CFC1DE5" w14:textId="77777777" w:rsidR="00DB7E30" w:rsidRPr="00552FD7" w:rsidRDefault="00DB7E30" w:rsidP="00DB7E30">
      <w:pPr>
        <w:widowControl w:val="0"/>
        <w:numPr>
          <w:ilvl w:val="0"/>
          <w:numId w:val="217"/>
        </w:numPr>
        <w:pBdr>
          <w:top w:val="nil"/>
          <w:left w:val="nil"/>
          <w:bottom w:val="nil"/>
          <w:right w:val="nil"/>
          <w:between w:val="nil"/>
        </w:pBdr>
        <w:tabs>
          <w:tab w:val="left" w:pos="1074"/>
        </w:tabs>
        <w:spacing w:line="240" w:lineRule="auto"/>
        <w:ind w:left="0" w:right="-6" w:firstLine="709"/>
        <w:rPr>
          <w:rFonts w:cs="Times New Roman"/>
          <w:color w:val="000000"/>
          <w:sz w:val="24"/>
          <w:szCs w:val="24"/>
        </w:rPr>
      </w:pPr>
      <w:r w:rsidRPr="00552FD7">
        <w:rPr>
          <w:rFonts w:cs="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0F139A8F" w14:textId="77777777" w:rsidR="00DB7E30" w:rsidRPr="00552FD7" w:rsidRDefault="00DB7E30" w:rsidP="00DB7E30">
      <w:pPr>
        <w:ind w:right="-7" w:firstLine="709"/>
        <w:rPr>
          <w:rFonts w:cs="Times New Roman"/>
          <w:sz w:val="24"/>
          <w:szCs w:val="24"/>
        </w:rPr>
      </w:pPr>
      <w:r w:rsidRPr="00552FD7">
        <w:rPr>
          <w:rFonts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E1D148C"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w:t>
      </w:r>
      <w:r w:rsidRPr="00552FD7">
        <w:rPr>
          <w:rFonts w:eastAsia="Batang" w:cs="Times New Roman"/>
          <w:color w:val="000000"/>
          <w:sz w:val="24"/>
          <w:szCs w:val="24"/>
        </w:rPr>
        <w:t>накоплению) артефактов, фиксирующих</w:t>
      </w:r>
      <w:r w:rsidRPr="00552FD7">
        <w:rPr>
          <w:rFonts w:cs="Times New Roman"/>
          <w:color w:val="000000"/>
          <w:sz w:val="24"/>
          <w:szCs w:val="24"/>
        </w:rPr>
        <w:t xml:space="preserve"> и символизирующих достижения обучающегося.</w:t>
      </w:r>
    </w:p>
    <w:p w14:paraId="3CAA2C55"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 xml:space="preserve">Портфолио может включать артефакты признания </w:t>
      </w:r>
      <w:r w:rsidRPr="00552FD7">
        <w:rPr>
          <w:rFonts w:eastAsia="Batang" w:cs="Times New Roman"/>
          <w:color w:val="000000"/>
          <w:sz w:val="24"/>
          <w:szCs w:val="24"/>
        </w:rPr>
        <w:t>личностных до</w:t>
      </w:r>
      <w:r w:rsidRPr="00552FD7">
        <w:rPr>
          <w:rFonts w:cs="Times New Roman"/>
          <w:color w:val="000000"/>
          <w:sz w:val="24"/>
          <w:szCs w:val="24"/>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Кроме индивидуального портфолио, возможно ведение портфолио класса.</w:t>
      </w:r>
    </w:p>
    <w:p w14:paraId="67737AE3" w14:textId="77777777" w:rsidR="00DB7E30" w:rsidRPr="00552FD7" w:rsidRDefault="00DB7E30" w:rsidP="00DB7E30">
      <w:pPr>
        <w:pBdr>
          <w:top w:val="nil"/>
          <w:left w:val="nil"/>
          <w:bottom w:val="nil"/>
          <w:right w:val="nil"/>
          <w:between w:val="nil"/>
        </w:pBdr>
        <w:ind w:firstLine="709"/>
        <w:rPr>
          <w:rFonts w:cs="Times New Roman"/>
          <w:color w:val="000000"/>
          <w:sz w:val="24"/>
          <w:szCs w:val="24"/>
        </w:rPr>
      </w:pPr>
      <w:r w:rsidRPr="00552FD7">
        <w:rPr>
          <w:rFonts w:cs="Times New Roman"/>
          <w:color w:val="000000"/>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543E57A4" w14:textId="77777777" w:rsidR="00DB7E30" w:rsidRPr="00552FD7" w:rsidRDefault="00DB7E30" w:rsidP="00DB7E30">
      <w:pPr>
        <w:pBdr>
          <w:top w:val="nil"/>
          <w:left w:val="nil"/>
          <w:bottom w:val="nil"/>
          <w:right w:val="nil"/>
          <w:between w:val="nil"/>
        </w:pBdr>
        <w:ind w:firstLine="709"/>
        <w:rPr>
          <w:rFonts w:cs="Times New Roman"/>
          <w:color w:val="000000"/>
          <w:sz w:val="24"/>
          <w:szCs w:val="24"/>
        </w:rPr>
      </w:pPr>
      <w:r w:rsidRPr="00552FD7">
        <w:rPr>
          <w:rFonts w:cs="Times New Roman"/>
          <w:color w:val="000000"/>
          <w:sz w:val="24"/>
          <w:szCs w:val="24"/>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6B50E1C" w14:textId="77777777" w:rsidR="00DB7E30" w:rsidRPr="00552FD7" w:rsidRDefault="00DB7E30" w:rsidP="00DB7E30">
      <w:pPr>
        <w:pBdr>
          <w:top w:val="nil"/>
          <w:left w:val="nil"/>
          <w:bottom w:val="nil"/>
          <w:right w:val="nil"/>
          <w:between w:val="nil"/>
        </w:pBdr>
        <w:ind w:firstLine="709"/>
        <w:rPr>
          <w:rFonts w:cs="Times New Roman"/>
          <w:color w:val="000000"/>
          <w:sz w:val="24"/>
          <w:szCs w:val="24"/>
        </w:rPr>
      </w:pPr>
      <w:r w:rsidRPr="00552FD7">
        <w:rPr>
          <w:rFonts w:cs="Times New Roman"/>
          <w:color w:val="000000"/>
          <w:sz w:val="24"/>
          <w:szCs w:val="24"/>
        </w:rPr>
        <w:t>Благотворительность предусматривает публичную презентацию благотворителей и их деятельности.</w:t>
      </w:r>
    </w:p>
    <w:p w14:paraId="1AEB38B7" w14:textId="77777777" w:rsidR="00DB7E30" w:rsidRPr="00552FD7" w:rsidRDefault="00DB7E30" w:rsidP="00DB7E30">
      <w:pPr>
        <w:pBdr>
          <w:top w:val="nil"/>
          <w:left w:val="nil"/>
          <w:bottom w:val="nil"/>
          <w:right w:val="nil"/>
          <w:between w:val="nil"/>
        </w:pBdr>
        <w:ind w:firstLine="709"/>
        <w:rPr>
          <w:rFonts w:cs="Times New Roman"/>
          <w:color w:val="000000"/>
          <w:sz w:val="24"/>
          <w:szCs w:val="24"/>
        </w:rPr>
      </w:pPr>
      <w:r w:rsidRPr="00552FD7">
        <w:rPr>
          <w:rFonts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14:paraId="4CEB97BA" w14:textId="77777777" w:rsidR="00DB7E30" w:rsidRPr="00552FD7" w:rsidRDefault="00DB7E30" w:rsidP="00DB7E30">
      <w:pPr>
        <w:pBdr>
          <w:top w:val="nil"/>
          <w:left w:val="nil"/>
          <w:bottom w:val="nil"/>
          <w:right w:val="nil"/>
          <w:between w:val="nil"/>
        </w:pBdr>
        <w:spacing w:line="276" w:lineRule="auto"/>
        <w:rPr>
          <w:rFonts w:cs="Times New Roman"/>
          <w:i/>
          <w:color w:val="000000"/>
          <w:sz w:val="24"/>
          <w:szCs w:val="24"/>
        </w:rPr>
      </w:pPr>
    </w:p>
    <w:p w14:paraId="05288CD8" w14:textId="359C0D6B" w:rsidR="00DB7E30" w:rsidRPr="00552FD7" w:rsidRDefault="00615D5D" w:rsidP="00DB7E30">
      <w:pPr>
        <w:pBdr>
          <w:top w:val="nil"/>
          <w:left w:val="nil"/>
          <w:bottom w:val="nil"/>
          <w:right w:val="nil"/>
          <w:between w:val="nil"/>
        </w:pBdr>
        <w:tabs>
          <w:tab w:val="left" w:pos="709"/>
          <w:tab w:val="left" w:pos="1701"/>
        </w:tabs>
        <w:spacing w:line="276" w:lineRule="auto"/>
        <w:ind w:left="1454"/>
        <w:rPr>
          <w:rFonts w:cs="Times New Roman"/>
          <w:b/>
          <w:color w:val="000000"/>
          <w:sz w:val="24"/>
          <w:szCs w:val="24"/>
        </w:rPr>
      </w:pPr>
      <w:bookmarkStart w:id="205" w:name="_heading=h.2dlolyb" w:colFirst="0" w:colLast="0"/>
      <w:bookmarkEnd w:id="205"/>
      <w:r>
        <w:rPr>
          <w:rFonts w:cs="Times New Roman"/>
          <w:b/>
          <w:color w:val="000000"/>
          <w:sz w:val="24"/>
          <w:szCs w:val="24"/>
        </w:rPr>
        <w:t>3.4</w:t>
      </w:r>
      <w:r w:rsidR="00DB7E30" w:rsidRPr="00552FD7">
        <w:rPr>
          <w:rFonts w:cs="Times New Roman"/>
          <w:b/>
          <w:color w:val="000000"/>
          <w:sz w:val="24"/>
          <w:szCs w:val="24"/>
        </w:rPr>
        <w:t>. Анализ воспитательного процесса.</w:t>
      </w:r>
    </w:p>
    <w:p w14:paraId="7FAFFEE0"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1DD1D15C"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559852D" w14:textId="77777777" w:rsidR="00DB7E30" w:rsidRPr="00552FD7" w:rsidRDefault="00DB7E30" w:rsidP="00DB7E30">
      <w:pPr>
        <w:pBdr>
          <w:top w:val="nil"/>
          <w:left w:val="nil"/>
          <w:bottom w:val="nil"/>
          <w:right w:val="nil"/>
          <w:between w:val="nil"/>
        </w:pBdr>
        <w:ind w:firstLine="540"/>
        <w:rPr>
          <w:rFonts w:cs="Times New Roman"/>
          <w:color w:val="000000"/>
          <w:sz w:val="24"/>
          <w:szCs w:val="24"/>
        </w:rPr>
      </w:pPr>
      <w:r w:rsidRPr="00552FD7">
        <w:rPr>
          <w:rFonts w:cs="Times New Roman"/>
          <w:color w:val="000000"/>
          <w:sz w:val="24"/>
          <w:szCs w:val="24"/>
        </w:rPr>
        <w:t>Планирование анализа воспитательного процесса включается в календарный план воспитательной работы.</w:t>
      </w:r>
    </w:p>
    <w:p w14:paraId="2656BF27" w14:textId="77777777" w:rsidR="00DB7E30" w:rsidRPr="00552FD7" w:rsidRDefault="00DB7E30" w:rsidP="00DB7E30">
      <w:pPr>
        <w:pBdr>
          <w:top w:val="nil"/>
          <w:left w:val="nil"/>
          <w:bottom w:val="nil"/>
          <w:right w:val="nil"/>
          <w:between w:val="nil"/>
        </w:pBdr>
        <w:ind w:firstLine="540"/>
        <w:rPr>
          <w:rFonts w:cs="Times New Roman"/>
          <w:color w:val="000000"/>
          <w:sz w:val="24"/>
          <w:szCs w:val="24"/>
        </w:rPr>
      </w:pPr>
      <w:r w:rsidRPr="00552FD7">
        <w:rPr>
          <w:rFonts w:cs="Times New Roman"/>
          <w:color w:val="000000"/>
          <w:sz w:val="24"/>
          <w:szCs w:val="24"/>
        </w:rPr>
        <w:t>Основные принципы самоанализа воспитательной работы:</w:t>
      </w:r>
    </w:p>
    <w:p w14:paraId="68F010A9" w14:textId="77777777" w:rsidR="00DB7E30" w:rsidRPr="00552FD7" w:rsidRDefault="00DB7E30" w:rsidP="00DB7E30">
      <w:pPr>
        <w:widowControl w:val="0"/>
        <w:numPr>
          <w:ilvl w:val="0"/>
          <w:numId w:val="212"/>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взаимное уважение всех участников образовательных отношений;</w:t>
      </w:r>
    </w:p>
    <w:p w14:paraId="5CBC06E6" w14:textId="77777777" w:rsidR="00DB7E30" w:rsidRPr="00552FD7" w:rsidRDefault="00DB7E30" w:rsidP="00DB7E30">
      <w:pPr>
        <w:widowControl w:val="0"/>
        <w:numPr>
          <w:ilvl w:val="0"/>
          <w:numId w:val="212"/>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 xml:space="preserve">приоритет анализа сущностных сторон воспитания ориентирует на изучение прежде всего не </w:t>
      </w:r>
      <w:r w:rsidRPr="00552FD7">
        <w:rPr>
          <w:rFonts w:cs="Times New Roman"/>
          <w:color w:val="000000"/>
          <w:sz w:val="24"/>
          <w:szCs w:val="24"/>
        </w:rPr>
        <w:lastRenderedPageBreak/>
        <w:t>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46187C9" w14:textId="77777777" w:rsidR="00DB7E30" w:rsidRPr="00552FD7" w:rsidRDefault="00DB7E30" w:rsidP="00DB7E30">
      <w:pPr>
        <w:widowControl w:val="0"/>
        <w:numPr>
          <w:ilvl w:val="0"/>
          <w:numId w:val="212"/>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CA308E2" w14:textId="77777777" w:rsidR="00DB7E30" w:rsidRPr="00552FD7" w:rsidRDefault="00DB7E30" w:rsidP="00DB7E30">
      <w:pPr>
        <w:widowControl w:val="0"/>
        <w:numPr>
          <w:ilvl w:val="0"/>
          <w:numId w:val="212"/>
        </w:numPr>
        <w:pBdr>
          <w:top w:val="nil"/>
          <w:left w:val="nil"/>
          <w:bottom w:val="nil"/>
          <w:right w:val="nil"/>
          <w:between w:val="nil"/>
        </w:pBdr>
        <w:spacing w:line="240" w:lineRule="auto"/>
        <w:ind w:left="0" w:firstLine="360"/>
        <w:rPr>
          <w:rFonts w:cs="Times New Roman"/>
          <w:color w:val="000000"/>
          <w:sz w:val="24"/>
          <w:szCs w:val="24"/>
        </w:rPr>
      </w:pPr>
      <w:r w:rsidRPr="00552FD7">
        <w:rPr>
          <w:rFonts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59877EE" w14:textId="77777777" w:rsidR="00DB7E30" w:rsidRPr="00552FD7" w:rsidRDefault="00DB7E30" w:rsidP="00DB7E30">
      <w:pPr>
        <w:spacing w:line="276" w:lineRule="auto"/>
        <w:ind w:right="210" w:firstLine="0"/>
        <w:rPr>
          <w:rFonts w:cs="Times New Roman"/>
          <w:b/>
          <w:sz w:val="24"/>
          <w:szCs w:val="24"/>
        </w:rPr>
      </w:pPr>
    </w:p>
    <w:p w14:paraId="353DB749" w14:textId="77777777" w:rsidR="00DB7E30" w:rsidRPr="00552FD7" w:rsidRDefault="00DB7E30" w:rsidP="00DB7E30">
      <w:pPr>
        <w:spacing w:line="276" w:lineRule="auto"/>
        <w:ind w:right="210" w:firstLine="709"/>
        <w:rPr>
          <w:rFonts w:cs="Times New Roman"/>
          <w:b/>
          <w:sz w:val="24"/>
          <w:szCs w:val="24"/>
        </w:rPr>
      </w:pPr>
      <w:r w:rsidRPr="00552FD7">
        <w:rPr>
          <w:rFonts w:cs="Times New Roman"/>
          <w:b/>
          <w:sz w:val="24"/>
          <w:szCs w:val="24"/>
        </w:rPr>
        <w:t>Основные направления анализа воспитательного процесса:</w:t>
      </w:r>
    </w:p>
    <w:p w14:paraId="1BAD2C7C" w14:textId="77777777" w:rsidR="00DB7E30" w:rsidRPr="00552FD7" w:rsidRDefault="00DB7E30" w:rsidP="00DB7E30">
      <w:pPr>
        <w:widowControl w:val="0"/>
        <w:numPr>
          <w:ilvl w:val="0"/>
          <w:numId w:val="213"/>
        </w:numPr>
        <w:pBdr>
          <w:top w:val="nil"/>
          <w:left w:val="nil"/>
          <w:bottom w:val="nil"/>
          <w:right w:val="nil"/>
          <w:between w:val="nil"/>
        </w:pBdr>
        <w:tabs>
          <w:tab w:val="left" w:pos="709"/>
        </w:tabs>
        <w:spacing w:line="276" w:lineRule="auto"/>
        <w:ind w:left="0" w:right="-7" w:firstLine="360"/>
        <w:rPr>
          <w:rFonts w:cs="Times New Roman"/>
          <w:b/>
          <w:color w:val="000000"/>
          <w:sz w:val="24"/>
          <w:szCs w:val="24"/>
        </w:rPr>
      </w:pPr>
      <w:r w:rsidRPr="00552FD7">
        <w:rPr>
          <w:rFonts w:cs="Times New Roman"/>
          <w:b/>
          <w:color w:val="000000"/>
          <w:sz w:val="24"/>
          <w:szCs w:val="24"/>
        </w:rPr>
        <w:t xml:space="preserve">Результаты воспитания, социализации и саморазвития обучающихся. </w:t>
      </w:r>
    </w:p>
    <w:p w14:paraId="5D905707" w14:textId="77777777" w:rsidR="00DB7E30" w:rsidRPr="00552FD7" w:rsidRDefault="00DB7E30" w:rsidP="00DB7E30">
      <w:pPr>
        <w:tabs>
          <w:tab w:val="left" w:pos="709"/>
        </w:tabs>
        <w:ind w:right="-7"/>
        <w:rPr>
          <w:rFonts w:cs="Times New Roman"/>
          <w:sz w:val="24"/>
          <w:szCs w:val="24"/>
        </w:rPr>
      </w:pPr>
      <w:r w:rsidRPr="00552FD7">
        <w:rPr>
          <w:rFonts w:cs="Times New Roman"/>
          <w:sz w:val="24"/>
          <w:szCs w:val="24"/>
        </w:rPr>
        <w:tab/>
        <w:t xml:space="preserve">Критерием, на основе которого осуществляется данный анализ, является динамика личностного развития обучающихся в каждом классе.  </w:t>
      </w:r>
    </w:p>
    <w:p w14:paraId="05679A69" w14:textId="77777777" w:rsidR="00DB7E30" w:rsidRPr="00552FD7" w:rsidRDefault="00DB7E30" w:rsidP="00DB7E30">
      <w:pPr>
        <w:pBdr>
          <w:top w:val="nil"/>
          <w:left w:val="nil"/>
          <w:bottom w:val="nil"/>
          <w:right w:val="nil"/>
          <w:between w:val="nil"/>
        </w:pBdr>
        <w:ind w:firstLine="720"/>
        <w:rPr>
          <w:rFonts w:cs="Times New Roman"/>
          <w:color w:val="000000"/>
          <w:sz w:val="24"/>
          <w:szCs w:val="24"/>
        </w:rPr>
      </w:pPr>
      <w:r w:rsidRPr="00552FD7">
        <w:rPr>
          <w:rFonts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14:paraId="729B7313" w14:textId="77777777" w:rsidR="00DB7E30" w:rsidRPr="00552FD7" w:rsidRDefault="00DB7E30" w:rsidP="00DB7E30">
      <w:pPr>
        <w:pBdr>
          <w:top w:val="nil"/>
          <w:left w:val="nil"/>
          <w:bottom w:val="nil"/>
          <w:right w:val="nil"/>
          <w:between w:val="nil"/>
        </w:pBdr>
        <w:ind w:firstLine="709"/>
        <w:rPr>
          <w:rFonts w:cs="Times New Roman"/>
          <w:i/>
          <w:color w:val="FF0000"/>
          <w:sz w:val="24"/>
          <w:szCs w:val="24"/>
        </w:rPr>
      </w:pPr>
      <w:r w:rsidRPr="00552FD7">
        <w:rPr>
          <w:rFonts w:cs="Times New Roman"/>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552FD7">
        <w:rPr>
          <w:rFonts w:cs="Times New Roman"/>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ООО. </w:t>
      </w:r>
    </w:p>
    <w:p w14:paraId="509AA44D" w14:textId="77777777" w:rsidR="00DB7E30" w:rsidRPr="00552FD7" w:rsidRDefault="00DB7E30" w:rsidP="00DB7E30">
      <w:pPr>
        <w:pBdr>
          <w:top w:val="nil"/>
          <w:left w:val="nil"/>
          <w:bottom w:val="nil"/>
          <w:right w:val="nil"/>
          <w:between w:val="nil"/>
        </w:pBdr>
        <w:ind w:firstLine="709"/>
        <w:rPr>
          <w:rFonts w:cs="Times New Roman"/>
          <w:color w:val="000000"/>
          <w:sz w:val="24"/>
          <w:szCs w:val="24"/>
        </w:rPr>
      </w:pPr>
      <w:r w:rsidRPr="00552FD7">
        <w:rPr>
          <w:rFonts w:cs="Times New Roman"/>
          <w:color w:val="000000"/>
          <w:sz w:val="24"/>
          <w:szCs w:val="24"/>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результаты которых также учитываются при анализе воспитательного процесса: </w:t>
      </w:r>
    </w:p>
    <w:p w14:paraId="579DF650" w14:textId="77777777" w:rsidR="00DB7E30" w:rsidRPr="00552FD7" w:rsidRDefault="00DB7E30" w:rsidP="00DB7E30">
      <w:pPr>
        <w:shd w:val="clear" w:color="auto" w:fill="FFFFFF"/>
        <w:ind w:firstLine="360"/>
        <w:rPr>
          <w:rFonts w:cs="Times New Roman"/>
          <w:color w:val="000000"/>
          <w:sz w:val="24"/>
          <w:szCs w:val="24"/>
        </w:rPr>
      </w:pPr>
      <w:r w:rsidRPr="00552FD7">
        <w:rPr>
          <w:rFonts w:cs="Times New Roman"/>
          <w:color w:val="000000"/>
          <w:sz w:val="24"/>
          <w:szCs w:val="24"/>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61FF3AD2" w14:textId="77777777" w:rsidR="00DB7E30" w:rsidRPr="00552FD7" w:rsidRDefault="00DB7E30" w:rsidP="00DB7E30">
      <w:pPr>
        <w:shd w:val="clear" w:color="auto" w:fill="FFFFFF"/>
        <w:spacing w:line="276" w:lineRule="auto"/>
        <w:ind w:firstLine="360"/>
        <w:rPr>
          <w:rFonts w:cs="Times New Roman"/>
          <w:b/>
          <w:sz w:val="24"/>
          <w:szCs w:val="24"/>
        </w:rPr>
      </w:pPr>
    </w:p>
    <w:p w14:paraId="17806960" w14:textId="77777777" w:rsidR="00DB7E30" w:rsidRPr="00552FD7" w:rsidRDefault="00DB7E30" w:rsidP="00DB7E30">
      <w:pPr>
        <w:widowControl w:val="0"/>
        <w:numPr>
          <w:ilvl w:val="0"/>
          <w:numId w:val="213"/>
        </w:numPr>
        <w:pBdr>
          <w:top w:val="nil"/>
          <w:left w:val="nil"/>
          <w:bottom w:val="nil"/>
          <w:right w:val="nil"/>
          <w:between w:val="nil"/>
        </w:pBdr>
        <w:tabs>
          <w:tab w:val="left" w:pos="1211"/>
        </w:tabs>
        <w:spacing w:line="276" w:lineRule="auto"/>
        <w:rPr>
          <w:rFonts w:cs="Times New Roman"/>
          <w:b/>
          <w:color w:val="000000"/>
          <w:sz w:val="24"/>
          <w:szCs w:val="24"/>
        </w:rPr>
      </w:pPr>
      <w:r w:rsidRPr="00552FD7">
        <w:rPr>
          <w:rFonts w:cs="Times New Roman"/>
          <w:b/>
          <w:color w:val="000000"/>
          <w:sz w:val="24"/>
          <w:szCs w:val="24"/>
        </w:rPr>
        <w:t>Состояние совместной деятельности обучающихся и взрослых.</w:t>
      </w:r>
    </w:p>
    <w:p w14:paraId="34574E9C" w14:textId="77777777" w:rsidR="00DB7E30" w:rsidRPr="00552FD7" w:rsidRDefault="00DB7E30" w:rsidP="00DB7E30">
      <w:pPr>
        <w:pBdr>
          <w:top w:val="nil"/>
          <w:left w:val="nil"/>
          <w:bottom w:val="nil"/>
          <w:right w:val="nil"/>
          <w:between w:val="nil"/>
        </w:pBdr>
        <w:tabs>
          <w:tab w:val="left" w:pos="709"/>
          <w:tab w:val="left" w:pos="3065"/>
          <w:tab w:val="left" w:pos="4115"/>
          <w:tab w:val="left" w:pos="5424"/>
          <w:tab w:val="left" w:pos="7552"/>
          <w:tab w:val="left" w:pos="8695"/>
        </w:tabs>
        <w:rPr>
          <w:rFonts w:cs="Times New Roman"/>
          <w:color w:val="000000"/>
          <w:sz w:val="24"/>
          <w:szCs w:val="24"/>
        </w:rPr>
      </w:pPr>
      <w:r w:rsidRPr="00552FD7">
        <w:rPr>
          <w:rFonts w:cs="Times New Roman"/>
          <w:color w:val="000000"/>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146F7C22"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 xml:space="preserve">Анализ проводится заместителем директора по воспитательной работе, классными руководителями с привлечением родительских активов класса, Родительского совета школы, Школьного Совета старшеклассников. </w:t>
      </w:r>
    </w:p>
    <w:p w14:paraId="13F9E671"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14:paraId="750A3877" w14:textId="77777777" w:rsidR="00DB7E30" w:rsidRPr="00552FD7" w:rsidRDefault="00DB7E30" w:rsidP="00DB7E30">
      <w:pPr>
        <w:pBdr>
          <w:top w:val="nil"/>
          <w:left w:val="nil"/>
          <w:bottom w:val="nil"/>
          <w:right w:val="nil"/>
          <w:between w:val="nil"/>
        </w:pBdr>
        <w:ind w:right="-7" w:firstLine="709"/>
        <w:rPr>
          <w:rFonts w:cs="Times New Roman"/>
          <w:color w:val="000000"/>
          <w:sz w:val="24"/>
          <w:szCs w:val="24"/>
        </w:rPr>
      </w:pPr>
      <w:r w:rsidRPr="00552FD7">
        <w:rPr>
          <w:rFonts w:cs="Times New Roman"/>
          <w:color w:val="000000"/>
          <w:sz w:val="24"/>
          <w:szCs w:val="24"/>
        </w:rPr>
        <w:t>Внимание сосредоточивается на вопросах, связанных с качеством:</w:t>
      </w:r>
    </w:p>
    <w:p w14:paraId="24252F02"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реализация воспитательного потенциала урочной деятельности;</w:t>
      </w:r>
    </w:p>
    <w:p w14:paraId="41892A48"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организуемой внеурочной деятельности обучающихся;</w:t>
      </w:r>
    </w:p>
    <w:p w14:paraId="4627DBBB"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деятельности классных руководителей и их классов;</w:t>
      </w:r>
    </w:p>
    <w:p w14:paraId="02256B08"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проводимых общешкольных основных дел, мероприятий;</w:t>
      </w:r>
    </w:p>
    <w:p w14:paraId="7087BA11"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lastRenderedPageBreak/>
        <w:t>внешкольных мероприятий;</w:t>
      </w:r>
    </w:p>
    <w:p w14:paraId="21FA05CE"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создания и поддержки предметно-пространственной среды;</w:t>
      </w:r>
    </w:p>
    <w:p w14:paraId="0FBD8256"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взаимодействия с родительским сообществом;</w:t>
      </w:r>
    </w:p>
    <w:p w14:paraId="743DD031"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деятельности ученического самоуправления;</w:t>
      </w:r>
    </w:p>
    <w:p w14:paraId="0268D56D"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деятельности по профилактике и безопасности;</w:t>
      </w:r>
    </w:p>
    <w:p w14:paraId="0AD06030"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реализации потенциала социального партнерства;</w:t>
      </w:r>
    </w:p>
    <w:p w14:paraId="7706BDA5"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деятельности по профориентации обучающихся;</w:t>
      </w:r>
    </w:p>
    <w:p w14:paraId="58A65A37"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действующих в школе детских общественных объединений;</w:t>
      </w:r>
    </w:p>
    <w:p w14:paraId="00DFE7A5"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работы школьных медиа;</w:t>
      </w:r>
    </w:p>
    <w:p w14:paraId="28C65B7E" w14:textId="77777777" w:rsidR="00DB7E30" w:rsidRPr="00552FD7" w:rsidRDefault="00DB7E30" w:rsidP="00DB7E30">
      <w:pPr>
        <w:widowControl w:val="0"/>
        <w:numPr>
          <w:ilvl w:val="0"/>
          <w:numId w:val="208"/>
        </w:numPr>
        <w:pBdr>
          <w:top w:val="nil"/>
          <w:left w:val="nil"/>
          <w:bottom w:val="nil"/>
          <w:right w:val="nil"/>
          <w:between w:val="nil"/>
        </w:pBdr>
        <w:spacing w:line="240" w:lineRule="auto"/>
        <w:rPr>
          <w:rFonts w:cs="Times New Roman"/>
          <w:color w:val="000000"/>
          <w:sz w:val="24"/>
          <w:szCs w:val="24"/>
        </w:rPr>
      </w:pPr>
      <w:r w:rsidRPr="00552FD7">
        <w:rPr>
          <w:rFonts w:cs="Times New Roman"/>
          <w:color w:val="000000"/>
          <w:sz w:val="24"/>
          <w:szCs w:val="24"/>
        </w:rPr>
        <w:t>добровольческой деятельности обучающихся;</w:t>
      </w:r>
    </w:p>
    <w:p w14:paraId="5CB0AD3E" w14:textId="77777777" w:rsidR="00DB7E30" w:rsidRPr="00552FD7" w:rsidRDefault="00DB7E30" w:rsidP="00DB7E30">
      <w:pPr>
        <w:widowControl w:val="0"/>
        <w:numPr>
          <w:ilvl w:val="0"/>
          <w:numId w:val="208"/>
        </w:numPr>
        <w:pBdr>
          <w:top w:val="nil"/>
          <w:left w:val="nil"/>
          <w:bottom w:val="nil"/>
          <w:right w:val="nil"/>
          <w:between w:val="nil"/>
        </w:pBdr>
        <w:spacing w:line="240" w:lineRule="auto"/>
        <w:ind w:left="0" w:firstLine="0"/>
        <w:rPr>
          <w:rFonts w:cs="Times New Roman"/>
          <w:color w:val="000000"/>
          <w:sz w:val="24"/>
          <w:szCs w:val="24"/>
        </w:rPr>
      </w:pPr>
      <w:r w:rsidRPr="00552FD7">
        <w:rPr>
          <w:rFonts w:cs="Times New Roman"/>
          <w:color w:val="000000"/>
          <w:sz w:val="24"/>
          <w:szCs w:val="24"/>
        </w:rPr>
        <w:t>укрепления здоровья детей и подростков через проведение спортивно-массовой работы, в том числе и работу школьного спортивного клуба;</w:t>
      </w:r>
    </w:p>
    <w:p w14:paraId="00F2F8E9" w14:textId="77777777" w:rsidR="00DB7E30" w:rsidRPr="00552FD7" w:rsidRDefault="00DB7E30" w:rsidP="00DB7E30">
      <w:pPr>
        <w:widowControl w:val="0"/>
        <w:numPr>
          <w:ilvl w:val="0"/>
          <w:numId w:val="208"/>
        </w:numPr>
        <w:pBdr>
          <w:top w:val="nil"/>
          <w:left w:val="nil"/>
          <w:bottom w:val="nil"/>
          <w:right w:val="nil"/>
          <w:between w:val="nil"/>
        </w:pBdr>
        <w:spacing w:line="240" w:lineRule="auto"/>
        <w:ind w:left="0" w:firstLine="0"/>
        <w:rPr>
          <w:rFonts w:cs="Times New Roman"/>
          <w:color w:val="000000"/>
          <w:sz w:val="24"/>
          <w:szCs w:val="24"/>
        </w:rPr>
      </w:pPr>
      <w:r w:rsidRPr="00552FD7">
        <w:rPr>
          <w:rFonts w:cs="Times New Roman"/>
          <w:color w:val="000000"/>
          <w:sz w:val="24"/>
          <w:szCs w:val="24"/>
        </w:rPr>
        <w:t xml:space="preserve">работы духовно-нравственного воспитания подрастающего поколения, которая реализуется через проведение профилактических бесед на нравственную тематику, встречи с представителями духовенства; </w:t>
      </w:r>
    </w:p>
    <w:p w14:paraId="0443A21E" w14:textId="77777777" w:rsidR="00DB7E30" w:rsidRPr="00552FD7" w:rsidRDefault="00DB7E30" w:rsidP="00DB7E30">
      <w:pPr>
        <w:widowControl w:val="0"/>
        <w:numPr>
          <w:ilvl w:val="0"/>
          <w:numId w:val="208"/>
        </w:numPr>
        <w:pBdr>
          <w:top w:val="nil"/>
          <w:left w:val="nil"/>
          <w:bottom w:val="nil"/>
          <w:right w:val="nil"/>
          <w:between w:val="nil"/>
        </w:pBdr>
        <w:spacing w:line="240" w:lineRule="auto"/>
        <w:ind w:left="0" w:firstLine="0"/>
        <w:rPr>
          <w:rFonts w:cs="Times New Roman"/>
          <w:color w:val="000000"/>
          <w:sz w:val="24"/>
          <w:szCs w:val="24"/>
        </w:rPr>
      </w:pPr>
      <w:r w:rsidRPr="00552FD7">
        <w:rPr>
          <w:rFonts w:cs="Times New Roman"/>
          <w:color w:val="000000"/>
          <w:sz w:val="24"/>
          <w:szCs w:val="24"/>
        </w:rPr>
        <w:t>формирования учебной мотивации детей, направленная на достижение успеха через использование в учебной деятельности методов театральной педагогики.</w:t>
      </w:r>
    </w:p>
    <w:p w14:paraId="31AF1777" w14:textId="77777777" w:rsidR="00DB7E30" w:rsidRPr="00552FD7" w:rsidRDefault="00DB7E30" w:rsidP="00DB7E30">
      <w:pPr>
        <w:pBdr>
          <w:top w:val="nil"/>
          <w:left w:val="nil"/>
          <w:bottom w:val="nil"/>
          <w:right w:val="nil"/>
          <w:between w:val="nil"/>
        </w:pBdr>
        <w:rPr>
          <w:rFonts w:cs="Times New Roman"/>
          <w:color w:val="000000"/>
          <w:sz w:val="24"/>
          <w:szCs w:val="24"/>
        </w:rPr>
      </w:pPr>
    </w:p>
    <w:p w14:paraId="252408E8" w14:textId="77777777" w:rsidR="00DB7E30" w:rsidRPr="00552FD7" w:rsidRDefault="00DB7E30" w:rsidP="00DB7E30">
      <w:pPr>
        <w:pBdr>
          <w:top w:val="nil"/>
          <w:left w:val="nil"/>
          <w:bottom w:val="nil"/>
          <w:right w:val="nil"/>
          <w:between w:val="nil"/>
        </w:pBdr>
        <w:rPr>
          <w:rFonts w:cs="Times New Roman"/>
          <w:color w:val="000000"/>
          <w:sz w:val="24"/>
          <w:szCs w:val="24"/>
        </w:rPr>
      </w:pPr>
      <w:r w:rsidRPr="00552FD7">
        <w:rPr>
          <w:rFonts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14:paraId="72766A35" w14:textId="77777777" w:rsidR="00DB7E30" w:rsidRPr="00552FD7" w:rsidRDefault="00DB7E30" w:rsidP="00DB7E30">
      <w:pPr>
        <w:pBdr>
          <w:top w:val="nil"/>
          <w:left w:val="nil"/>
          <w:bottom w:val="nil"/>
          <w:right w:val="nil"/>
          <w:between w:val="nil"/>
        </w:pBdr>
        <w:rPr>
          <w:rFonts w:cs="Times New Roman"/>
          <w:color w:val="000000"/>
          <w:sz w:val="24"/>
          <w:szCs w:val="24"/>
        </w:rPr>
      </w:pPr>
    </w:p>
    <w:p w14:paraId="43D5651C" w14:textId="77777777" w:rsidR="00DB7E30" w:rsidRPr="00423476" w:rsidRDefault="00DB7E30" w:rsidP="00DB7E30">
      <w:pPr>
        <w:spacing w:line="240" w:lineRule="auto"/>
        <w:ind w:firstLine="567"/>
        <w:rPr>
          <w:sz w:val="24"/>
          <w:szCs w:val="24"/>
        </w:rPr>
      </w:pPr>
    </w:p>
    <w:p w14:paraId="6C94A9FA" w14:textId="55F38988" w:rsidR="00DB7E30" w:rsidRDefault="00A862F8" w:rsidP="00DB7E30">
      <w:pPr>
        <w:pStyle w:val="2"/>
        <w:spacing w:line="240" w:lineRule="auto"/>
        <w:ind w:left="567" w:firstLine="0"/>
        <w:jc w:val="center"/>
        <w:rPr>
          <w:rFonts w:ascii="Times New Roman" w:hAnsi="Times New Roman" w:cs="Times New Roman"/>
          <w:b/>
          <w:color w:val="auto"/>
          <w:sz w:val="24"/>
        </w:rPr>
      </w:pPr>
      <w:bookmarkStart w:id="206" w:name="_Toc133230107"/>
      <w:r>
        <w:rPr>
          <w:rFonts w:ascii="Times New Roman" w:hAnsi="Times New Roman" w:cs="Times New Roman"/>
          <w:b/>
          <w:color w:val="auto"/>
          <w:sz w:val="24"/>
        </w:rPr>
        <w:t>2.3.1</w:t>
      </w:r>
      <w:r w:rsidR="00DB7E30">
        <w:rPr>
          <w:rFonts w:ascii="Times New Roman" w:hAnsi="Times New Roman" w:cs="Times New Roman"/>
          <w:b/>
          <w:color w:val="auto"/>
          <w:sz w:val="24"/>
        </w:rPr>
        <w:t>.</w:t>
      </w:r>
      <w:r>
        <w:rPr>
          <w:rFonts w:ascii="Times New Roman" w:hAnsi="Times New Roman" w:cs="Times New Roman"/>
          <w:b/>
          <w:color w:val="auto"/>
          <w:sz w:val="24"/>
        </w:rPr>
        <w:t xml:space="preserve"> </w:t>
      </w:r>
      <w:r w:rsidR="00DB7E30"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206"/>
    </w:p>
    <w:p w14:paraId="1E49CE9D" w14:textId="77777777" w:rsidR="00DB7E30" w:rsidRPr="00043CA0" w:rsidRDefault="00DB7E30" w:rsidP="00DB7E30"/>
    <w:p w14:paraId="10881B01" w14:textId="77777777" w:rsidR="00DB7E30" w:rsidRPr="00423476" w:rsidRDefault="00DB7E30" w:rsidP="00DB7E30">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080B128" w14:textId="77777777" w:rsidR="00DB7E30" w:rsidRPr="00423476" w:rsidRDefault="00DB7E30" w:rsidP="00DB7E30">
      <w:pPr>
        <w:pStyle w:val="14"/>
        <w:spacing w:line="240" w:lineRule="auto"/>
        <w:ind w:firstLine="567"/>
        <w:jc w:val="both"/>
        <w:rPr>
          <w:color w:val="auto"/>
          <w:sz w:val="24"/>
          <w:szCs w:val="24"/>
        </w:rPr>
      </w:pPr>
      <w:r w:rsidRPr="00423476">
        <w:rPr>
          <w:b/>
          <w:bCs/>
          <w:color w:val="auto"/>
          <w:sz w:val="24"/>
          <w:szCs w:val="24"/>
        </w:rPr>
        <w:t>Задачи программы:</w:t>
      </w:r>
    </w:p>
    <w:p w14:paraId="7419236B" w14:textId="77777777" w:rsidR="00DB7E30" w:rsidRPr="00423476" w:rsidRDefault="00DB7E30" w:rsidP="00DB7E30">
      <w:pPr>
        <w:pStyle w:val="14"/>
        <w:numPr>
          <w:ilvl w:val="0"/>
          <w:numId w:val="74"/>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0370C28D" w14:textId="77777777" w:rsidR="00DB7E30" w:rsidRPr="00423476" w:rsidRDefault="00DB7E30" w:rsidP="00DB7E30">
      <w:pPr>
        <w:pStyle w:val="14"/>
        <w:numPr>
          <w:ilvl w:val="0"/>
          <w:numId w:val="74"/>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7E4464F" w14:textId="77777777" w:rsidR="00DB7E30" w:rsidRPr="00423476" w:rsidRDefault="00DB7E30" w:rsidP="00DB7E30">
      <w:pPr>
        <w:pStyle w:val="14"/>
        <w:numPr>
          <w:ilvl w:val="0"/>
          <w:numId w:val="74"/>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2B6A092F" w14:textId="77777777" w:rsidR="00DB7E30" w:rsidRPr="00423476" w:rsidRDefault="00DB7E30" w:rsidP="00DB7E30">
      <w:pPr>
        <w:pStyle w:val="14"/>
        <w:numPr>
          <w:ilvl w:val="0"/>
          <w:numId w:val="74"/>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1DEF2AAA" w14:textId="77777777" w:rsidR="00DB7E30" w:rsidRPr="00423476" w:rsidRDefault="00DB7E30" w:rsidP="00DB7E30">
      <w:pPr>
        <w:pStyle w:val="14"/>
        <w:numPr>
          <w:ilvl w:val="0"/>
          <w:numId w:val="74"/>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B448662" w14:textId="77777777" w:rsidR="00DB7E30" w:rsidRPr="00423476" w:rsidRDefault="00DB7E30" w:rsidP="00DB7E30">
      <w:pPr>
        <w:pStyle w:val="14"/>
        <w:numPr>
          <w:ilvl w:val="0"/>
          <w:numId w:val="74"/>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0EE45A83" w14:textId="77777777" w:rsidR="00DB7E30" w:rsidRPr="00423476" w:rsidRDefault="00DB7E30" w:rsidP="00DB7E30">
      <w:pPr>
        <w:pStyle w:val="14"/>
        <w:numPr>
          <w:ilvl w:val="0"/>
          <w:numId w:val="74"/>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970FF45" w14:textId="77777777" w:rsidR="00DB7E30" w:rsidRPr="00423476" w:rsidRDefault="00DB7E30" w:rsidP="00DB7E30">
      <w:pPr>
        <w:spacing w:line="240" w:lineRule="auto"/>
        <w:ind w:firstLine="567"/>
        <w:rPr>
          <w:sz w:val="24"/>
          <w:szCs w:val="24"/>
        </w:rPr>
      </w:pPr>
    </w:p>
    <w:p w14:paraId="2EFDF64D" w14:textId="77777777" w:rsidR="00DB7E30" w:rsidRPr="00423476" w:rsidRDefault="00DB7E30" w:rsidP="00DB7E30">
      <w:pPr>
        <w:spacing w:line="240" w:lineRule="auto"/>
        <w:ind w:firstLine="567"/>
        <w:rPr>
          <w:sz w:val="24"/>
          <w:szCs w:val="24"/>
        </w:rPr>
      </w:pPr>
      <w:r w:rsidRPr="00423476">
        <w:rPr>
          <w:sz w:val="24"/>
          <w:szCs w:val="24"/>
        </w:rPr>
        <w:lastRenderedPageBreak/>
        <w:t>В образовательной организации построена работа с обучающимися по профилактике и коррекции трудностей в обучении двух направлений:</w:t>
      </w:r>
    </w:p>
    <w:p w14:paraId="5FDEA197" w14:textId="77777777" w:rsidR="00DB7E30" w:rsidRPr="00423476" w:rsidRDefault="00DB7E30" w:rsidP="00DB7E30">
      <w:pPr>
        <w:pStyle w:val="ac"/>
        <w:numPr>
          <w:ilvl w:val="0"/>
          <w:numId w:val="72"/>
        </w:numPr>
        <w:spacing w:line="240" w:lineRule="auto"/>
        <w:rPr>
          <w:sz w:val="24"/>
          <w:szCs w:val="24"/>
        </w:rPr>
      </w:pPr>
      <w:r w:rsidRPr="00423476">
        <w:rPr>
          <w:sz w:val="24"/>
          <w:szCs w:val="24"/>
        </w:rPr>
        <w:t>Работа с детьми особых образовательных потребностей,</w:t>
      </w:r>
    </w:p>
    <w:p w14:paraId="7AEA11D7" w14:textId="77777777" w:rsidR="00DB7E30" w:rsidRPr="00423476" w:rsidRDefault="00DB7E30" w:rsidP="00DB7E30">
      <w:pPr>
        <w:pStyle w:val="ac"/>
        <w:numPr>
          <w:ilvl w:val="0"/>
          <w:numId w:val="72"/>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00BB6C35" w14:textId="77777777" w:rsidR="00DB7E30" w:rsidRPr="00423476" w:rsidRDefault="00DB7E30" w:rsidP="00DB7E30">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3132CD8D" w14:textId="77777777" w:rsidR="00DB7E30" w:rsidRPr="00423476" w:rsidRDefault="00DB7E30" w:rsidP="00DB7E30">
      <w:pPr>
        <w:pStyle w:val="3"/>
        <w:spacing w:line="240" w:lineRule="auto"/>
        <w:jc w:val="center"/>
        <w:rPr>
          <w:color w:val="auto"/>
        </w:rPr>
      </w:pPr>
      <w:bookmarkStart w:id="207" w:name="_Toc133230108"/>
      <w:r w:rsidRPr="00423476">
        <w:rPr>
          <w:color w:val="auto"/>
        </w:rPr>
        <w:t>Работа с детьми особых образовательных потребностей</w:t>
      </w:r>
      <w:bookmarkEnd w:id="207"/>
    </w:p>
    <w:p w14:paraId="050458B8" w14:textId="77777777" w:rsidR="00DB7E30" w:rsidRPr="00423476" w:rsidRDefault="00DB7E30" w:rsidP="00DB7E30">
      <w:pPr>
        <w:spacing w:line="240" w:lineRule="auto"/>
        <w:ind w:firstLine="567"/>
        <w:rPr>
          <w:sz w:val="24"/>
          <w:szCs w:val="24"/>
        </w:rPr>
      </w:pPr>
      <w:r w:rsidRPr="00423476">
        <w:rPr>
          <w:sz w:val="24"/>
          <w:szCs w:val="24"/>
        </w:rPr>
        <w:t>Выделены четыре группы детей особых образовательных отношений:</w:t>
      </w:r>
    </w:p>
    <w:p w14:paraId="12CC3631" w14:textId="77777777" w:rsidR="00DB7E30" w:rsidRPr="00423476" w:rsidRDefault="00DB7E30" w:rsidP="00DB7E30">
      <w:pPr>
        <w:pStyle w:val="ac"/>
        <w:numPr>
          <w:ilvl w:val="0"/>
          <w:numId w:val="73"/>
        </w:numPr>
        <w:spacing w:line="240" w:lineRule="auto"/>
        <w:rPr>
          <w:sz w:val="24"/>
          <w:szCs w:val="24"/>
        </w:rPr>
      </w:pPr>
      <w:r w:rsidRPr="00423476">
        <w:rPr>
          <w:sz w:val="24"/>
          <w:szCs w:val="24"/>
        </w:rPr>
        <w:t>Дети с ограниченными возможностями здоровья,</w:t>
      </w:r>
    </w:p>
    <w:p w14:paraId="3F47BF7E" w14:textId="77777777" w:rsidR="00DB7E30" w:rsidRPr="00423476" w:rsidRDefault="00DB7E30" w:rsidP="00DB7E30">
      <w:pPr>
        <w:pStyle w:val="ac"/>
        <w:numPr>
          <w:ilvl w:val="0"/>
          <w:numId w:val="73"/>
        </w:numPr>
        <w:spacing w:line="240" w:lineRule="auto"/>
        <w:rPr>
          <w:sz w:val="24"/>
          <w:szCs w:val="24"/>
        </w:rPr>
      </w:pPr>
      <w:r w:rsidRPr="00423476">
        <w:rPr>
          <w:sz w:val="24"/>
          <w:szCs w:val="24"/>
        </w:rPr>
        <w:t>Дети со склонностью к девиантному поведению,</w:t>
      </w:r>
    </w:p>
    <w:p w14:paraId="3E8A241F" w14:textId="77777777" w:rsidR="00DB7E30" w:rsidRPr="00423476" w:rsidRDefault="00DB7E30" w:rsidP="00DB7E30">
      <w:pPr>
        <w:pStyle w:val="ac"/>
        <w:numPr>
          <w:ilvl w:val="0"/>
          <w:numId w:val="73"/>
        </w:numPr>
        <w:spacing w:line="240" w:lineRule="auto"/>
        <w:rPr>
          <w:sz w:val="24"/>
          <w:szCs w:val="24"/>
        </w:rPr>
      </w:pPr>
      <w:r w:rsidRPr="00423476">
        <w:rPr>
          <w:sz w:val="24"/>
          <w:szCs w:val="24"/>
        </w:rPr>
        <w:t>Дети с трудностями адаптации к обучению и к учебному коллективу,</w:t>
      </w:r>
    </w:p>
    <w:p w14:paraId="5498853D" w14:textId="77777777" w:rsidR="00DB7E30" w:rsidRPr="00423476" w:rsidRDefault="00DB7E30" w:rsidP="00DB7E30">
      <w:pPr>
        <w:pStyle w:val="ac"/>
        <w:numPr>
          <w:ilvl w:val="0"/>
          <w:numId w:val="73"/>
        </w:numPr>
        <w:spacing w:line="240" w:lineRule="auto"/>
        <w:rPr>
          <w:sz w:val="24"/>
          <w:szCs w:val="24"/>
        </w:rPr>
      </w:pPr>
      <w:r w:rsidRPr="00423476">
        <w:rPr>
          <w:sz w:val="24"/>
          <w:szCs w:val="24"/>
        </w:rPr>
        <w:t>Дети мигрантов</w:t>
      </w:r>
    </w:p>
    <w:p w14:paraId="7A3C560A" w14:textId="77777777" w:rsidR="00DB7E30" w:rsidRPr="00423476" w:rsidRDefault="00DB7E30" w:rsidP="00DB7E30">
      <w:pPr>
        <w:spacing w:line="240" w:lineRule="auto"/>
        <w:ind w:firstLine="567"/>
        <w:rPr>
          <w:sz w:val="24"/>
          <w:szCs w:val="24"/>
        </w:rPr>
      </w:pPr>
      <w:r w:rsidRPr="00423476">
        <w:rPr>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77BDB883" w14:textId="77777777" w:rsidR="00DB7E30" w:rsidRPr="00423476" w:rsidRDefault="00DB7E30" w:rsidP="00DB7E30">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45C7599" w14:textId="77777777" w:rsidR="00DB7E30" w:rsidRPr="00423476" w:rsidRDefault="00DB7E30" w:rsidP="00DB7E30">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10343" w:type="dxa"/>
        <w:tblLook w:val="04A0" w:firstRow="1" w:lastRow="0" w:firstColumn="1" w:lastColumn="0" w:noHBand="0" w:noVBand="1"/>
      </w:tblPr>
      <w:tblGrid>
        <w:gridCol w:w="2308"/>
        <w:gridCol w:w="3783"/>
        <w:gridCol w:w="2495"/>
        <w:gridCol w:w="1757"/>
      </w:tblGrid>
      <w:tr w:rsidR="00DB7E30" w:rsidRPr="00423476" w14:paraId="13A8DE6C" w14:textId="77777777" w:rsidTr="00A862F8">
        <w:tc>
          <w:tcPr>
            <w:tcW w:w="2308" w:type="dxa"/>
          </w:tcPr>
          <w:p w14:paraId="2A1839BD" w14:textId="77777777" w:rsidR="00DB7E30" w:rsidRPr="00423476" w:rsidRDefault="00DB7E30" w:rsidP="00F22406">
            <w:pPr>
              <w:spacing w:line="240" w:lineRule="auto"/>
              <w:ind w:firstLine="0"/>
              <w:jc w:val="center"/>
              <w:rPr>
                <w:sz w:val="22"/>
              </w:rPr>
            </w:pPr>
            <w:r w:rsidRPr="00423476">
              <w:rPr>
                <w:sz w:val="22"/>
              </w:rPr>
              <w:t>Направление деятельности</w:t>
            </w:r>
          </w:p>
        </w:tc>
        <w:tc>
          <w:tcPr>
            <w:tcW w:w="3783" w:type="dxa"/>
          </w:tcPr>
          <w:p w14:paraId="7E6BC240" w14:textId="77777777" w:rsidR="00DB7E30" w:rsidRPr="00423476" w:rsidRDefault="00DB7E30" w:rsidP="00F22406">
            <w:pPr>
              <w:spacing w:line="240" w:lineRule="auto"/>
              <w:ind w:firstLine="0"/>
              <w:jc w:val="center"/>
              <w:rPr>
                <w:sz w:val="22"/>
              </w:rPr>
            </w:pPr>
            <w:r w:rsidRPr="00423476">
              <w:rPr>
                <w:sz w:val="22"/>
              </w:rPr>
              <w:t>Особенности работы</w:t>
            </w:r>
          </w:p>
        </w:tc>
        <w:tc>
          <w:tcPr>
            <w:tcW w:w="2495" w:type="dxa"/>
          </w:tcPr>
          <w:p w14:paraId="0708131B" w14:textId="77777777" w:rsidR="00DB7E30" w:rsidRPr="00423476" w:rsidRDefault="00DB7E30" w:rsidP="00F22406">
            <w:pPr>
              <w:spacing w:line="240" w:lineRule="auto"/>
              <w:ind w:firstLine="0"/>
              <w:jc w:val="center"/>
              <w:rPr>
                <w:sz w:val="22"/>
              </w:rPr>
            </w:pPr>
            <w:r w:rsidRPr="00423476">
              <w:rPr>
                <w:sz w:val="22"/>
              </w:rPr>
              <w:t>Ответственный</w:t>
            </w:r>
          </w:p>
        </w:tc>
        <w:tc>
          <w:tcPr>
            <w:tcW w:w="1757" w:type="dxa"/>
          </w:tcPr>
          <w:p w14:paraId="5BD19E0A" w14:textId="77777777" w:rsidR="00DB7E30" w:rsidRPr="00423476" w:rsidRDefault="00DB7E30" w:rsidP="00F22406">
            <w:pPr>
              <w:spacing w:line="240" w:lineRule="auto"/>
              <w:ind w:firstLine="0"/>
              <w:jc w:val="center"/>
              <w:rPr>
                <w:sz w:val="22"/>
              </w:rPr>
            </w:pPr>
            <w:r w:rsidRPr="00423476">
              <w:rPr>
                <w:sz w:val="22"/>
              </w:rPr>
              <w:t>Сроки</w:t>
            </w:r>
          </w:p>
        </w:tc>
      </w:tr>
      <w:tr w:rsidR="00DB7E30" w:rsidRPr="00423476" w14:paraId="7A8F0CB8" w14:textId="77777777" w:rsidTr="00A862F8">
        <w:tc>
          <w:tcPr>
            <w:tcW w:w="10343" w:type="dxa"/>
            <w:gridSpan w:val="4"/>
          </w:tcPr>
          <w:p w14:paraId="50698137" w14:textId="77777777" w:rsidR="00DB7E30" w:rsidRPr="00423476" w:rsidRDefault="00DB7E30" w:rsidP="00F2240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DB7E30" w:rsidRPr="00423476" w14:paraId="42F482C7" w14:textId="77777777" w:rsidTr="00A862F8">
        <w:tc>
          <w:tcPr>
            <w:tcW w:w="2308" w:type="dxa"/>
          </w:tcPr>
          <w:p w14:paraId="5CE7E4B4" w14:textId="77777777" w:rsidR="00DB7E30" w:rsidRPr="00423476" w:rsidRDefault="00DB7E30" w:rsidP="00F22406">
            <w:pPr>
              <w:spacing w:line="240" w:lineRule="auto"/>
              <w:ind w:firstLine="0"/>
              <w:rPr>
                <w:sz w:val="22"/>
              </w:rPr>
            </w:pPr>
            <w:r w:rsidRPr="00423476">
              <w:rPr>
                <w:sz w:val="22"/>
              </w:rPr>
              <w:t>Работа педагога-психолога</w:t>
            </w:r>
          </w:p>
        </w:tc>
        <w:tc>
          <w:tcPr>
            <w:tcW w:w="3783" w:type="dxa"/>
          </w:tcPr>
          <w:p w14:paraId="473DC2F4" w14:textId="77777777" w:rsidR="00DB7E30" w:rsidRPr="00423476" w:rsidRDefault="00DB7E30" w:rsidP="00F2240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495" w:type="dxa"/>
          </w:tcPr>
          <w:p w14:paraId="276CE442" w14:textId="77777777" w:rsidR="00DB7E30" w:rsidRPr="00423476" w:rsidRDefault="00DB7E30" w:rsidP="00F22406">
            <w:pPr>
              <w:spacing w:line="240" w:lineRule="auto"/>
              <w:ind w:firstLine="0"/>
              <w:rPr>
                <w:sz w:val="22"/>
              </w:rPr>
            </w:pPr>
            <w:r w:rsidRPr="00423476">
              <w:rPr>
                <w:sz w:val="22"/>
              </w:rPr>
              <w:t>Педагог-психолог</w:t>
            </w:r>
          </w:p>
        </w:tc>
        <w:tc>
          <w:tcPr>
            <w:tcW w:w="1757" w:type="dxa"/>
          </w:tcPr>
          <w:p w14:paraId="177D74BF" w14:textId="77777777" w:rsidR="00DB7E30" w:rsidRPr="00423476" w:rsidRDefault="00DB7E30" w:rsidP="00F22406">
            <w:pPr>
              <w:spacing w:line="240" w:lineRule="auto"/>
              <w:ind w:firstLine="0"/>
              <w:rPr>
                <w:sz w:val="22"/>
              </w:rPr>
            </w:pPr>
            <w:r w:rsidRPr="00423476">
              <w:rPr>
                <w:sz w:val="22"/>
              </w:rPr>
              <w:t>По плану</w:t>
            </w:r>
          </w:p>
        </w:tc>
      </w:tr>
      <w:tr w:rsidR="00DB7E30" w:rsidRPr="00423476" w14:paraId="3FB1D9BB" w14:textId="77777777" w:rsidTr="00A862F8">
        <w:tc>
          <w:tcPr>
            <w:tcW w:w="2308" w:type="dxa"/>
          </w:tcPr>
          <w:p w14:paraId="3949D965" w14:textId="77777777" w:rsidR="00DB7E30" w:rsidRPr="00423476" w:rsidRDefault="00DB7E30" w:rsidP="00F22406">
            <w:pPr>
              <w:spacing w:line="240" w:lineRule="auto"/>
              <w:ind w:firstLine="0"/>
              <w:rPr>
                <w:sz w:val="22"/>
              </w:rPr>
            </w:pPr>
            <w:r w:rsidRPr="00423476">
              <w:rPr>
                <w:sz w:val="22"/>
              </w:rPr>
              <w:t>Дополнительное образование, система воспитательной работы</w:t>
            </w:r>
          </w:p>
        </w:tc>
        <w:tc>
          <w:tcPr>
            <w:tcW w:w="3783" w:type="dxa"/>
          </w:tcPr>
          <w:p w14:paraId="6125CE02" w14:textId="77777777" w:rsidR="00DB7E30" w:rsidRPr="00423476" w:rsidRDefault="00DB7E30" w:rsidP="00F2240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495" w:type="dxa"/>
          </w:tcPr>
          <w:p w14:paraId="025D0629" w14:textId="77777777" w:rsidR="00DB7E30" w:rsidRPr="00423476" w:rsidRDefault="00DB7E30" w:rsidP="00F22406">
            <w:pPr>
              <w:spacing w:line="240" w:lineRule="auto"/>
              <w:ind w:firstLine="0"/>
              <w:rPr>
                <w:sz w:val="22"/>
              </w:rPr>
            </w:pPr>
            <w:r w:rsidRPr="00423476">
              <w:rPr>
                <w:sz w:val="22"/>
              </w:rPr>
              <w:t>Администрация</w:t>
            </w:r>
          </w:p>
        </w:tc>
        <w:tc>
          <w:tcPr>
            <w:tcW w:w="1757" w:type="dxa"/>
          </w:tcPr>
          <w:p w14:paraId="45C207CB" w14:textId="77777777" w:rsidR="00DB7E30" w:rsidRPr="00423476" w:rsidRDefault="00DB7E30" w:rsidP="00F22406">
            <w:pPr>
              <w:spacing w:line="240" w:lineRule="auto"/>
              <w:ind w:firstLine="0"/>
              <w:rPr>
                <w:sz w:val="22"/>
              </w:rPr>
            </w:pPr>
            <w:r w:rsidRPr="00423476">
              <w:rPr>
                <w:sz w:val="22"/>
              </w:rPr>
              <w:t>По плану</w:t>
            </w:r>
          </w:p>
        </w:tc>
      </w:tr>
      <w:tr w:rsidR="00DB7E30" w:rsidRPr="00423476" w14:paraId="3E5AFF9B" w14:textId="77777777" w:rsidTr="00A862F8">
        <w:tc>
          <w:tcPr>
            <w:tcW w:w="10343" w:type="dxa"/>
            <w:gridSpan w:val="4"/>
          </w:tcPr>
          <w:p w14:paraId="24FAA364" w14:textId="77777777" w:rsidR="00DB7E30" w:rsidRPr="00423476" w:rsidRDefault="00DB7E30" w:rsidP="00F22406">
            <w:pPr>
              <w:spacing w:line="240" w:lineRule="auto"/>
              <w:ind w:firstLine="0"/>
              <w:jc w:val="center"/>
              <w:rPr>
                <w:b/>
                <w:bCs/>
                <w:sz w:val="22"/>
              </w:rPr>
            </w:pPr>
            <w:r w:rsidRPr="00423476">
              <w:rPr>
                <w:b/>
                <w:bCs/>
                <w:sz w:val="22"/>
              </w:rPr>
              <w:t>Выявление детей, склонных к девиантному поведению</w:t>
            </w:r>
          </w:p>
        </w:tc>
      </w:tr>
      <w:tr w:rsidR="00DB7E30" w:rsidRPr="00423476" w14:paraId="76E343D9" w14:textId="77777777" w:rsidTr="00A862F8">
        <w:tc>
          <w:tcPr>
            <w:tcW w:w="2308" w:type="dxa"/>
          </w:tcPr>
          <w:p w14:paraId="440CB3B3" w14:textId="77777777" w:rsidR="00DB7E30" w:rsidRPr="00423476" w:rsidRDefault="00DB7E30" w:rsidP="00F2240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3783" w:type="dxa"/>
          </w:tcPr>
          <w:p w14:paraId="3656C46D" w14:textId="77777777" w:rsidR="00DB7E30" w:rsidRPr="00423476" w:rsidRDefault="00DB7E30" w:rsidP="00F22406">
            <w:pPr>
              <w:spacing w:line="240" w:lineRule="auto"/>
              <w:ind w:firstLine="0"/>
              <w:rPr>
                <w:sz w:val="22"/>
              </w:rPr>
            </w:pPr>
            <w:r w:rsidRPr="00423476">
              <w:rPr>
                <w:sz w:val="22"/>
              </w:rPr>
              <w:t xml:space="preserve">Выявление </w:t>
            </w:r>
          </w:p>
          <w:p w14:paraId="39BA60BD" w14:textId="77777777" w:rsidR="00DB7E30" w:rsidRPr="00423476" w:rsidRDefault="00DB7E30" w:rsidP="00F22406">
            <w:pPr>
              <w:spacing w:line="240" w:lineRule="auto"/>
              <w:ind w:firstLine="0"/>
              <w:rPr>
                <w:sz w:val="22"/>
              </w:rPr>
            </w:pPr>
            <w:r w:rsidRPr="00423476">
              <w:rPr>
                <w:sz w:val="22"/>
              </w:rPr>
              <w:t>склонности поведения в соответствии с методическими рекомендациями</w:t>
            </w:r>
          </w:p>
        </w:tc>
        <w:tc>
          <w:tcPr>
            <w:tcW w:w="2495" w:type="dxa"/>
          </w:tcPr>
          <w:p w14:paraId="3E1E1604" w14:textId="77777777" w:rsidR="00DB7E30" w:rsidRPr="00423476" w:rsidRDefault="00DB7E30" w:rsidP="00F22406">
            <w:pPr>
              <w:spacing w:line="240" w:lineRule="auto"/>
              <w:ind w:firstLine="0"/>
              <w:rPr>
                <w:sz w:val="22"/>
              </w:rPr>
            </w:pPr>
            <w:r w:rsidRPr="00423476">
              <w:rPr>
                <w:sz w:val="22"/>
              </w:rPr>
              <w:t>Классный руководитель, учитель-предметник,</w:t>
            </w:r>
          </w:p>
          <w:p w14:paraId="233F6BC0" w14:textId="77777777" w:rsidR="00DB7E30" w:rsidRPr="00423476" w:rsidRDefault="00DB7E30" w:rsidP="00F22406">
            <w:pPr>
              <w:spacing w:line="240" w:lineRule="auto"/>
              <w:ind w:firstLine="0"/>
              <w:rPr>
                <w:sz w:val="22"/>
              </w:rPr>
            </w:pPr>
            <w:r w:rsidRPr="00423476">
              <w:rPr>
                <w:sz w:val="22"/>
              </w:rPr>
              <w:t>узкие специалисты</w:t>
            </w:r>
          </w:p>
        </w:tc>
        <w:tc>
          <w:tcPr>
            <w:tcW w:w="1757" w:type="dxa"/>
          </w:tcPr>
          <w:p w14:paraId="5315657D" w14:textId="77777777" w:rsidR="00DB7E30" w:rsidRPr="00423476" w:rsidRDefault="00DB7E30" w:rsidP="00F22406">
            <w:pPr>
              <w:spacing w:line="240" w:lineRule="auto"/>
              <w:ind w:firstLine="0"/>
              <w:rPr>
                <w:sz w:val="22"/>
              </w:rPr>
            </w:pPr>
            <w:r w:rsidRPr="00423476">
              <w:rPr>
                <w:sz w:val="22"/>
              </w:rPr>
              <w:t>Ежедневно</w:t>
            </w:r>
          </w:p>
        </w:tc>
      </w:tr>
      <w:tr w:rsidR="00DB7E30" w:rsidRPr="00423476" w14:paraId="4EAB41A7" w14:textId="77777777" w:rsidTr="00A862F8">
        <w:tc>
          <w:tcPr>
            <w:tcW w:w="2308" w:type="dxa"/>
          </w:tcPr>
          <w:p w14:paraId="07AEDB10" w14:textId="77777777" w:rsidR="00DB7E30" w:rsidRPr="00423476" w:rsidRDefault="00DB7E30" w:rsidP="00F22406">
            <w:pPr>
              <w:spacing w:line="240" w:lineRule="auto"/>
              <w:ind w:firstLine="0"/>
              <w:rPr>
                <w:sz w:val="22"/>
              </w:rPr>
            </w:pPr>
            <w:r w:rsidRPr="00423476">
              <w:rPr>
                <w:sz w:val="22"/>
              </w:rPr>
              <w:t>Выявление причин возникновения девиантного поведения</w:t>
            </w:r>
          </w:p>
        </w:tc>
        <w:tc>
          <w:tcPr>
            <w:tcW w:w="3783" w:type="dxa"/>
          </w:tcPr>
          <w:p w14:paraId="5A16B8C5" w14:textId="77777777" w:rsidR="00DB7E30" w:rsidRPr="00423476" w:rsidRDefault="00DB7E30" w:rsidP="00F22406">
            <w:pPr>
              <w:spacing w:line="240" w:lineRule="auto"/>
              <w:ind w:firstLine="0"/>
              <w:rPr>
                <w:sz w:val="22"/>
              </w:rPr>
            </w:pPr>
            <w:r w:rsidRPr="00423476">
              <w:rPr>
                <w:sz w:val="22"/>
              </w:rPr>
              <w:t>Проведение анкетирования, опросов учителей и родителей</w:t>
            </w:r>
          </w:p>
        </w:tc>
        <w:tc>
          <w:tcPr>
            <w:tcW w:w="2495" w:type="dxa"/>
          </w:tcPr>
          <w:p w14:paraId="34BB541B" w14:textId="77777777" w:rsidR="00DB7E30" w:rsidRPr="00423476" w:rsidRDefault="00DB7E30" w:rsidP="00F22406">
            <w:pPr>
              <w:spacing w:line="240" w:lineRule="auto"/>
              <w:ind w:firstLine="0"/>
              <w:rPr>
                <w:sz w:val="22"/>
              </w:rPr>
            </w:pPr>
            <w:r w:rsidRPr="00423476">
              <w:rPr>
                <w:sz w:val="22"/>
              </w:rPr>
              <w:t>Классный руководитель, педагог-психолог</w:t>
            </w:r>
          </w:p>
        </w:tc>
        <w:tc>
          <w:tcPr>
            <w:tcW w:w="1757" w:type="dxa"/>
          </w:tcPr>
          <w:p w14:paraId="119650ED"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DB7E30" w:rsidRPr="00423476" w14:paraId="4C1998EE" w14:textId="77777777" w:rsidTr="00A862F8">
        <w:tc>
          <w:tcPr>
            <w:tcW w:w="10343" w:type="dxa"/>
            <w:gridSpan w:val="4"/>
          </w:tcPr>
          <w:p w14:paraId="1B028E4B" w14:textId="77777777" w:rsidR="00DB7E30" w:rsidRPr="00423476" w:rsidRDefault="00DB7E30" w:rsidP="00F22406">
            <w:pPr>
              <w:spacing w:line="240" w:lineRule="auto"/>
              <w:ind w:firstLine="0"/>
              <w:jc w:val="center"/>
              <w:rPr>
                <w:b/>
                <w:bCs/>
                <w:sz w:val="22"/>
              </w:rPr>
            </w:pPr>
            <w:r w:rsidRPr="00423476">
              <w:rPr>
                <w:b/>
                <w:bCs/>
                <w:sz w:val="22"/>
              </w:rPr>
              <w:t>Мероприятия по корректировке поведения</w:t>
            </w:r>
          </w:p>
        </w:tc>
      </w:tr>
      <w:tr w:rsidR="00DB7E30" w:rsidRPr="00423476" w14:paraId="53BD0C8A" w14:textId="77777777" w:rsidTr="00A862F8">
        <w:tc>
          <w:tcPr>
            <w:tcW w:w="2308" w:type="dxa"/>
          </w:tcPr>
          <w:p w14:paraId="0D0CB975" w14:textId="77777777" w:rsidR="00DB7E30" w:rsidRPr="00423476" w:rsidRDefault="00DB7E30" w:rsidP="00F22406">
            <w:pPr>
              <w:spacing w:line="240" w:lineRule="auto"/>
              <w:ind w:firstLine="0"/>
              <w:rPr>
                <w:sz w:val="22"/>
              </w:rPr>
            </w:pPr>
            <w:r w:rsidRPr="00423476">
              <w:rPr>
                <w:sz w:val="22"/>
              </w:rPr>
              <w:t>Встреча психолога с педагогами</w:t>
            </w:r>
          </w:p>
        </w:tc>
        <w:tc>
          <w:tcPr>
            <w:tcW w:w="3783" w:type="dxa"/>
          </w:tcPr>
          <w:p w14:paraId="3C336C8F" w14:textId="77777777" w:rsidR="00DB7E30" w:rsidRPr="00423476" w:rsidRDefault="00DB7E30" w:rsidP="00F22406">
            <w:pPr>
              <w:spacing w:line="240" w:lineRule="auto"/>
              <w:ind w:firstLine="0"/>
              <w:rPr>
                <w:sz w:val="22"/>
              </w:rPr>
            </w:pPr>
            <w:r w:rsidRPr="00423476">
              <w:rPr>
                <w:sz w:val="22"/>
              </w:rPr>
              <w:t xml:space="preserve">Работа с коллективом по осознанию собственной профессиональной </w:t>
            </w:r>
            <w:r w:rsidRPr="00423476">
              <w:rPr>
                <w:sz w:val="22"/>
              </w:rPr>
              <w:lastRenderedPageBreak/>
              <w:t>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495" w:type="dxa"/>
          </w:tcPr>
          <w:p w14:paraId="1BD8867D" w14:textId="77777777" w:rsidR="00DB7E30" w:rsidRPr="00423476" w:rsidRDefault="00DB7E30" w:rsidP="00F22406">
            <w:pPr>
              <w:spacing w:line="240" w:lineRule="auto"/>
              <w:ind w:firstLine="0"/>
              <w:rPr>
                <w:sz w:val="22"/>
              </w:rPr>
            </w:pPr>
            <w:r w:rsidRPr="00423476">
              <w:rPr>
                <w:sz w:val="22"/>
              </w:rPr>
              <w:lastRenderedPageBreak/>
              <w:t>Педагог-психолог</w:t>
            </w:r>
          </w:p>
        </w:tc>
        <w:tc>
          <w:tcPr>
            <w:tcW w:w="1757" w:type="dxa"/>
          </w:tcPr>
          <w:p w14:paraId="5CAC2966" w14:textId="77777777" w:rsidR="00DB7E30" w:rsidRPr="00423476" w:rsidRDefault="00DB7E30" w:rsidP="00F22406">
            <w:pPr>
              <w:spacing w:line="240" w:lineRule="auto"/>
              <w:ind w:firstLine="0"/>
              <w:rPr>
                <w:sz w:val="22"/>
              </w:rPr>
            </w:pPr>
            <w:r w:rsidRPr="00423476">
              <w:rPr>
                <w:sz w:val="22"/>
              </w:rPr>
              <w:t xml:space="preserve">Индивидуально, при выявлении </w:t>
            </w:r>
            <w:r w:rsidRPr="00423476">
              <w:rPr>
                <w:sz w:val="22"/>
              </w:rPr>
              <w:lastRenderedPageBreak/>
              <w:t>ребенка, склонного к девиантному поведению</w:t>
            </w:r>
          </w:p>
        </w:tc>
      </w:tr>
      <w:tr w:rsidR="00DB7E30" w:rsidRPr="00423476" w14:paraId="4092A435" w14:textId="77777777" w:rsidTr="00A862F8">
        <w:tc>
          <w:tcPr>
            <w:tcW w:w="2308" w:type="dxa"/>
          </w:tcPr>
          <w:p w14:paraId="1696E5D9" w14:textId="77777777" w:rsidR="00DB7E30" w:rsidRPr="00423476" w:rsidRDefault="00DB7E30" w:rsidP="00F22406">
            <w:pPr>
              <w:spacing w:line="240" w:lineRule="auto"/>
              <w:ind w:firstLine="0"/>
              <w:rPr>
                <w:sz w:val="22"/>
              </w:rPr>
            </w:pPr>
            <w:r w:rsidRPr="00423476">
              <w:rPr>
                <w:sz w:val="22"/>
              </w:rPr>
              <w:lastRenderedPageBreak/>
              <w:t>Комплексное обследование ребенка</w:t>
            </w:r>
          </w:p>
        </w:tc>
        <w:tc>
          <w:tcPr>
            <w:tcW w:w="3783" w:type="dxa"/>
          </w:tcPr>
          <w:p w14:paraId="35FC75E6" w14:textId="77777777" w:rsidR="00DB7E30" w:rsidRPr="00423476" w:rsidRDefault="00DB7E30" w:rsidP="00F2240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495" w:type="dxa"/>
          </w:tcPr>
          <w:p w14:paraId="3143B7A5" w14:textId="77777777" w:rsidR="00DB7E30" w:rsidRPr="00423476" w:rsidRDefault="00DB7E30" w:rsidP="00F22406">
            <w:pPr>
              <w:spacing w:line="240" w:lineRule="auto"/>
              <w:ind w:firstLine="0"/>
              <w:rPr>
                <w:sz w:val="22"/>
              </w:rPr>
            </w:pPr>
            <w:r w:rsidRPr="00423476">
              <w:rPr>
                <w:sz w:val="22"/>
              </w:rPr>
              <w:t>Педагог-психолог, классный руководитель, узкие специалисты</w:t>
            </w:r>
          </w:p>
        </w:tc>
        <w:tc>
          <w:tcPr>
            <w:tcW w:w="1757" w:type="dxa"/>
          </w:tcPr>
          <w:p w14:paraId="0DE90C89"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DB7E30" w:rsidRPr="00423476" w14:paraId="05117526" w14:textId="77777777" w:rsidTr="00A862F8">
        <w:tc>
          <w:tcPr>
            <w:tcW w:w="2308" w:type="dxa"/>
          </w:tcPr>
          <w:p w14:paraId="54B2672F" w14:textId="77777777" w:rsidR="00DB7E30" w:rsidRPr="00423476" w:rsidRDefault="00DB7E30" w:rsidP="00F2240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3783" w:type="dxa"/>
          </w:tcPr>
          <w:p w14:paraId="5B2D5F6C" w14:textId="77777777" w:rsidR="00DB7E30" w:rsidRPr="00423476" w:rsidRDefault="00DB7E30" w:rsidP="00F2240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495" w:type="dxa"/>
          </w:tcPr>
          <w:p w14:paraId="76B29AE8" w14:textId="77777777" w:rsidR="00DB7E30" w:rsidRPr="00423476" w:rsidRDefault="00DB7E30" w:rsidP="00F22406">
            <w:pPr>
              <w:spacing w:line="240" w:lineRule="auto"/>
              <w:ind w:firstLine="0"/>
              <w:rPr>
                <w:sz w:val="22"/>
              </w:rPr>
            </w:pPr>
            <w:r w:rsidRPr="00423476">
              <w:rPr>
                <w:sz w:val="22"/>
              </w:rPr>
              <w:t>Педагог-психолог, классный руководитель</w:t>
            </w:r>
          </w:p>
        </w:tc>
        <w:tc>
          <w:tcPr>
            <w:tcW w:w="1757" w:type="dxa"/>
          </w:tcPr>
          <w:p w14:paraId="3CEDACF8"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DB7E30" w:rsidRPr="00423476" w14:paraId="52BAE245" w14:textId="77777777" w:rsidTr="00A862F8">
        <w:tc>
          <w:tcPr>
            <w:tcW w:w="10343" w:type="dxa"/>
            <w:gridSpan w:val="4"/>
          </w:tcPr>
          <w:p w14:paraId="09C7D81F" w14:textId="77777777" w:rsidR="00DB7E30" w:rsidRPr="00423476" w:rsidRDefault="00DB7E30" w:rsidP="00F22406">
            <w:pPr>
              <w:spacing w:line="240" w:lineRule="auto"/>
              <w:ind w:firstLine="0"/>
              <w:jc w:val="center"/>
              <w:rPr>
                <w:b/>
                <w:bCs/>
                <w:sz w:val="22"/>
              </w:rPr>
            </w:pPr>
            <w:r w:rsidRPr="00423476">
              <w:rPr>
                <w:b/>
                <w:bCs/>
                <w:sz w:val="22"/>
              </w:rPr>
              <w:t>Методическое сопровождение педагогов</w:t>
            </w:r>
          </w:p>
        </w:tc>
      </w:tr>
      <w:tr w:rsidR="00DB7E30" w:rsidRPr="00423476" w14:paraId="308EE7D4" w14:textId="77777777" w:rsidTr="00A862F8">
        <w:tc>
          <w:tcPr>
            <w:tcW w:w="2308" w:type="dxa"/>
          </w:tcPr>
          <w:p w14:paraId="66875611" w14:textId="77777777" w:rsidR="00DB7E30" w:rsidRPr="00423476" w:rsidRDefault="00DB7E30" w:rsidP="00F22406">
            <w:pPr>
              <w:spacing w:line="240" w:lineRule="auto"/>
              <w:ind w:firstLine="0"/>
              <w:rPr>
                <w:sz w:val="22"/>
              </w:rPr>
            </w:pPr>
            <w:r w:rsidRPr="00423476">
              <w:rPr>
                <w:sz w:val="22"/>
              </w:rPr>
              <w:t>Создание индивидуальных учебных планов, программ, учебных модулей, учитывающих специфику трудностей данной группы обучающихся</w:t>
            </w:r>
          </w:p>
        </w:tc>
        <w:tc>
          <w:tcPr>
            <w:tcW w:w="3783" w:type="dxa"/>
          </w:tcPr>
          <w:p w14:paraId="70FDC4AE" w14:textId="77777777" w:rsidR="00DB7E30" w:rsidRPr="00423476" w:rsidRDefault="00DB7E30" w:rsidP="00F2240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p>
        </w:tc>
        <w:tc>
          <w:tcPr>
            <w:tcW w:w="2495" w:type="dxa"/>
          </w:tcPr>
          <w:p w14:paraId="526F46BD" w14:textId="77777777" w:rsidR="00DB7E30" w:rsidRPr="00423476" w:rsidRDefault="00DB7E30" w:rsidP="00F22406">
            <w:pPr>
              <w:spacing w:line="240" w:lineRule="auto"/>
              <w:ind w:firstLine="0"/>
              <w:rPr>
                <w:sz w:val="22"/>
              </w:rPr>
            </w:pPr>
            <w:r w:rsidRPr="00423476">
              <w:rPr>
                <w:sz w:val="22"/>
              </w:rPr>
              <w:t>Администрация</w:t>
            </w:r>
          </w:p>
        </w:tc>
        <w:tc>
          <w:tcPr>
            <w:tcW w:w="1757" w:type="dxa"/>
          </w:tcPr>
          <w:p w14:paraId="11F9A07F"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DB7E30" w:rsidRPr="00423476" w14:paraId="75B72B19" w14:textId="77777777" w:rsidTr="00A862F8">
        <w:tc>
          <w:tcPr>
            <w:tcW w:w="2308" w:type="dxa"/>
          </w:tcPr>
          <w:p w14:paraId="756072A0" w14:textId="77777777" w:rsidR="00DB7E30" w:rsidRPr="00423476" w:rsidRDefault="00DB7E30" w:rsidP="00F22406">
            <w:pPr>
              <w:spacing w:line="240" w:lineRule="auto"/>
              <w:ind w:firstLine="0"/>
              <w:rPr>
                <w:sz w:val="22"/>
              </w:rPr>
            </w:pPr>
            <w:r w:rsidRPr="00423476">
              <w:rPr>
                <w:sz w:val="22"/>
              </w:rPr>
              <w:t xml:space="preserve">Методика урока </w:t>
            </w:r>
          </w:p>
        </w:tc>
        <w:tc>
          <w:tcPr>
            <w:tcW w:w="3783" w:type="dxa"/>
          </w:tcPr>
          <w:p w14:paraId="101A5053" w14:textId="77777777" w:rsidR="00DB7E30" w:rsidRPr="00423476" w:rsidRDefault="00DB7E30" w:rsidP="00F2240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495" w:type="dxa"/>
          </w:tcPr>
          <w:p w14:paraId="5C883EB7" w14:textId="77777777" w:rsidR="00DB7E30" w:rsidRPr="00423476" w:rsidRDefault="00DB7E30" w:rsidP="00F22406">
            <w:pPr>
              <w:spacing w:line="240" w:lineRule="auto"/>
              <w:ind w:firstLine="0"/>
              <w:rPr>
                <w:sz w:val="22"/>
              </w:rPr>
            </w:pPr>
            <w:r w:rsidRPr="00423476">
              <w:rPr>
                <w:sz w:val="22"/>
              </w:rPr>
              <w:t>Администрация</w:t>
            </w:r>
          </w:p>
        </w:tc>
        <w:tc>
          <w:tcPr>
            <w:tcW w:w="1757" w:type="dxa"/>
          </w:tcPr>
          <w:p w14:paraId="71DAE604"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DB7E30" w:rsidRPr="00423476" w14:paraId="018838CF" w14:textId="77777777" w:rsidTr="00A862F8">
        <w:tc>
          <w:tcPr>
            <w:tcW w:w="2308" w:type="dxa"/>
          </w:tcPr>
          <w:p w14:paraId="0EFD63D5" w14:textId="77777777" w:rsidR="00DB7E30" w:rsidRPr="00423476" w:rsidRDefault="00DB7E30" w:rsidP="00F22406">
            <w:pPr>
              <w:spacing w:line="240" w:lineRule="auto"/>
              <w:ind w:firstLine="0"/>
              <w:rPr>
                <w:sz w:val="22"/>
              </w:rPr>
            </w:pPr>
            <w:r w:rsidRPr="00423476">
              <w:rPr>
                <w:sz w:val="22"/>
              </w:rPr>
              <w:t>Методика работы на уроке и вне урока</w:t>
            </w:r>
          </w:p>
        </w:tc>
        <w:tc>
          <w:tcPr>
            <w:tcW w:w="3783" w:type="dxa"/>
          </w:tcPr>
          <w:p w14:paraId="29EB9EB3" w14:textId="77777777" w:rsidR="00DB7E30" w:rsidRPr="00423476" w:rsidRDefault="00DB7E30" w:rsidP="00F2240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495" w:type="dxa"/>
          </w:tcPr>
          <w:p w14:paraId="4F33F4F8" w14:textId="77777777" w:rsidR="00DB7E30" w:rsidRPr="00423476" w:rsidRDefault="00DB7E30" w:rsidP="00F22406">
            <w:pPr>
              <w:spacing w:line="240" w:lineRule="auto"/>
              <w:ind w:firstLine="0"/>
              <w:rPr>
                <w:sz w:val="22"/>
              </w:rPr>
            </w:pPr>
            <w:r w:rsidRPr="00423476">
              <w:rPr>
                <w:sz w:val="22"/>
              </w:rPr>
              <w:t>Педагог-психолог</w:t>
            </w:r>
          </w:p>
        </w:tc>
        <w:tc>
          <w:tcPr>
            <w:tcW w:w="1757" w:type="dxa"/>
          </w:tcPr>
          <w:p w14:paraId="1749B3ED"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DB7E30" w:rsidRPr="00423476" w14:paraId="52AF0092" w14:textId="77777777" w:rsidTr="00A862F8">
        <w:tc>
          <w:tcPr>
            <w:tcW w:w="2308" w:type="dxa"/>
          </w:tcPr>
          <w:p w14:paraId="61F80908" w14:textId="77777777" w:rsidR="00DB7E30" w:rsidRPr="00423476" w:rsidRDefault="00DB7E30" w:rsidP="00F22406">
            <w:pPr>
              <w:spacing w:line="240" w:lineRule="auto"/>
              <w:ind w:firstLine="0"/>
              <w:rPr>
                <w:sz w:val="22"/>
              </w:rPr>
            </w:pPr>
            <w:r w:rsidRPr="00423476">
              <w:rPr>
                <w:sz w:val="22"/>
              </w:rPr>
              <w:t>Методическое занятие с психологом</w:t>
            </w:r>
          </w:p>
        </w:tc>
        <w:tc>
          <w:tcPr>
            <w:tcW w:w="3783" w:type="dxa"/>
          </w:tcPr>
          <w:p w14:paraId="037F5BB7" w14:textId="77777777" w:rsidR="00DB7E30" w:rsidRPr="00423476" w:rsidRDefault="00DB7E30" w:rsidP="00F2240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495" w:type="dxa"/>
          </w:tcPr>
          <w:p w14:paraId="47EE3852" w14:textId="77777777" w:rsidR="00DB7E30" w:rsidRPr="00423476" w:rsidRDefault="00DB7E30" w:rsidP="00F22406">
            <w:pPr>
              <w:spacing w:line="240" w:lineRule="auto"/>
              <w:ind w:firstLine="0"/>
              <w:rPr>
                <w:sz w:val="22"/>
              </w:rPr>
            </w:pPr>
            <w:r w:rsidRPr="00423476">
              <w:rPr>
                <w:sz w:val="22"/>
              </w:rPr>
              <w:t>Педагог-психолог</w:t>
            </w:r>
          </w:p>
        </w:tc>
        <w:tc>
          <w:tcPr>
            <w:tcW w:w="1757" w:type="dxa"/>
          </w:tcPr>
          <w:p w14:paraId="18F38E83"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DB7E30" w:rsidRPr="00423476" w14:paraId="1F1F11E5" w14:textId="77777777" w:rsidTr="00A862F8">
        <w:tc>
          <w:tcPr>
            <w:tcW w:w="2308" w:type="dxa"/>
          </w:tcPr>
          <w:p w14:paraId="1EB5B7BC" w14:textId="77777777" w:rsidR="00DB7E30" w:rsidRPr="00423476" w:rsidRDefault="00DB7E30" w:rsidP="00F22406">
            <w:pPr>
              <w:spacing w:line="240" w:lineRule="auto"/>
              <w:ind w:firstLine="0"/>
              <w:rPr>
                <w:sz w:val="22"/>
              </w:rPr>
            </w:pPr>
            <w:r w:rsidRPr="00423476">
              <w:rPr>
                <w:sz w:val="22"/>
              </w:rPr>
              <w:t>Работа с родителями (законными представителями)</w:t>
            </w:r>
          </w:p>
        </w:tc>
        <w:tc>
          <w:tcPr>
            <w:tcW w:w="3783" w:type="dxa"/>
          </w:tcPr>
          <w:p w14:paraId="3C5660D8" w14:textId="77777777" w:rsidR="00DB7E30" w:rsidRPr="00423476" w:rsidRDefault="00DB7E30" w:rsidP="00F22406">
            <w:pPr>
              <w:spacing w:line="240" w:lineRule="auto"/>
              <w:ind w:firstLine="0"/>
              <w:rPr>
                <w:sz w:val="22"/>
              </w:rPr>
            </w:pPr>
            <w:r w:rsidRPr="00423476">
              <w:rPr>
                <w:sz w:val="22"/>
              </w:rPr>
              <w:t xml:space="preserve">Создание плана совместной деятельности по решению проблем </w:t>
            </w:r>
            <w:r w:rsidRPr="00423476">
              <w:rPr>
                <w:sz w:val="22"/>
              </w:rPr>
              <w:lastRenderedPageBreak/>
              <w:t>прогулов школьных занятий, низкого уровня познавательных интересов</w:t>
            </w:r>
          </w:p>
        </w:tc>
        <w:tc>
          <w:tcPr>
            <w:tcW w:w="2495" w:type="dxa"/>
          </w:tcPr>
          <w:p w14:paraId="58CE0520" w14:textId="77777777" w:rsidR="00DB7E30" w:rsidRPr="00423476" w:rsidRDefault="00DB7E30" w:rsidP="00F22406">
            <w:pPr>
              <w:spacing w:line="240" w:lineRule="auto"/>
              <w:ind w:firstLine="0"/>
              <w:rPr>
                <w:sz w:val="22"/>
              </w:rPr>
            </w:pPr>
            <w:r w:rsidRPr="00423476">
              <w:rPr>
                <w:sz w:val="22"/>
              </w:rPr>
              <w:lastRenderedPageBreak/>
              <w:t>Педагог-психолог, классный руководитель</w:t>
            </w:r>
          </w:p>
        </w:tc>
        <w:tc>
          <w:tcPr>
            <w:tcW w:w="1757" w:type="dxa"/>
          </w:tcPr>
          <w:p w14:paraId="72A7817A" w14:textId="77777777" w:rsidR="00DB7E30" w:rsidRPr="00423476" w:rsidRDefault="00DB7E30" w:rsidP="00F22406">
            <w:pPr>
              <w:spacing w:line="240" w:lineRule="auto"/>
              <w:ind w:firstLine="0"/>
              <w:rPr>
                <w:sz w:val="22"/>
              </w:rPr>
            </w:pPr>
            <w:r w:rsidRPr="00423476">
              <w:rPr>
                <w:sz w:val="22"/>
              </w:rPr>
              <w:t xml:space="preserve">Индивидуально, при выявлении ребенка, </w:t>
            </w:r>
            <w:r w:rsidRPr="00423476">
              <w:rPr>
                <w:sz w:val="22"/>
              </w:rPr>
              <w:lastRenderedPageBreak/>
              <w:t>склонного к девиантному поведению</w:t>
            </w:r>
          </w:p>
        </w:tc>
      </w:tr>
      <w:tr w:rsidR="00DB7E30" w:rsidRPr="00423476" w14:paraId="04E9719B" w14:textId="77777777" w:rsidTr="00A862F8">
        <w:tc>
          <w:tcPr>
            <w:tcW w:w="10343" w:type="dxa"/>
            <w:gridSpan w:val="4"/>
          </w:tcPr>
          <w:p w14:paraId="05FE3950" w14:textId="77777777" w:rsidR="00DB7E30" w:rsidRPr="00423476" w:rsidRDefault="00DB7E30" w:rsidP="00F22406">
            <w:pPr>
              <w:spacing w:line="240" w:lineRule="auto"/>
              <w:ind w:firstLine="0"/>
              <w:jc w:val="center"/>
              <w:rPr>
                <w:b/>
                <w:bCs/>
                <w:sz w:val="22"/>
              </w:rPr>
            </w:pPr>
            <w:r w:rsidRPr="00423476">
              <w:rPr>
                <w:b/>
                <w:bCs/>
                <w:sz w:val="22"/>
              </w:rPr>
              <w:lastRenderedPageBreak/>
              <w:t>Итоги работы, коррекция программы</w:t>
            </w:r>
          </w:p>
        </w:tc>
      </w:tr>
      <w:tr w:rsidR="00DB7E30" w:rsidRPr="00423476" w14:paraId="661C61B3" w14:textId="77777777" w:rsidTr="00A862F8">
        <w:tc>
          <w:tcPr>
            <w:tcW w:w="2308" w:type="dxa"/>
          </w:tcPr>
          <w:p w14:paraId="0AB7FBFD" w14:textId="77777777" w:rsidR="00DB7E30" w:rsidRPr="00423476" w:rsidRDefault="00DB7E30" w:rsidP="00F22406">
            <w:pPr>
              <w:spacing w:line="240" w:lineRule="auto"/>
              <w:ind w:firstLine="0"/>
              <w:rPr>
                <w:sz w:val="22"/>
              </w:rPr>
            </w:pPr>
            <w:r w:rsidRPr="00423476">
              <w:rPr>
                <w:sz w:val="22"/>
              </w:rPr>
              <w:t>Мониторинг поведения</w:t>
            </w:r>
          </w:p>
        </w:tc>
        <w:tc>
          <w:tcPr>
            <w:tcW w:w="3783" w:type="dxa"/>
          </w:tcPr>
          <w:p w14:paraId="4F4AC09F" w14:textId="77777777" w:rsidR="00DB7E30" w:rsidRPr="00423476" w:rsidRDefault="00DB7E30" w:rsidP="00F22406">
            <w:pPr>
              <w:spacing w:line="240" w:lineRule="auto"/>
              <w:ind w:firstLine="0"/>
              <w:rPr>
                <w:sz w:val="22"/>
              </w:rPr>
            </w:pPr>
            <w:r w:rsidRPr="00423476">
              <w:rPr>
                <w:sz w:val="22"/>
              </w:rPr>
              <w:t>Выявление прогресса или регресса по программе работы</w:t>
            </w:r>
          </w:p>
        </w:tc>
        <w:tc>
          <w:tcPr>
            <w:tcW w:w="2495" w:type="dxa"/>
          </w:tcPr>
          <w:p w14:paraId="01CC77F2" w14:textId="77777777" w:rsidR="00DB7E30" w:rsidRPr="00423476" w:rsidRDefault="00DB7E30" w:rsidP="00F22406">
            <w:pPr>
              <w:spacing w:line="240" w:lineRule="auto"/>
              <w:ind w:firstLine="0"/>
              <w:rPr>
                <w:sz w:val="22"/>
              </w:rPr>
            </w:pPr>
            <w:r w:rsidRPr="00423476">
              <w:rPr>
                <w:sz w:val="22"/>
              </w:rPr>
              <w:t>Педагог-психолог</w:t>
            </w:r>
          </w:p>
        </w:tc>
        <w:tc>
          <w:tcPr>
            <w:tcW w:w="1757" w:type="dxa"/>
          </w:tcPr>
          <w:p w14:paraId="1C222CC6" w14:textId="77777777" w:rsidR="00DB7E30" w:rsidRPr="00423476" w:rsidRDefault="00DB7E30" w:rsidP="00F2240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69DD0297" w14:textId="77777777" w:rsidR="00DB7E30" w:rsidRPr="00EA0B60" w:rsidRDefault="00DB7E30" w:rsidP="00DB7E30">
      <w:pPr>
        <w:spacing w:line="276" w:lineRule="auto"/>
        <w:ind w:firstLine="567"/>
        <w:jc w:val="center"/>
        <w:rPr>
          <w:color w:val="FF0000"/>
          <w:sz w:val="24"/>
          <w:szCs w:val="24"/>
        </w:rPr>
      </w:pPr>
    </w:p>
    <w:p w14:paraId="5EB950A4" w14:textId="77777777" w:rsidR="00DB7E30" w:rsidRPr="00D42F5A" w:rsidRDefault="00DB7E30" w:rsidP="00DB7E30">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0657921A" w14:textId="77777777" w:rsidR="00DB7E30" w:rsidRPr="00D42F5A" w:rsidRDefault="00DB7E30" w:rsidP="00DB7E30">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688C9FD9" w14:textId="77777777" w:rsidR="00DB7E30" w:rsidRPr="00D42F5A" w:rsidRDefault="00DB7E30" w:rsidP="00DB7E30">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10343" w:type="dxa"/>
        <w:tblLook w:val="04A0" w:firstRow="1" w:lastRow="0" w:firstColumn="1" w:lastColumn="0" w:noHBand="0" w:noVBand="1"/>
      </w:tblPr>
      <w:tblGrid>
        <w:gridCol w:w="2336"/>
        <w:gridCol w:w="3329"/>
        <w:gridCol w:w="2268"/>
        <w:gridCol w:w="2410"/>
      </w:tblGrid>
      <w:tr w:rsidR="00DB7E30" w:rsidRPr="00D42F5A" w14:paraId="7F3B6252" w14:textId="77777777" w:rsidTr="00A862F8">
        <w:tc>
          <w:tcPr>
            <w:tcW w:w="2336" w:type="dxa"/>
          </w:tcPr>
          <w:p w14:paraId="75DD2EB5" w14:textId="77777777" w:rsidR="00DB7E30" w:rsidRPr="00D42F5A" w:rsidRDefault="00DB7E30" w:rsidP="00F22406">
            <w:pPr>
              <w:spacing w:line="240" w:lineRule="auto"/>
              <w:ind w:firstLine="0"/>
              <w:jc w:val="center"/>
              <w:rPr>
                <w:sz w:val="22"/>
              </w:rPr>
            </w:pPr>
            <w:r w:rsidRPr="00D42F5A">
              <w:rPr>
                <w:sz w:val="22"/>
              </w:rPr>
              <w:t>Направление деятельности</w:t>
            </w:r>
          </w:p>
        </w:tc>
        <w:tc>
          <w:tcPr>
            <w:tcW w:w="3329" w:type="dxa"/>
          </w:tcPr>
          <w:p w14:paraId="4155BEA7" w14:textId="77777777" w:rsidR="00DB7E30" w:rsidRPr="00D42F5A" w:rsidRDefault="00DB7E30" w:rsidP="00F22406">
            <w:pPr>
              <w:spacing w:line="240" w:lineRule="auto"/>
              <w:ind w:firstLine="0"/>
              <w:jc w:val="center"/>
              <w:rPr>
                <w:sz w:val="22"/>
              </w:rPr>
            </w:pPr>
            <w:r w:rsidRPr="00D42F5A">
              <w:rPr>
                <w:sz w:val="22"/>
              </w:rPr>
              <w:t>Особенности работы</w:t>
            </w:r>
          </w:p>
        </w:tc>
        <w:tc>
          <w:tcPr>
            <w:tcW w:w="2268" w:type="dxa"/>
          </w:tcPr>
          <w:p w14:paraId="117FF1E6" w14:textId="77777777" w:rsidR="00DB7E30" w:rsidRPr="00D42F5A" w:rsidRDefault="00DB7E30" w:rsidP="00F22406">
            <w:pPr>
              <w:spacing w:line="240" w:lineRule="auto"/>
              <w:ind w:firstLine="0"/>
              <w:jc w:val="center"/>
              <w:rPr>
                <w:sz w:val="22"/>
              </w:rPr>
            </w:pPr>
            <w:r w:rsidRPr="00D42F5A">
              <w:rPr>
                <w:sz w:val="22"/>
              </w:rPr>
              <w:t>Ответственный</w:t>
            </w:r>
          </w:p>
        </w:tc>
        <w:tc>
          <w:tcPr>
            <w:tcW w:w="2410" w:type="dxa"/>
          </w:tcPr>
          <w:p w14:paraId="746FC73D" w14:textId="77777777" w:rsidR="00DB7E30" w:rsidRPr="00D42F5A" w:rsidRDefault="00DB7E30" w:rsidP="00F22406">
            <w:pPr>
              <w:spacing w:line="240" w:lineRule="auto"/>
              <w:ind w:firstLine="0"/>
              <w:jc w:val="center"/>
              <w:rPr>
                <w:sz w:val="22"/>
              </w:rPr>
            </w:pPr>
            <w:r w:rsidRPr="00D42F5A">
              <w:rPr>
                <w:sz w:val="22"/>
              </w:rPr>
              <w:t>Сроки</w:t>
            </w:r>
          </w:p>
        </w:tc>
      </w:tr>
      <w:tr w:rsidR="00DB7E30" w:rsidRPr="00D42F5A" w14:paraId="10408CDE" w14:textId="77777777" w:rsidTr="00A862F8">
        <w:tc>
          <w:tcPr>
            <w:tcW w:w="10343" w:type="dxa"/>
            <w:gridSpan w:val="4"/>
          </w:tcPr>
          <w:p w14:paraId="2437EB09" w14:textId="77777777" w:rsidR="00DB7E30" w:rsidRPr="00D42F5A" w:rsidRDefault="00DB7E30" w:rsidP="00F22406">
            <w:pPr>
              <w:spacing w:line="240" w:lineRule="auto"/>
              <w:ind w:firstLine="0"/>
              <w:jc w:val="center"/>
              <w:rPr>
                <w:b/>
                <w:bCs/>
                <w:sz w:val="22"/>
              </w:rPr>
            </w:pPr>
            <w:r w:rsidRPr="00D42F5A">
              <w:rPr>
                <w:b/>
                <w:bCs/>
                <w:sz w:val="22"/>
              </w:rPr>
              <w:t>Мероприятия по профилактике появления проблем с адаптацией</w:t>
            </w:r>
          </w:p>
        </w:tc>
      </w:tr>
      <w:tr w:rsidR="00DB7E30" w:rsidRPr="00D42F5A" w14:paraId="73817D8C" w14:textId="77777777" w:rsidTr="00A862F8">
        <w:tc>
          <w:tcPr>
            <w:tcW w:w="2336" w:type="dxa"/>
          </w:tcPr>
          <w:p w14:paraId="1768D6E6" w14:textId="77777777" w:rsidR="00DB7E30" w:rsidRPr="00D42F5A" w:rsidRDefault="00DB7E30" w:rsidP="00F22406">
            <w:pPr>
              <w:spacing w:line="240" w:lineRule="auto"/>
              <w:ind w:firstLine="0"/>
              <w:rPr>
                <w:sz w:val="22"/>
              </w:rPr>
            </w:pPr>
            <w:r w:rsidRPr="00D42F5A">
              <w:rPr>
                <w:sz w:val="22"/>
              </w:rPr>
              <w:t>Работа по преемственности</w:t>
            </w:r>
          </w:p>
        </w:tc>
        <w:tc>
          <w:tcPr>
            <w:tcW w:w="3329" w:type="dxa"/>
          </w:tcPr>
          <w:p w14:paraId="2C08FC83" w14:textId="77777777" w:rsidR="00DB7E30" w:rsidRPr="00D42F5A" w:rsidRDefault="00DB7E30" w:rsidP="00F22406">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268" w:type="dxa"/>
          </w:tcPr>
          <w:p w14:paraId="6FCC07F3" w14:textId="77777777" w:rsidR="00DB7E30" w:rsidRPr="00D42F5A" w:rsidRDefault="00DB7E30" w:rsidP="00F22406">
            <w:pPr>
              <w:spacing w:line="240" w:lineRule="auto"/>
              <w:ind w:firstLine="0"/>
              <w:rPr>
                <w:sz w:val="22"/>
              </w:rPr>
            </w:pPr>
            <w:r w:rsidRPr="00D42F5A">
              <w:rPr>
                <w:sz w:val="22"/>
              </w:rPr>
              <w:t>Администрация</w:t>
            </w:r>
          </w:p>
        </w:tc>
        <w:tc>
          <w:tcPr>
            <w:tcW w:w="2410" w:type="dxa"/>
          </w:tcPr>
          <w:p w14:paraId="0159F7BB" w14:textId="77777777" w:rsidR="00DB7E30" w:rsidRPr="00D42F5A" w:rsidRDefault="00DB7E30" w:rsidP="00F22406">
            <w:pPr>
              <w:spacing w:line="240" w:lineRule="auto"/>
              <w:ind w:firstLine="0"/>
              <w:rPr>
                <w:sz w:val="22"/>
              </w:rPr>
            </w:pPr>
            <w:r w:rsidRPr="00D42F5A">
              <w:rPr>
                <w:sz w:val="22"/>
              </w:rPr>
              <w:t>Второе полугодие каждого учебного года для обучающихся 4 класса</w:t>
            </w:r>
          </w:p>
        </w:tc>
      </w:tr>
      <w:tr w:rsidR="00DB7E30" w:rsidRPr="00D42F5A" w14:paraId="0E4FFA85" w14:textId="77777777" w:rsidTr="00A862F8">
        <w:tc>
          <w:tcPr>
            <w:tcW w:w="10343" w:type="dxa"/>
            <w:gridSpan w:val="4"/>
          </w:tcPr>
          <w:p w14:paraId="49BA620A" w14:textId="77777777" w:rsidR="00DB7E30" w:rsidRPr="00D42F5A" w:rsidRDefault="00DB7E30" w:rsidP="00F22406">
            <w:pPr>
              <w:spacing w:line="240" w:lineRule="auto"/>
              <w:ind w:firstLine="0"/>
              <w:jc w:val="center"/>
              <w:rPr>
                <w:b/>
                <w:bCs/>
                <w:sz w:val="22"/>
              </w:rPr>
            </w:pPr>
            <w:r w:rsidRPr="00D42F5A">
              <w:rPr>
                <w:b/>
                <w:bCs/>
                <w:sz w:val="22"/>
              </w:rPr>
              <w:t>Выявление проблем с адаптацией</w:t>
            </w:r>
          </w:p>
        </w:tc>
      </w:tr>
      <w:tr w:rsidR="00DB7E30" w:rsidRPr="00D42F5A" w14:paraId="22EFAD95" w14:textId="77777777" w:rsidTr="00A862F8">
        <w:tc>
          <w:tcPr>
            <w:tcW w:w="2336" w:type="dxa"/>
          </w:tcPr>
          <w:p w14:paraId="2D4A6E79" w14:textId="77777777" w:rsidR="00DB7E30" w:rsidRPr="00D42F5A" w:rsidRDefault="00DB7E30" w:rsidP="00F22406">
            <w:pPr>
              <w:spacing w:line="240" w:lineRule="auto"/>
              <w:ind w:firstLine="0"/>
              <w:rPr>
                <w:sz w:val="22"/>
              </w:rPr>
            </w:pPr>
            <w:r w:rsidRPr="00D42F5A">
              <w:rPr>
                <w:sz w:val="22"/>
              </w:rPr>
              <w:t>Педагогическое наблюдение</w:t>
            </w:r>
          </w:p>
        </w:tc>
        <w:tc>
          <w:tcPr>
            <w:tcW w:w="3329" w:type="dxa"/>
          </w:tcPr>
          <w:p w14:paraId="1B7CED9A" w14:textId="77777777" w:rsidR="00DB7E30" w:rsidRPr="00D42F5A" w:rsidRDefault="00DB7E30" w:rsidP="00F22406">
            <w:pPr>
              <w:spacing w:line="240" w:lineRule="auto"/>
              <w:ind w:firstLine="0"/>
              <w:rPr>
                <w:sz w:val="22"/>
              </w:rPr>
            </w:pPr>
            <w:r w:rsidRPr="00D42F5A">
              <w:rPr>
                <w:sz w:val="22"/>
              </w:rPr>
              <w:t xml:space="preserve">Причины: </w:t>
            </w:r>
          </w:p>
          <w:p w14:paraId="22B3F807" w14:textId="77777777" w:rsidR="00DB7E30" w:rsidRPr="00D42F5A" w:rsidRDefault="00DB7E30" w:rsidP="00F22406">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268" w:type="dxa"/>
          </w:tcPr>
          <w:p w14:paraId="6D3ED82B" w14:textId="77777777" w:rsidR="00DB7E30" w:rsidRPr="00D42F5A" w:rsidRDefault="00DB7E30" w:rsidP="00F22406">
            <w:pPr>
              <w:spacing w:line="240" w:lineRule="auto"/>
              <w:ind w:firstLine="0"/>
              <w:rPr>
                <w:sz w:val="22"/>
              </w:rPr>
            </w:pPr>
            <w:r w:rsidRPr="00D42F5A">
              <w:rPr>
                <w:sz w:val="22"/>
              </w:rPr>
              <w:t>Классный руководитель, педагог-психолог, учителя-предметники</w:t>
            </w:r>
          </w:p>
        </w:tc>
        <w:tc>
          <w:tcPr>
            <w:tcW w:w="2410" w:type="dxa"/>
          </w:tcPr>
          <w:p w14:paraId="1EF7C93B" w14:textId="77777777" w:rsidR="00DB7E30" w:rsidRPr="00D42F5A" w:rsidRDefault="00DB7E30" w:rsidP="00F22406">
            <w:pPr>
              <w:spacing w:line="240" w:lineRule="auto"/>
              <w:ind w:firstLine="0"/>
              <w:rPr>
                <w:sz w:val="22"/>
              </w:rPr>
            </w:pPr>
            <w:r w:rsidRPr="00D42F5A">
              <w:rPr>
                <w:sz w:val="22"/>
              </w:rPr>
              <w:t>Ежедневно</w:t>
            </w:r>
          </w:p>
        </w:tc>
      </w:tr>
      <w:tr w:rsidR="00DB7E30" w:rsidRPr="00D42F5A" w14:paraId="21EE5C85" w14:textId="77777777" w:rsidTr="00A862F8">
        <w:tc>
          <w:tcPr>
            <w:tcW w:w="10343" w:type="dxa"/>
            <w:gridSpan w:val="4"/>
          </w:tcPr>
          <w:p w14:paraId="5FE2FC1A" w14:textId="77777777" w:rsidR="00DB7E30" w:rsidRPr="00D42F5A" w:rsidRDefault="00DB7E30" w:rsidP="00F22406">
            <w:pPr>
              <w:spacing w:line="240" w:lineRule="auto"/>
              <w:ind w:firstLine="0"/>
              <w:jc w:val="center"/>
              <w:rPr>
                <w:b/>
                <w:bCs/>
                <w:sz w:val="22"/>
              </w:rPr>
            </w:pPr>
            <w:r w:rsidRPr="00D42F5A">
              <w:rPr>
                <w:b/>
                <w:bCs/>
                <w:sz w:val="22"/>
              </w:rPr>
              <w:t>Мероприятия по коррекции</w:t>
            </w:r>
          </w:p>
        </w:tc>
      </w:tr>
      <w:tr w:rsidR="00DB7E30" w:rsidRPr="00D42F5A" w14:paraId="06BF6012" w14:textId="77777777" w:rsidTr="00A862F8">
        <w:tc>
          <w:tcPr>
            <w:tcW w:w="2336" w:type="dxa"/>
          </w:tcPr>
          <w:p w14:paraId="50602372" w14:textId="77777777" w:rsidR="00DB7E30" w:rsidRPr="00D42F5A" w:rsidRDefault="00DB7E30" w:rsidP="00F22406">
            <w:pPr>
              <w:spacing w:line="240" w:lineRule="auto"/>
              <w:ind w:firstLine="0"/>
              <w:rPr>
                <w:sz w:val="22"/>
              </w:rPr>
            </w:pPr>
            <w:r w:rsidRPr="00D42F5A">
              <w:rPr>
                <w:sz w:val="22"/>
              </w:rPr>
              <w:t>Беседы с психологом</w:t>
            </w:r>
          </w:p>
        </w:tc>
        <w:tc>
          <w:tcPr>
            <w:tcW w:w="3329" w:type="dxa"/>
          </w:tcPr>
          <w:p w14:paraId="133CB10C" w14:textId="77777777" w:rsidR="00DB7E30" w:rsidRPr="00D42F5A" w:rsidRDefault="00DB7E30" w:rsidP="00F22406">
            <w:pPr>
              <w:spacing w:line="240" w:lineRule="auto"/>
              <w:ind w:firstLine="0"/>
              <w:rPr>
                <w:sz w:val="22"/>
              </w:rPr>
            </w:pPr>
            <w:r w:rsidRPr="00D42F5A">
              <w:t>Проведении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268" w:type="dxa"/>
          </w:tcPr>
          <w:p w14:paraId="1A60CAAA" w14:textId="77777777" w:rsidR="00DB7E30" w:rsidRPr="00D42F5A" w:rsidRDefault="00DB7E30" w:rsidP="00F22406">
            <w:pPr>
              <w:spacing w:line="240" w:lineRule="auto"/>
              <w:ind w:firstLine="0"/>
              <w:rPr>
                <w:sz w:val="22"/>
              </w:rPr>
            </w:pPr>
            <w:r w:rsidRPr="00D42F5A">
              <w:rPr>
                <w:sz w:val="22"/>
              </w:rPr>
              <w:t>Педагог-психолог</w:t>
            </w:r>
          </w:p>
        </w:tc>
        <w:tc>
          <w:tcPr>
            <w:tcW w:w="2410" w:type="dxa"/>
          </w:tcPr>
          <w:p w14:paraId="0E4BA32B" w14:textId="77777777" w:rsidR="00DB7E30" w:rsidRPr="00D42F5A" w:rsidRDefault="00DB7E30" w:rsidP="00F22406">
            <w:pPr>
              <w:spacing w:line="240" w:lineRule="auto"/>
              <w:ind w:firstLine="0"/>
              <w:rPr>
                <w:sz w:val="22"/>
              </w:rPr>
            </w:pPr>
            <w:r w:rsidRPr="00D42F5A">
              <w:rPr>
                <w:sz w:val="22"/>
              </w:rPr>
              <w:t>Сентябрь, обучающиеся 5 класса</w:t>
            </w:r>
          </w:p>
        </w:tc>
      </w:tr>
      <w:tr w:rsidR="00DB7E30" w:rsidRPr="00D42F5A" w14:paraId="6FE021D7" w14:textId="77777777" w:rsidTr="00A862F8">
        <w:tc>
          <w:tcPr>
            <w:tcW w:w="2336" w:type="dxa"/>
          </w:tcPr>
          <w:p w14:paraId="76D555E6" w14:textId="77777777" w:rsidR="00DB7E30" w:rsidRPr="00D42F5A" w:rsidRDefault="00DB7E30" w:rsidP="00F22406">
            <w:pPr>
              <w:spacing w:line="240" w:lineRule="auto"/>
              <w:ind w:firstLine="0"/>
              <w:rPr>
                <w:sz w:val="22"/>
              </w:rPr>
            </w:pPr>
            <w:r w:rsidRPr="00D42F5A">
              <w:rPr>
                <w:sz w:val="22"/>
              </w:rPr>
              <w:t>Коррекция методики проведения урока и внеурочной деятельности</w:t>
            </w:r>
          </w:p>
        </w:tc>
        <w:tc>
          <w:tcPr>
            <w:tcW w:w="3329" w:type="dxa"/>
          </w:tcPr>
          <w:p w14:paraId="714D3DB5" w14:textId="77777777" w:rsidR="00DB7E30" w:rsidRPr="00D42F5A" w:rsidRDefault="00DB7E30" w:rsidP="00F22406">
            <w:pPr>
              <w:spacing w:line="240" w:lineRule="auto"/>
              <w:ind w:firstLine="0"/>
              <w:rPr>
                <w:sz w:val="22"/>
              </w:rPr>
            </w:pPr>
            <w:r w:rsidRPr="00D42F5A">
              <w:t>Выбор актуальных видов деятельности, которые необходимы обучающемуся для преодоления трудностей адаптации</w:t>
            </w:r>
          </w:p>
        </w:tc>
        <w:tc>
          <w:tcPr>
            <w:tcW w:w="2268" w:type="dxa"/>
          </w:tcPr>
          <w:p w14:paraId="3B452AFC" w14:textId="77777777" w:rsidR="00DB7E30" w:rsidRPr="00D42F5A" w:rsidRDefault="00DB7E30" w:rsidP="00F22406">
            <w:pPr>
              <w:spacing w:line="240" w:lineRule="auto"/>
              <w:ind w:firstLine="0"/>
              <w:rPr>
                <w:sz w:val="22"/>
              </w:rPr>
            </w:pPr>
            <w:r w:rsidRPr="00D42F5A">
              <w:rPr>
                <w:sz w:val="22"/>
              </w:rPr>
              <w:t>Учитель-предметник</w:t>
            </w:r>
          </w:p>
        </w:tc>
        <w:tc>
          <w:tcPr>
            <w:tcW w:w="2410" w:type="dxa"/>
          </w:tcPr>
          <w:p w14:paraId="678EE47B" w14:textId="77777777" w:rsidR="00DB7E30" w:rsidRPr="00D42F5A" w:rsidRDefault="00DB7E30" w:rsidP="00F22406">
            <w:pPr>
              <w:spacing w:line="240" w:lineRule="auto"/>
              <w:ind w:firstLine="0"/>
              <w:rPr>
                <w:sz w:val="22"/>
              </w:rPr>
            </w:pPr>
            <w:r w:rsidRPr="00D42F5A">
              <w:rPr>
                <w:sz w:val="22"/>
              </w:rPr>
              <w:t>Индивидуально, при выявлении ребенка с проблемой адаптации</w:t>
            </w:r>
          </w:p>
        </w:tc>
      </w:tr>
      <w:tr w:rsidR="00DB7E30" w:rsidRPr="00D42F5A" w14:paraId="0585A3A0" w14:textId="77777777" w:rsidTr="00A862F8">
        <w:tc>
          <w:tcPr>
            <w:tcW w:w="2336" w:type="dxa"/>
          </w:tcPr>
          <w:p w14:paraId="047F292C" w14:textId="77777777" w:rsidR="00DB7E30" w:rsidRPr="00D42F5A" w:rsidRDefault="00DB7E30" w:rsidP="00F22406">
            <w:pPr>
              <w:spacing w:line="240" w:lineRule="auto"/>
              <w:ind w:firstLine="0"/>
              <w:rPr>
                <w:sz w:val="22"/>
              </w:rPr>
            </w:pPr>
            <w:r w:rsidRPr="00D42F5A">
              <w:rPr>
                <w:sz w:val="22"/>
              </w:rPr>
              <w:t>Индивидуальная траектория развития</w:t>
            </w:r>
          </w:p>
        </w:tc>
        <w:tc>
          <w:tcPr>
            <w:tcW w:w="3329" w:type="dxa"/>
          </w:tcPr>
          <w:p w14:paraId="1D5B3E66" w14:textId="77777777" w:rsidR="00DB7E30" w:rsidRPr="00D42F5A" w:rsidRDefault="00DB7E30" w:rsidP="00F22406">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268" w:type="dxa"/>
          </w:tcPr>
          <w:p w14:paraId="5075987C" w14:textId="77777777" w:rsidR="00DB7E30" w:rsidRPr="00D42F5A" w:rsidRDefault="00DB7E30" w:rsidP="00F22406">
            <w:pPr>
              <w:spacing w:line="240" w:lineRule="auto"/>
              <w:ind w:firstLine="0"/>
              <w:rPr>
                <w:sz w:val="22"/>
              </w:rPr>
            </w:pPr>
            <w:r w:rsidRPr="00D42F5A">
              <w:rPr>
                <w:sz w:val="22"/>
              </w:rPr>
              <w:t>Администрация, классный руководитель, учителя-предметники</w:t>
            </w:r>
          </w:p>
        </w:tc>
        <w:tc>
          <w:tcPr>
            <w:tcW w:w="2410" w:type="dxa"/>
          </w:tcPr>
          <w:p w14:paraId="4A67A72F" w14:textId="77777777" w:rsidR="00DB7E30" w:rsidRPr="00D42F5A" w:rsidRDefault="00DB7E30" w:rsidP="00F22406">
            <w:pPr>
              <w:spacing w:line="240" w:lineRule="auto"/>
              <w:ind w:firstLine="0"/>
              <w:rPr>
                <w:sz w:val="22"/>
              </w:rPr>
            </w:pPr>
            <w:r w:rsidRPr="00D42F5A">
              <w:rPr>
                <w:sz w:val="22"/>
              </w:rPr>
              <w:t>Индивидуально, при выявлении ребенка с проблемой адаптации</w:t>
            </w:r>
          </w:p>
        </w:tc>
      </w:tr>
      <w:tr w:rsidR="00DB7E30" w:rsidRPr="00D42F5A" w14:paraId="2BCCDC09" w14:textId="77777777" w:rsidTr="00A862F8">
        <w:tc>
          <w:tcPr>
            <w:tcW w:w="2336" w:type="dxa"/>
          </w:tcPr>
          <w:p w14:paraId="72E2D3AA" w14:textId="77777777" w:rsidR="00DB7E30" w:rsidRPr="00D42F5A" w:rsidRDefault="00DB7E30" w:rsidP="00F22406">
            <w:pPr>
              <w:spacing w:line="240" w:lineRule="auto"/>
              <w:ind w:firstLine="0"/>
              <w:rPr>
                <w:sz w:val="22"/>
              </w:rPr>
            </w:pPr>
            <w:r w:rsidRPr="00D42F5A">
              <w:lastRenderedPageBreak/>
              <w:t>Постоянная помощь и поддержка в устранении трудностей</w:t>
            </w:r>
          </w:p>
        </w:tc>
        <w:tc>
          <w:tcPr>
            <w:tcW w:w="3329" w:type="dxa"/>
          </w:tcPr>
          <w:p w14:paraId="02DF16D9" w14:textId="77777777" w:rsidR="00DB7E30" w:rsidRPr="00D42F5A" w:rsidRDefault="00DB7E30" w:rsidP="00F22406">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268" w:type="dxa"/>
          </w:tcPr>
          <w:p w14:paraId="437C4080" w14:textId="77777777" w:rsidR="00DB7E30" w:rsidRPr="00D42F5A" w:rsidRDefault="00DB7E30" w:rsidP="00F22406">
            <w:pPr>
              <w:spacing w:line="240" w:lineRule="auto"/>
              <w:ind w:firstLine="0"/>
              <w:rPr>
                <w:sz w:val="22"/>
              </w:rPr>
            </w:pPr>
            <w:r w:rsidRPr="00D42F5A">
              <w:rPr>
                <w:sz w:val="22"/>
              </w:rPr>
              <w:t>Педагогический коллектив</w:t>
            </w:r>
          </w:p>
        </w:tc>
        <w:tc>
          <w:tcPr>
            <w:tcW w:w="2410" w:type="dxa"/>
          </w:tcPr>
          <w:p w14:paraId="10C334CA" w14:textId="77777777" w:rsidR="00DB7E30" w:rsidRPr="00D42F5A" w:rsidRDefault="00DB7E30" w:rsidP="00F22406">
            <w:pPr>
              <w:spacing w:line="240" w:lineRule="auto"/>
              <w:ind w:firstLine="0"/>
              <w:rPr>
                <w:sz w:val="22"/>
              </w:rPr>
            </w:pPr>
            <w:r w:rsidRPr="00D42F5A">
              <w:rPr>
                <w:sz w:val="22"/>
              </w:rPr>
              <w:t>Ежедневно</w:t>
            </w:r>
          </w:p>
        </w:tc>
      </w:tr>
      <w:tr w:rsidR="00DB7E30" w:rsidRPr="00D42F5A" w14:paraId="314D782E" w14:textId="77777777" w:rsidTr="00A862F8">
        <w:tc>
          <w:tcPr>
            <w:tcW w:w="2336" w:type="dxa"/>
          </w:tcPr>
          <w:p w14:paraId="6D221704" w14:textId="77777777" w:rsidR="00DB7E30" w:rsidRPr="00D42F5A" w:rsidRDefault="00DB7E30" w:rsidP="00F22406">
            <w:pPr>
              <w:spacing w:line="240" w:lineRule="auto"/>
              <w:ind w:firstLine="0"/>
              <w:rPr>
                <w:sz w:val="22"/>
              </w:rPr>
            </w:pPr>
            <w:r w:rsidRPr="00D42F5A">
              <w:t>Работа педагогов и психолога с семьей</w:t>
            </w:r>
          </w:p>
        </w:tc>
        <w:tc>
          <w:tcPr>
            <w:tcW w:w="3329" w:type="dxa"/>
          </w:tcPr>
          <w:p w14:paraId="4FD9D4CF" w14:textId="77777777" w:rsidR="00DB7E30" w:rsidRPr="00D42F5A" w:rsidRDefault="00DB7E30" w:rsidP="00F22406">
            <w:pPr>
              <w:spacing w:line="240" w:lineRule="auto"/>
              <w:ind w:firstLine="0"/>
            </w:pPr>
            <w:r w:rsidRPr="00D42F5A">
              <w:t>Работа с эмоциональным состоянием самих родителей: устранение тревожности.</w:t>
            </w:r>
          </w:p>
          <w:p w14:paraId="72C5F9D0" w14:textId="77777777" w:rsidR="00DB7E30" w:rsidRPr="00D42F5A" w:rsidRDefault="00DB7E30" w:rsidP="00F22406">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268" w:type="dxa"/>
          </w:tcPr>
          <w:p w14:paraId="300DA0FE" w14:textId="77777777" w:rsidR="00DB7E30" w:rsidRPr="00D42F5A" w:rsidRDefault="00DB7E30" w:rsidP="00F22406">
            <w:pPr>
              <w:spacing w:line="240" w:lineRule="auto"/>
              <w:ind w:firstLine="0"/>
              <w:rPr>
                <w:sz w:val="22"/>
              </w:rPr>
            </w:pPr>
            <w:r w:rsidRPr="00D42F5A">
              <w:rPr>
                <w:sz w:val="22"/>
              </w:rPr>
              <w:t>Педагогический коллектив</w:t>
            </w:r>
          </w:p>
        </w:tc>
        <w:tc>
          <w:tcPr>
            <w:tcW w:w="2410" w:type="dxa"/>
          </w:tcPr>
          <w:p w14:paraId="15E5F0A4" w14:textId="77777777" w:rsidR="00DB7E30" w:rsidRPr="00D42F5A" w:rsidRDefault="00DB7E30" w:rsidP="00F22406">
            <w:pPr>
              <w:spacing w:line="240" w:lineRule="auto"/>
              <w:ind w:firstLine="0"/>
              <w:rPr>
                <w:sz w:val="22"/>
              </w:rPr>
            </w:pPr>
            <w:r w:rsidRPr="00D42F5A">
              <w:rPr>
                <w:sz w:val="22"/>
              </w:rPr>
              <w:t>Регулярно, по плану классного руководителя</w:t>
            </w:r>
          </w:p>
        </w:tc>
      </w:tr>
      <w:tr w:rsidR="00DB7E30" w:rsidRPr="00D42F5A" w14:paraId="4C1E913A" w14:textId="77777777" w:rsidTr="00A862F8">
        <w:tc>
          <w:tcPr>
            <w:tcW w:w="10343" w:type="dxa"/>
            <w:gridSpan w:val="4"/>
          </w:tcPr>
          <w:p w14:paraId="040843D2" w14:textId="77777777" w:rsidR="00DB7E30" w:rsidRPr="00D42F5A" w:rsidRDefault="00DB7E30" w:rsidP="00F22406">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DB7E30" w:rsidRPr="00D42F5A" w14:paraId="77F36566" w14:textId="77777777" w:rsidTr="00A862F8">
        <w:tc>
          <w:tcPr>
            <w:tcW w:w="2336" w:type="dxa"/>
          </w:tcPr>
          <w:p w14:paraId="4BB631EA" w14:textId="77777777" w:rsidR="00DB7E30" w:rsidRPr="00D42F5A" w:rsidRDefault="00DB7E30" w:rsidP="00F22406">
            <w:pPr>
              <w:spacing w:line="240" w:lineRule="auto"/>
              <w:ind w:firstLine="0"/>
            </w:pPr>
            <w:r w:rsidRPr="00D42F5A">
              <w:t>Работа классного руководителя</w:t>
            </w:r>
          </w:p>
        </w:tc>
        <w:tc>
          <w:tcPr>
            <w:tcW w:w="3329" w:type="dxa"/>
          </w:tcPr>
          <w:p w14:paraId="27A5C1AA" w14:textId="77777777" w:rsidR="00DB7E30" w:rsidRPr="00D42F5A" w:rsidRDefault="00DB7E30" w:rsidP="00F22406">
            <w:pPr>
              <w:spacing w:line="240" w:lineRule="auto"/>
              <w:ind w:firstLine="0"/>
            </w:pPr>
            <w:r w:rsidRPr="00D42F5A">
              <w:t>Создание условий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268" w:type="dxa"/>
          </w:tcPr>
          <w:p w14:paraId="1D036091" w14:textId="77777777" w:rsidR="00DB7E30" w:rsidRPr="00D42F5A" w:rsidRDefault="00DB7E30" w:rsidP="00F22406">
            <w:pPr>
              <w:spacing w:line="240" w:lineRule="auto"/>
              <w:ind w:firstLine="0"/>
              <w:rPr>
                <w:sz w:val="22"/>
              </w:rPr>
            </w:pPr>
            <w:r w:rsidRPr="00D42F5A">
              <w:rPr>
                <w:sz w:val="22"/>
              </w:rPr>
              <w:t>Классный руководитель</w:t>
            </w:r>
          </w:p>
        </w:tc>
        <w:tc>
          <w:tcPr>
            <w:tcW w:w="2410" w:type="dxa"/>
          </w:tcPr>
          <w:p w14:paraId="259C4AEE" w14:textId="77777777" w:rsidR="00DB7E30" w:rsidRPr="00D42F5A" w:rsidRDefault="00DB7E30" w:rsidP="00F22406">
            <w:pPr>
              <w:spacing w:line="240" w:lineRule="auto"/>
              <w:ind w:firstLine="0"/>
              <w:rPr>
                <w:sz w:val="22"/>
              </w:rPr>
            </w:pPr>
            <w:r w:rsidRPr="00D42F5A">
              <w:rPr>
                <w:sz w:val="22"/>
              </w:rPr>
              <w:t>Индивидуально, при выявлении ребенка с проблемой адаптации</w:t>
            </w:r>
          </w:p>
        </w:tc>
      </w:tr>
      <w:tr w:rsidR="00DB7E30" w:rsidRPr="00D42F5A" w14:paraId="5FF5B3D1" w14:textId="77777777" w:rsidTr="00A862F8">
        <w:tc>
          <w:tcPr>
            <w:tcW w:w="2336" w:type="dxa"/>
          </w:tcPr>
          <w:p w14:paraId="4F85EB32" w14:textId="77777777" w:rsidR="00DB7E30" w:rsidRPr="00D42F5A" w:rsidRDefault="00DB7E30" w:rsidP="00F22406">
            <w:pPr>
              <w:spacing w:line="240" w:lineRule="auto"/>
              <w:ind w:firstLine="0"/>
            </w:pPr>
          </w:p>
        </w:tc>
        <w:tc>
          <w:tcPr>
            <w:tcW w:w="3329" w:type="dxa"/>
          </w:tcPr>
          <w:p w14:paraId="5F9CC1CB" w14:textId="77777777" w:rsidR="00DB7E30" w:rsidRPr="00D42F5A" w:rsidRDefault="00DB7E30" w:rsidP="00F22406">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268" w:type="dxa"/>
          </w:tcPr>
          <w:p w14:paraId="1BC3606A" w14:textId="77777777" w:rsidR="00DB7E30" w:rsidRPr="00D42F5A" w:rsidRDefault="00DB7E30" w:rsidP="00F22406">
            <w:pPr>
              <w:spacing w:line="240" w:lineRule="auto"/>
              <w:ind w:firstLine="0"/>
              <w:rPr>
                <w:sz w:val="22"/>
              </w:rPr>
            </w:pPr>
            <w:r w:rsidRPr="00D42F5A">
              <w:rPr>
                <w:sz w:val="22"/>
              </w:rPr>
              <w:t>Классный руководитель</w:t>
            </w:r>
          </w:p>
        </w:tc>
        <w:tc>
          <w:tcPr>
            <w:tcW w:w="2410" w:type="dxa"/>
          </w:tcPr>
          <w:p w14:paraId="315689EA" w14:textId="77777777" w:rsidR="00DB7E30" w:rsidRPr="00D42F5A" w:rsidRDefault="00DB7E30" w:rsidP="00F22406">
            <w:pPr>
              <w:spacing w:line="240" w:lineRule="auto"/>
              <w:ind w:firstLine="0"/>
              <w:rPr>
                <w:sz w:val="22"/>
              </w:rPr>
            </w:pPr>
            <w:r w:rsidRPr="00D42F5A">
              <w:rPr>
                <w:sz w:val="22"/>
              </w:rPr>
              <w:t>Индивидуально, при выявлении ребенка с проблемой адаптации</w:t>
            </w:r>
          </w:p>
        </w:tc>
      </w:tr>
      <w:tr w:rsidR="00DB7E30" w:rsidRPr="00D42F5A" w14:paraId="1929CAE0" w14:textId="77777777" w:rsidTr="00A862F8">
        <w:tc>
          <w:tcPr>
            <w:tcW w:w="2336" w:type="dxa"/>
          </w:tcPr>
          <w:p w14:paraId="700042A6" w14:textId="77777777" w:rsidR="00DB7E30" w:rsidRPr="00D42F5A" w:rsidRDefault="00DB7E30" w:rsidP="00F22406">
            <w:pPr>
              <w:spacing w:line="240" w:lineRule="auto"/>
              <w:ind w:firstLine="0"/>
            </w:pPr>
          </w:p>
        </w:tc>
        <w:tc>
          <w:tcPr>
            <w:tcW w:w="3329" w:type="dxa"/>
          </w:tcPr>
          <w:p w14:paraId="5509BF75" w14:textId="77777777" w:rsidR="00DB7E30" w:rsidRPr="00D42F5A" w:rsidRDefault="00DB7E30" w:rsidP="00F22406">
            <w:pPr>
              <w:spacing w:line="240" w:lineRule="auto"/>
              <w:ind w:firstLine="0"/>
            </w:pPr>
            <w:r w:rsidRPr="00D42F5A">
              <w:t xml:space="preserve">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w:t>
            </w:r>
            <w:r w:rsidRPr="00D42F5A">
              <w:lastRenderedPageBreak/>
              <w:t>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268" w:type="dxa"/>
          </w:tcPr>
          <w:p w14:paraId="7202CDBB" w14:textId="77777777" w:rsidR="00DB7E30" w:rsidRPr="00D42F5A" w:rsidRDefault="00DB7E30" w:rsidP="00F22406">
            <w:pPr>
              <w:spacing w:line="240" w:lineRule="auto"/>
              <w:ind w:firstLine="0"/>
              <w:rPr>
                <w:sz w:val="22"/>
              </w:rPr>
            </w:pPr>
            <w:r w:rsidRPr="00D42F5A">
              <w:rPr>
                <w:sz w:val="22"/>
              </w:rPr>
              <w:lastRenderedPageBreak/>
              <w:t>Классный руководитель</w:t>
            </w:r>
          </w:p>
        </w:tc>
        <w:tc>
          <w:tcPr>
            <w:tcW w:w="2410" w:type="dxa"/>
          </w:tcPr>
          <w:p w14:paraId="709B8427" w14:textId="77777777" w:rsidR="00DB7E30" w:rsidRPr="00D42F5A" w:rsidRDefault="00DB7E30" w:rsidP="00F22406">
            <w:pPr>
              <w:spacing w:line="240" w:lineRule="auto"/>
              <w:ind w:firstLine="0"/>
              <w:rPr>
                <w:sz w:val="22"/>
              </w:rPr>
            </w:pPr>
            <w:r w:rsidRPr="00D42F5A">
              <w:rPr>
                <w:sz w:val="22"/>
              </w:rPr>
              <w:t>Индивидуально, при выявлении ребенка с проблемой адаптации</w:t>
            </w:r>
          </w:p>
        </w:tc>
      </w:tr>
    </w:tbl>
    <w:p w14:paraId="7358ACD8" w14:textId="77777777" w:rsidR="00DB7E30" w:rsidRPr="00D42F5A" w:rsidRDefault="00DB7E30" w:rsidP="00DB7E30">
      <w:pPr>
        <w:spacing w:line="240" w:lineRule="auto"/>
        <w:ind w:firstLine="567"/>
        <w:rPr>
          <w:sz w:val="24"/>
          <w:szCs w:val="24"/>
        </w:rPr>
      </w:pPr>
    </w:p>
    <w:p w14:paraId="2BEBC086" w14:textId="77777777" w:rsidR="00DB7E30" w:rsidRDefault="00DB7E30" w:rsidP="00DB7E30">
      <w:pPr>
        <w:pStyle w:val="3"/>
        <w:spacing w:line="240" w:lineRule="auto"/>
        <w:jc w:val="center"/>
        <w:rPr>
          <w:rFonts w:ascii="Times New Roman" w:hAnsi="Times New Roman" w:cs="Times New Roman"/>
          <w:b/>
          <w:i/>
          <w:color w:val="auto"/>
        </w:rPr>
      </w:pPr>
      <w:bookmarkStart w:id="208" w:name="_Toc133230109"/>
    </w:p>
    <w:p w14:paraId="0E459772" w14:textId="77777777" w:rsidR="00DB7E30" w:rsidRPr="00043CA0" w:rsidRDefault="00DB7E30" w:rsidP="00DB7E30">
      <w:pPr>
        <w:pStyle w:val="3"/>
        <w:spacing w:line="240" w:lineRule="auto"/>
        <w:jc w:val="center"/>
        <w:rPr>
          <w:rFonts w:ascii="Times New Roman" w:hAnsi="Times New Roman" w:cs="Times New Roman"/>
          <w:b/>
          <w:i/>
          <w:color w:val="auto"/>
        </w:rPr>
      </w:pPr>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8"/>
    </w:p>
    <w:p w14:paraId="1ECF9DD3" w14:textId="77777777" w:rsidR="00DB7E30" w:rsidRPr="00D42F5A" w:rsidRDefault="00DB7E30" w:rsidP="00DB7E30">
      <w:pPr>
        <w:spacing w:line="240" w:lineRule="auto"/>
      </w:pPr>
    </w:p>
    <w:p w14:paraId="1DE65DFA"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29B00DBF"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20C2EA1"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865B2F4"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408EF3A9"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47267D00"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2A964457"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61C88130" w14:textId="77777777" w:rsidR="00DB7E30" w:rsidRPr="00D42F5A" w:rsidRDefault="00DB7E30" w:rsidP="00DB7E30">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6411087E" w14:textId="77777777" w:rsidR="00DB7E30" w:rsidRPr="00D42F5A" w:rsidRDefault="00DB7E30" w:rsidP="00DB7E30">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7C7FC5DA" w14:textId="77777777" w:rsidR="00DB7E30" w:rsidRPr="00D42F5A" w:rsidRDefault="00DB7E30" w:rsidP="00DB7E30">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4CD6349B" w14:textId="77777777" w:rsidR="00DB7E30" w:rsidRPr="00D42F5A" w:rsidRDefault="00DB7E30" w:rsidP="00DB7E30">
      <w:pPr>
        <w:tabs>
          <w:tab w:val="left" w:pos="1658"/>
        </w:tabs>
        <w:spacing w:line="240" w:lineRule="auto"/>
        <w:ind w:firstLine="567"/>
        <w:rPr>
          <w:rFonts w:cs="Times New Roman"/>
          <w:sz w:val="24"/>
          <w:szCs w:val="24"/>
        </w:rPr>
      </w:pPr>
    </w:p>
    <w:p w14:paraId="50ACF440" w14:textId="77777777" w:rsidR="00DB7E30" w:rsidRPr="00D42F5A" w:rsidRDefault="00DB7E30" w:rsidP="00DB7E30">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16232234"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5CE3EE65"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2F3D79CD"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64767088"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C8010D"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9DD1BED" w14:textId="77777777" w:rsidR="00DB7E30" w:rsidRPr="00D42F5A" w:rsidRDefault="00DB7E30" w:rsidP="00DB7E30">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42852286"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p>
    <w:p w14:paraId="088A36D7" w14:textId="77777777" w:rsidR="00DB7E30" w:rsidRPr="00D42F5A" w:rsidRDefault="00DB7E30" w:rsidP="00DB7E30">
      <w:pPr>
        <w:numPr>
          <w:ilvl w:val="0"/>
          <w:numId w:val="75"/>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39668683" w14:textId="77777777" w:rsidR="00DB7E30" w:rsidRPr="00D42F5A" w:rsidRDefault="00DB7E30" w:rsidP="00DB7E30">
      <w:pPr>
        <w:numPr>
          <w:ilvl w:val="0"/>
          <w:numId w:val="7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2D43101B" w14:textId="77777777" w:rsidR="00DB7E30" w:rsidRPr="00D42F5A" w:rsidRDefault="00DB7E30" w:rsidP="00DB7E30">
      <w:pPr>
        <w:numPr>
          <w:ilvl w:val="0"/>
          <w:numId w:val="75"/>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00CD9E59" w14:textId="77777777" w:rsidR="00DB7E30" w:rsidRPr="00D42F5A" w:rsidRDefault="00DB7E30" w:rsidP="00DB7E30">
      <w:pPr>
        <w:numPr>
          <w:ilvl w:val="0"/>
          <w:numId w:val="75"/>
        </w:numPr>
        <w:tabs>
          <w:tab w:val="left" w:pos="1658"/>
        </w:tabs>
        <w:spacing w:line="240" w:lineRule="auto"/>
        <w:ind w:left="0" w:firstLine="567"/>
        <w:rPr>
          <w:rFonts w:cs="Times New Roman"/>
          <w:sz w:val="24"/>
          <w:szCs w:val="24"/>
        </w:rPr>
      </w:pPr>
      <w:r w:rsidRPr="00D42F5A">
        <w:rPr>
          <w:rFonts w:cs="Times New Roman"/>
          <w:sz w:val="24"/>
          <w:szCs w:val="24"/>
        </w:rPr>
        <w:lastRenderedPageBreak/>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6B407B32" w14:textId="77777777" w:rsidR="00DB7E30" w:rsidRPr="00D42F5A" w:rsidRDefault="00DB7E30" w:rsidP="00DB7E30">
      <w:pPr>
        <w:numPr>
          <w:ilvl w:val="0"/>
          <w:numId w:val="7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23C31637"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b/>
          <w:bCs/>
          <w:sz w:val="24"/>
          <w:szCs w:val="24"/>
        </w:rPr>
        <w:t xml:space="preserve">«Хорошисты». </w:t>
      </w:r>
      <w:r w:rsidRPr="00D42F5A">
        <w:rPr>
          <w:rFonts w:cs="Times New Roman"/>
          <w:sz w:val="24"/>
          <w:szCs w:val="24"/>
        </w:rP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0E381453"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18706D8D" w14:textId="77777777" w:rsidR="00DB7E30" w:rsidRPr="00D42F5A" w:rsidRDefault="00DB7E30" w:rsidP="00DB7E30">
      <w:pPr>
        <w:numPr>
          <w:ilvl w:val="0"/>
          <w:numId w:val="7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2C2772F2" w14:textId="77777777" w:rsidR="00DB7E30" w:rsidRPr="00D42F5A" w:rsidRDefault="00DB7E30" w:rsidP="00DB7E30">
      <w:pPr>
        <w:numPr>
          <w:ilvl w:val="0"/>
          <w:numId w:val="76"/>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007174A7" w14:textId="77777777" w:rsidR="00DB7E30" w:rsidRPr="00D42F5A" w:rsidRDefault="00DB7E30" w:rsidP="00DB7E30">
      <w:pPr>
        <w:numPr>
          <w:ilvl w:val="0"/>
          <w:numId w:val="7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1B94C9C4" w14:textId="77777777" w:rsidR="00DB7E30" w:rsidRPr="00D42F5A" w:rsidRDefault="00DB7E30" w:rsidP="00DB7E30">
      <w:pPr>
        <w:numPr>
          <w:ilvl w:val="0"/>
          <w:numId w:val="76"/>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360D264B"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182D22B"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02C57F5C"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6DB3A7B0"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034FEC8"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2C1F022B"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3CA2F859"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31E482C"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4BC391A8"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8B7B36C"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2A6B0476"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6696EE9E" w14:textId="77777777" w:rsidR="00DB7E30" w:rsidRPr="00D42F5A" w:rsidRDefault="00DB7E30" w:rsidP="00DB7E30">
      <w:pPr>
        <w:numPr>
          <w:ilvl w:val="0"/>
          <w:numId w:val="77"/>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474D15BD" w14:textId="77777777" w:rsidR="00DB7E30" w:rsidRPr="00D42F5A" w:rsidRDefault="00DB7E30" w:rsidP="00DB7E30">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347D48A"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25B1AD04"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2C474819"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5A5B229" w14:textId="77777777" w:rsidR="00DB7E30" w:rsidRPr="00D42F5A" w:rsidRDefault="00DB7E30" w:rsidP="00DB7E30">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00B0A8E3" w14:textId="1EEFF27E" w:rsidR="00DB7E30" w:rsidRDefault="00DB7E30" w:rsidP="00DB7E30">
      <w:pPr>
        <w:tabs>
          <w:tab w:val="left" w:pos="1658"/>
        </w:tabs>
        <w:spacing w:line="240" w:lineRule="auto"/>
        <w:ind w:firstLine="567"/>
        <w:rPr>
          <w:rFonts w:cs="Times New Roman"/>
          <w:i/>
          <w:iCs/>
          <w:sz w:val="24"/>
          <w:szCs w:val="24"/>
        </w:rPr>
      </w:pPr>
      <w:r w:rsidRPr="00D42F5A">
        <w:rPr>
          <w:rFonts w:cs="Times New Roman"/>
          <w:i/>
          <w:iCs/>
          <w:sz w:val="24"/>
          <w:szCs w:val="24"/>
        </w:rPr>
        <w:lastRenderedPageBreak/>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763684A4" w14:textId="77777777" w:rsidR="009C0181" w:rsidRPr="00D42F5A" w:rsidRDefault="009C0181" w:rsidP="00DB7E30">
      <w:pPr>
        <w:tabs>
          <w:tab w:val="left" w:pos="1658"/>
        </w:tabs>
        <w:spacing w:line="240" w:lineRule="auto"/>
        <w:ind w:firstLine="567"/>
        <w:rPr>
          <w:rFonts w:cs="Times New Roman"/>
          <w:i/>
          <w:iCs/>
          <w:sz w:val="24"/>
          <w:szCs w:val="24"/>
        </w:rPr>
      </w:pPr>
    </w:p>
    <w:p w14:paraId="144BC5B7" w14:textId="77777777" w:rsidR="00DB7E30" w:rsidRPr="00D42F5A" w:rsidRDefault="00DB7E30" w:rsidP="00DB7E30">
      <w:pPr>
        <w:pStyle w:val="1"/>
        <w:numPr>
          <w:ilvl w:val="0"/>
          <w:numId w:val="1"/>
        </w:numPr>
        <w:spacing w:line="276" w:lineRule="auto"/>
        <w:rPr>
          <w:rFonts w:ascii="Times New Roman" w:hAnsi="Times New Roman" w:cs="Times New Roman"/>
          <w:b/>
          <w:color w:val="auto"/>
          <w:sz w:val="24"/>
          <w:szCs w:val="24"/>
        </w:rPr>
      </w:pPr>
      <w:bookmarkStart w:id="209" w:name="_Toc133230110"/>
      <w:r w:rsidRPr="00D42F5A">
        <w:rPr>
          <w:rFonts w:ascii="Times New Roman" w:hAnsi="Times New Roman" w:cs="Times New Roman"/>
          <w:b/>
          <w:color w:val="auto"/>
          <w:sz w:val="24"/>
          <w:szCs w:val="24"/>
        </w:rPr>
        <w:t>ОРГАНИЗАЦИОННЫЙ РАЗДЕЛ</w:t>
      </w:r>
      <w:bookmarkEnd w:id="209"/>
    </w:p>
    <w:p w14:paraId="39ECA844" w14:textId="77777777" w:rsidR="00DB7E30" w:rsidRPr="00D42F5A" w:rsidRDefault="00DB7E30" w:rsidP="00DB7E30">
      <w:pPr>
        <w:pStyle w:val="2"/>
        <w:numPr>
          <w:ilvl w:val="1"/>
          <w:numId w:val="1"/>
        </w:numPr>
        <w:spacing w:line="276" w:lineRule="auto"/>
        <w:ind w:left="0" w:firstLine="284"/>
        <w:jc w:val="center"/>
        <w:rPr>
          <w:rFonts w:ascii="Times New Roman" w:hAnsi="Times New Roman" w:cs="Times New Roman"/>
          <w:b/>
          <w:color w:val="auto"/>
          <w:sz w:val="24"/>
          <w:szCs w:val="24"/>
        </w:rPr>
      </w:pPr>
      <w:bookmarkStart w:id="210" w:name="_Toc133230111"/>
      <w:r w:rsidRPr="00D42F5A">
        <w:rPr>
          <w:rFonts w:ascii="Times New Roman" w:hAnsi="Times New Roman" w:cs="Times New Roman"/>
          <w:b/>
          <w:color w:val="auto"/>
          <w:sz w:val="24"/>
          <w:szCs w:val="24"/>
        </w:rPr>
        <w:t>У</w:t>
      </w:r>
      <w:bookmarkEnd w:id="210"/>
      <w:r>
        <w:rPr>
          <w:rFonts w:ascii="Times New Roman" w:hAnsi="Times New Roman" w:cs="Times New Roman"/>
          <w:b/>
          <w:color w:val="auto"/>
          <w:sz w:val="24"/>
          <w:szCs w:val="24"/>
        </w:rPr>
        <w:t>чебный план</w:t>
      </w:r>
    </w:p>
    <w:p w14:paraId="4700132E" w14:textId="77777777" w:rsidR="00DB7E30" w:rsidRPr="009B2239" w:rsidRDefault="00DB7E30" w:rsidP="00DB7E30">
      <w:pPr>
        <w:spacing w:line="240"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68EC9F07" w14:textId="77777777" w:rsidR="00DB7E30" w:rsidRPr="00043CA0" w:rsidRDefault="00DB7E30" w:rsidP="00DB7E30">
      <w:pPr>
        <w:spacing w:line="240" w:lineRule="auto"/>
        <w:ind w:firstLine="567"/>
        <w:rPr>
          <w:sz w:val="24"/>
          <w:szCs w:val="24"/>
        </w:rPr>
      </w:pPr>
      <w:r w:rsidRPr="00351738">
        <w:rPr>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(чеченского) языка, а также родной (чеченской) литературы Изучение родных языков и литературы осуществляется на чеченском языке.</w:t>
      </w:r>
      <w:r w:rsidRPr="00FA3999">
        <w:rPr>
          <w:sz w:val="24"/>
          <w:szCs w:val="24"/>
        </w:rPr>
        <w:t xml:space="preserve"> </w:t>
      </w:r>
    </w:p>
    <w:p w14:paraId="589DCF25" w14:textId="77777777" w:rsidR="00DB7E30" w:rsidRDefault="00DB7E30" w:rsidP="00DB7E3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3920A518" w14:textId="77777777" w:rsidR="00DB7E30" w:rsidRDefault="00DB7E30" w:rsidP="00DB7E3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346A5DB7" w14:textId="77777777" w:rsidR="00DB7E30" w:rsidRDefault="00DB7E30" w:rsidP="00DB7E3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p w14:paraId="6F9A00B5" w14:textId="77777777" w:rsidR="00DB7E30" w:rsidRPr="00F3699F" w:rsidRDefault="00DB7E30" w:rsidP="00DB7E30">
      <w:pPr>
        <w:pStyle w:val="ae"/>
        <w:ind w:firstLine="604"/>
        <w:jc w:val="both"/>
        <w:rPr>
          <w:rFonts w:ascii="Times New Roman" w:eastAsia="Times New Roman" w:hAnsi="Times New Roman" w:cs="Times New Roman"/>
          <w:sz w:val="24"/>
          <w:szCs w:val="24"/>
          <w:lang w:eastAsia="ru-RU"/>
        </w:rPr>
      </w:pPr>
    </w:p>
    <w:tbl>
      <w:tblPr>
        <w:tblStyle w:val="a5"/>
        <w:tblW w:w="10343" w:type="dxa"/>
        <w:tblLayout w:type="fixed"/>
        <w:tblLook w:val="04A0" w:firstRow="1" w:lastRow="0" w:firstColumn="1" w:lastColumn="0" w:noHBand="0" w:noVBand="1"/>
      </w:tblPr>
      <w:tblGrid>
        <w:gridCol w:w="3980"/>
        <w:gridCol w:w="6363"/>
      </w:tblGrid>
      <w:tr w:rsidR="00DB7E30" w:rsidRPr="00F3699F" w14:paraId="559F6089" w14:textId="77777777" w:rsidTr="00A862F8">
        <w:tc>
          <w:tcPr>
            <w:tcW w:w="3980" w:type="dxa"/>
            <w:hideMark/>
          </w:tcPr>
          <w:p w14:paraId="021A07AF" w14:textId="77777777" w:rsidR="00DB7E30" w:rsidRPr="00F3699F" w:rsidRDefault="00DB7E30" w:rsidP="00F22406">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6363" w:type="dxa"/>
            <w:hideMark/>
          </w:tcPr>
          <w:p w14:paraId="3BA575A7" w14:textId="77777777" w:rsidR="00DB7E30" w:rsidRPr="00F3699F" w:rsidRDefault="00DB7E30" w:rsidP="00F22406">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DB7E30" w:rsidRPr="00F3699F" w14:paraId="102E9CF1" w14:textId="77777777" w:rsidTr="00A862F8">
        <w:tc>
          <w:tcPr>
            <w:tcW w:w="3980" w:type="dxa"/>
            <w:hideMark/>
          </w:tcPr>
          <w:p w14:paraId="5E474295" w14:textId="77777777" w:rsidR="00DB7E30" w:rsidRPr="00F3699F" w:rsidRDefault="00DB7E30" w:rsidP="00F22406">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6363" w:type="dxa"/>
            <w:hideMark/>
          </w:tcPr>
          <w:p w14:paraId="6ED22DA9" w14:textId="77777777" w:rsidR="00DB7E30" w:rsidRPr="00F3699F" w:rsidRDefault="00DB7E30" w:rsidP="00F22406">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DB7E30" w:rsidRPr="00F3699F" w14:paraId="37487BFE" w14:textId="77777777" w:rsidTr="00A862F8">
        <w:tc>
          <w:tcPr>
            <w:tcW w:w="3980" w:type="dxa"/>
            <w:hideMark/>
          </w:tcPr>
          <w:p w14:paraId="6747766E"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Родной язык и родная литература</w:t>
            </w:r>
          </w:p>
        </w:tc>
        <w:tc>
          <w:tcPr>
            <w:tcW w:w="6363" w:type="dxa"/>
            <w:hideMark/>
          </w:tcPr>
          <w:p w14:paraId="3B975299"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DB7E30" w:rsidRPr="00F3699F" w14:paraId="58F6D8CB" w14:textId="77777777" w:rsidTr="00A862F8">
        <w:tc>
          <w:tcPr>
            <w:tcW w:w="3980" w:type="dxa"/>
            <w:hideMark/>
          </w:tcPr>
          <w:p w14:paraId="72C992E4"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Иностранные языки</w:t>
            </w:r>
          </w:p>
        </w:tc>
        <w:tc>
          <w:tcPr>
            <w:tcW w:w="6363" w:type="dxa"/>
            <w:hideMark/>
          </w:tcPr>
          <w:p w14:paraId="3A1529F1"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Иностранный язык</w:t>
            </w:r>
          </w:p>
        </w:tc>
      </w:tr>
      <w:tr w:rsidR="00DB7E30" w:rsidRPr="00F3699F" w14:paraId="274A9FD3" w14:textId="77777777" w:rsidTr="00A862F8">
        <w:tc>
          <w:tcPr>
            <w:tcW w:w="3980" w:type="dxa"/>
            <w:hideMark/>
          </w:tcPr>
          <w:p w14:paraId="10E7C036"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Математика и информатика</w:t>
            </w:r>
          </w:p>
        </w:tc>
        <w:tc>
          <w:tcPr>
            <w:tcW w:w="6363" w:type="dxa"/>
            <w:hideMark/>
          </w:tcPr>
          <w:p w14:paraId="25C590A4"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Математика, Информатика</w:t>
            </w:r>
          </w:p>
        </w:tc>
      </w:tr>
      <w:tr w:rsidR="00DB7E30" w:rsidRPr="00F3699F" w14:paraId="0B0FC6C0" w14:textId="77777777" w:rsidTr="00A862F8">
        <w:tc>
          <w:tcPr>
            <w:tcW w:w="3980" w:type="dxa"/>
            <w:hideMark/>
          </w:tcPr>
          <w:p w14:paraId="74E216A0"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Общественно-научные предметы</w:t>
            </w:r>
          </w:p>
        </w:tc>
        <w:tc>
          <w:tcPr>
            <w:tcW w:w="6363" w:type="dxa"/>
            <w:hideMark/>
          </w:tcPr>
          <w:p w14:paraId="208AE213"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История, Обществознание, География</w:t>
            </w:r>
          </w:p>
        </w:tc>
      </w:tr>
      <w:tr w:rsidR="00DB7E30" w:rsidRPr="00F3699F" w14:paraId="06319B2B" w14:textId="77777777" w:rsidTr="00A862F8">
        <w:tc>
          <w:tcPr>
            <w:tcW w:w="3980" w:type="dxa"/>
            <w:hideMark/>
          </w:tcPr>
          <w:p w14:paraId="7748710A"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Естественнонаучные предметы</w:t>
            </w:r>
          </w:p>
        </w:tc>
        <w:tc>
          <w:tcPr>
            <w:tcW w:w="6363" w:type="dxa"/>
            <w:hideMark/>
          </w:tcPr>
          <w:p w14:paraId="31257CCD"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Физика, Химия, Биология</w:t>
            </w:r>
          </w:p>
        </w:tc>
      </w:tr>
      <w:tr w:rsidR="00DB7E30" w:rsidRPr="00F3699F" w14:paraId="6A3EAAA5" w14:textId="77777777" w:rsidTr="00A862F8">
        <w:tc>
          <w:tcPr>
            <w:tcW w:w="3980" w:type="dxa"/>
            <w:hideMark/>
          </w:tcPr>
          <w:p w14:paraId="381A7A2B"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Основы духовно-нравственной культуры народов России</w:t>
            </w:r>
          </w:p>
        </w:tc>
        <w:tc>
          <w:tcPr>
            <w:tcW w:w="6363" w:type="dxa"/>
            <w:hideMark/>
          </w:tcPr>
          <w:p w14:paraId="6ACD8A47"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Основы духовно-нравственной культуры народов России</w:t>
            </w:r>
          </w:p>
        </w:tc>
      </w:tr>
      <w:tr w:rsidR="00DB7E30" w:rsidRPr="00F3699F" w14:paraId="4201CB5B" w14:textId="77777777" w:rsidTr="00A862F8">
        <w:tc>
          <w:tcPr>
            <w:tcW w:w="3980" w:type="dxa"/>
            <w:hideMark/>
          </w:tcPr>
          <w:p w14:paraId="012568AB"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Искусство</w:t>
            </w:r>
          </w:p>
        </w:tc>
        <w:tc>
          <w:tcPr>
            <w:tcW w:w="6363" w:type="dxa"/>
            <w:hideMark/>
          </w:tcPr>
          <w:p w14:paraId="132D0ABE"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Изобразительное искусство, Музыка</w:t>
            </w:r>
          </w:p>
        </w:tc>
      </w:tr>
      <w:tr w:rsidR="00DB7E30" w:rsidRPr="00F3699F" w14:paraId="51BC29DD" w14:textId="77777777" w:rsidTr="00A862F8">
        <w:tc>
          <w:tcPr>
            <w:tcW w:w="3980" w:type="dxa"/>
            <w:hideMark/>
          </w:tcPr>
          <w:p w14:paraId="59E3271B"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Технология</w:t>
            </w:r>
          </w:p>
        </w:tc>
        <w:tc>
          <w:tcPr>
            <w:tcW w:w="6363" w:type="dxa"/>
            <w:hideMark/>
          </w:tcPr>
          <w:p w14:paraId="7A600C13"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Труд (Технология)</w:t>
            </w:r>
          </w:p>
        </w:tc>
      </w:tr>
      <w:tr w:rsidR="00DB7E30" w:rsidRPr="00F3699F" w14:paraId="0127C89B" w14:textId="77777777" w:rsidTr="00A862F8">
        <w:tc>
          <w:tcPr>
            <w:tcW w:w="3980" w:type="dxa"/>
          </w:tcPr>
          <w:p w14:paraId="3A9EF1F4"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 xml:space="preserve">Физическая культура </w:t>
            </w:r>
          </w:p>
        </w:tc>
        <w:tc>
          <w:tcPr>
            <w:tcW w:w="6363" w:type="dxa"/>
          </w:tcPr>
          <w:p w14:paraId="7EB50257"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Физическая культура</w:t>
            </w:r>
          </w:p>
        </w:tc>
      </w:tr>
      <w:tr w:rsidR="00DB7E30" w:rsidRPr="00F3699F" w14:paraId="45E5490D" w14:textId="77777777" w:rsidTr="00A862F8">
        <w:tc>
          <w:tcPr>
            <w:tcW w:w="3980" w:type="dxa"/>
            <w:hideMark/>
          </w:tcPr>
          <w:p w14:paraId="6E47A5AB"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Основы безопасности и защиты Родины</w:t>
            </w:r>
          </w:p>
        </w:tc>
        <w:tc>
          <w:tcPr>
            <w:tcW w:w="6363" w:type="dxa"/>
            <w:hideMark/>
          </w:tcPr>
          <w:p w14:paraId="4DAB7646" w14:textId="77777777" w:rsidR="00DB7E30" w:rsidRPr="00F37414" w:rsidRDefault="00DB7E30" w:rsidP="00F22406">
            <w:pPr>
              <w:pStyle w:val="ae"/>
              <w:jc w:val="both"/>
              <w:rPr>
                <w:rFonts w:ascii="Times New Roman" w:eastAsia="Times New Roman" w:hAnsi="Times New Roman" w:cs="Times New Roman"/>
                <w:sz w:val="24"/>
                <w:szCs w:val="24"/>
              </w:rPr>
            </w:pPr>
            <w:r w:rsidRPr="00F37414">
              <w:rPr>
                <w:rFonts w:ascii="Times New Roman" w:eastAsia="Times New Roman" w:hAnsi="Times New Roman" w:cs="Times New Roman"/>
                <w:sz w:val="24"/>
                <w:szCs w:val="24"/>
              </w:rPr>
              <w:t>Основы безопасности и защиты Родины</w:t>
            </w:r>
          </w:p>
        </w:tc>
      </w:tr>
    </w:tbl>
    <w:p w14:paraId="0830479A" w14:textId="77777777" w:rsidR="00DB7E30" w:rsidRPr="00F3699F" w:rsidRDefault="00DB7E30" w:rsidP="00DB7E30">
      <w:pPr>
        <w:spacing w:line="276" w:lineRule="auto"/>
        <w:ind w:right="-26" w:firstLine="567"/>
        <w:rPr>
          <w:sz w:val="24"/>
          <w:szCs w:val="24"/>
        </w:rPr>
      </w:pPr>
    </w:p>
    <w:p w14:paraId="3F37842F" w14:textId="77777777" w:rsidR="00DB7E30" w:rsidRPr="001C53C6" w:rsidRDefault="00DB7E30" w:rsidP="00DB7E30">
      <w:pPr>
        <w:pStyle w:val="ae"/>
        <w:ind w:firstLine="462"/>
        <w:jc w:val="both"/>
        <w:rPr>
          <w:rFonts w:ascii="Times New Roman" w:eastAsia="Times New Roman" w:hAnsi="Times New Roman" w:cs="Times New Roman"/>
          <w:sz w:val="24"/>
          <w:szCs w:val="24"/>
          <w:lang w:eastAsia="ru-RU"/>
        </w:rPr>
      </w:pPr>
      <w:r>
        <w:rPr>
          <w:sz w:val="24"/>
          <w:szCs w:val="24"/>
        </w:rPr>
        <w:t xml:space="preserve"> </w:t>
      </w:r>
      <w:r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FD6E37A" w14:textId="77777777" w:rsidR="00DB7E30" w:rsidRPr="001C53C6" w:rsidRDefault="00DB7E30" w:rsidP="00DB7E3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Pr>
          <w:rFonts w:ascii="Times New Roman" w:eastAsia="Times New Roman" w:hAnsi="Times New Roman" w:cs="Times New Roman"/>
          <w:sz w:val="24"/>
          <w:szCs w:val="24"/>
          <w:lang w:eastAsia="ru-RU"/>
        </w:rPr>
        <w:t>.</w:t>
      </w:r>
    </w:p>
    <w:p w14:paraId="01E1A873" w14:textId="77777777" w:rsidR="00DB7E30" w:rsidRPr="00D42F5A" w:rsidRDefault="00DB7E30" w:rsidP="00DB7E3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Pr="00351738">
        <w:rPr>
          <w:rFonts w:ascii="Times New Roman" w:hAnsi="Times New Roman" w:cs="Times New Roman"/>
          <w:sz w:val="24"/>
          <w:szCs w:val="24"/>
        </w:rPr>
        <w:t>6-дневной учебной неделе.</w:t>
      </w:r>
      <w:r w:rsidRPr="00D42F5A">
        <w:rPr>
          <w:rFonts w:ascii="Times New Roman" w:hAnsi="Times New Roman" w:cs="Times New Roman"/>
          <w:sz w:val="24"/>
          <w:szCs w:val="24"/>
        </w:rPr>
        <w:t xml:space="preserve"> Количество учебных занятий за 5 лет составляет 5848 часов.  </w:t>
      </w:r>
    </w:p>
    <w:p w14:paraId="4907F12F" w14:textId="77777777" w:rsidR="00DB7E30" w:rsidRPr="00D42F5A" w:rsidRDefault="00DB7E30" w:rsidP="00DB7E30">
      <w:pPr>
        <w:pStyle w:val="ae"/>
        <w:ind w:firstLine="462"/>
        <w:jc w:val="both"/>
        <w:rPr>
          <w:rFonts w:ascii="Times New Roman" w:hAnsi="Times New Roman" w:cs="Times New Roman"/>
          <w:sz w:val="24"/>
          <w:szCs w:val="24"/>
        </w:rPr>
      </w:pPr>
      <w:r>
        <w:rPr>
          <w:rFonts w:ascii="Times New Roman" w:hAnsi="Times New Roman" w:cs="Times New Roman"/>
          <w:sz w:val="24"/>
          <w:szCs w:val="24"/>
        </w:rPr>
        <w:lastRenderedPageBreak/>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14:paraId="50BC74C3" w14:textId="77777777" w:rsidR="00DB7E30" w:rsidRPr="00D42F5A" w:rsidRDefault="00DB7E30" w:rsidP="00DB7E30">
      <w:pPr>
        <w:pStyle w:val="ac"/>
        <w:numPr>
          <w:ilvl w:val="0"/>
          <w:numId w:val="105"/>
        </w:numPr>
        <w:spacing w:line="240" w:lineRule="auto"/>
        <w:ind w:left="0" w:firstLine="709"/>
        <w:rPr>
          <w:sz w:val="24"/>
          <w:szCs w:val="24"/>
          <w:lang w:eastAsia="x-none"/>
        </w:rPr>
      </w:pPr>
      <w:r w:rsidRPr="00D42F5A">
        <w:rPr>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8D841C4" w14:textId="77777777" w:rsidR="00DB7E30" w:rsidRPr="00D42F5A" w:rsidRDefault="00DB7E30" w:rsidP="00DB7E30">
      <w:pPr>
        <w:pStyle w:val="ac"/>
        <w:numPr>
          <w:ilvl w:val="0"/>
          <w:numId w:val="105"/>
        </w:numPr>
        <w:spacing w:line="240" w:lineRule="auto"/>
        <w:ind w:left="0" w:firstLine="709"/>
        <w:rPr>
          <w:sz w:val="24"/>
          <w:szCs w:val="24"/>
          <w:lang w:eastAsia="x-none"/>
        </w:rPr>
      </w:pPr>
      <w:r w:rsidRPr="00D42F5A">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B5FEFBE" w14:textId="77777777" w:rsidR="00DB7E30" w:rsidRPr="00043CA0" w:rsidRDefault="00DB7E30" w:rsidP="00DB7E30">
      <w:pPr>
        <w:pStyle w:val="ac"/>
        <w:numPr>
          <w:ilvl w:val="0"/>
          <w:numId w:val="105"/>
        </w:numPr>
        <w:spacing w:line="240" w:lineRule="auto"/>
        <w:ind w:left="0" w:firstLine="709"/>
        <w:rPr>
          <w:sz w:val="24"/>
          <w:szCs w:val="24"/>
          <w:lang w:eastAsia="x-none"/>
        </w:rPr>
      </w:pPr>
      <w:r w:rsidRPr="00D42F5A">
        <w:rPr>
          <w:sz w:val="24"/>
          <w:szCs w:val="24"/>
          <w:lang w:eastAsia="x-none"/>
        </w:rPr>
        <w:t>другие виды учебной, воспитательной, спортивной и иной деятельности обучающихся.</w:t>
      </w:r>
    </w:p>
    <w:p w14:paraId="3A7D294F" w14:textId="77777777" w:rsidR="00DB7E30" w:rsidRPr="00D42F5A" w:rsidRDefault="00DB7E30" w:rsidP="00DB7E30">
      <w:pPr>
        <w:spacing w:line="276" w:lineRule="auto"/>
        <w:ind w:firstLine="709"/>
        <w:rPr>
          <w:sz w:val="24"/>
          <w:szCs w:val="24"/>
          <w:lang w:eastAsia="x-none"/>
        </w:rPr>
      </w:pPr>
      <w:r w:rsidRPr="00D42F5A">
        <w:rPr>
          <w:sz w:val="24"/>
          <w:szCs w:val="24"/>
          <w:lang w:eastAsia="x-none"/>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69110A51" w14:textId="72BDE26C" w:rsidR="00DB7E30" w:rsidRDefault="00DB7E30" w:rsidP="00DB7E30">
      <w:pPr>
        <w:pStyle w:val="ae"/>
        <w:rPr>
          <w:rFonts w:ascii="Times New Roman" w:hAnsi="Times New Roman" w:cs="Times New Roman"/>
          <w:b/>
          <w:sz w:val="26"/>
          <w:szCs w:val="26"/>
        </w:rPr>
      </w:pPr>
    </w:p>
    <w:p w14:paraId="4DC5B5F8" w14:textId="77777777" w:rsidR="00DB7E30" w:rsidRDefault="00DB7E30" w:rsidP="00DB7E30">
      <w:pPr>
        <w:pStyle w:val="ae"/>
        <w:rPr>
          <w:rFonts w:ascii="Times New Roman" w:hAnsi="Times New Roman" w:cs="Times New Roman"/>
          <w:b/>
          <w:sz w:val="26"/>
          <w:szCs w:val="26"/>
        </w:rPr>
      </w:pPr>
    </w:p>
    <w:p w14:paraId="34E2BE31" w14:textId="77777777" w:rsidR="00DB7E30" w:rsidRPr="00587FB4" w:rsidRDefault="00DB7E30" w:rsidP="00DB7E30">
      <w:pPr>
        <w:pStyle w:val="ae"/>
        <w:jc w:val="center"/>
        <w:rPr>
          <w:rFonts w:ascii="Times New Roman" w:hAnsi="Times New Roman" w:cs="Times New Roman"/>
          <w:b/>
          <w:sz w:val="24"/>
          <w:szCs w:val="24"/>
        </w:rPr>
      </w:pPr>
      <w:r w:rsidRPr="00587FB4">
        <w:rPr>
          <w:rFonts w:ascii="Times New Roman" w:hAnsi="Times New Roman" w:cs="Times New Roman"/>
          <w:b/>
          <w:sz w:val="24"/>
          <w:szCs w:val="24"/>
        </w:rPr>
        <w:t xml:space="preserve">Учебный план (на основе варианта 5 ФУП) для обучающихся </w:t>
      </w:r>
      <w:r w:rsidRPr="00587FB4">
        <w:rPr>
          <w:rFonts w:ascii="Times New Roman" w:hAnsi="Times New Roman" w:cs="Times New Roman"/>
          <w:b/>
          <w:sz w:val="24"/>
          <w:szCs w:val="24"/>
          <w:lang w:val="en-US"/>
        </w:rPr>
        <w:t>V</w:t>
      </w:r>
      <w:r w:rsidRPr="00587FB4">
        <w:rPr>
          <w:rFonts w:ascii="Times New Roman" w:hAnsi="Times New Roman" w:cs="Times New Roman"/>
          <w:b/>
          <w:sz w:val="24"/>
          <w:szCs w:val="24"/>
        </w:rPr>
        <w:t>–</w:t>
      </w:r>
      <w:r w:rsidRPr="00587FB4">
        <w:rPr>
          <w:rFonts w:ascii="Times New Roman" w:hAnsi="Times New Roman" w:cs="Times New Roman"/>
          <w:b/>
          <w:sz w:val="24"/>
          <w:szCs w:val="24"/>
          <w:lang w:val="en-US"/>
        </w:rPr>
        <w:t>IX</w:t>
      </w:r>
      <w:r w:rsidRPr="00587FB4">
        <w:rPr>
          <w:rFonts w:ascii="Times New Roman" w:hAnsi="Times New Roman" w:cs="Times New Roman"/>
          <w:b/>
          <w:sz w:val="24"/>
          <w:szCs w:val="24"/>
        </w:rPr>
        <w:t xml:space="preserve"> классов в 2024-2025 учебном году (6-дневная учебная неделя с изучением родного языка)</w:t>
      </w:r>
    </w:p>
    <w:p w14:paraId="79A72222" w14:textId="77777777" w:rsidR="00DB7E30" w:rsidRPr="00846C63" w:rsidRDefault="00DB7E30" w:rsidP="00DB7E30">
      <w:pPr>
        <w:pStyle w:val="ae"/>
        <w:jc w:val="center"/>
        <w:rPr>
          <w:rFonts w:ascii="Times New Roman" w:hAnsi="Times New Roman" w:cs="Times New Roman"/>
          <w:b/>
          <w:sz w:val="24"/>
          <w:szCs w:val="24"/>
        </w:rPr>
      </w:pPr>
    </w:p>
    <w:tbl>
      <w:tblPr>
        <w:tblW w:w="10208" w:type="dxa"/>
        <w:jc w:val="center"/>
        <w:tblLayout w:type="fixed"/>
        <w:tblLook w:val="04A0" w:firstRow="1" w:lastRow="0" w:firstColumn="1" w:lastColumn="0" w:noHBand="0" w:noVBand="1"/>
      </w:tblPr>
      <w:tblGrid>
        <w:gridCol w:w="1419"/>
        <w:gridCol w:w="1701"/>
        <w:gridCol w:w="595"/>
        <w:gridCol w:w="28"/>
        <w:gridCol w:w="567"/>
        <w:gridCol w:w="57"/>
        <w:gridCol w:w="539"/>
        <w:gridCol w:w="85"/>
        <w:gridCol w:w="510"/>
        <w:gridCol w:w="113"/>
        <w:gridCol w:w="483"/>
        <w:gridCol w:w="141"/>
        <w:gridCol w:w="454"/>
        <w:gridCol w:w="170"/>
        <w:gridCol w:w="425"/>
        <w:gridCol w:w="198"/>
        <w:gridCol w:w="398"/>
        <w:gridCol w:w="226"/>
        <w:gridCol w:w="369"/>
        <w:gridCol w:w="255"/>
        <w:gridCol w:w="624"/>
        <w:gridCol w:w="851"/>
      </w:tblGrid>
      <w:tr w:rsidR="00DB7E30" w:rsidRPr="00846C63" w14:paraId="2C2BE0C8" w14:textId="77777777" w:rsidTr="00F22406">
        <w:trPr>
          <w:cantSplit/>
          <w:trHeight w:val="1134"/>
          <w:jc w:val="center"/>
        </w:trPr>
        <w:tc>
          <w:tcPr>
            <w:tcW w:w="1419" w:type="dxa"/>
            <w:vMerge w:val="restart"/>
            <w:tcBorders>
              <w:top w:val="single" w:sz="4" w:space="0" w:color="auto"/>
              <w:left w:val="single" w:sz="4" w:space="0" w:color="auto"/>
              <w:right w:val="single" w:sz="4" w:space="0" w:color="auto"/>
            </w:tcBorders>
            <w:shd w:val="clear" w:color="auto" w:fill="auto"/>
            <w:vAlign w:val="center"/>
          </w:tcPr>
          <w:p w14:paraId="1BD5655E"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Предметные области</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49E9A18"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Учебные предметы/</w:t>
            </w:r>
          </w:p>
          <w:p w14:paraId="338A677B"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Классы</w:t>
            </w:r>
          </w:p>
        </w:tc>
        <w:tc>
          <w:tcPr>
            <w:tcW w:w="1247" w:type="dxa"/>
            <w:gridSpan w:val="4"/>
            <w:tcBorders>
              <w:top w:val="single" w:sz="4" w:space="0" w:color="auto"/>
              <w:left w:val="nil"/>
              <w:bottom w:val="single" w:sz="4" w:space="0" w:color="auto"/>
              <w:right w:val="single" w:sz="4" w:space="0" w:color="auto"/>
            </w:tcBorders>
            <w:shd w:val="clear" w:color="auto" w:fill="auto"/>
            <w:noWrap/>
            <w:vAlign w:val="center"/>
          </w:tcPr>
          <w:p w14:paraId="5FB0AE93" w14:textId="77777777" w:rsidR="00DB7E30" w:rsidRPr="00846C63" w:rsidRDefault="00DB7E30" w:rsidP="00F22406">
            <w:pPr>
              <w:pStyle w:val="ae"/>
              <w:jc w:val="center"/>
              <w:rPr>
                <w:rFonts w:ascii="Times New Roman" w:hAnsi="Times New Roman" w:cs="Times New Roman"/>
                <w:b/>
                <w:sz w:val="24"/>
                <w:szCs w:val="24"/>
              </w:rPr>
            </w:pPr>
            <w:r w:rsidRPr="00846C63">
              <w:rPr>
                <w:rFonts w:ascii="Times New Roman" w:hAnsi="Times New Roman" w:cs="Times New Roman"/>
                <w:b/>
                <w:sz w:val="24"/>
                <w:szCs w:val="24"/>
              </w:rPr>
              <w:t>5 класс</w:t>
            </w:r>
          </w:p>
          <w:p w14:paraId="182635E4" w14:textId="77777777" w:rsidR="00DB7E30" w:rsidRPr="00846C63" w:rsidRDefault="00DB7E30" w:rsidP="00F22406">
            <w:pPr>
              <w:pStyle w:val="ae"/>
              <w:jc w:val="center"/>
              <w:rPr>
                <w:rFonts w:ascii="Times New Roman" w:hAnsi="Times New Roman" w:cs="Times New Roman"/>
                <w:b/>
                <w:sz w:val="24"/>
                <w:szCs w:val="24"/>
                <w:lang w:val="en-US"/>
              </w:rPr>
            </w:pPr>
          </w:p>
        </w:tc>
        <w:tc>
          <w:tcPr>
            <w:tcW w:w="1247" w:type="dxa"/>
            <w:gridSpan w:val="4"/>
            <w:tcBorders>
              <w:top w:val="single" w:sz="4" w:space="0" w:color="auto"/>
              <w:left w:val="nil"/>
              <w:bottom w:val="single" w:sz="4" w:space="0" w:color="auto"/>
              <w:right w:val="single" w:sz="4" w:space="0" w:color="auto"/>
            </w:tcBorders>
            <w:shd w:val="clear" w:color="auto" w:fill="auto"/>
            <w:vAlign w:val="center"/>
          </w:tcPr>
          <w:p w14:paraId="0CEE224E" w14:textId="77777777" w:rsidR="00DB7E30" w:rsidRPr="00846C63" w:rsidRDefault="00DB7E30" w:rsidP="00F22406">
            <w:pPr>
              <w:pStyle w:val="ae"/>
              <w:jc w:val="center"/>
              <w:rPr>
                <w:rFonts w:ascii="Times New Roman" w:hAnsi="Times New Roman" w:cs="Times New Roman"/>
                <w:b/>
                <w:sz w:val="24"/>
                <w:szCs w:val="24"/>
              </w:rPr>
            </w:pPr>
            <w:r w:rsidRPr="00846C63">
              <w:rPr>
                <w:rFonts w:ascii="Times New Roman" w:hAnsi="Times New Roman" w:cs="Times New Roman"/>
                <w:b/>
                <w:sz w:val="24"/>
                <w:szCs w:val="24"/>
              </w:rPr>
              <w:t>6 класс</w:t>
            </w:r>
          </w:p>
          <w:p w14:paraId="26A6BFD6" w14:textId="77777777" w:rsidR="00DB7E30" w:rsidRPr="00846C63" w:rsidRDefault="00DB7E30" w:rsidP="00F22406">
            <w:pPr>
              <w:pStyle w:val="ae"/>
              <w:jc w:val="center"/>
              <w:rPr>
                <w:rFonts w:ascii="Times New Roman" w:hAnsi="Times New Roman" w:cs="Times New Roman"/>
                <w:b/>
                <w:sz w:val="24"/>
                <w:szCs w:val="24"/>
                <w:lang w:val="en-US"/>
              </w:rPr>
            </w:pPr>
          </w:p>
        </w:tc>
        <w:tc>
          <w:tcPr>
            <w:tcW w:w="1248" w:type="dxa"/>
            <w:gridSpan w:val="4"/>
            <w:tcBorders>
              <w:top w:val="single" w:sz="4" w:space="0" w:color="auto"/>
              <w:left w:val="nil"/>
              <w:bottom w:val="single" w:sz="4" w:space="0" w:color="auto"/>
              <w:right w:val="single" w:sz="4" w:space="0" w:color="auto"/>
            </w:tcBorders>
            <w:shd w:val="clear" w:color="auto" w:fill="auto"/>
            <w:vAlign w:val="center"/>
          </w:tcPr>
          <w:p w14:paraId="661A42BE" w14:textId="77777777" w:rsidR="00DB7E30" w:rsidRPr="00846C63" w:rsidRDefault="00DB7E30" w:rsidP="00F22406">
            <w:pPr>
              <w:pStyle w:val="ae"/>
              <w:jc w:val="center"/>
              <w:rPr>
                <w:rFonts w:ascii="Times New Roman" w:hAnsi="Times New Roman" w:cs="Times New Roman"/>
                <w:b/>
                <w:sz w:val="24"/>
                <w:szCs w:val="24"/>
              </w:rPr>
            </w:pPr>
            <w:r w:rsidRPr="00846C63">
              <w:rPr>
                <w:rFonts w:ascii="Times New Roman" w:hAnsi="Times New Roman" w:cs="Times New Roman"/>
                <w:b/>
                <w:sz w:val="24"/>
                <w:szCs w:val="24"/>
              </w:rPr>
              <w:t>7 класс</w:t>
            </w:r>
          </w:p>
          <w:p w14:paraId="187F503D" w14:textId="77777777" w:rsidR="00DB7E30" w:rsidRPr="00846C63" w:rsidRDefault="00DB7E30" w:rsidP="00F22406">
            <w:pPr>
              <w:pStyle w:val="ae"/>
              <w:jc w:val="center"/>
              <w:rPr>
                <w:rFonts w:ascii="Times New Roman" w:hAnsi="Times New Roman" w:cs="Times New Roman"/>
                <w:b/>
                <w:sz w:val="24"/>
                <w:szCs w:val="24"/>
                <w:lang w:val="en-US"/>
              </w:rPr>
            </w:pPr>
          </w:p>
        </w:tc>
        <w:tc>
          <w:tcPr>
            <w:tcW w:w="1247" w:type="dxa"/>
            <w:gridSpan w:val="4"/>
            <w:tcBorders>
              <w:top w:val="single" w:sz="4" w:space="0" w:color="auto"/>
              <w:left w:val="nil"/>
              <w:bottom w:val="single" w:sz="4" w:space="0" w:color="auto"/>
              <w:right w:val="single" w:sz="4" w:space="0" w:color="auto"/>
            </w:tcBorders>
            <w:shd w:val="clear" w:color="auto" w:fill="auto"/>
            <w:vAlign w:val="center"/>
          </w:tcPr>
          <w:p w14:paraId="6735E623" w14:textId="77777777" w:rsidR="00DB7E30" w:rsidRPr="00846C63" w:rsidRDefault="00DB7E30" w:rsidP="00F22406">
            <w:pPr>
              <w:pStyle w:val="ae"/>
              <w:ind w:firstLine="31"/>
              <w:jc w:val="center"/>
              <w:rPr>
                <w:rFonts w:ascii="Times New Roman" w:hAnsi="Times New Roman" w:cs="Times New Roman"/>
                <w:b/>
                <w:sz w:val="24"/>
                <w:szCs w:val="24"/>
              </w:rPr>
            </w:pPr>
            <w:r w:rsidRPr="00846C63">
              <w:rPr>
                <w:rFonts w:ascii="Times New Roman" w:hAnsi="Times New Roman" w:cs="Times New Roman"/>
                <w:b/>
                <w:sz w:val="24"/>
                <w:szCs w:val="24"/>
              </w:rPr>
              <w:t>8 класс</w:t>
            </w:r>
          </w:p>
          <w:p w14:paraId="19CAAC7A" w14:textId="77777777" w:rsidR="00DB7E30" w:rsidRPr="00846C63" w:rsidRDefault="00DB7E30" w:rsidP="00F22406">
            <w:pPr>
              <w:pStyle w:val="ae"/>
              <w:jc w:val="center"/>
              <w:rPr>
                <w:rFonts w:ascii="Times New Roman" w:hAnsi="Times New Roman" w:cs="Times New Roman"/>
                <w:b/>
                <w:sz w:val="24"/>
                <w:szCs w:val="24"/>
              </w:rPr>
            </w:pPr>
          </w:p>
        </w:tc>
        <w:tc>
          <w:tcPr>
            <w:tcW w:w="1248" w:type="dxa"/>
            <w:gridSpan w:val="3"/>
            <w:tcBorders>
              <w:top w:val="single" w:sz="4" w:space="0" w:color="auto"/>
              <w:left w:val="nil"/>
              <w:bottom w:val="single" w:sz="4" w:space="0" w:color="auto"/>
              <w:right w:val="single" w:sz="4" w:space="0" w:color="auto"/>
            </w:tcBorders>
            <w:shd w:val="clear" w:color="auto" w:fill="auto"/>
            <w:vAlign w:val="center"/>
          </w:tcPr>
          <w:p w14:paraId="0F477D0B" w14:textId="77777777" w:rsidR="00DB7E30" w:rsidRPr="00846C63" w:rsidRDefault="00DB7E30" w:rsidP="00F22406">
            <w:pPr>
              <w:pStyle w:val="ae"/>
              <w:ind w:hanging="114"/>
              <w:jc w:val="center"/>
              <w:rPr>
                <w:rFonts w:ascii="Times New Roman" w:hAnsi="Times New Roman" w:cs="Times New Roman"/>
                <w:b/>
                <w:sz w:val="24"/>
                <w:szCs w:val="24"/>
              </w:rPr>
            </w:pPr>
            <w:r w:rsidRPr="00846C63">
              <w:rPr>
                <w:rFonts w:ascii="Times New Roman" w:hAnsi="Times New Roman" w:cs="Times New Roman"/>
                <w:b/>
                <w:sz w:val="24"/>
                <w:szCs w:val="24"/>
              </w:rPr>
              <w:t>9 класс</w:t>
            </w:r>
          </w:p>
          <w:p w14:paraId="4494D5BA" w14:textId="77777777" w:rsidR="00DB7E30" w:rsidRPr="00846C63" w:rsidRDefault="00DB7E30" w:rsidP="00F22406">
            <w:pPr>
              <w:pStyle w:val="ae"/>
              <w:jc w:val="center"/>
              <w:rPr>
                <w:rFonts w:ascii="Times New Roman" w:hAnsi="Times New Roman" w:cs="Times New Roman"/>
                <w:b/>
                <w:sz w:val="24"/>
                <w:szCs w:val="24"/>
                <w:lang w:val="en-US"/>
              </w:rPr>
            </w:pPr>
          </w:p>
        </w:tc>
        <w:tc>
          <w:tcPr>
            <w:tcW w:w="851" w:type="dxa"/>
            <w:tcBorders>
              <w:top w:val="single" w:sz="4" w:space="0" w:color="auto"/>
              <w:left w:val="single" w:sz="4" w:space="0" w:color="auto"/>
              <w:right w:val="single" w:sz="4" w:space="0" w:color="auto"/>
            </w:tcBorders>
            <w:textDirection w:val="btLr"/>
            <w:vAlign w:val="center"/>
          </w:tcPr>
          <w:p w14:paraId="1CD82C65" w14:textId="77777777" w:rsidR="00DB7E30" w:rsidRPr="00846C63" w:rsidRDefault="00DB7E30" w:rsidP="00F22406">
            <w:pPr>
              <w:pStyle w:val="ae"/>
              <w:ind w:left="113" w:right="113"/>
              <w:jc w:val="center"/>
              <w:rPr>
                <w:rFonts w:ascii="Times New Roman" w:hAnsi="Times New Roman" w:cs="Times New Roman"/>
                <w:b/>
                <w:sz w:val="24"/>
                <w:szCs w:val="24"/>
              </w:rPr>
            </w:pPr>
            <w:r w:rsidRPr="00846C63">
              <w:rPr>
                <w:rFonts w:ascii="Times New Roman" w:hAnsi="Times New Roman" w:cs="Times New Roman"/>
                <w:b/>
                <w:sz w:val="24"/>
                <w:szCs w:val="24"/>
              </w:rPr>
              <w:t>Всего</w:t>
            </w:r>
          </w:p>
        </w:tc>
      </w:tr>
      <w:tr w:rsidR="00DB7E30" w:rsidRPr="00846C63" w14:paraId="2D8AFB47" w14:textId="77777777" w:rsidTr="00F22406">
        <w:trPr>
          <w:cantSplit/>
          <w:trHeight w:val="1134"/>
          <w:jc w:val="center"/>
        </w:trPr>
        <w:tc>
          <w:tcPr>
            <w:tcW w:w="1419" w:type="dxa"/>
            <w:vMerge/>
            <w:tcBorders>
              <w:left w:val="single" w:sz="4" w:space="0" w:color="auto"/>
              <w:bottom w:val="single" w:sz="4" w:space="0" w:color="auto"/>
              <w:right w:val="single" w:sz="4" w:space="0" w:color="auto"/>
            </w:tcBorders>
            <w:shd w:val="clear" w:color="auto" w:fill="FFFFFF" w:themeFill="background1"/>
            <w:vAlign w:val="center"/>
          </w:tcPr>
          <w:p w14:paraId="2A5B1413" w14:textId="77777777" w:rsidR="00DB7E30" w:rsidRPr="00846C63" w:rsidRDefault="00DB7E30" w:rsidP="00F22406">
            <w:pPr>
              <w:pStyle w:val="ae"/>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031DF852" w14:textId="77777777" w:rsidR="00DB7E30" w:rsidRPr="00846C63" w:rsidRDefault="00DB7E30" w:rsidP="00F22406">
            <w:pPr>
              <w:pStyle w:val="ae"/>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2FCC05FB"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Кол-во час</w:t>
            </w:r>
          </w:p>
        </w:tc>
        <w:tc>
          <w:tcPr>
            <w:tcW w:w="624"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410E3DC3"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ФПА</w:t>
            </w:r>
          </w:p>
        </w:tc>
        <w:tc>
          <w:tcPr>
            <w:tcW w:w="624"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5A642892"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Кол-во час</w:t>
            </w:r>
          </w:p>
        </w:tc>
        <w:tc>
          <w:tcPr>
            <w:tcW w:w="623"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4F7554DC"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ФПА</w:t>
            </w:r>
          </w:p>
        </w:tc>
        <w:tc>
          <w:tcPr>
            <w:tcW w:w="624"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6345645F"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Кол-во час</w:t>
            </w:r>
          </w:p>
        </w:tc>
        <w:tc>
          <w:tcPr>
            <w:tcW w:w="624"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7828724A"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ФПА</w:t>
            </w:r>
          </w:p>
        </w:tc>
        <w:tc>
          <w:tcPr>
            <w:tcW w:w="623"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42B582A9"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Кол-во час</w:t>
            </w:r>
          </w:p>
        </w:tc>
        <w:tc>
          <w:tcPr>
            <w:tcW w:w="624"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486257F3"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ФПА</w:t>
            </w:r>
          </w:p>
        </w:tc>
        <w:tc>
          <w:tcPr>
            <w:tcW w:w="624"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7FD4D4D9"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Кол-во час</w:t>
            </w: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22F6854A" w14:textId="77777777" w:rsidR="00DB7E30" w:rsidRPr="00846C63" w:rsidRDefault="00DB7E30" w:rsidP="00F22406">
            <w:pPr>
              <w:pStyle w:val="ae"/>
              <w:ind w:left="113" w:right="113"/>
              <w:jc w:val="center"/>
              <w:rPr>
                <w:rFonts w:ascii="Times New Roman" w:hAnsi="Times New Roman" w:cs="Times New Roman"/>
                <w:iCs/>
                <w:sz w:val="24"/>
                <w:szCs w:val="24"/>
              </w:rPr>
            </w:pPr>
            <w:r w:rsidRPr="00846C63">
              <w:rPr>
                <w:rFonts w:ascii="Times New Roman" w:hAnsi="Times New Roman" w:cs="Times New Roman"/>
                <w:iCs/>
                <w:sz w:val="24"/>
                <w:szCs w:val="24"/>
              </w:rPr>
              <w:t>ФПА</w:t>
            </w:r>
          </w:p>
        </w:tc>
        <w:tc>
          <w:tcPr>
            <w:tcW w:w="851" w:type="dxa"/>
            <w:tcBorders>
              <w:left w:val="single" w:sz="4" w:space="0" w:color="auto"/>
              <w:bottom w:val="single" w:sz="4" w:space="0" w:color="auto"/>
              <w:right w:val="single" w:sz="4" w:space="0" w:color="auto"/>
            </w:tcBorders>
            <w:shd w:val="clear" w:color="auto" w:fill="FFFFFF" w:themeFill="background1"/>
            <w:textDirection w:val="btLr"/>
          </w:tcPr>
          <w:p w14:paraId="6664367B" w14:textId="77777777" w:rsidR="00DB7E30" w:rsidRPr="00846C63" w:rsidRDefault="00DB7E30" w:rsidP="00F22406">
            <w:pPr>
              <w:pStyle w:val="ae"/>
              <w:ind w:left="113" w:right="113"/>
              <w:rPr>
                <w:rFonts w:ascii="Times New Roman" w:hAnsi="Times New Roman" w:cs="Times New Roman"/>
                <w:sz w:val="24"/>
                <w:szCs w:val="24"/>
              </w:rPr>
            </w:pPr>
          </w:p>
        </w:tc>
      </w:tr>
      <w:tr w:rsidR="00DB7E30" w:rsidRPr="00846C63" w14:paraId="123F0DCD" w14:textId="77777777" w:rsidTr="00F22406">
        <w:trPr>
          <w:trHeight w:val="315"/>
          <w:jc w:val="center"/>
        </w:trPr>
        <w:tc>
          <w:tcPr>
            <w:tcW w:w="10208" w:type="dxa"/>
            <w:gridSpan w:val="22"/>
            <w:tcBorders>
              <w:top w:val="nil"/>
              <w:left w:val="single" w:sz="4" w:space="0" w:color="auto"/>
              <w:bottom w:val="single" w:sz="4" w:space="0" w:color="000000"/>
              <w:right w:val="single" w:sz="4" w:space="0" w:color="auto"/>
            </w:tcBorders>
            <w:shd w:val="clear" w:color="auto" w:fill="DBDBDB" w:themeFill="accent3" w:themeFillTint="66"/>
            <w:vAlign w:val="bottom"/>
          </w:tcPr>
          <w:p w14:paraId="47D6B087" w14:textId="77777777" w:rsidR="00DB7E30" w:rsidRPr="00846C63" w:rsidRDefault="00DB7E30" w:rsidP="00F22406">
            <w:pPr>
              <w:pStyle w:val="ae"/>
              <w:jc w:val="center"/>
              <w:rPr>
                <w:rFonts w:ascii="Times New Roman" w:hAnsi="Times New Roman" w:cs="Times New Roman"/>
                <w:b/>
                <w:sz w:val="24"/>
                <w:szCs w:val="24"/>
              </w:rPr>
            </w:pPr>
            <w:r w:rsidRPr="00846C63">
              <w:rPr>
                <w:rFonts w:ascii="Times New Roman" w:hAnsi="Times New Roman" w:cs="Times New Roman"/>
                <w:b/>
                <w:sz w:val="24"/>
                <w:szCs w:val="24"/>
              </w:rPr>
              <w:t>Обязательная часть</w:t>
            </w:r>
          </w:p>
        </w:tc>
      </w:tr>
      <w:tr w:rsidR="00DB7E30" w:rsidRPr="00846C63" w14:paraId="4B695887" w14:textId="77777777" w:rsidTr="00F22406">
        <w:trPr>
          <w:trHeight w:val="315"/>
          <w:jc w:val="center"/>
        </w:trPr>
        <w:tc>
          <w:tcPr>
            <w:tcW w:w="1419" w:type="dxa"/>
            <w:vMerge w:val="restart"/>
            <w:tcBorders>
              <w:top w:val="nil"/>
              <w:left w:val="single" w:sz="4" w:space="0" w:color="auto"/>
              <w:bottom w:val="single" w:sz="4" w:space="0" w:color="000000"/>
              <w:right w:val="single" w:sz="4" w:space="0" w:color="auto"/>
            </w:tcBorders>
            <w:shd w:val="clear" w:color="auto" w:fill="auto"/>
            <w:hideMark/>
          </w:tcPr>
          <w:p w14:paraId="18013463"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Русский язык и литература</w:t>
            </w:r>
          </w:p>
        </w:tc>
        <w:tc>
          <w:tcPr>
            <w:tcW w:w="1701" w:type="dxa"/>
            <w:tcBorders>
              <w:top w:val="nil"/>
              <w:left w:val="nil"/>
              <w:bottom w:val="single" w:sz="4" w:space="0" w:color="auto"/>
              <w:right w:val="single" w:sz="4" w:space="0" w:color="auto"/>
            </w:tcBorders>
            <w:shd w:val="clear" w:color="auto" w:fill="auto"/>
            <w:noWrap/>
          </w:tcPr>
          <w:p w14:paraId="01437550"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Русский язык</w:t>
            </w:r>
          </w:p>
        </w:tc>
        <w:tc>
          <w:tcPr>
            <w:tcW w:w="623" w:type="dxa"/>
            <w:gridSpan w:val="2"/>
            <w:tcBorders>
              <w:top w:val="nil"/>
              <w:left w:val="nil"/>
              <w:bottom w:val="single" w:sz="4" w:space="0" w:color="auto"/>
              <w:right w:val="single" w:sz="4" w:space="0" w:color="auto"/>
            </w:tcBorders>
            <w:shd w:val="clear" w:color="auto" w:fill="auto"/>
            <w:vAlign w:val="center"/>
            <w:hideMark/>
          </w:tcPr>
          <w:p w14:paraId="13F82C25"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5</w:t>
            </w:r>
          </w:p>
        </w:tc>
        <w:tc>
          <w:tcPr>
            <w:tcW w:w="624" w:type="dxa"/>
            <w:gridSpan w:val="2"/>
            <w:tcBorders>
              <w:top w:val="nil"/>
              <w:left w:val="nil"/>
              <w:bottom w:val="single" w:sz="4" w:space="0" w:color="auto"/>
              <w:right w:val="single" w:sz="4" w:space="0" w:color="auto"/>
            </w:tcBorders>
            <w:shd w:val="clear" w:color="auto" w:fill="auto"/>
            <w:vAlign w:val="center"/>
          </w:tcPr>
          <w:p w14:paraId="32C2561E"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14:paraId="646E9799"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6</w:t>
            </w:r>
          </w:p>
        </w:tc>
        <w:tc>
          <w:tcPr>
            <w:tcW w:w="623" w:type="dxa"/>
            <w:gridSpan w:val="2"/>
            <w:tcBorders>
              <w:top w:val="nil"/>
              <w:left w:val="nil"/>
              <w:bottom w:val="single" w:sz="4" w:space="0" w:color="auto"/>
              <w:right w:val="single" w:sz="4" w:space="0" w:color="auto"/>
            </w:tcBorders>
            <w:shd w:val="clear" w:color="auto" w:fill="auto"/>
            <w:vAlign w:val="center"/>
          </w:tcPr>
          <w:p w14:paraId="01BAB0D9"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721F31F9"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4</w:t>
            </w:r>
          </w:p>
        </w:tc>
        <w:tc>
          <w:tcPr>
            <w:tcW w:w="624" w:type="dxa"/>
            <w:gridSpan w:val="2"/>
            <w:tcBorders>
              <w:top w:val="nil"/>
              <w:left w:val="nil"/>
              <w:bottom w:val="single" w:sz="4" w:space="0" w:color="auto"/>
              <w:right w:val="single" w:sz="4" w:space="0" w:color="auto"/>
            </w:tcBorders>
            <w:shd w:val="clear" w:color="auto" w:fill="auto"/>
            <w:vAlign w:val="center"/>
          </w:tcPr>
          <w:p w14:paraId="31CCFFB1"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2079F8CD"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auto"/>
            <w:vAlign w:val="center"/>
          </w:tcPr>
          <w:p w14:paraId="024A9F9A"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03D9833B"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tcBorders>
              <w:top w:val="nil"/>
              <w:left w:val="nil"/>
              <w:bottom w:val="single" w:sz="4" w:space="0" w:color="auto"/>
              <w:right w:val="single" w:sz="4" w:space="0" w:color="auto"/>
            </w:tcBorders>
            <w:shd w:val="clear" w:color="auto" w:fill="auto"/>
            <w:vAlign w:val="center"/>
          </w:tcPr>
          <w:p w14:paraId="4A8C2F53"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7F005928"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21</w:t>
            </w:r>
          </w:p>
        </w:tc>
      </w:tr>
      <w:tr w:rsidR="00DB7E30" w:rsidRPr="00846C63" w14:paraId="41A633A6" w14:textId="77777777" w:rsidTr="00F22406">
        <w:trPr>
          <w:trHeight w:val="315"/>
          <w:jc w:val="center"/>
        </w:trPr>
        <w:tc>
          <w:tcPr>
            <w:tcW w:w="1419" w:type="dxa"/>
            <w:vMerge/>
            <w:tcBorders>
              <w:top w:val="nil"/>
              <w:left w:val="single" w:sz="4" w:space="0" w:color="auto"/>
              <w:bottom w:val="single" w:sz="4" w:space="0" w:color="000000"/>
              <w:right w:val="single" w:sz="4" w:space="0" w:color="auto"/>
            </w:tcBorders>
            <w:hideMark/>
          </w:tcPr>
          <w:p w14:paraId="23761CC5" w14:textId="77777777" w:rsidR="00DB7E30" w:rsidRPr="00846C63" w:rsidRDefault="00DB7E30" w:rsidP="00F22406">
            <w:pPr>
              <w:pStyle w:val="ae"/>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tcPr>
          <w:p w14:paraId="053A705C"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Литература</w:t>
            </w:r>
          </w:p>
        </w:tc>
        <w:tc>
          <w:tcPr>
            <w:tcW w:w="623" w:type="dxa"/>
            <w:gridSpan w:val="2"/>
            <w:tcBorders>
              <w:top w:val="nil"/>
              <w:left w:val="nil"/>
              <w:bottom w:val="single" w:sz="4" w:space="0" w:color="auto"/>
              <w:right w:val="single" w:sz="4" w:space="0" w:color="auto"/>
            </w:tcBorders>
            <w:shd w:val="clear" w:color="auto" w:fill="auto"/>
            <w:vAlign w:val="center"/>
            <w:hideMark/>
          </w:tcPr>
          <w:p w14:paraId="2DF53524"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auto"/>
            <w:vAlign w:val="center"/>
          </w:tcPr>
          <w:p w14:paraId="33047700"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4D561B6F"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3" w:type="dxa"/>
            <w:gridSpan w:val="2"/>
            <w:tcBorders>
              <w:top w:val="nil"/>
              <w:left w:val="nil"/>
              <w:bottom w:val="single" w:sz="4" w:space="0" w:color="auto"/>
              <w:right w:val="single" w:sz="4" w:space="0" w:color="auto"/>
            </w:tcBorders>
            <w:shd w:val="clear" w:color="auto" w:fill="auto"/>
            <w:vAlign w:val="center"/>
          </w:tcPr>
          <w:p w14:paraId="7B674265"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436B0B10"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nil"/>
              <w:left w:val="nil"/>
              <w:bottom w:val="single" w:sz="4" w:space="0" w:color="auto"/>
              <w:right w:val="single" w:sz="4" w:space="0" w:color="auto"/>
            </w:tcBorders>
            <w:shd w:val="clear" w:color="auto" w:fill="auto"/>
            <w:vAlign w:val="center"/>
          </w:tcPr>
          <w:p w14:paraId="7C942DB7"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5BAABB91"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nil"/>
              <w:left w:val="nil"/>
              <w:bottom w:val="single" w:sz="4" w:space="0" w:color="auto"/>
              <w:right w:val="single" w:sz="4" w:space="0" w:color="auto"/>
            </w:tcBorders>
            <w:shd w:val="clear" w:color="auto" w:fill="auto"/>
            <w:vAlign w:val="center"/>
          </w:tcPr>
          <w:p w14:paraId="3FEA8DB5"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244B1F0A"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tcBorders>
              <w:top w:val="nil"/>
              <w:left w:val="nil"/>
              <w:bottom w:val="single" w:sz="4" w:space="0" w:color="auto"/>
              <w:right w:val="single" w:sz="4" w:space="0" w:color="auto"/>
            </w:tcBorders>
            <w:shd w:val="clear" w:color="auto" w:fill="auto"/>
            <w:vAlign w:val="center"/>
          </w:tcPr>
          <w:p w14:paraId="70F284A4"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22D788C2"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13</w:t>
            </w:r>
          </w:p>
        </w:tc>
      </w:tr>
      <w:tr w:rsidR="00DB7E30" w:rsidRPr="00846C63" w14:paraId="495DC9B3" w14:textId="77777777" w:rsidTr="00F22406">
        <w:trPr>
          <w:trHeight w:val="255"/>
          <w:jc w:val="center"/>
        </w:trPr>
        <w:tc>
          <w:tcPr>
            <w:tcW w:w="1419" w:type="dxa"/>
            <w:vMerge w:val="restart"/>
            <w:tcBorders>
              <w:top w:val="nil"/>
              <w:left w:val="single" w:sz="4" w:space="0" w:color="auto"/>
              <w:bottom w:val="single" w:sz="4" w:space="0" w:color="000000"/>
              <w:right w:val="single" w:sz="4" w:space="0" w:color="auto"/>
            </w:tcBorders>
            <w:shd w:val="clear" w:color="auto" w:fill="auto"/>
            <w:hideMark/>
          </w:tcPr>
          <w:p w14:paraId="2018317C"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Родной язык и литература</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B2F3524"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 xml:space="preserve">Родной (чеченский) язык </w:t>
            </w:r>
          </w:p>
        </w:tc>
        <w:tc>
          <w:tcPr>
            <w:tcW w:w="623" w:type="dxa"/>
            <w:gridSpan w:val="2"/>
            <w:tcBorders>
              <w:top w:val="nil"/>
              <w:left w:val="nil"/>
              <w:bottom w:val="single" w:sz="4" w:space="0" w:color="auto"/>
              <w:right w:val="single" w:sz="4" w:space="0" w:color="auto"/>
            </w:tcBorders>
            <w:shd w:val="clear" w:color="auto" w:fill="auto"/>
            <w:vAlign w:val="center"/>
            <w:hideMark/>
          </w:tcPr>
          <w:p w14:paraId="3D1690C7" w14:textId="77777777" w:rsidR="00DB7E30" w:rsidRPr="00846C63" w:rsidRDefault="00DB7E30" w:rsidP="00F22406">
            <w:pPr>
              <w:pStyle w:val="ae"/>
              <w:ind w:firstLine="35"/>
              <w:jc w:val="center"/>
              <w:rPr>
                <w:rFonts w:ascii="Times New Roman" w:hAnsi="Times New Roman" w:cs="Times New Roman"/>
                <w:sz w:val="24"/>
                <w:szCs w:val="24"/>
                <w:lang w:val="en-US"/>
              </w:rPr>
            </w:pPr>
            <w:r w:rsidRPr="00846C63">
              <w:rPr>
                <w:rFonts w:ascii="Times New Roman" w:hAnsi="Times New Roman" w:cs="Times New Roman"/>
                <w:sz w:val="24"/>
                <w:szCs w:val="24"/>
                <w:lang w:val="en-US"/>
              </w:rPr>
              <w:t>3</w:t>
            </w:r>
          </w:p>
        </w:tc>
        <w:tc>
          <w:tcPr>
            <w:tcW w:w="624" w:type="dxa"/>
            <w:gridSpan w:val="2"/>
            <w:tcBorders>
              <w:top w:val="nil"/>
              <w:left w:val="nil"/>
              <w:bottom w:val="single" w:sz="4" w:space="0" w:color="auto"/>
              <w:right w:val="single" w:sz="4" w:space="0" w:color="auto"/>
            </w:tcBorders>
            <w:shd w:val="clear" w:color="auto" w:fill="auto"/>
            <w:vAlign w:val="center"/>
          </w:tcPr>
          <w:p w14:paraId="25BCEEF2"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5C278CC9" w14:textId="77777777" w:rsidR="00DB7E30" w:rsidRPr="00846C63" w:rsidRDefault="00DB7E30" w:rsidP="00F22406">
            <w:pPr>
              <w:pStyle w:val="ae"/>
              <w:ind w:firstLine="24"/>
              <w:jc w:val="center"/>
              <w:rPr>
                <w:rFonts w:ascii="Times New Roman" w:hAnsi="Times New Roman" w:cs="Times New Roman"/>
                <w:sz w:val="24"/>
                <w:szCs w:val="24"/>
                <w:lang w:val="en-US"/>
              </w:rPr>
            </w:pPr>
            <w:r w:rsidRPr="00846C63">
              <w:rPr>
                <w:rFonts w:ascii="Times New Roman" w:hAnsi="Times New Roman" w:cs="Times New Roman"/>
                <w:sz w:val="24"/>
                <w:szCs w:val="24"/>
                <w:lang w:val="en-US"/>
              </w:rPr>
              <w:t>3</w:t>
            </w:r>
          </w:p>
        </w:tc>
        <w:tc>
          <w:tcPr>
            <w:tcW w:w="623" w:type="dxa"/>
            <w:gridSpan w:val="2"/>
            <w:tcBorders>
              <w:top w:val="nil"/>
              <w:left w:val="nil"/>
              <w:bottom w:val="single" w:sz="4" w:space="0" w:color="auto"/>
              <w:right w:val="single" w:sz="4" w:space="0" w:color="auto"/>
            </w:tcBorders>
            <w:shd w:val="clear" w:color="auto" w:fill="auto"/>
            <w:vAlign w:val="center"/>
          </w:tcPr>
          <w:p w14:paraId="7450D0CF"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5B679493" w14:textId="77777777" w:rsidR="00DB7E30" w:rsidRPr="00846C63" w:rsidRDefault="00DB7E30" w:rsidP="00F22406">
            <w:pPr>
              <w:pStyle w:val="ae"/>
              <w:jc w:val="center"/>
              <w:rPr>
                <w:rFonts w:ascii="Times New Roman" w:hAnsi="Times New Roman" w:cs="Times New Roman"/>
                <w:sz w:val="24"/>
                <w:szCs w:val="24"/>
                <w:lang w:val="en-US"/>
              </w:rPr>
            </w:pPr>
            <w:r w:rsidRPr="00846C63">
              <w:rPr>
                <w:rFonts w:ascii="Times New Roman" w:hAnsi="Times New Roman" w:cs="Times New Roman"/>
                <w:sz w:val="24"/>
                <w:szCs w:val="24"/>
                <w:lang w:val="en-US"/>
              </w:rPr>
              <w:t>3</w:t>
            </w:r>
          </w:p>
        </w:tc>
        <w:tc>
          <w:tcPr>
            <w:tcW w:w="624" w:type="dxa"/>
            <w:gridSpan w:val="2"/>
            <w:tcBorders>
              <w:top w:val="nil"/>
              <w:left w:val="nil"/>
              <w:bottom w:val="single" w:sz="4" w:space="0" w:color="auto"/>
              <w:right w:val="single" w:sz="4" w:space="0" w:color="auto"/>
            </w:tcBorders>
            <w:shd w:val="clear" w:color="auto" w:fill="auto"/>
            <w:vAlign w:val="center"/>
          </w:tcPr>
          <w:p w14:paraId="2FBBC384"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514858F2"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auto"/>
            <w:vAlign w:val="center"/>
          </w:tcPr>
          <w:p w14:paraId="5F892C61"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2C7877BB"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tcBorders>
              <w:top w:val="nil"/>
              <w:left w:val="nil"/>
              <w:bottom w:val="single" w:sz="4" w:space="0" w:color="auto"/>
              <w:right w:val="single" w:sz="4" w:space="0" w:color="auto"/>
            </w:tcBorders>
            <w:shd w:val="clear" w:color="auto" w:fill="auto"/>
            <w:vAlign w:val="center"/>
          </w:tcPr>
          <w:p w14:paraId="24960964"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2AF30D9B"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15</w:t>
            </w:r>
          </w:p>
        </w:tc>
      </w:tr>
      <w:tr w:rsidR="00DB7E30" w:rsidRPr="00846C63" w14:paraId="3F62CBF1" w14:textId="77777777" w:rsidTr="00F22406">
        <w:trPr>
          <w:trHeight w:val="248"/>
          <w:jc w:val="center"/>
        </w:trPr>
        <w:tc>
          <w:tcPr>
            <w:tcW w:w="1419" w:type="dxa"/>
            <w:vMerge/>
            <w:tcBorders>
              <w:top w:val="nil"/>
              <w:left w:val="single" w:sz="4" w:space="0" w:color="auto"/>
              <w:bottom w:val="single" w:sz="4" w:space="0" w:color="000000"/>
              <w:right w:val="single" w:sz="4" w:space="0" w:color="auto"/>
            </w:tcBorders>
            <w:hideMark/>
          </w:tcPr>
          <w:p w14:paraId="2E0FC26D"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DA2A6BE"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Родная литература</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53E38404"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5A4C61BF"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3F4EC37D"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4BAE69DA"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7D1FA90F"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42A58E9F"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645D526F"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6B306302"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3A533924" w14:textId="77777777" w:rsidR="00DB7E30" w:rsidRPr="00846C63" w:rsidRDefault="00DB7E30" w:rsidP="00F22406">
            <w:pPr>
              <w:pStyle w:val="ae"/>
              <w:ind w:firstLine="28"/>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1,5</w:t>
            </w:r>
          </w:p>
        </w:tc>
        <w:tc>
          <w:tcPr>
            <w:tcW w:w="624" w:type="dxa"/>
            <w:tcBorders>
              <w:top w:val="single" w:sz="4" w:space="0" w:color="auto"/>
              <w:left w:val="nil"/>
              <w:bottom w:val="single" w:sz="4" w:space="0" w:color="auto"/>
              <w:right w:val="single" w:sz="4" w:space="0" w:color="auto"/>
            </w:tcBorders>
            <w:shd w:val="clear" w:color="auto" w:fill="auto"/>
            <w:vAlign w:val="center"/>
          </w:tcPr>
          <w:p w14:paraId="25C3E5D5" w14:textId="77777777" w:rsidR="00DB7E30" w:rsidRPr="00846C63" w:rsidRDefault="00DB7E30" w:rsidP="00F22406">
            <w:pPr>
              <w:pStyle w:val="ae"/>
              <w:jc w:val="center"/>
              <w:rPr>
                <w:rFonts w:ascii="Times New Roman" w:hAnsi="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vAlign w:val="center"/>
          </w:tcPr>
          <w:p w14:paraId="6754E85B"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9,5</w:t>
            </w:r>
          </w:p>
        </w:tc>
      </w:tr>
      <w:tr w:rsidR="00DB7E30" w:rsidRPr="00846C63" w14:paraId="1BEAB88B" w14:textId="77777777" w:rsidTr="00F22406">
        <w:trPr>
          <w:trHeight w:val="246"/>
          <w:jc w:val="center"/>
        </w:trPr>
        <w:tc>
          <w:tcPr>
            <w:tcW w:w="1419" w:type="dxa"/>
            <w:tcBorders>
              <w:top w:val="nil"/>
              <w:left w:val="single" w:sz="4" w:space="0" w:color="auto"/>
              <w:bottom w:val="single" w:sz="4" w:space="0" w:color="auto"/>
              <w:right w:val="single" w:sz="4" w:space="0" w:color="auto"/>
            </w:tcBorders>
            <w:shd w:val="clear" w:color="auto" w:fill="auto"/>
          </w:tcPr>
          <w:p w14:paraId="4C36B112"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Иностранные языки</w:t>
            </w:r>
          </w:p>
        </w:tc>
        <w:tc>
          <w:tcPr>
            <w:tcW w:w="1701" w:type="dxa"/>
            <w:tcBorders>
              <w:top w:val="single" w:sz="4" w:space="0" w:color="auto"/>
              <w:left w:val="nil"/>
              <w:bottom w:val="single" w:sz="4" w:space="0" w:color="auto"/>
              <w:right w:val="single" w:sz="4" w:space="0" w:color="auto"/>
            </w:tcBorders>
            <w:shd w:val="clear" w:color="auto" w:fill="auto"/>
            <w:noWrap/>
          </w:tcPr>
          <w:p w14:paraId="6933D52E"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 xml:space="preserve">Иностранный язык </w:t>
            </w:r>
          </w:p>
        </w:tc>
        <w:tc>
          <w:tcPr>
            <w:tcW w:w="623" w:type="dxa"/>
            <w:gridSpan w:val="2"/>
            <w:tcBorders>
              <w:top w:val="nil"/>
              <w:left w:val="nil"/>
              <w:bottom w:val="single" w:sz="4" w:space="0" w:color="auto"/>
              <w:right w:val="single" w:sz="4" w:space="0" w:color="auto"/>
            </w:tcBorders>
            <w:shd w:val="clear" w:color="auto" w:fill="auto"/>
            <w:vAlign w:val="center"/>
          </w:tcPr>
          <w:p w14:paraId="04863728"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auto"/>
            <w:vAlign w:val="center"/>
          </w:tcPr>
          <w:p w14:paraId="2BFEAD29"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6445B723"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3" w:type="dxa"/>
            <w:gridSpan w:val="2"/>
            <w:tcBorders>
              <w:top w:val="nil"/>
              <w:left w:val="nil"/>
              <w:bottom w:val="single" w:sz="4" w:space="0" w:color="auto"/>
              <w:right w:val="single" w:sz="4" w:space="0" w:color="auto"/>
            </w:tcBorders>
            <w:shd w:val="clear" w:color="auto" w:fill="auto"/>
            <w:vAlign w:val="center"/>
          </w:tcPr>
          <w:p w14:paraId="618FB139"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608ECD0B"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auto"/>
            <w:vAlign w:val="center"/>
          </w:tcPr>
          <w:p w14:paraId="615D0A11"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FFFFFF" w:themeFill="background1"/>
            <w:vAlign w:val="center"/>
          </w:tcPr>
          <w:p w14:paraId="49581DAB"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FFFFFF" w:themeFill="background1"/>
            <w:vAlign w:val="center"/>
          </w:tcPr>
          <w:p w14:paraId="54770DC0"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FFFFFF" w:themeFill="background1"/>
            <w:vAlign w:val="center"/>
          </w:tcPr>
          <w:p w14:paraId="7657566A"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tcBorders>
              <w:top w:val="nil"/>
              <w:left w:val="nil"/>
              <w:bottom w:val="single" w:sz="4" w:space="0" w:color="auto"/>
              <w:right w:val="single" w:sz="4" w:space="0" w:color="auto"/>
            </w:tcBorders>
            <w:shd w:val="clear" w:color="auto" w:fill="auto"/>
            <w:vAlign w:val="center"/>
          </w:tcPr>
          <w:p w14:paraId="0F9B0E48"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4A7F97AE"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15</w:t>
            </w:r>
          </w:p>
        </w:tc>
      </w:tr>
      <w:tr w:rsidR="00DB7E30" w:rsidRPr="00846C63" w14:paraId="0ABE298C" w14:textId="77777777" w:rsidTr="00F22406">
        <w:trPr>
          <w:trHeight w:val="315"/>
          <w:jc w:val="center"/>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tcPr>
          <w:p w14:paraId="16B6672B"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EA098B6"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 xml:space="preserve">Математика </w:t>
            </w:r>
          </w:p>
        </w:tc>
        <w:tc>
          <w:tcPr>
            <w:tcW w:w="623" w:type="dxa"/>
            <w:gridSpan w:val="2"/>
            <w:tcBorders>
              <w:top w:val="nil"/>
              <w:left w:val="nil"/>
              <w:bottom w:val="single" w:sz="4" w:space="0" w:color="auto"/>
              <w:right w:val="single" w:sz="4" w:space="0" w:color="auto"/>
            </w:tcBorders>
            <w:shd w:val="clear" w:color="auto" w:fill="auto"/>
            <w:vAlign w:val="center"/>
          </w:tcPr>
          <w:p w14:paraId="220F71E2"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5</w:t>
            </w:r>
          </w:p>
        </w:tc>
        <w:tc>
          <w:tcPr>
            <w:tcW w:w="624" w:type="dxa"/>
            <w:gridSpan w:val="2"/>
            <w:tcBorders>
              <w:top w:val="nil"/>
              <w:left w:val="nil"/>
              <w:bottom w:val="single" w:sz="4" w:space="0" w:color="auto"/>
              <w:right w:val="single" w:sz="4" w:space="0" w:color="auto"/>
            </w:tcBorders>
            <w:shd w:val="clear" w:color="auto" w:fill="auto"/>
            <w:vAlign w:val="center"/>
          </w:tcPr>
          <w:p w14:paraId="4590B701"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5BC97B47"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5</w:t>
            </w:r>
          </w:p>
        </w:tc>
        <w:tc>
          <w:tcPr>
            <w:tcW w:w="623" w:type="dxa"/>
            <w:gridSpan w:val="2"/>
            <w:tcBorders>
              <w:top w:val="nil"/>
              <w:left w:val="nil"/>
              <w:bottom w:val="single" w:sz="4" w:space="0" w:color="auto"/>
              <w:right w:val="single" w:sz="4" w:space="0" w:color="auto"/>
            </w:tcBorders>
            <w:shd w:val="clear" w:color="auto" w:fill="auto"/>
            <w:vAlign w:val="center"/>
          </w:tcPr>
          <w:p w14:paraId="5B8B2B6F"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050E1699"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088593D2"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tcPr>
          <w:p w14:paraId="0784A786" w14:textId="77777777" w:rsidR="00DB7E30" w:rsidRPr="00846C63" w:rsidRDefault="00DB7E30" w:rsidP="00F22406">
            <w:pPr>
              <w:pStyle w:val="ae"/>
              <w:ind w:firstLine="31"/>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071B770E"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43B3107A" w14:textId="77777777" w:rsidR="00DB7E30" w:rsidRPr="00846C63" w:rsidRDefault="00DB7E30" w:rsidP="00F22406">
            <w:pPr>
              <w:pStyle w:val="ae"/>
              <w:ind w:firstLine="28"/>
              <w:jc w:val="center"/>
              <w:rPr>
                <w:rFonts w:ascii="Times New Roman" w:hAnsi="Times New Roman" w:cs="Times New Roman"/>
                <w:sz w:val="24"/>
                <w:szCs w:val="24"/>
              </w:rPr>
            </w:pPr>
          </w:p>
        </w:tc>
        <w:tc>
          <w:tcPr>
            <w:tcW w:w="624" w:type="dxa"/>
            <w:tcBorders>
              <w:top w:val="nil"/>
              <w:left w:val="nil"/>
              <w:bottom w:val="single" w:sz="4" w:space="0" w:color="auto"/>
              <w:right w:val="single" w:sz="4" w:space="0" w:color="auto"/>
            </w:tcBorders>
            <w:shd w:val="clear" w:color="auto" w:fill="auto"/>
            <w:vAlign w:val="center"/>
          </w:tcPr>
          <w:p w14:paraId="478C0198"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612605EC"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10</w:t>
            </w:r>
          </w:p>
        </w:tc>
      </w:tr>
      <w:tr w:rsidR="00DB7E30" w:rsidRPr="00846C63" w14:paraId="579DFF24" w14:textId="77777777" w:rsidTr="00F22406">
        <w:trPr>
          <w:trHeight w:val="315"/>
          <w:jc w:val="center"/>
        </w:trPr>
        <w:tc>
          <w:tcPr>
            <w:tcW w:w="1419" w:type="dxa"/>
            <w:vMerge/>
            <w:tcBorders>
              <w:top w:val="single" w:sz="4" w:space="0" w:color="auto"/>
              <w:left w:val="single" w:sz="4" w:space="0" w:color="auto"/>
              <w:bottom w:val="single" w:sz="4" w:space="0" w:color="auto"/>
              <w:right w:val="single" w:sz="4" w:space="0" w:color="auto"/>
            </w:tcBorders>
            <w:shd w:val="clear" w:color="auto" w:fill="auto"/>
            <w:hideMark/>
          </w:tcPr>
          <w:p w14:paraId="3C4C882C"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F10CF2F"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Алгебра</w:t>
            </w:r>
          </w:p>
        </w:tc>
        <w:tc>
          <w:tcPr>
            <w:tcW w:w="623" w:type="dxa"/>
            <w:gridSpan w:val="2"/>
            <w:tcBorders>
              <w:top w:val="nil"/>
              <w:left w:val="nil"/>
              <w:bottom w:val="single" w:sz="4" w:space="0" w:color="auto"/>
              <w:right w:val="single" w:sz="4" w:space="0" w:color="auto"/>
            </w:tcBorders>
            <w:shd w:val="clear" w:color="auto" w:fill="auto"/>
            <w:vAlign w:val="center"/>
            <w:hideMark/>
          </w:tcPr>
          <w:p w14:paraId="22E917B1" w14:textId="77777777" w:rsidR="00DB7E30" w:rsidRPr="00846C63" w:rsidRDefault="00DB7E30" w:rsidP="00F22406">
            <w:pPr>
              <w:pStyle w:val="ae"/>
              <w:ind w:firstLine="35"/>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633E9E11"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7442D7ED" w14:textId="77777777" w:rsidR="00DB7E30" w:rsidRPr="00846C63" w:rsidRDefault="00DB7E30" w:rsidP="00F22406">
            <w:pPr>
              <w:pStyle w:val="ae"/>
              <w:ind w:firstLine="24"/>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tcPr>
          <w:p w14:paraId="43629290"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379D74B5"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auto"/>
            <w:vAlign w:val="center"/>
          </w:tcPr>
          <w:p w14:paraId="2E9307CA"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599EA786"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gridSpan w:val="2"/>
            <w:tcBorders>
              <w:top w:val="nil"/>
              <w:left w:val="nil"/>
              <w:bottom w:val="single" w:sz="4" w:space="0" w:color="auto"/>
              <w:right w:val="single" w:sz="4" w:space="0" w:color="auto"/>
            </w:tcBorders>
            <w:shd w:val="clear" w:color="auto" w:fill="auto"/>
            <w:vAlign w:val="center"/>
          </w:tcPr>
          <w:p w14:paraId="368DA309"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72B46490"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3</w:t>
            </w:r>
          </w:p>
        </w:tc>
        <w:tc>
          <w:tcPr>
            <w:tcW w:w="624" w:type="dxa"/>
            <w:tcBorders>
              <w:top w:val="nil"/>
              <w:left w:val="nil"/>
              <w:bottom w:val="single" w:sz="4" w:space="0" w:color="auto"/>
              <w:right w:val="single" w:sz="4" w:space="0" w:color="auto"/>
            </w:tcBorders>
            <w:shd w:val="clear" w:color="auto" w:fill="auto"/>
            <w:vAlign w:val="center"/>
          </w:tcPr>
          <w:p w14:paraId="0D82CF6B"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6E5BECF2"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9</w:t>
            </w:r>
          </w:p>
        </w:tc>
      </w:tr>
      <w:tr w:rsidR="00DB7E30" w:rsidRPr="00846C63" w14:paraId="00D60DD3" w14:textId="77777777" w:rsidTr="00F22406">
        <w:trPr>
          <w:trHeight w:val="315"/>
          <w:jc w:val="center"/>
        </w:trPr>
        <w:tc>
          <w:tcPr>
            <w:tcW w:w="1419" w:type="dxa"/>
            <w:vMerge/>
            <w:tcBorders>
              <w:top w:val="single" w:sz="4" w:space="0" w:color="auto"/>
              <w:left w:val="single" w:sz="4" w:space="0" w:color="auto"/>
              <w:bottom w:val="single" w:sz="4" w:space="0" w:color="auto"/>
              <w:right w:val="single" w:sz="4" w:space="0" w:color="auto"/>
            </w:tcBorders>
            <w:hideMark/>
          </w:tcPr>
          <w:p w14:paraId="6351F266"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9CD2997"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Геометрия</w:t>
            </w:r>
          </w:p>
        </w:tc>
        <w:tc>
          <w:tcPr>
            <w:tcW w:w="623" w:type="dxa"/>
            <w:gridSpan w:val="2"/>
            <w:tcBorders>
              <w:top w:val="nil"/>
              <w:left w:val="nil"/>
              <w:bottom w:val="single" w:sz="4" w:space="0" w:color="auto"/>
              <w:right w:val="single" w:sz="4" w:space="0" w:color="auto"/>
            </w:tcBorders>
            <w:shd w:val="clear" w:color="auto" w:fill="auto"/>
            <w:vAlign w:val="center"/>
            <w:hideMark/>
          </w:tcPr>
          <w:p w14:paraId="2EC16D55" w14:textId="77777777" w:rsidR="00DB7E30" w:rsidRPr="00846C63" w:rsidRDefault="00DB7E30" w:rsidP="00F22406">
            <w:pPr>
              <w:pStyle w:val="ae"/>
              <w:ind w:firstLine="35"/>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4D8C29CC"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152C61BC" w14:textId="77777777" w:rsidR="00DB7E30" w:rsidRPr="00846C63" w:rsidRDefault="00DB7E30" w:rsidP="00F22406">
            <w:pPr>
              <w:pStyle w:val="ae"/>
              <w:ind w:firstLine="24"/>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tcPr>
          <w:p w14:paraId="62AE2EFA"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4F4D2A2D"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nil"/>
              <w:left w:val="nil"/>
              <w:bottom w:val="single" w:sz="4" w:space="0" w:color="auto"/>
              <w:right w:val="single" w:sz="4" w:space="0" w:color="auto"/>
            </w:tcBorders>
            <w:shd w:val="clear" w:color="auto" w:fill="auto"/>
            <w:vAlign w:val="center"/>
          </w:tcPr>
          <w:p w14:paraId="5E57D5C4"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6AB09CBD"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nil"/>
              <w:left w:val="nil"/>
              <w:bottom w:val="single" w:sz="4" w:space="0" w:color="auto"/>
              <w:right w:val="single" w:sz="4" w:space="0" w:color="auto"/>
            </w:tcBorders>
            <w:shd w:val="clear" w:color="auto" w:fill="auto"/>
            <w:vAlign w:val="center"/>
          </w:tcPr>
          <w:p w14:paraId="1479E504"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23538294"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tcBorders>
              <w:top w:val="nil"/>
              <w:left w:val="nil"/>
              <w:bottom w:val="single" w:sz="4" w:space="0" w:color="auto"/>
              <w:right w:val="single" w:sz="4" w:space="0" w:color="auto"/>
            </w:tcBorders>
            <w:shd w:val="clear" w:color="auto" w:fill="auto"/>
            <w:vAlign w:val="center"/>
          </w:tcPr>
          <w:p w14:paraId="55C51D1D"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05FAC7F7"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6</w:t>
            </w:r>
          </w:p>
        </w:tc>
      </w:tr>
      <w:tr w:rsidR="00DB7E30" w:rsidRPr="00846C63" w14:paraId="583F8150" w14:textId="77777777" w:rsidTr="00F22406">
        <w:trPr>
          <w:trHeight w:val="267"/>
          <w:jc w:val="center"/>
        </w:trPr>
        <w:tc>
          <w:tcPr>
            <w:tcW w:w="1419" w:type="dxa"/>
            <w:vMerge/>
            <w:tcBorders>
              <w:top w:val="single" w:sz="4" w:space="0" w:color="auto"/>
              <w:left w:val="single" w:sz="4" w:space="0" w:color="auto"/>
              <w:bottom w:val="single" w:sz="4" w:space="0" w:color="auto"/>
              <w:right w:val="single" w:sz="4" w:space="0" w:color="auto"/>
            </w:tcBorders>
            <w:hideMark/>
          </w:tcPr>
          <w:p w14:paraId="2EDD08E2"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0AA868A"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Вероятность и статистика</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F84990" w14:textId="77777777" w:rsidR="00DB7E30" w:rsidRPr="00846C63" w:rsidRDefault="00DB7E30" w:rsidP="00F22406">
            <w:pPr>
              <w:pStyle w:val="ae"/>
              <w:ind w:firstLine="35"/>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B116C"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483C98" w14:textId="77777777" w:rsidR="00DB7E30" w:rsidRPr="00846C63" w:rsidRDefault="00DB7E30" w:rsidP="00F22406">
            <w:pPr>
              <w:pStyle w:val="ae"/>
              <w:ind w:firstLine="24"/>
              <w:jc w:val="center"/>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95D52"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8E0548"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D639C"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934A50"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96B574"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C0D8A"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42603E46"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141E6CA"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w:t>
            </w:r>
          </w:p>
        </w:tc>
      </w:tr>
      <w:tr w:rsidR="00DB7E30" w:rsidRPr="00846C63" w14:paraId="157D6799" w14:textId="77777777" w:rsidTr="00F22406">
        <w:trPr>
          <w:trHeight w:val="315"/>
          <w:jc w:val="center"/>
        </w:trPr>
        <w:tc>
          <w:tcPr>
            <w:tcW w:w="1419" w:type="dxa"/>
            <w:vMerge/>
            <w:tcBorders>
              <w:top w:val="single" w:sz="4" w:space="0" w:color="auto"/>
              <w:left w:val="single" w:sz="4" w:space="0" w:color="auto"/>
              <w:bottom w:val="single" w:sz="4" w:space="0" w:color="auto"/>
              <w:right w:val="single" w:sz="4" w:space="0" w:color="auto"/>
            </w:tcBorders>
            <w:hideMark/>
          </w:tcPr>
          <w:p w14:paraId="1750C12B"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00F4B2B"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Информатика </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C35B1B" w14:textId="77777777" w:rsidR="00DB7E30" w:rsidRPr="00846C63" w:rsidRDefault="00DB7E30" w:rsidP="00F22406">
            <w:pPr>
              <w:pStyle w:val="ae"/>
              <w:ind w:firstLine="35"/>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8AF446"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C9F69F" w14:textId="77777777" w:rsidR="00DB7E30" w:rsidRPr="00846C63" w:rsidRDefault="00DB7E30" w:rsidP="00F22406">
            <w:pPr>
              <w:pStyle w:val="ae"/>
              <w:ind w:firstLine="24"/>
              <w:jc w:val="center"/>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71FC2"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5A21D3"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09F61"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7F0C4D"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07CB6C"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13EC30"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1A58D451"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CD5E9F6"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w:t>
            </w:r>
          </w:p>
        </w:tc>
      </w:tr>
      <w:tr w:rsidR="00DB7E30" w:rsidRPr="00846C63" w14:paraId="3654FBD9" w14:textId="77777777" w:rsidTr="00F22406">
        <w:trPr>
          <w:trHeight w:val="314"/>
          <w:jc w:val="center"/>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FC1B46"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Общественно-научные предметы</w:t>
            </w:r>
          </w:p>
        </w:tc>
        <w:tc>
          <w:tcPr>
            <w:tcW w:w="1701" w:type="dxa"/>
            <w:tcBorders>
              <w:top w:val="single" w:sz="4" w:space="0" w:color="auto"/>
              <w:left w:val="single" w:sz="4" w:space="0" w:color="auto"/>
              <w:right w:val="single" w:sz="4" w:space="0" w:color="auto"/>
            </w:tcBorders>
            <w:shd w:val="clear" w:color="auto" w:fill="auto"/>
            <w:noWrap/>
          </w:tcPr>
          <w:p w14:paraId="10AEF2DF"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 xml:space="preserve">История </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22A80F75"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2465C90F"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DEF7D9"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730E6"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7BC523"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46CAE6"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2A4B5"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594B7"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6E59A" w14:textId="77777777" w:rsidR="00DB7E30" w:rsidRPr="00846C63" w:rsidRDefault="00DB7E30" w:rsidP="00F22406">
            <w:pPr>
              <w:pStyle w:val="ae"/>
              <w:ind w:firstLine="28"/>
              <w:jc w:val="center"/>
              <w:rPr>
                <w:rFonts w:ascii="Times New Roman" w:hAnsi="Times New Roman" w:cs="Times New Roman"/>
                <w:sz w:val="24"/>
                <w:szCs w:val="24"/>
                <w:vertAlign w:val="superscript"/>
              </w:rPr>
            </w:pPr>
            <w:r w:rsidRPr="00846C63">
              <w:rPr>
                <w:rFonts w:ascii="Times New Roman" w:hAnsi="Times New Roman" w:cs="Times New Roman"/>
                <w:sz w:val="24"/>
                <w:szCs w:val="24"/>
              </w:rPr>
              <w:t>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3E933CD5"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319182D5"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10</w:t>
            </w:r>
          </w:p>
        </w:tc>
      </w:tr>
      <w:tr w:rsidR="00DB7E30" w:rsidRPr="00846C63" w14:paraId="138B4A58" w14:textId="77777777" w:rsidTr="00F22406">
        <w:trPr>
          <w:trHeight w:val="315"/>
          <w:jc w:val="center"/>
        </w:trPr>
        <w:tc>
          <w:tcPr>
            <w:tcW w:w="1419" w:type="dxa"/>
            <w:vMerge/>
            <w:tcBorders>
              <w:top w:val="single" w:sz="4" w:space="0" w:color="auto"/>
              <w:left w:val="single" w:sz="4" w:space="0" w:color="auto"/>
              <w:bottom w:val="single" w:sz="4" w:space="0" w:color="auto"/>
              <w:right w:val="single" w:sz="4" w:space="0" w:color="auto"/>
            </w:tcBorders>
            <w:hideMark/>
          </w:tcPr>
          <w:p w14:paraId="754E7ED5"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F64AAC3"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Обществознание</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33F7DE92" w14:textId="77777777" w:rsidR="00DB7E30" w:rsidRPr="00846C63" w:rsidRDefault="00DB7E30" w:rsidP="00F22406">
            <w:pPr>
              <w:pStyle w:val="ae"/>
              <w:ind w:firstLine="35"/>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472257D0"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0B8F9910"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1EEFADC4"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6BE9FF75"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0AFA21BF"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38ED41C7"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01013B46"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274BA6F3"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tcBorders>
              <w:top w:val="single" w:sz="4" w:space="0" w:color="auto"/>
              <w:left w:val="nil"/>
              <w:bottom w:val="single" w:sz="4" w:space="0" w:color="auto"/>
              <w:right w:val="single" w:sz="4" w:space="0" w:color="auto"/>
            </w:tcBorders>
            <w:shd w:val="clear" w:color="auto" w:fill="auto"/>
            <w:vAlign w:val="center"/>
          </w:tcPr>
          <w:p w14:paraId="1C508CCD"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59364F41"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4</w:t>
            </w:r>
          </w:p>
        </w:tc>
      </w:tr>
      <w:tr w:rsidR="00DB7E30" w:rsidRPr="00846C63" w14:paraId="29719766" w14:textId="77777777" w:rsidTr="00F22406">
        <w:trPr>
          <w:trHeight w:val="315"/>
          <w:jc w:val="center"/>
        </w:trPr>
        <w:tc>
          <w:tcPr>
            <w:tcW w:w="1419" w:type="dxa"/>
            <w:vMerge/>
            <w:tcBorders>
              <w:top w:val="single" w:sz="4" w:space="0" w:color="auto"/>
              <w:left w:val="single" w:sz="4" w:space="0" w:color="auto"/>
              <w:bottom w:val="single" w:sz="4" w:space="0" w:color="auto"/>
              <w:right w:val="single" w:sz="4" w:space="0" w:color="auto"/>
            </w:tcBorders>
            <w:hideMark/>
          </w:tcPr>
          <w:p w14:paraId="61AFC5F8"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F4A972F"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География</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96A29D"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9583F"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EB4259"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D4BE5"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353175"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74839"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5A80B5"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087CF7"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AEE812"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6109DA4C"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20874B1"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8</w:t>
            </w:r>
          </w:p>
        </w:tc>
      </w:tr>
      <w:tr w:rsidR="00DB7E30" w:rsidRPr="00846C63" w14:paraId="445D1778" w14:textId="77777777" w:rsidTr="00F22406">
        <w:trPr>
          <w:trHeight w:val="315"/>
          <w:jc w:val="center"/>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C9E984"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Естественно-научные дисциплины</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E102F0B"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Физика</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3DE9746A" w14:textId="77777777" w:rsidR="00DB7E30" w:rsidRPr="00846C63" w:rsidRDefault="00DB7E30" w:rsidP="00F22406">
            <w:pPr>
              <w:pStyle w:val="ae"/>
              <w:ind w:firstLine="35"/>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4023E1EC"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3B9EE54A" w14:textId="77777777" w:rsidR="00DB7E30" w:rsidRPr="00846C63" w:rsidRDefault="00DB7E30" w:rsidP="00F22406">
            <w:pPr>
              <w:pStyle w:val="ae"/>
              <w:ind w:firstLine="24"/>
              <w:jc w:val="center"/>
              <w:rPr>
                <w:rFonts w:ascii="Times New Roman" w:hAnsi="Times New Roman" w:cs="Times New Roman"/>
                <w:sz w:val="24"/>
                <w:szCs w:val="24"/>
              </w:rPr>
            </w:pP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59CF1775"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78C3B998"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07B3F11C"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1D358070"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288D042F"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E63B18" w14:textId="77777777" w:rsidR="00DB7E30" w:rsidRPr="00846C63" w:rsidRDefault="00DB7E30" w:rsidP="00F22406">
            <w:pPr>
              <w:pStyle w:val="ae"/>
              <w:ind w:firstLine="28"/>
              <w:jc w:val="center"/>
              <w:rPr>
                <w:rFonts w:ascii="Times New Roman" w:hAnsi="Times New Roman" w:cs="Times New Roman"/>
                <w:color w:val="FF0000"/>
                <w:sz w:val="24"/>
                <w:szCs w:val="24"/>
              </w:rPr>
            </w:pPr>
            <w:r w:rsidRPr="00846C63">
              <w:rPr>
                <w:rFonts w:ascii="Times New Roman" w:hAnsi="Times New Roman" w:cs="Times New Roman"/>
                <w:sz w:val="24"/>
                <w:szCs w:val="24"/>
              </w:rPr>
              <w:t>3</w:t>
            </w:r>
          </w:p>
        </w:tc>
        <w:tc>
          <w:tcPr>
            <w:tcW w:w="624" w:type="dxa"/>
            <w:tcBorders>
              <w:top w:val="single" w:sz="4" w:space="0" w:color="auto"/>
              <w:left w:val="nil"/>
              <w:bottom w:val="single" w:sz="4" w:space="0" w:color="auto"/>
              <w:right w:val="single" w:sz="4" w:space="0" w:color="auto"/>
            </w:tcBorders>
            <w:shd w:val="clear" w:color="auto" w:fill="auto"/>
            <w:vAlign w:val="center"/>
          </w:tcPr>
          <w:p w14:paraId="4F75CE27"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75727E1D"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7</w:t>
            </w:r>
          </w:p>
        </w:tc>
      </w:tr>
      <w:tr w:rsidR="00DB7E30" w:rsidRPr="00846C63" w14:paraId="2C222C07" w14:textId="77777777" w:rsidTr="00F22406">
        <w:trPr>
          <w:trHeight w:val="315"/>
          <w:jc w:val="center"/>
        </w:trPr>
        <w:tc>
          <w:tcPr>
            <w:tcW w:w="1419" w:type="dxa"/>
            <w:vMerge/>
            <w:tcBorders>
              <w:top w:val="single" w:sz="4" w:space="0" w:color="auto"/>
              <w:left w:val="single" w:sz="4" w:space="0" w:color="auto"/>
              <w:bottom w:val="single" w:sz="4" w:space="0" w:color="auto"/>
              <w:right w:val="single" w:sz="4" w:space="0" w:color="auto"/>
            </w:tcBorders>
            <w:hideMark/>
          </w:tcPr>
          <w:p w14:paraId="425A3707" w14:textId="77777777" w:rsidR="00DB7E30" w:rsidRPr="00846C63" w:rsidRDefault="00DB7E30" w:rsidP="00F22406">
            <w:pPr>
              <w:pStyle w:val="ae"/>
              <w:rPr>
                <w:rFonts w:ascii="Times New Roman" w:hAnsi="Times New Roman" w:cs="Times New Roman"/>
                <w:sz w:val="24"/>
                <w:szCs w:val="24"/>
              </w:rPr>
            </w:pPr>
          </w:p>
        </w:tc>
        <w:tc>
          <w:tcPr>
            <w:tcW w:w="1701" w:type="dxa"/>
            <w:tcBorders>
              <w:top w:val="nil"/>
              <w:left w:val="single" w:sz="4" w:space="0" w:color="auto"/>
              <w:bottom w:val="single" w:sz="4" w:space="0" w:color="auto"/>
              <w:right w:val="single" w:sz="4" w:space="0" w:color="auto"/>
            </w:tcBorders>
            <w:shd w:val="clear" w:color="auto" w:fill="auto"/>
            <w:noWrap/>
          </w:tcPr>
          <w:p w14:paraId="19FDD89E"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Химия</w:t>
            </w:r>
          </w:p>
        </w:tc>
        <w:tc>
          <w:tcPr>
            <w:tcW w:w="623" w:type="dxa"/>
            <w:gridSpan w:val="2"/>
            <w:tcBorders>
              <w:top w:val="nil"/>
              <w:left w:val="nil"/>
              <w:bottom w:val="single" w:sz="4" w:space="0" w:color="auto"/>
              <w:right w:val="single" w:sz="4" w:space="0" w:color="auto"/>
            </w:tcBorders>
            <w:shd w:val="clear" w:color="auto" w:fill="auto"/>
            <w:vAlign w:val="center"/>
            <w:hideMark/>
          </w:tcPr>
          <w:p w14:paraId="3A6BED68" w14:textId="77777777" w:rsidR="00DB7E30" w:rsidRPr="00846C63" w:rsidRDefault="00DB7E30" w:rsidP="00F22406">
            <w:pPr>
              <w:pStyle w:val="ae"/>
              <w:ind w:firstLine="35"/>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597F779C"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0A1C8ACB" w14:textId="77777777" w:rsidR="00DB7E30" w:rsidRPr="00846C63" w:rsidRDefault="00DB7E30" w:rsidP="00F22406">
            <w:pPr>
              <w:pStyle w:val="ae"/>
              <w:ind w:firstLine="24"/>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tcPr>
          <w:p w14:paraId="04054F8A"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5AC900AD"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6C2BD8BE"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6926E071"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nil"/>
              <w:left w:val="nil"/>
              <w:bottom w:val="single" w:sz="4" w:space="0" w:color="auto"/>
              <w:right w:val="single" w:sz="4" w:space="0" w:color="auto"/>
            </w:tcBorders>
            <w:shd w:val="clear" w:color="auto" w:fill="auto"/>
            <w:vAlign w:val="center"/>
          </w:tcPr>
          <w:p w14:paraId="137D2CCA"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442BFDC6"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tcBorders>
              <w:top w:val="nil"/>
              <w:left w:val="nil"/>
              <w:bottom w:val="single" w:sz="4" w:space="0" w:color="auto"/>
              <w:right w:val="single" w:sz="4" w:space="0" w:color="auto"/>
            </w:tcBorders>
            <w:shd w:val="clear" w:color="auto" w:fill="auto"/>
            <w:vAlign w:val="center"/>
          </w:tcPr>
          <w:p w14:paraId="66B37E34"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0EFD729A"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4</w:t>
            </w:r>
          </w:p>
        </w:tc>
      </w:tr>
      <w:tr w:rsidR="00DB7E30" w:rsidRPr="00846C63" w14:paraId="4D431A0D" w14:textId="77777777" w:rsidTr="00F22406">
        <w:trPr>
          <w:trHeight w:val="299"/>
          <w:jc w:val="center"/>
        </w:trPr>
        <w:tc>
          <w:tcPr>
            <w:tcW w:w="1419" w:type="dxa"/>
            <w:vMerge/>
            <w:tcBorders>
              <w:top w:val="single" w:sz="4" w:space="0" w:color="auto"/>
              <w:left w:val="single" w:sz="4" w:space="0" w:color="auto"/>
              <w:bottom w:val="single" w:sz="4" w:space="0" w:color="auto"/>
              <w:right w:val="single" w:sz="4" w:space="0" w:color="auto"/>
            </w:tcBorders>
            <w:hideMark/>
          </w:tcPr>
          <w:p w14:paraId="35FFD738"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2F04E8B"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Биология</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02041C"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4894E"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F434B9"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790AB"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95ECE0"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AD37C5"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417E13" w14:textId="77777777" w:rsidR="00DB7E30" w:rsidRPr="00846C63" w:rsidRDefault="00DB7E30" w:rsidP="00F22406">
            <w:pPr>
              <w:pStyle w:val="ae"/>
              <w:ind w:firstLine="31"/>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E5BF7"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6B145C" w14:textId="77777777" w:rsidR="00DB7E30" w:rsidRPr="00846C63" w:rsidRDefault="00DB7E30" w:rsidP="00F22406">
            <w:pPr>
              <w:pStyle w:val="ae"/>
              <w:ind w:firstLine="28"/>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6AF8CA30"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5717930"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7</w:t>
            </w:r>
          </w:p>
        </w:tc>
      </w:tr>
      <w:tr w:rsidR="00DB7E30" w:rsidRPr="00846C63" w14:paraId="17771840" w14:textId="77777777" w:rsidTr="00F22406">
        <w:trPr>
          <w:trHeight w:val="315"/>
          <w:jc w:val="center"/>
        </w:trPr>
        <w:tc>
          <w:tcPr>
            <w:tcW w:w="1419" w:type="dxa"/>
            <w:tcBorders>
              <w:top w:val="single" w:sz="4" w:space="0" w:color="auto"/>
              <w:left w:val="single" w:sz="4" w:space="0" w:color="auto"/>
              <w:bottom w:val="single" w:sz="4" w:space="0" w:color="000000"/>
              <w:right w:val="single" w:sz="4" w:space="0" w:color="auto"/>
            </w:tcBorders>
            <w:shd w:val="clear" w:color="auto" w:fill="auto"/>
            <w:noWrap/>
          </w:tcPr>
          <w:p w14:paraId="224B48FB"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lastRenderedPageBreak/>
              <w:t>Основы духовно-нравственной культуры народов России</w:t>
            </w:r>
          </w:p>
        </w:tc>
        <w:tc>
          <w:tcPr>
            <w:tcW w:w="1701" w:type="dxa"/>
            <w:tcBorders>
              <w:top w:val="single" w:sz="4" w:space="0" w:color="auto"/>
              <w:left w:val="nil"/>
              <w:bottom w:val="single" w:sz="4" w:space="0" w:color="auto"/>
              <w:right w:val="single" w:sz="4" w:space="0" w:color="auto"/>
            </w:tcBorders>
            <w:shd w:val="clear" w:color="auto" w:fill="auto"/>
            <w:noWrap/>
          </w:tcPr>
          <w:p w14:paraId="3D3B7A02"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Основы духовно-нравственной культуры народов России</w:t>
            </w: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2DC47ABD"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65A58098"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1943428E" w14:textId="77777777" w:rsidR="00DB7E30" w:rsidRPr="00846C63" w:rsidRDefault="00DB7E30" w:rsidP="00F22406">
            <w:pPr>
              <w:pStyle w:val="ae"/>
              <w:ind w:firstLine="24"/>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445CF450"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3D1579C7"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7BEDA387"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66A762E2" w14:textId="77777777" w:rsidR="00DB7E30" w:rsidRPr="00846C63" w:rsidRDefault="00DB7E30" w:rsidP="00F22406">
            <w:pPr>
              <w:pStyle w:val="ae"/>
              <w:ind w:firstLine="31"/>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3E896738"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3849B77F" w14:textId="77777777" w:rsidR="00DB7E30" w:rsidRPr="00846C63" w:rsidRDefault="00DB7E30" w:rsidP="00F22406">
            <w:pPr>
              <w:pStyle w:val="ae"/>
              <w:ind w:firstLine="28"/>
              <w:jc w:val="center"/>
              <w:rPr>
                <w:rFonts w:ascii="Times New Roman" w:hAnsi="Times New Roman" w:cs="Times New Roman"/>
                <w:sz w:val="24"/>
                <w:szCs w:val="24"/>
                <w:vertAlign w:val="superscript"/>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7F11490B"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552C16E4"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r>
      <w:tr w:rsidR="00DB7E30" w:rsidRPr="00846C63" w14:paraId="3223A904" w14:textId="77777777" w:rsidTr="00F22406">
        <w:trPr>
          <w:trHeight w:val="330"/>
          <w:jc w:val="center"/>
        </w:trPr>
        <w:tc>
          <w:tcPr>
            <w:tcW w:w="141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4EEA068C"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Искусство</w:t>
            </w:r>
          </w:p>
        </w:tc>
        <w:tc>
          <w:tcPr>
            <w:tcW w:w="1701" w:type="dxa"/>
            <w:tcBorders>
              <w:top w:val="single" w:sz="4" w:space="0" w:color="auto"/>
              <w:left w:val="nil"/>
              <w:bottom w:val="single" w:sz="4" w:space="0" w:color="auto"/>
              <w:right w:val="single" w:sz="4" w:space="0" w:color="auto"/>
            </w:tcBorders>
            <w:shd w:val="clear" w:color="auto" w:fill="auto"/>
            <w:noWrap/>
          </w:tcPr>
          <w:p w14:paraId="030A04A7"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Изобразительное искусство</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32611B56"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52629393"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2AC45D5F"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4A3EDFBA"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6919B0B8"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199D6DFE" w14:textId="77777777" w:rsidR="00DB7E30" w:rsidRPr="00846C63" w:rsidRDefault="00DB7E30" w:rsidP="00F22406">
            <w:pPr>
              <w:pStyle w:val="ae"/>
              <w:jc w:val="center"/>
              <w:rPr>
                <w:rFonts w:ascii="Times New Roman" w:hAnsi="Times New Roman" w:cs="Times New Roman"/>
                <w:color w:val="FF0000"/>
                <w:sz w:val="24"/>
                <w:szCs w:val="24"/>
              </w:rPr>
            </w:pP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4791795F"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tcPr>
          <w:p w14:paraId="32EA1205"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14:paraId="58C221DB"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2A99B8CF" w14:textId="77777777" w:rsidR="00DB7E30" w:rsidRPr="00846C63" w:rsidRDefault="00DB7E30" w:rsidP="00F22406">
            <w:pPr>
              <w:pStyle w:val="ae"/>
              <w:jc w:val="center"/>
              <w:rPr>
                <w:rFonts w:ascii="Times New Roman" w:hAnsi="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vAlign w:val="center"/>
          </w:tcPr>
          <w:p w14:paraId="6653A667"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1,5</w:t>
            </w:r>
          </w:p>
        </w:tc>
      </w:tr>
      <w:tr w:rsidR="00DB7E30" w:rsidRPr="00846C63" w14:paraId="7F2E1506" w14:textId="77777777" w:rsidTr="00F22406">
        <w:trPr>
          <w:trHeight w:val="295"/>
          <w:jc w:val="center"/>
        </w:trPr>
        <w:tc>
          <w:tcPr>
            <w:tcW w:w="1419" w:type="dxa"/>
            <w:vMerge/>
            <w:tcBorders>
              <w:top w:val="nil"/>
              <w:left w:val="single" w:sz="4" w:space="0" w:color="auto"/>
              <w:bottom w:val="single" w:sz="4" w:space="0" w:color="000000"/>
              <w:right w:val="single" w:sz="4" w:space="0" w:color="auto"/>
            </w:tcBorders>
            <w:hideMark/>
          </w:tcPr>
          <w:p w14:paraId="1D17D200" w14:textId="77777777" w:rsidR="00DB7E30" w:rsidRPr="00846C63" w:rsidRDefault="00DB7E30" w:rsidP="00F22406">
            <w:pPr>
              <w:pStyle w:val="ae"/>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tcPr>
          <w:p w14:paraId="35E011C8"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Музыка</w:t>
            </w:r>
          </w:p>
        </w:tc>
        <w:tc>
          <w:tcPr>
            <w:tcW w:w="623" w:type="dxa"/>
            <w:gridSpan w:val="2"/>
            <w:tcBorders>
              <w:top w:val="nil"/>
              <w:left w:val="nil"/>
              <w:bottom w:val="single" w:sz="4" w:space="0" w:color="auto"/>
              <w:right w:val="single" w:sz="4" w:space="0" w:color="auto"/>
            </w:tcBorders>
            <w:shd w:val="clear" w:color="auto" w:fill="auto"/>
            <w:vAlign w:val="center"/>
            <w:hideMark/>
          </w:tcPr>
          <w:p w14:paraId="7016FFF1"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4" w:type="dxa"/>
            <w:gridSpan w:val="2"/>
            <w:tcBorders>
              <w:top w:val="nil"/>
              <w:left w:val="nil"/>
              <w:bottom w:val="single" w:sz="4" w:space="0" w:color="auto"/>
              <w:right w:val="single" w:sz="4" w:space="0" w:color="auto"/>
            </w:tcBorders>
            <w:shd w:val="clear" w:color="auto" w:fill="auto"/>
            <w:vAlign w:val="center"/>
          </w:tcPr>
          <w:p w14:paraId="3D65BC08"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02EB65F0"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3" w:type="dxa"/>
            <w:gridSpan w:val="2"/>
            <w:tcBorders>
              <w:top w:val="nil"/>
              <w:left w:val="nil"/>
              <w:bottom w:val="single" w:sz="4" w:space="0" w:color="auto"/>
              <w:right w:val="single" w:sz="4" w:space="0" w:color="auto"/>
            </w:tcBorders>
            <w:shd w:val="clear" w:color="auto" w:fill="auto"/>
            <w:vAlign w:val="center"/>
          </w:tcPr>
          <w:p w14:paraId="1BB2524D"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230C0A9A"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4" w:type="dxa"/>
            <w:gridSpan w:val="2"/>
            <w:tcBorders>
              <w:top w:val="nil"/>
              <w:left w:val="nil"/>
              <w:bottom w:val="single" w:sz="4" w:space="0" w:color="auto"/>
              <w:right w:val="single" w:sz="4" w:space="0" w:color="auto"/>
            </w:tcBorders>
            <w:shd w:val="clear" w:color="auto" w:fill="auto"/>
            <w:vAlign w:val="center"/>
          </w:tcPr>
          <w:p w14:paraId="1FFF6A06" w14:textId="77777777" w:rsidR="00DB7E30" w:rsidRPr="00846C63" w:rsidRDefault="00DB7E30" w:rsidP="00F22406">
            <w:pPr>
              <w:pStyle w:val="ae"/>
              <w:jc w:val="center"/>
              <w:rPr>
                <w:rFonts w:ascii="Times New Roman" w:hAnsi="Times New Roman" w:cs="Times New Roman"/>
                <w:color w:val="FF0000"/>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249324E0"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4" w:type="dxa"/>
            <w:gridSpan w:val="2"/>
            <w:tcBorders>
              <w:top w:val="nil"/>
              <w:left w:val="nil"/>
              <w:bottom w:val="single" w:sz="4" w:space="0" w:color="auto"/>
              <w:right w:val="single" w:sz="4" w:space="0" w:color="auto"/>
            </w:tcBorders>
            <w:shd w:val="clear" w:color="auto" w:fill="auto"/>
            <w:vAlign w:val="center"/>
          </w:tcPr>
          <w:p w14:paraId="3BFA5DCC"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0EED2C56"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tcBorders>
              <w:top w:val="nil"/>
              <w:left w:val="nil"/>
              <w:bottom w:val="single" w:sz="4" w:space="0" w:color="auto"/>
              <w:right w:val="single" w:sz="4" w:space="0" w:color="auto"/>
            </w:tcBorders>
            <w:shd w:val="clear" w:color="auto" w:fill="auto"/>
            <w:vAlign w:val="center"/>
          </w:tcPr>
          <w:p w14:paraId="3BCA8ED2" w14:textId="77777777" w:rsidR="00DB7E30" w:rsidRPr="00846C63" w:rsidRDefault="00DB7E30" w:rsidP="00F22406">
            <w:pPr>
              <w:pStyle w:val="ae"/>
              <w:jc w:val="center"/>
              <w:rPr>
                <w:rFonts w:ascii="Times New Roman" w:hAnsi="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vAlign w:val="center"/>
          </w:tcPr>
          <w:p w14:paraId="64D5F53D"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2</w:t>
            </w:r>
          </w:p>
        </w:tc>
      </w:tr>
      <w:tr w:rsidR="00DB7E30" w:rsidRPr="00846C63" w14:paraId="4CEE490E" w14:textId="77777777" w:rsidTr="00F22406">
        <w:trPr>
          <w:trHeight w:val="315"/>
          <w:jc w:val="center"/>
        </w:trPr>
        <w:tc>
          <w:tcPr>
            <w:tcW w:w="1419" w:type="dxa"/>
            <w:tcBorders>
              <w:top w:val="nil"/>
              <w:left w:val="single" w:sz="4" w:space="0" w:color="auto"/>
              <w:bottom w:val="single" w:sz="4" w:space="0" w:color="auto"/>
              <w:right w:val="single" w:sz="4" w:space="0" w:color="auto"/>
            </w:tcBorders>
            <w:shd w:val="clear" w:color="auto" w:fill="auto"/>
            <w:noWrap/>
            <w:hideMark/>
          </w:tcPr>
          <w:p w14:paraId="25E98EA7"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Технология</w:t>
            </w:r>
          </w:p>
        </w:tc>
        <w:tc>
          <w:tcPr>
            <w:tcW w:w="1701" w:type="dxa"/>
            <w:tcBorders>
              <w:top w:val="nil"/>
              <w:left w:val="nil"/>
              <w:bottom w:val="single" w:sz="4" w:space="0" w:color="auto"/>
              <w:right w:val="single" w:sz="4" w:space="0" w:color="auto"/>
            </w:tcBorders>
            <w:shd w:val="clear" w:color="auto" w:fill="auto"/>
            <w:noWrap/>
          </w:tcPr>
          <w:p w14:paraId="0C125FBB"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Технология</w:t>
            </w:r>
          </w:p>
        </w:tc>
        <w:tc>
          <w:tcPr>
            <w:tcW w:w="623" w:type="dxa"/>
            <w:gridSpan w:val="2"/>
            <w:tcBorders>
              <w:top w:val="nil"/>
              <w:left w:val="nil"/>
              <w:bottom w:val="single" w:sz="4" w:space="0" w:color="auto"/>
              <w:right w:val="single" w:sz="4" w:space="0" w:color="auto"/>
            </w:tcBorders>
            <w:shd w:val="clear" w:color="auto" w:fill="auto"/>
            <w:vAlign w:val="center"/>
            <w:hideMark/>
          </w:tcPr>
          <w:p w14:paraId="37EF5237"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nil"/>
              <w:left w:val="nil"/>
              <w:bottom w:val="single" w:sz="4" w:space="0" w:color="auto"/>
              <w:right w:val="single" w:sz="4" w:space="0" w:color="auto"/>
            </w:tcBorders>
            <w:shd w:val="clear" w:color="auto" w:fill="auto"/>
            <w:vAlign w:val="center"/>
          </w:tcPr>
          <w:p w14:paraId="7331D42E"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59A5DE7F"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3" w:type="dxa"/>
            <w:gridSpan w:val="2"/>
            <w:tcBorders>
              <w:top w:val="nil"/>
              <w:left w:val="nil"/>
              <w:bottom w:val="single" w:sz="4" w:space="0" w:color="auto"/>
              <w:right w:val="single" w:sz="4" w:space="0" w:color="auto"/>
            </w:tcBorders>
            <w:shd w:val="clear" w:color="auto" w:fill="auto"/>
            <w:vAlign w:val="center"/>
          </w:tcPr>
          <w:p w14:paraId="4B559CA8"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2E67AFCD"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624" w:type="dxa"/>
            <w:gridSpan w:val="2"/>
            <w:tcBorders>
              <w:top w:val="nil"/>
              <w:left w:val="nil"/>
              <w:bottom w:val="single" w:sz="4" w:space="0" w:color="auto"/>
              <w:right w:val="single" w:sz="4" w:space="0" w:color="auto"/>
            </w:tcBorders>
            <w:shd w:val="clear" w:color="auto" w:fill="auto"/>
            <w:vAlign w:val="center"/>
          </w:tcPr>
          <w:p w14:paraId="5AD00BFC"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7A68AB71"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nil"/>
              <w:left w:val="nil"/>
              <w:bottom w:val="single" w:sz="4" w:space="0" w:color="auto"/>
              <w:right w:val="single" w:sz="4" w:space="0" w:color="auto"/>
            </w:tcBorders>
            <w:shd w:val="clear" w:color="auto" w:fill="auto"/>
            <w:vAlign w:val="center"/>
          </w:tcPr>
          <w:p w14:paraId="1C8619A5"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5F9291B3"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tcBorders>
              <w:top w:val="nil"/>
              <w:left w:val="nil"/>
              <w:bottom w:val="single" w:sz="4" w:space="0" w:color="auto"/>
              <w:right w:val="single" w:sz="4" w:space="0" w:color="auto"/>
            </w:tcBorders>
            <w:shd w:val="clear" w:color="auto" w:fill="auto"/>
            <w:vAlign w:val="center"/>
          </w:tcPr>
          <w:p w14:paraId="14EC7A2A"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4F175395"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8</w:t>
            </w:r>
          </w:p>
        </w:tc>
      </w:tr>
      <w:tr w:rsidR="00DB7E30" w:rsidRPr="00846C63" w14:paraId="58DAD8A2" w14:textId="77777777" w:rsidTr="00F22406">
        <w:trPr>
          <w:trHeight w:val="315"/>
          <w:jc w:val="center"/>
        </w:trPr>
        <w:tc>
          <w:tcPr>
            <w:tcW w:w="1419" w:type="dxa"/>
            <w:tcBorders>
              <w:top w:val="nil"/>
              <w:left w:val="single" w:sz="4" w:space="0" w:color="auto"/>
              <w:bottom w:val="single" w:sz="4" w:space="0" w:color="auto"/>
              <w:right w:val="single" w:sz="4" w:space="0" w:color="auto"/>
            </w:tcBorders>
            <w:shd w:val="clear" w:color="auto" w:fill="auto"/>
            <w:hideMark/>
          </w:tcPr>
          <w:p w14:paraId="6C757453"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 xml:space="preserve">Основы безопасности и защиты Родины </w:t>
            </w:r>
          </w:p>
        </w:tc>
        <w:tc>
          <w:tcPr>
            <w:tcW w:w="1701" w:type="dxa"/>
            <w:tcBorders>
              <w:top w:val="nil"/>
              <w:left w:val="nil"/>
              <w:bottom w:val="single" w:sz="4" w:space="0" w:color="auto"/>
              <w:right w:val="single" w:sz="4" w:space="0" w:color="auto"/>
            </w:tcBorders>
            <w:shd w:val="clear" w:color="auto" w:fill="auto"/>
            <w:noWrap/>
          </w:tcPr>
          <w:p w14:paraId="70FC96F9"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Основы безопасности и защиты Родины</w:t>
            </w:r>
          </w:p>
        </w:tc>
        <w:tc>
          <w:tcPr>
            <w:tcW w:w="623" w:type="dxa"/>
            <w:gridSpan w:val="2"/>
            <w:tcBorders>
              <w:top w:val="nil"/>
              <w:left w:val="nil"/>
              <w:bottom w:val="single" w:sz="4" w:space="0" w:color="auto"/>
              <w:right w:val="single" w:sz="4" w:space="0" w:color="auto"/>
            </w:tcBorders>
            <w:shd w:val="clear" w:color="auto" w:fill="auto"/>
            <w:vAlign w:val="center"/>
          </w:tcPr>
          <w:p w14:paraId="2538D45B"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10377151"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3A02E421"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tcPr>
          <w:p w14:paraId="1BF68634"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5B8745EA"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6F9217B8"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tcPr>
          <w:p w14:paraId="52A4D565"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gridSpan w:val="2"/>
            <w:tcBorders>
              <w:top w:val="nil"/>
              <w:left w:val="nil"/>
              <w:bottom w:val="single" w:sz="4" w:space="0" w:color="auto"/>
              <w:right w:val="single" w:sz="4" w:space="0" w:color="auto"/>
            </w:tcBorders>
            <w:shd w:val="clear" w:color="auto" w:fill="auto"/>
            <w:vAlign w:val="center"/>
          </w:tcPr>
          <w:p w14:paraId="189B5EBB"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1B8DFA03"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624" w:type="dxa"/>
            <w:tcBorders>
              <w:top w:val="nil"/>
              <w:left w:val="nil"/>
              <w:bottom w:val="single" w:sz="4" w:space="0" w:color="auto"/>
              <w:right w:val="single" w:sz="4" w:space="0" w:color="auto"/>
            </w:tcBorders>
            <w:shd w:val="clear" w:color="auto" w:fill="auto"/>
            <w:vAlign w:val="center"/>
          </w:tcPr>
          <w:p w14:paraId="30BD02E8"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5E255280"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2</w:t>
            </w:r>
          </w:p>
        </w:tc>
      </w:tr>
      <w:tr w:rsidR="00DB7E30" w:rsidRPr="00846C63" w14:paraId="57DE2D14" w14:textId="77777777" w:rsidTr="00F22406">
        <w:trPr>
          <w:trHeight w:val="315"/>
          <w:jc w:val="center"/>
        </w:trPr>
        <w:tc>
          <w:tcPr>
            <w:tcW w:w="1419" w:type="dxa"/>
            <w:tcBorders>
              <w:top w:val="single" w:sz="4" w:space="0" w:color="auto"/>
              <w:left w:val="single" w:sz="4" w:space="0" w:color="auto"/>
              <w:bottom w:val="single" w:sz="4" w:space="0" w:color="000000"/>
              <w:right w:val="single" w:sz="4" w:space="0" w:color="auto"/>
            </w:tcBorders>
            <w:hideMark/>
          </w:tcPr>
          <w:p w14:paraId="5EB59A6A"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Физическая культура</w:t>
            </w:r>
          </w:p>
        </w:tc>
        <w:tc>
          <w:tcPr>
            <w:tcW w:w="1701" w:type="dxa"/>
            <w:tcBorders>
              <w:top w:val="nil"/>
              <w:left w:val="nil"/>
              <w:bottom w:val="single" w:sz="4" w:space="0" w:color="auto"/>
              <w:right w:val="single" w:sz="4" w:space="0" w:color="auto"/>
            </w:tcBorders>
            <w:shd w:val="clear" w:color="auto" w:fill="auto"/>
            <w:noWrap/>
          </w:tcPr>
          <w:p w14:paraId="77F1ACFF"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Физическая культура</w:t>
            </w:r>
          </w:p>
        </w:tc>
        <w:tc>
          <w:tcPr>
            <w:tcW w:w="623" w:type="dxa"/>
            <w:gridSpan w:val="2"/>
            <w:tcBorders>
              <w:top w:val="nil"/>
              <w:left w:val="nil"/>
              <w:bottom w:val="single" w:sz="4" w:space="0" w:color="auto"/>
              <w:right w:val="single" w:sz="4" w:space="0" w:color="auto"/>
            </w:tcBorders>
            <w:shd w:val="clear" w:color="auto" w:fill="auto"/>
            <w:vAlign w:val="center"/>
            <w:hideMark/>
          </w:tcPr>
          <w:p w14:paraId="0D86A056"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624" w:type="dxa"/>
            <w:gridSpan w:val="2"/>
            <w:tcBorders>
              <w:top w:val="nil"/>
              <w:left w:val="nil"/>
              <w:bottom w:val="single" w:sz="4" w:space="0" w:color="auto"/>
              <w:right w:val="single" w:sz="4" w:space="0" w:color="auto"/>
            </w:tcBorders>
            <w:shd w:val="clear" w:color="auto" w:fill="auto"/>
            <w:vAlign w:val="center"/>
          </w:tcPr>
          <w:p w14:paraId="00C1B3BA"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221887B1"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623" w:type="dxa"/>
            <w:gridSpan w:val="2"/>
            <w:tcBorders>
              <w:top w:val="nil"/>
              <w:left w:val="nil"/>
              <w:bottom w:val="single" w:sz="4" w:space="0" w:color="auto"/>
              <w:right w:val="single" w:sz="4" w:space="0" w:color="auto"/>
            </w:tcBorders>
            <w:shd w:val="clear" w:color="auto" w:fill="auto"/>
            <w:vAlign w:val="center"/>
          </w:tcPr>
          <w:p w14:paraId="221A4FB8"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66711095"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624" w:type="dxa"/>
            <w:gridSpan w:val="2"/>
            <w:tcBorders>
              <w:top w:val="nil"/>
              <w:left w:val="nil"/>
              <w:bottom w:val="single" w:sz="4" w:space="0" w:color="auto"/>
              <w:right w:val="single" w:sz="4" w:space="0" w:color="auto"/>
            </w:tcBorders>
            <w:shd w:val="clear" w:color="auto" w:fill="auto"/>
            <w:vAlign w:val="center"/>
          </w:tcPr>
          <w:p w14:paraId="1A96184F" w14:textId="77777777" w:rsidR="00DB7E30" w:rsidRPr="00846C63" w:rsidRDefault="00DB7E30" w:rsidP="00F22406">
            <w:pPr>
              <w:pStyle w:val="ae"/>
              <w:jc w:val="center"/>
              <w:rPr>
                <w:rFonts w:ascii="Times New Roman" w:hAnsi="Times New Roman" w:cs="Times New Roman"/>
                <w:color w:val="FF0000"/>
                <w:sz w:val="24"/>
                <w:szCs w:val="24"/>
              </w:rPr>
            </w:pPr>
          </w:p>
        </w:tc>
        <w:tc>
          <w:tcPr>
            <w:tcW w:w="623" w:type="dxa"/>
            <w:gridSpan w:val="2"/>
            <w:tcBorders>
              <w:top w:val="nil"/>
              <w:left w:val="nil"/>
              <w:bottom w:val="single" w:sz="4" w:space="0" w:color="auto"/>
              <w:right w:val="single" w:sz="4" w:space="0" w:color="auto"/>
            </w:tcBorders>
            <w:shd w:val="clear" w:color="auto" w:fill="auto"/>
            <w:vAlign w:val="center"/>
            <w:hideMark/>
          </w:tcPr>
          <w:p w14:paraId="0B2F4759"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624" w:type="dxa"/>
            <w:gridSpan w:val="2"/>
            <w:tcBorders>
              <w:top w:val="nil"/>
              <w:left w:val="nil"/>
              <w:bottom w:val="single" w:sz="4" w:space="0" w:color="auto"/>
              <w:right w:val="single" w:sz="4" w:space="0" w:color="auto"/>
            </w:tcBorders>
            <w:shd w:val="clear" w:color="auto" w:fill="auto"/>
            <w:vAlign w:val="center"/>
          </w:tcPr>
          <w:p w14:paraId="2FD0E119" w14:textId="77777777" w:rsidR="00DB7E30" w:rsidRPr="00846C63" w:rsidRDefault="00DB7E30" w:rsidP="00F22406">
            <w:pPr>
              <w:pStyle w:val="ae"/>
              <w:jc w:val="center"/>
              <w:rPr>
                <w:rFonts w:ascii="Times New Roman" w:hAnsi="Times New Roman" w:cs="Times New Roman"/>
                <w:color w:val="FF0000"/>
                <w:sz w:val="24"/>
                <w:szCs w:val="24"/>
              </w:rPr>
            </w:pPr>
          </w:p>
        </w:tc>
        <w:tc>
          <w:tcPr>
            <w:tcW w:w="624" w:type="dxa"/>
            <w:gridSpan w:val="2"/>
            <w:tcBorders>
              <w:top w:val="nil"/>
              <w:left w:val="nil"/>
              <w:bottom w:val="single" w:sz="4" w:space="0" w:color="auto"/>
              <w:right w:val="single" w:sz="4" w:space="0" w:color="auto"/>
            </w:tcBorders>
            <w:shd w:val="clear" w:color="auto" w:fill="auto"/>
            <w:vAlign w:val="center"/>
            <w:hideMark/>
          </w:tcPr>
          <w:p w14:paraId="7B5845A9"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624" w:type="dxa"/>
            <w:tcBorders>
              <w:top w:val="nil"/>
              <w:left w:val="nil"/>
              <w:bottom w:val="single" w:sz="4" w:space="0" w:color="auto"/>
              <w:right w:val="single" w:sz="4" w:space="0" w:color="auto"/>
            </w:tcBorders>
            <w:shd w:val="clear" w:color="auto" w:fill="auto"/>
            <w:vAlign w:val="center"/>
          </w:tcPr>
          <w:p w14:paraId="04754C79" w14:textId="77777777" w:rsidR="00DB7E30" w:rsidRPr="00846C63" w:rsidRDefault="00DB7E30" w:rsidP="00F22406">
            <w:pPr>
              <w:pStyle w:val="ae"/>
              <w:jc w:val="center"/>
              <w:rPr>
                <w:rFonts w:ascii="Times New Roman" w:hAnsi="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vAlign w:val="center"/>
          </w:tcPr>
          <w:p w14:paraId="23037CF9" w14:textId="77777777" w:rsidR="00DB7E30" w:rsidRPr="00846C63" w:rsidRDefault="00DB7E30" w:rsidP="00F22406">
            <w:pPr>
              <w:pStyle w:val="ae"/>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4,5</w:t>
            </w:r>
          </w:p>
        </w:tc>
      </w:tr>
      <w:tr w:rsidR="00DB7E30" w:rsidRPr="00846C63" w14:paraId="2F1A8908" w14:textId="77777777" w:rsidTr="00F22406">
        <w:trPr>
          <w:trHeight w:val="315"/>
          <w:jc w:val="center"/>
        </w:trPr>
        <w:tc>
          <w:tcPr>
            <w:tcW w:w="3120" w:type="dxa"/>
            <w:gridSpan w:val="2"/>
            <w:tcBorders>
              <w:top w:val="single" w:sz="4" w:space="0" w:color="auto"/>
              <w:left w:val="single" w:sz="4" w:space="0" w:color="auto"/>
              <w:bottom w:val="single" w:sz="4" w:space="0" w:color="000000"/>
              <w:right w:val="single" w:sz="4" w:space="0" w:color="auto"/>
            </w:tcBorders>
          </w:tcPr>
          <w:p w14:paraId="01744331"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Итого часов в неделю</w:t>
            </w:r>
          </w:p>
        </w:tc>
        <w:tc>
          <w:tcPr>
            <w:tcW w:w="623" w:type="dxa"/>
            <w:gridSpan w:val="2"/>
            <w:tcBorders>
              <w:top w:val="nil"/>
              <w:left w:val="nil"/>
              <w:bottom w:val="single" w:sz="4" w:space="0" w:color="auto"/>
              <w:right w:val="single" w:sz="4" w:space="0" w:color="auto"/>
            </w:tcBorders>
            <w:shd w:val="clear" w:color="auto" w:fill="auto"/>
            <w:vAlign w:val="center"/>
          </w:tcPr>
          <w:p w14:paraId="644269FE"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30</w:t>
            </w:r>
          </w:p>
        </w:tc>
        <w:tc>
          <w:tcPr>
            <w:tcW w:w="624" w:type="dxa"/>
            <w:gridSpan w:val="2"/>
            <w:tcBorders>
              <w:top w:val="nil"/>
              <w:left w:val="nil"/>
              <w:bottom w:val="single" w:sz="4" w:space="0" w:color="auto"/>
              <w:right w:val="single" w:sz="4" w:space="0" w:color="auto"/>
            </w:tcBorders>
            <w:shd w:val="clear" w:color="auto" w:fill="auto"/>
            <w:vAlign w:val="center"/>
          </w:tcPr>
          <w:p w14:paraId="62E92225"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24CFC7D3"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32</w:t>
            </w:r>
          </w:p>
        </w:tc>
        <w:tc>
          <w:tcPr>
            <w:tcW w:w="623" w:type="dxa"/>
            <w:gridSpan w:val="2"/>
            <w:tcBorders>
              <w:top w:val="nil"/>
              <w:left w:val="nil"/>
              <w:bottom w:val="single" w:sz="4" w:space="0" w:color="auto"/>
              <w:right w:val="single" w:sz="4" w:space="0" w:color="auto"/>
            </w:tcBorders>
            <w:shd w:val="clear" w:color="auto" w:fill="auto"/>
            <w:vAlign w:val="center"/>
          </w:tcPr>
          <w:p w14:paraId="5231B016"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573D0BF1"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33</w:t>
            </w:r>
          </w:p>
        </w:tc>
        <w:tc>
          <w:tcPr>
            <w:tcW w:w="624" w:type="dxa"/>
            <w:gridSpan w:val="2"/>
            <w:tcBorders>
              <w:top w:val="nil"/>
              <w:left w:val="nil"/>
              <w:bottom w:val="single" w:sz="4" w:space="0" w:color="auto"/>
              <w:right w:val="single" w:sz="4" w:space="0" w:color="auto"/>
            </w:tcBorders>
            <w:shd w:val="clear" w:color="auto" w:fill="auto"/>
            <w:vAlign w:val="center"/>
          </w:tcPr>
          <w:p w14:paraId="5BFFEF1F" w14:textId="77777777" w:rsidR="00DB7E30" w:rsidRPr="00846C63" w:rsidRDefault="00DB7E30" w:rsidP="00F22406">
            <w:pPr>
              <w:pStyle w:val="ae"/>
              <w:jc w:val="center"/>
              <w:rPr>
                <w:rFonts w:ascii="Times New Roman" w:hAnsi="Times New Roman" w:cs="Times New Roman"/>
                <w:sz w:val="24"/>
                <w:szCs w:val="24"/>
              </w:rPr>
            </w:pPr>
          </w:p>
        </w:tc>
        <w:tc>
          <w:tcPr>
            <w:tcW w:w="623" w:type="dxa"/>
            <w:gridSpan w:val="2"/>
            <w:tcBorders>
              <w:top w:val="nil"/>
              <w:left w:val="nil"/>
              <w:bottom w:val="single" w:sz="4" w:space="0" w:color="auto"/>
              <w:right w:val="single" w:sz="4" w:space="0" w:color="auto"/>
            </w:tcBorders>
            <w:shd w:val="clear" w:color="auto" w:fill="auto"/>
            <w:vAlign w:val="center"/>
          </w:tcPr>
          <w:p w14:paraId="0485588C"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34</w:t>
            </w:r>
          </w:p>
        </w:tc>
        <w:tc>
          <w:tcPr>
            <w:tcW w:w="624" w:type="dxa"/>
            <w:gridSpan w:val="2"/>
            <w:tcBorders>
              <w:top w:val="nil"/>
              <w:left w:val="nil"/>
              <w:bottom w:val="single" w:sz="4" w:space="0" w:color="auto"/>
              <w:right w:val="single" w:sz="4" w:space="0" w:color="auto"/>
            </w:tcBorders>
            <w:shd w:val="clear" w:color="auto" w:fill="auto"/>
            <w:vAlign w:val="center"/>
          </w:tcPr>
          <w:p w14:paraId="0AA2B600" w14:textId="77777777" w:rsidR="00DB7E30" w:rsidRPr="00846C63" w:rsidRDefault="00DB7E30" w:rsidP="00F22406">
            <w:pPr>
              <w:pStyle w:val="ae"/>
              <w:jc w:val="center"/>
              <w:rPr>
                <w:rFonts w:ascii="Times New Roman" w:hAnsi="Times New Roman" w:cs="Times New Roman"/>
                <w:sz w:val="24"/>
                <w:szCs w:val="24"/>
              </w:rPr>
            </w:pPr>
          </w:p>
        </w:tc>
        <w:tc>
          <w:tcPr>
            <w:tcW w:w="624" w:type="dxa"/>
            <w:gridSpan w:val="2"/>
            <w:tcBorders>
              <w:top w:val="nil"/>
              <w:left w:val="nil"/>
              <w:bottom w:val="single" w:sz="4" w:space="0" w:color="auto"/>
              <w:right w:val="single" w:sz="4" w:space="0" w:color="auto"/>
            </w:tcBorders>
            <w:shd w:val="clear" w:color="auto" w:fill="auto"/>
            <w:vAlign w:val="center"/>
          </w:tcPr>
          <w:p w14:paraId="1F2CC7E3"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Cs w:val="24"/>
              </w:rPr>
              <w:t>35,5</w:t>
            </w:r>
          </w:p>
        </w:tc>
        <w:tc>
          <w:tcPr>
            <w:tcW w:w="624" w:type="dxa"/>
            <w:tcBorders>
              <w:top w:val="nil"/>
              <w:left w:val="nil"/>
              <w:bottom w:val="single" w:sz="4" w:space="0" w:color="auto"/>
              <w:right w:val="single" w:sz="4" w:space="0" w:color="auto"/>
            </w:tcBorders>
            <w:shd w:val="clear" w:color="auto" w:fill="auto"/>
            <w:vAlign w:val="center"/>
          </w:tcPr>
          <w:p w14:paraId="13FD178D" w14:textId="77777777" w:rsidR="00DB7E30" w:rsidRPr="00846C63" w:rsidRDefault="00DB7E30" w:rsidP="00F22406">
            <w:pPr>
              <w:pStyle w:val="ae"/>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6F7D25A8"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164,5</w:t>
            </w:r>
          </w:p>
        </w:tc>
      </w:tr>
      <w:tr w:rsidR="00DB7E30" w:rsidRPr="00846C63" w14:paraId="4B7A06ED" w14:textId="77777777" w:rsidTr="00F22406">
        <w:trPr>
          <w:trHeight w:val="315"/>
          <w:jc w:val="center"/>
        </w:trPr>
        <w:tc>
          <w:tcPr>
            <w:tcW w:w="10208" w:type="dxa"/>
            <w:gridSpan w:val="22"/>
            <w:tcBorders>
              <w:top w:val="single" w:sz="4" w:space="0" w:color="auto"/>
              <w:left w:val="single" w:sz="4" w:space="0" w:color="auto"/>
              <w:bottom w:val="single" w:sz="4" w:space="0" w:color="000000"/>
              <w:right w:val="single" w:sz="4" w:space="0" w:color="auto"/>
            </w:tcBorders>
            <w:shd w:val="clear" w:color="auto" w:fill="DBDBDB" w:themeFill="accent3" w:themeFillTint="66"/>
          </w:tcPr>
          <w:p w14:paraId="2807BA12" w14:textId="77777777" w:rsidR="00DB7E30" w:rsidRPr="00846C63" w:rsidRDefault="00DB7E30" w:rsidP="00F22406">
            <w:pPr>
              <w:pStyle w:val="ae"/>
              <w:jc w:val="center"/>
              <w:rPr>
                <w:rFonts w:ascii="Times New Roman" w:hAnsi="Times New Roman" w:cs="Times New Roman"/>
                <w:b/>
                <w:sz w:val="24"/>
                <w:szCs w:val="24"/>
              </w:rPr>
            </w:pPr>
            <w:r w:rsidRPr="00846C63">
              <w:rPr>
                <w:rFonts w:ascii="Times New Roman" w:hAnsi="Times New Roman" w:cs="Times New Roman"/>
                <w:b/>
                <w:sz w:val="24"/>
                <w:szCs w:val="24"/>
              </w:rPr>
              <w:t>Часть формируемая участниками образовательных отношений</w:t>
            </w:r>
          </w:p>
        </w:tc>
      </w:tr>
      <w:tr w:rsidR="00DB7E30" w:rsidRPr="00846C63" w14:paraId="769516EC" w14:textId="77777777" w:rsidTr="00F22406">
        <w:trPr>
          <w:trHeight w:val="315"/>
          <w:jc w:val="center"/>
        </w:trPr>
        <w:tc>
          <w:tcPr>
            <w:tcW w:w="1419" w:type="dxa"/>
            <w:vMerge w:val="restart"/>
            <w:tcBorders>
              <w:top w:val="single" w:sz="4" w:space="0" w:color="auto"/>
              <w:left w:val="single" w:sz="4" w:space="0" w:color="auto"/>
              <w:right w:val="single" w:sz="4" w:space="0" w:color="auto"/>
            </w:tcBorders>
          </w:tcPr>
          <w:p w14:paraId="23688964"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Название учебного курса</w:t>
            </w:r>
          </w:p>
        </w:tc>
        <w:tc>
          <w:tcPr>
            <w:tcW w:w="1701" w:type="dxa"/>
            <w:tcBorders>
              <w:top w:val="nil"/>
              <w:left w:val="nil"/>
              <w:bottom w:val="single" w:sz="4" w:space="0" w:color="auto"/>
              <w:right w:val="single" w:sz="4" w:space="0" w:color="auto"/>
            </w:tcBorders>
            <w:shd w:val="clear" w:color="auto" w:fill="auto"/>
            <w:noWrap/>
          </w:tcPr>
          <w:p w14:paraId="7C6B8C41" w14:textId="77777777" w:rsidR="00DB7E30" w:rsidRPr="00846C63" w:rsidRDefault="00DB7E30" w:rsidP="00F22406">
            <w:pPr>
              <w:pStyle w:val="ae"/>
              <w:rPr>
                <w:rFonts w:ascii="Times New Roman" w:hAnsi="Times New Roman" w:cs="Times New Roman"/>
                <w:sz w:val="24"/>
                <w:szCs w:val="24"/>
              </w:rPr>
            </w:pPr>
          </w:p>
        </w:tc>
        <w:tc>
          <w:tcPr>
            <w:tcW w:w="595" w:type="dxa"/>
            <w:tcBorders>
              <w:top w:val="nil"/>
              <w:left w:val="nil"/>
              <w:bottom w:val="single" w:sz="4" w:space="0" w:color="auto"/>
              <w:right w:val="single" w:sz="4" w:space="0" w:color="auto"/>
            </w:tcBorders>
            <w:shd w:val="clear" w:color="auto" w:fill="auto"/>
            <w:vAlign w:val="center"/>
          </w:tcPr>
          <w:p w14:paraId="44F08C07"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595" w:type="dxa"/>
            <w:gridSpan w:val="2"/>
            <w:tcBorders>
              <w:top w:val="nil"/>
              <w:left w:val="nil"/>
              <w:bottom w:val="single" w:sz="4" w:space="0" w:color="auto"/>
              <w:right w:val="single" w:sz="4" w:space="0" w:color="auto"/>
            </w:tcBorders>
            <w:shd w:val="clear" w:color="auto" w:fill="auto"/>
            <w:vAlign w:val="center"/>
          </w:tcPr>
          <w:p w14:paraId="5B38D078" w14:textId="77777777" w:rsidR="00DB7E30" w:rsidRPr="00846C63" w:rsidRDefault="00DB7E30" w:rsidP="00F22406">
            <w:pPr>
              <w:pStyle w:val="ae"/>
              <w:ind w:firstLine="35"/>
              <w:jc w:val="center"/>
              <w:rPr>
                <w:rFonts w:ascii="Times New Roman" w:hAnsi="Times New Roman" w:cs="Times New Roman"/>
                <w:sz w:val="24"/>
                <w:szCs w:val="24"/>
              </w:rPr>
            </w:pPr>
          </w:p>
        </w:tc>
        <w:tc>
          <w:tcPr>
            <w:tcW w:w="596" w:type="dxa"/>
            <w:gridSpan w:val="2"/>
            <w:tcBorders>
              <w:top w:val="nil"/>
              <w:left w:val="nil"/>
              <w:bottom w:val="single" w:sz="4" w:space="0" w:color="auto"/>
              <w:right w:val="single" w:sz="4" w:space="0" w:color="auto"/>
            </w:tcBorders>
            <w:shd w:val="clear" w:color="auto" w:fill="auto"/>
            <w:vAlign w:val="center"/>
          </w:tcPr>
          <w:p w14:paraId="2DA262F6"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1</w:t>
            </w:r>
          </w:p>
        </w:tc>
        <w:tc>
          <w:tcPr>
            <w:tcW w:w="595" w:type="dxa"/>
            <w:gridSpan w:val="2"/>
            <w:tcBorders>
              <w:top w:val="nil"/>
              <w:left w:val="nil"/>
              <w:bottom w:val="single" w:sz="4" w:space="0" w:color="auto"/>
              <w:right w:val="single" w:sz="4" w:space="0" w:color="auto"/>
            </w:tcBorders>
            <w:shd w:val="clear" w:color="auto" w:fill="auto"/>
            <w:vAlign w:val="center"/>
          </w:tcPr>
          <w:p w14:paraId="49BB4943" w14:textId="77777777" w:rsidR="00DB7E30" w:rsidRPr="00846C63" w:rsidRDefault="00DB7E30" w:rsidP="00F22406">
            <w:pPr>
              <w:pStyle w:val="ae"/>
              <w:ind w:firstLine="35"/>
              <w:jc w:val="center"/>
              <w:rPr>
                <w:rFonts w:ascii="Times New Roman" w:hAnsi="Times New Roman" w:cs="Times New Roman"/>
                <w:sz w:val="24"/>
                <w:szCs w:val="24"/>
              </w:rPr>
            </w:pPr>
          </w:p>
        </w:tc>
        <w:tc>
          <w:tcPr>
            <w:tcW w:w="596" w:type="dxa"/>
            <w:gridSpan w:val="2"/>
            <w:tcBorders>
              <w:top w:val="nil"/>
              <w:left w:val="nil"/>
              <w:bottom w:val="single" w:sz="4" w:space="0" w:color="auto"/>
              <w:right w:val="single" w:sz="4" w:space="0" w:color="auto"/>
            </w:tcBorders>
            <w:shd w:val="clear" w:color="auto" w:fill="auto"/>
            <w:vAlign w:val="center"/>
          </w:tcPr>
          <w:p w14:paraId="30F67DA3"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595" w:type="dxa"/>
            <w:gridSpan w:val="2"/>
            <w:tcBorders>
              <w:top w:val="nil"/>
              <w:left w:val="nil"/>
              <w:bottom w:val="single" w:sz="4" w:space="0" w:color="auto"/>
              <w:right w:val="single" w:sz="4" w:space="0" w:color="auto"/>
            </w:tcBorders>
            <w:shd w:val="clear" w:color="auto" w:fill="auto"/>
            <w:vAlign w:val="center"/>
          </w:tcPr>
          <w:p w14:paraId="7B3E9813" w14:textId="77777777" w:rsidR="00DB7E30" w:rsidRPr="00846C63" w:rsidRDefault="00DB7E30" w:rsidP="00F22406">
            <w:pPr>
              <w:pStyle w:val="ae"/>
              <w:ind w:firstLine="35"/>
              <w:jc w:val="center"/>
              <w:rPr>
                <w:rFonts w:ascii="Times New Roman" w:hAnsi="Times New Roman" w:cs="Times New Roman"/>
                <w:sz w:val="24"/>
                <w:szCs w:val="24"/>
              </w:rPr>
            </w:pPr>
          </w:p>
        </w:tc>
        <w:tc>
          <w:tcPr>
            <w:tcW w:w="595" w:type="dxa"/>
            <w:gridSpan w:val="2"/>
            <w:tcBorders>
              <w:top w:val="nil"/>
              <w:left w:val="nil"/>
              <w:bottom w:val="single" w:sz="4" w:space="0" w:color="auto"/>
              <w:right w:val="single" w:sz="4" w:space="0" w:color="auto"/>
            </w:tcBorders>
            <w:shd w:val="clear" w:color="auto" w:fill="auto"/>
            <w:vAlign w:val="center"/>
          </w:tcPr>
          <w:p w14:paraId="2B5D0425"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2</w:t>
            </w:r>
          </w:p>
        </w:tc>
        <w:tc>
          <w:tcPr>
            <w:tcW w:w="596" w:type="dxa"/>
            <w:gridSpan w:val="2"/>
            <w:tcBorders>
              <w:top w:val="nil"/>
              <w:left w:val="nil"/>
              <w:bottom w:val="single" w:sz="4" w:space="0" w:color="auto"/>
              <w:right w:val="single" w:sz="4" w:space="0" w:color="auto"/>
            </w:tcBorders>
            <w:shd w:val="clear" w:color="auto" w:fill="auto"/>
            <w:vAlign w:val="center"/>
          </w:tcPr>
          <w:p w14:paraId="2A74C101" w14:textId="77777777" w:rsidR="00DB7E30" w:rsidRPr="00846C63" w:rsidRDefault="00DB7E30" w:rsidP="00F22406">
            <w:pPr>
              <w:pStyle w:val="ae"/>
              <w:ind w:firstLine="35"/>
              <w:jc w:val="center"/>
              <w:rPr>
                <w:rFonts w:ascii="Times New Roman" w:hAnsi="Times New Roman" w:cs="Times New Roman"/>
                <w:sz w:val="24"/>
                <w:szCs w:val="24"/>
              </w:rPr>
            </w:pPr>
          </w:p>
        </w:tc>
        <w:tc>
          <w:tcPr>
            <w:tcW w:w="595" w:type="dxa"/>
            <w:gridSpan w:val="2"/>
            <w:tcBorders>
              <w:top w:val="nil"/>
              <w:left w:val="nil"/>
              <w:bottom w:val="single" w:sz="4" w:space="0" w:color="auto"/>
              <w:right w:val="single" w:sz="4" w:space="0" w:color="auto"/>
            </w:tcBorders>
            <w:shd w:val="clear" w:color="auto" w:fill="auto"/>
            <w:vAlign w:val="center"/>
          </w:tcPr>
          <w:p w14:paraId="5C1D1ABA"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0,5</w:t>
            </w:r>
          </w:p>
        </w:tc>
        <w:tc>
          <w:tcPr>
            <w:tcW w:w="879" w:type="dxa"/>
            <w:gridSpan w:val="2"/>
            <w:tcBorders>
              <w:top w:val="nil"/>
              <w:left w:val="nil"/>
              <w:bottom w:val="single" w:sz="4" w:space="0" w:color="auto"/>
              <w:right w:val="single" w:sz="4" w:space="0" w:color="auto"/>
            </w:tcBorders>
            <w:shd w:val="clear" w:color="auto" w:fill="auto"/>
            <w:vAlign w:val="center"/>
          </w:tcPr>
          <w:p w14:paraId="639749D4" w14:textId="77777777" w:rsidR="00DB7E30" w:rsidRPr="00846C63" w:rsidRDefault="00DB7E30" w:rsidP="00F22406">
            <w:pPr>
              <w:pStyle w:val="ae"/>
              <w:ind w:firstLine="35"/>
              <w:jc w:val="center"/>
              <w:rPr>
                <w:rFonts w:ascii="Times New Roman" w:hAnsi="Times New Roman" w:cs="Times New Roman"/>
                <w:sz w:val="24"/>
                <w:szCs w:val="24"/>
              </w:rPr>
            </w:pPr>
          </w:p>
        </w:tc>
        <w:tc>
          <w:tcPr>
            <w:tcW w:w="851" w:type="dxa"/>
            <w:vMerge w:val="restart"/>
            <w:tcBorders>
              <w:top w:val="single" w:sz="4" w:space="0" w:color="auto"/>
              <w:left w:val="nil"/>
              <w:right w:val="single" w:sz="4" w:space="0" w:color="auto"/>
            </w:tcBorders>
            <w:vAlign w:val="center"/>
          </w:tcPr>
          <w:p w14:paraId="3DF8384F"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7,5</w:t>
            </w:r>
          </w:p>
        </w:tc>
      </w:tr>
      <w:tr w:rsidR="00DB7E30" w:rsidRPr="00846C63" w14:paraId="1FB6559C" w14:textId="77777777" w:rsidTr="00F22406">
        <w:trPr>
          <w:trHeight w:val="480"/>
          <w:jc w:val="center"/>
        </w:trPr>
        <w:tc>
          <w:tcPr>
            <w:tcW w:w="1419" w:type="dxa"/>
            <w:vMerge/>
            <w:tcBorders>
              <w:left w:val="single" w:sz="4" w:space="0" w:color="auto"/>
              <w:right w:val="single" w:sz="4" w:space="0" w:color="auto"/>
            </w:tcBorders>
          </w:tcPr>
          <w:p w14:paraId="509D4EF9" w14:textId="77777777" w:rsidR="00DB7E30" w:rsidRPr="00846C63" w:rsidRDefault="00DB7E30" w:rsidP="00F22406">
            <w:pPr>
              <w:pStyle w:val="ae"/>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tcPr>
          <w:p w14:paraId="3DEB8E62" w14:textId="77777777" w:rsidR="00DB7E30" w:rsidRPr="00846C63" w:rsidRDefault="00DB7E30" w:rsidP="00F22406">
            <w:pPr>
              <w:pStyle w:val="ae"/>
              <w:ind w:firstLine="40"/>
              <w:jc w:val="both"/>
              <w:rPr>
                <w:rFonts w:ascii="Times New Roman" w:hAnsi="Times New Roman" w:cs="Times New Roman"/>
                <w:color w:val="FF0000"/>
                <w:sz w:val="24"/>
                <w:szCs w:val="24"/>
              </w:rPr>
            </w:pPr>
            <w:r w:rsidRPr="00846C63">
              <w:rPr>
                <w:rFonts w:ascii="Times New Roman" w:hAnsi="Times New Roman" w:cs="Times New Roman"/>
                <w:color w:val="FF0000"/>
                <w:sz w:val="24"/>
                <w:szCs w:val="24"/>
              </w:rPr>
              <w:t>Курс по родной литературе</w:t>
            </w:r>
          </w:p>
        </w:tc>
        <w:tc>
          <w:tcPr>
            <w:tcW w:w="595" w:type="dxa"/>
            <w:tcBorders>
              <w:top w:val="nil"/>
              <w:left w:val="nil"/>
              <w:bottom w:val="single" w:sz="4" w:space="0" w:color="auto"/>
              <w:right w:val="single" w:sz="4" w:space="0" w:color="auto"/>
            </w:tcBorders>
            <w:shd w:val="clear" w:color="auto" w:fill="auto"/>
            <w:vAlign w:val="center"/>
          </w:tcPr>
          <w:p w14:paraId="10C21CF9"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nil"/>
              <w:left w:val="nil"/>
              <w:bottom w:val="single" w:sz="4" w:space="0" w:color="auto"/>
              <w:right w:val="single" w:sz="4" w:space="0" w:color="auto"/>
            </w:tcBorders>
            <w:shd w:val="clear" w:color="auto" w:fill="auto"/>
            <w:vAlign w:val="center"/>
          </w:tcPr>
          <w:p w14:paraId="01DE27FF"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nil"/>
              <w:left w:val="nil"/>
              <w:bottom w:val="single" w:sz="4" w:space="0" w:color="auto"/>
              <w:right w:val="single" w:sz="4" w:space="0" w:color="auto"/>
            </w:tcBorders>
            <w:shd w:val="clear" w:color="auto" w:fill="auto"/>
            <w:vAlign w:val="center"/>
          </w:tcPr>
          <w:p w14:paraId="42B10334"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nil"/>
              <w:left w:val="nil"/>
              <w:bottom w:val="single" w:sz="4" w:space="0" w:color="auto"/>
              <w:right w:val="single" w:sz="4" w:space="0" w:color="auto"/>
            </w:tcBorders>
            <w:shd w:val="clear" w:color="auto" w:fill="auto"/>
            <w:vAlign w:val="center"/>
          </w:tcPr>
          <w:p w14:paraId="1BD4CA1F"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nil"/>
              <w:left w:val="nil"/>
              <w:bottom w:val="single" w:sz="4" w:space="0" w:color="auto"/>
              <w:right w:val="single" w:sz="4" w:space="0" w:color="auto"/>
            </w:tcBorders>
            <w:shd w:val="clear" w:color="auto" w:fill="auto"/>
            <w:vAlign w:val="center"/>
          </w:tcPr>
          <w:p w14:paraId="4D5AC4C7"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nil"/>
              <w:left w:val="nil"/>
              <w:bottom w:val="single" w:sz="4" w:space="0" w:color="auto"/>
              <w:right w:val="single" w:sz="4" w:space="0" w:color="auto"/>
            </w:tcBorders>
            <w:shd w:val="clear" w:color="auto" w:fill="auto"/>
            <w:vAlign w:val="center"/>
          </w:tcPr>
          <w:p w14:paraId="2E3BE501"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nil"/>
              <w:left w:val="nil"/>
              <w:bottom w:val="single" w:sz="4" w:space="0" w:color="auto"/>
              <w:right w:val="single" w:sz="4" w:space="0" w:color="auto"/>
            </w:tcBorders>
            <w:shd w:val="clear" w:color="auto" w:fill="auto"/>
            <w:vAlign w:val="center"/>
          </w:tcPr>
          <w:p w14:paraId="4ACD219E"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nil"/>
              <w:left w:val="nil"/>
              <w:bottom w:val="single" w:sz="4" w:space="0" w:color="auto"/>
              <w:right w:val="single" w:sz="4" w:space="0" w:color="auto"/>
            </w:tcBorders>
            <w:shd w:val="clear" w:color="auto" w:fill="auto"/>
            <w:vAlign w:val="center"/>
          </w:tcPr>
          <w:p w14:paraId="3A8F8477"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nil"/>
              <w:left w:val="nil"/>
              <w:bottom w:val="single" w:sz="4" w:space="0" w:color="auto"/>
              <w:right w:val="single" w:sz="4" w:space="0" w:color="auto"/>
            </w:tcBorders>
            <w:shd w:val="clear" w:color="auto" w:fill="auto"/>
            <w:vAlign w:val="center"/>
          </w:tcPr>
          <w:p w14:paraId="2ED98972" w14:textId="77777777" w:rsidR="00DB7E30" w:rsidRPr="00846C63" w:rsidRDefault="00DB7E30" w:rsidP="00F22406">
            <w:pPr>
              <w:pStyle w:val="ae"/>
              <w:ind w:firstLine="35"/>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0,5</w:t>
            </w:r>
          </w:p>
        </w:tc>
        <w:tc>
          <w:tcPr>
            <w:tcW w:w="879" w:type="dxa"/>
            <w:gridSpan w:val="2"/>
            <w:tcBorders>
              <w:top w:val="nil"/>
              <w:left w:val="nil"/>
              <w:bottom w:val="single" w:sz="4" w:space="0" w:color="auto"/>
              <w:right w:val="single" w:sz="4" w:space="0" w:color="auto"/>
            </w:tcBorders>
            <w:shd w:val="clear" w:color="auto" w:fill="auto"/>
            <w:vAlign w:val="center"/>
          </w:tcPr>
          <w:p w14:paraId="6A7AA770" w14:textId="77777777" w:rsidR="00DB7E30" w:rsidRPr="00846C63" w:rsidRDefault="00DB7E30" w:rsidP="00F22406">
            <w:pPr>
              <w:pStyle w:val="ae"/>
              <w:ind w:firstLine="35"/>
              <w:jc w:val="center"/>
              <w:rPr>
                <w:rFonts w:ascii="Times New Roman" w:hAnsi="Times New Roman" w:cs="Times New Roman"/>
                <w:sz w:val="24"/>
                <w:szCs w:val="24"/>
              </w:rPr>
            </w:pPr>
          </w:p>
        </w:tc>
        <w:tc>
          <w:tcPr>
            <w:tcW w:w="851" w:type="dxa"/>
            <w:vMerge/>
            <w:tcBorders>
              <w:left w:val="nil"/>
              <w:bottom w:val="single" w:sz="4" w:space="0" w:color="auto"/>
              <w:right w:val="single" w:sz="4" w:space="0" w:color="auto"/>
            </w:tcBorders>
            <w:vAlign w:val="center"/>
          </w:tcPr>
          <w:p w14:paraId="7E766965" w14:textId="77777777" w:rsidR="00DB7E30" w:rsidRPr="00846C63" w:rsidRDefault="00DB7E30" w:rsidP="00F22406">
            <w:pPr>
              <w:pStyle w:val="ae"/>
              <w:ind w:firstLine="35"/>
              <w:jc w:val="center"/>
              <w:rPr>
                <w:rFonts w:ascii="Times New Roman" w:hAnsi="Times New Roman" w:cs="Times New Roman"/>
                <w:sz w:val="24"/>
                <w:szCs w:val="24"/>
              </w:rPr>
            </w:pPr>
          </w:p>
        </w:tc>
      </w:tr>
      <w:tr w:rsidR="00DB7E30" w:rsidRPr="00846C63" w14:paraId="514E8A30" w14:textId="77777777" w:rsidTr="00F22406">
        <w:trPr>
          <w:trHeight w:val="440"/>
          <w:jc w:val="center"/>
        </w:trPr>
        <w:tc>
          <w:tcPr>
            <w:tcW w:w="1419" w:type="dxa"/>
            <w:vMerge/>
            <w:tcBorders>
              <w:left w:val="single" w:sz="4" w:space="0" w:color="auto"/>
              <w:right w:val="single" w:sz="4" w:space="0" w:color="auto"/>
            </w:tcBorders>
          </w:tcPr>
          <w:p w14:paraId="30FEF659"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tcPr>
          <w:p w14:paraId="403D8268" w14:textId="77777777" w:rsidR="00DB7E30" w:rsidRPr="00846C63" w:rsidRDefault="00DB7E30" w:rsidP="00F22406">
            <w:pPr>
              <w:pStyle w:val="ae"/>
              <w:ind w:firstLine="40"/>
              <w:jc w:val="both"/>
              <w:rPr>
                <w:rFonts w:ascii="Times New Roman" w:hAnsi="Times New Roman" w:cs="Times New Roman"/>
                <w:color w:val="FF0000"/>
                <w:sz w:val="24"/>
                <w:szCs w:val="24"/>
              </w:rPr>
            </w:pPr>
            <w:r w:rsidRPr="00846C63">
              <w:rPr>
                <w:rFonts w:ascii="Times New Roman" w:hAnsi="Times New Roman" w:cs="Times New Roman"/>
                <w:color w:val="FF0000"/>
                <w:sz w:val="24"/>
                <w:szCs w:val="24"/>
              </w:rPr>
              <w:t>Курс «Безопасность»</w:t>
            </w:r>
          </w:p>
        </w:tc>
        <w:tc>
          <w:tcPr>
            <w:tcW w:w="595" w:type="dxa"/>
            <w:tcBorders>
              <w:top w:val="single" w:sz="4" w:space="0" w:color="auto"/>
              <w:left w:val="nil"/>
              <w:bottom w:val="single" w:sz="4" w:space="0" w:color="auto"/>
              <w:right w:val="single" w:sz="4" w:space="0" w:color="auto"/>
            </w:tcBorders>
            <w:shd w:val="clear" w:color="auto" w:fill="auto"/>
            <w:vAlign w:val="center"/>
          </w:tcPr>
          <w:p w14:paraId="12C0B3F7" w14:textId="77777777" w:rsidR="00DB7E30" w:rsidRPr="00846C63" w:rsidRDefault="00DB7E30" w:rsidP="00F22406">
            <w:pPr>
              <w:pStyle w:val="ae"/>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05C4B897"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66EA32A0" w14:textId="77777777" w:rsidR="00DB7E30" w:rsidRPr="00846C63" w:rsidRDefault="00DB7E30" w:rsidP="00F22406">
            <w:pPr>
              <w:pStyle w:val="ae"/>
              <w:ind w:firstLine="35"/>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41A4FFB0"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71F1DB6D"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667BD24A"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373F5E17"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15095FD7"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23AE7986"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7778C8EB" w14:textId="77777777" w:rsidR="00DB7E30" w:rsidRPr="00846C63" w:rsidRDefault="00DB7E30" w:rsidP="00F22406">
            <w:pPr>
              <w:pStyle w:val="ae"/>
              <w:ind w:firstLine="35"/>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6FC0C4E5" w14:textId="77777777" w:rsidR="00DB7E30" w:rsidRPr="00846C63" w:rsidRDefault="00DB7E30" w:rsidP="00F22406">
            <w:pPr>
              <w:pStyle w:val="ae"/>
              <w:ind w:firstLine="35"/>
              <w:jc w:val="center"/>
              <w:rPr>
                <w:rFonts w:ascii="Times New Roman" w:hAnsi="Times New Roman" w:cs="Times New Roman"/>
                <w:sz w:val="24"/>
                <w:szCs w:val="24"/>
              </w:rPr>
            </w:pPr>
          </w:p>
        </w:tc>
      </w:tr>
      <w:tr w:rsidR="00DB7E30" w:rsidRPr="00846C63" w14:paraId="5011659F" w14:textId="77777777" w:rsidTr="00F22406">
        <w:trPr>
          <w:trHeight w:val="585"/>
          <w:jc w:val="center"/>
        </w:trPr>
        <w:tc>
          <w:tcPr>
            <w:tcW w:w="1419" w:type="dxa"/>
            <w:vMerge/>
            <w:tcBorders>
              <w:left w:val="single" w:sz="4" w:space="0" w:color="auto"/>
              <w:right w:val="single" w:sz="4" w:space="0" w:color="auto"/>
            </w:tcBorders>
          </w:tcPr>
          <w:p w14:paraId="4D183D29"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tcPr>
          <w:p w14:paraId="35EF330C" w14:textId="77777777" w:rsidR="00DB7E30" w:rsidRPr="00846C63" w:rsidRDefault="00DB7E30" w:rsidP="00F22406">
            <w:pPr>
              <w:pStyle w:val="ae"/>
              <w:jc w:val="both"/>
              <w:rPr>
                <w:rFonts w:ascii="Times New Roman" w:hAnsi="Times New Roman" w:cs="Times New Roman"/>
                <w:color w:val="FF0000"/>
                <w:sz w:val="24"/>
                <w:szCs w:val="24"/>
              </w:rPr>
            </w:pPr>
            <w:r>
              <w:rPr>
                <w:rFonts w:ascii="Times New Roman" w:hAnsi="Times New Roman" w:cs="Times New Roman"/>
                <w:color w:val="FF0000"/>
                <w:sz w:val="24"/>
                <w:szCs w:val="24"/>
              </w:rPr>
              <w:t>Курс «Занимательная математика</w:t>
            </w:r>
            <w:r w:rsidRPr="00846C63">
              <w:rPr>
                <w:rFonts w:ascii="Times New Roman" w:hAnsi="Times New Roman" w:cs="Times New Roman"/>
                <w:color w:val="FF0000"/>
                <w:sz w:val="24"/>
                <w:szCs w:val="24"/>
              </w:rPr>
              <w:t>»</w:t>
            </w:r>
          </w:p>
        </w:tc>
        <w:tc>
          <w:tcPr>
            <w:tcW w:w="595" w:type="dxa"/>
            <w:tcBorders>
              <w:top w:val="single" w:sz="4" w:space="0" w:color="auto"/>
              <w:left w:val="nil"/>
              <w:bottom w:val="single" w:sz="4" w:space="0" w:color="auto"/>
              <w:right w:val="single" w:sz="4" w:space="0" w:color="auto"/>
            </w:tcBorders>
            <w:shd w:val="clear" w:color="auto" w:fill="auto"/>
            <w:vAlign w:val="center"/>
          </w:tcPr>
          <w:p w14:paraId="34863571" w14:textId="77777777" w:rsidR="00DB7E30" w:rsidRPr="00846C63" w:rsidRDefault="00DB7E30" w:rsidP="00F22406">
            <w:pPr>
              <w:pStyle w:val="ae"/>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1BBD00FA"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3CDB30E4"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3FEF6BE7"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5F0B44EC"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4E6000ED"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54107337"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1620ED22"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0835F743"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195B8AE0" w14:textId="77777777" w:rsidR="00DB7E30" w:rsidRPr="00846C63" w:rsidRDefault="00DB7E30" w:rsidP="00F22406">
            <w:pPr>
              <w:pStyle w:val="ae"/>
              <w:ind w:firstLine="35"/>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67EB7C6E" w14:textId="77777777" w:rsidR="00DB7E30" w:rsidRPr="00846C63" w:rsidRDefault="00DB7E30" w:rsidP="00F22406">
            <w:pPr>
              <w:pStyle w:val="ae"/>
              <w:ind w:firstLine="35"/>
              <w:jc w:val="center"/>
              <w:rPr>
                <w:rFonts w:ascii="Times New Roman" w:hAnsi="Times New Roman" w:cs="Times New Roman"/>
                <w:sz w:val="24"/>
                <w:szCs w:val="24"/>
              </w:rPr>
            </w:pPr>
          </w:p>
        </w:tc>
      </w:tr>
      <w:tr w:rsidR="00DB7E30" w:rsidRPr="00846C63" w14:paraId="7C63BAC1" w14:textId="77777777" w:rsidTr="00F22406">
        <w:trPr>
          <w:trHeight w:val="510"/>
          <w:jc w:val="center"/>
        </w:trPr>
        <w:tc>
          <w:tcPr>
            <w:tcW w:w="1419" w:type="dxa"/>
            <w:vMerge/>
            <w:tcBorders>
              <w:left w:val="single" w:sz="4" w:space="0" w:color="auto"/>
              <w:right w:val="single" w:sz="4" w:space="0" w:color="auto"/>
            </w:tcBorders>
          </w:tcPr>
          <w:p w14:paraId="4674608C"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tcPr>
          <w:p w14:paraId="79A8C840" w14:textId="77777777" w:rsidR="00DB7E30" w:rsidRPr="00846C63" w:rsidRDefault="00DB7E30" w:rsidP="00F22406">
            <w:pPr>
              <w:pStyle w:val="ae"/>
              <w:jc w:val="both"/>
              <w:rPr>
                <w:rFonts w:ascii="Times New Roman" w:hAnsi="Times New Roman" w:cs="Times New Roman"/>
                <w:color w:val="FF0000"/>
                <w:sz w:val="24"/>
                <w:szCs w:val="24"/>
              </w:rPr>
            </w:pPr>
            <w:r w:rsidRPr="00846C63">
              <w:rPr>
                <w:rFonts w:ascii="Times New Roman" w:hAnsi="Times New Roman" w:cs="Times New Roman"/>
                <w:color w:val="FF0000"/>
                <w:sz w:val="24"/>
                <w:szCs w:val="24"/>
              </w:rPr>
              <w:t>Курс «Памятные места моего края»</w:t>
            </w:r>
          </w:p>
        </w:tc>
        <w:tc>
          <w:tcPr>
            <w:tcW w:w="595" w:type="dxa"/>
            <w:tcBorders>
              <w:top w:val="single" w:sz="4" w:space="0" w:color="auto"/>
              <w:left w:val="nil"/>
              <w:bottom w:val="single" w:sz="4" w:space="0" w:color="auto"/>
              <w:right w:val="single" w:sz="4" w:space="0" w:color="auto"/>
            </w:tcBorders>
            <w:shd w:val="clear" w:color="auto" w:fill="auto"/>
            <w:vAlign w:val="center"/>
          </w:tcPr>
          <w:p w14:paraId="5B1746F2" w14:textId="77777777" w:rsidR="00DB7E30" w:rsidRPr="00846C63" w:rsidRDefault="00DB7E30" w:rsidP="00F22406">
            <w:pPr>
              <w:pStyle w:val="ae"/>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270989F5"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33FE3FE4"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3BE5D709"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7B773980" w14:textId="77777777" w:rsidR="00DB7E30" w:rsidRPr="00846C63" w:rsidRDefault="00DB7E30" w:rsidP="00F22406">
            <w:pPr>
              <w:pStyle w:val="ae"/>
              <w:ind w:firstLine="35"/>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27E5DD69"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386BCD00"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1AA45A42"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2E2766FA"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38A645DC" w14:textId="77777777" w:rsidR="00DB7E30" w:rsidRPr="00846C63" w:rsidRDefault="00DB7E30" w:rsidP="00F22406">
            <w:pPr>
              <w:pStyle w:val="ae"/>
              <w:ind w:firstLine="35"/>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5DD2D5DF" w14:textId="77777777" w:rsidR="00DB7E30" w:rsidRPr="00846C63" w:rsidRDefault="00DB7E30" w:rsidP="00F22406">
            <w:pPr>
              <w:pStyle w:val="ae"/>
              <w:ind w:firstLine="35"/>
              <w:jc w:val="center"/>
              <w:rPr>
                <w:rFonts w:ascii="Times New Roman" w:hAnsi="Times New Roman" w:cs="Times New Roman"/>
                <w:sz w:val="24"/>
                <w:szCs w:val="24"/>
              </w:rPr>
            </w:pPr>
          </w:p>
        </w:tc>
      </w:tr>
      <w:tr w:rsidR="00DB7E30" w:rsidRPr="00846C63" w14:paraId="463BD063" w14:textId="77777777" w:rsidTr="00F22406">
        <w:trPr>
          <w:trHeight w:val="630"/>
          <w:jc w:val="center"/>
        </w:trPr>
        <w:tc>
          <w:tcPr>
            <w:tcW w:w="1419" w:type="dxa"/>
            <w:vMerge/>
            <w:tcBorders>
              <w:left w:val="single" w:sz="4" w:space="0" w:color="auto"/>
              <w:right w:val="single" w:sz="4" w:space="0" w:color="auto"/>
            </w:tcBorders>
          </w:tcPr>
          <w:p w14:paraId="190069CA"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tcPr>
          <w:p w14:paraId="3FE71E9C" w14:textId="77777777" w:rsidR="00DB7E30" w:rsidRPr="00846C63" w:rsidRDefault="00DB7E30" w:rsidP="00F22406">
            <w:pPr>
              <w:pStyle w:val="ae"/>
              <w:jc w:val="both"/>
              <w:rPr>
                <w:rFonts w:ascii="Times New Roman" w:hAnsi="Times New Roman" w:cs="Times New Roman"/>
                <w:color w:val="FF0000"/>
                <w:sz w:val="24"/>
                <w:szCs w:val="24"/>
              </w:rPr>
            </w:pPr>
            <w:r w:rsidRPr="00846C63">
              <w:rPr>
                <w:rFonts w:ascii="Times New Roman" w:hAnsi="Times New Roman" w:cs="Times New Roman"/>
                <w:color w:val="FF0000"/>
                <w:sz w:val="24"/>
                <w:szCs w:val="24"/>
              </w:rPr>
              <w:t>Курс «Экологический образ жизни»</w:t>
            </w:r>
          </w:p>
        </w:tc>
        <w:tc>
          <w:tcPr>
            <w:tcW w:w="595" w:type="dxa"/>
            <w:tcBorders>
              <w:top w:val="single" w:sz="4" w:space="0" w:color="auto"/>
              <w:left w:val="nil"/>
              <w:bottom w:val="single" w:sz="4" w:space="0" w:color="auto"/>
              <w:right w:val="single" w:sz="4" w:space="0" w:color="auto"/>
            </w:tcBorders>
            <w:shd w:val="clear" w:color="auto" w:fill="auto"/>
            <w:vAlign w:val="center"/>
          </w:tcPr>
          <w:p w14:paraId="208E114D" w14:textId="77777777" w:rsidR="00DB7E30" w:rsidRPr="00846C63" w:rsidRDefault="00DB7E30" w:rsidP="00F22406">
            <w:pPr>
              <w:pStyle w:val="ae"/>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053A8D85"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3253D2ED"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54CF9CFF"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3BC6C6BE" w14:textId="77777777" w:rsidR="00DB7E30" w:rsidRPr="00846C63" w:rsidRDefault="00DB7E30" w:rsidP="00F22406">
            <w:pPr>
              <w:pStyle w:val="ae"/>
              <w:ind w:firstLine="35"/>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53C33446"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02B945B0"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18B325C4"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2BBC85DB"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7A67EF22" w14:textId="77777777" w:rsidR="00DB7E30" w:rsidRPr="00846C63" w:rsidRDefault="00DB7E30" w:rsidP="00F22406">
            <w:pPr>
              <w:pStyle w:val="ae"/>
              <w:ind w:firstLine="35"/>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004DDD9F" w14:textId="77777777" w:rsidR="00DB7E30" w:rsidRPr="00846C63" w:rsidRDefault="00DB7E30" w:rsidP="00F22406">
            <w:pPr>
              <w:pStyle w:val="ae"/>
              <w:ind w:firstLine="35"/>
              <w:jc w:val="center"/>
              <w:rPr>
                <w:rFonts w:ascii="Times New Roman" w:hAnsi="Times New Roman" w:cs="Times New Roman"/>
                <w:sz w:val="24"/>
                <w:szCs w:val="24"/>
              </w:rPr>
            </w:pPr>
          </w:p>
        </w:tc>
      </w:tr>
      <w:tr w:rsidR="00DB7E30" w:rsidRPr="00846C63" w14:paraId="5DEDAC52" w14:textId="77777777" w:rsidTr="00F22406">
        <w:trPr>
          <w:trHeight w:val="114"/>
          <w:jc w:val="center"/>
        </w:trPr>
        <w:tc>
          <w:tcPr>
            <w:tcW w:w="1419" w:type="dxa"/>
            <w:vMerge/>
            <w:tcBorders>
              <w:left w:val="single" w:sz="4" w:space="0" w:color="auto"/>
              <w:right w:val="single" w:sz="4" w:space="0" w:color="auto"/>
            </w:tcBorders>
          </w:tcPr>
          <w:p w14:paraId="7FB64592" w14:textId="77777777" w:rsidR="00DB7E30" w:rsidRPr="00846C63" w:rsidRDefault="00DB7E30" w:rsidP="00F22406">
            <w:pPr>
              <w:pStyle w:val="ae"/>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tcPr>
          <w:p w14:paraId="0E97F7F0" w14:textId="407A056F" w:rsidR="00DB7E30" w:rsidRPr="00846C63" w:rsidRDefault="00DB7E30" w:rsidP="00F22406">
            <w:pPr>
              <w:pStyle w:val="ae"/>
              <w:jc w:val="both"/>
              <w:rPr>
                <w:rFonts w:ascii="Times New Roman" w:hAnsi="Times New Roman" w:cs="Times New Roman"/>
                <w:color w:val="FF0000"/>
                <w:sz w:val="24"/>
                <w:szCs w:val="24"/>
              </w:rPr>
            </w:pPr>
            <w:r>
              <w:rPr>
                <w:rFonts w:ascii="Times New Roman" w:hAnsi="Times New Roman" w:cs="Times New Roman"/>
                <w:color w:val="FF0000"/>
                <w:sz w:val="24"/>
                <w:szCs w:val="24"/>
              </w:rPr>
              <w:t>Курс «Основы правовых знаний</w:t>
            </w:r>
            <w:r w:rsidRPr="00846C63">
              <w:rPr>
                <w:rFonts w:ascii="Times New Roman" w:hAnsi="Times New Roman" w:cs="Times New Roman"/>
                <w:color w:val="FF0000"/>
                <w:sz w:val="24"/>
                <w:szCs w:val="24"/>
              </w:rPr>
              <w:t>»</w:t>
            </w:r>
          </w:p>
        </w:tc>
        <w:tc>
          <w:tcPr>
            <w:tcW w:w="595" w:type="dxa"/>
            <w:tcBorders>
              <w:top w:val="single" w:sz="4" w:space="0" w:color="auto"/>
              <w:left w:val="nil"/>
              <w:bottom w:val="single" w:sz="4" w:space="0" w:color="auto"/>
              <w:right w:val="single" w:sz="4" w:space="0" w:color="auto"/>
            </w:tcBorders>
            <w:shd w:val="clear" w:color="auto" w:fill="auto"/>
            <w:vAlign w:val="center"/>
          </w:tcPr>
          <w:p w14:paraId="770F7C70" w14:textId="77777777" w:rsidR="00DB7E30" w:rsidRPr="00846C63" w:rsidRDefault="00DB7E30" w:rsidP="00F22406">
            <w:pPr>
              <w:pStyle w:val="ae"/>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2825D51E"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4E6DA043"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5EAA054D"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3B9A4872"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28D9FF5A"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4E25F38A" w14:textId="77777777" w:rsidR="00DB7E30" w:rsidRPr="00846C63" w:rsidRDefault="00DB7E30" w:rsidP="00F22406">
            <w:pPr>
              <w:pStyle w:val="ae"/>
              <w:ind w:firstLine="35"/>
              <w:jc w:val="center"/>
              <w:rPr>
                <w:rFonts w:ascii="Times New Roman" w:hAnsi="Times New Roman" w:cs="Times New Roman"/>
                <w:color w:val="FF0000"/>
                <w:sz w:val="24"/>
                <w:szCs w:val="24"/>
              </w:rPr>
            </w:pPr>
            <w:r w:rsidRPr="00846C63">
              <w:rPr>
                <w:rFonts w:ascii="Times New Roman" w:hAnsi="Times New Roman" w:cs="Times New Roman"/>
                <w:color w:val="FF0000"/>
                <w:sz w:val="24"/>
                <w:szCs w:val="24"/>
              </w:rPr>
              <w:t>1</w:t>
            </w:r>
          </w:p>
        </w:tc>
        <w:tc>
          <w:tcPr>
            <w:tcW w:w="596" w:type="dxa"/>
            <w:gridSpan w:val="2"/>
            <w:tcBorders>
              <w:top w:val="single" w:sz="4" w:space="0" w:color="auto"/>
              <w:left w:val="nil"/>
              <w:bottom w:val="single" w:sz="4" w:space="0" w:color="auto"/>
              <w:right w:val="single" w:sz="4" w:space="0" w:color="auto"/>
            </w:tcBorders>
            <w:shd w:val="clear" w:color="auto" w:fill="auto"/>
            <w:vAlign w:val="center"/>
          </w:tcPr>
          <w:p w14:paraId="20FCD8CA"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595" w:type="dxa"/>
            <w:gridSpan w:val="2"/>
            <w:tcBorders>
              <w:top w:val="single" w:sz="4" w:space="0" w:color="auto"/>
              <w:left w:val="nil"/>
              <w:bottom w:val="single" w:sz="4" w:space="0" w:color="auto"/>
              <w:right w:val="single" w:sz="4" w:space="0" w:color="auto"/>
            </w:tcBorders>
            <w:shd w:val="clear" w:color="auto" w:fill="auto"/>
            <w:vAlign w:val="center"/>
          </w:tcPr>
          <w:p w14:paraId="1F158731" w14:textId="77777777" w:rsidR="00DB7E30" w:rsidRPr="00846C63" w:rsidRDefault="00DB7E30" w:rsidP="00F22406">
            <w:pPr>
              <w:pStyle w:val="ae"/>
              <w:ind w:firstLine="35"/>
              <w:jc w:val="center"/>
              <w:rPr>
                <w:rFonts w:ascii="Times New Roman" w:hAnsi="Times New Roman" w:cs="Times New Roman"/>
                <w:color w:val="FF0000"/>
                <w:sz w:val="24"/>
                <w:szCs w:val="24"/>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17F0130F" w14:textId="77777777" w:rsidR="00DB7E30" w:rsidRPr="00846C63" w:rsidRDefault="00DB7E30" w:rsidP="00F22406">
            <w:pPr>
              <w:pStyle w:val="ae"/>
              <w:ind w:firstLine="35"/>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vAlign w:val="center"/>
          </w:tcPr>
          <w:p w14:paraId="7017D906" w14:textId="77777777" w:rsidR="00DB7E30" w:rsidRPr="00846C63" w:rsidRDefault="00DB7E30" w:rsidP="00F22406">
            <w:pPr>
              <w:pStyle w:val="ae"/>
              <w:ind w:firstLine="35"/>
              <w:jc w:val="center"/>
              <w:rPr>
                <w:rFonts w:ascii="Times New Roman" w:hAnsi="Times New Roman" w:cs="Times New Roman"/>
                <w:sz w:val="24"/>
                <w:szCs w:val="24"/>
              </w:rPr>
            </w:pPr>
          </w:p>
        </w:tc>
      </w:tr>
      <w:tr w:rsidR="00DB7E30" w:rsidRPr="00846C63" w14:paraId="01CB7FD3" w14:textId="77777777" w:rsidTr="00F22406">
        <w:trPr>
          <w:trHeight w:val="315"/>
          <w:jc w:val="center"/>
        </w:trPr>
        <w:tc>
          <w:tcPr>
            <w:tcW w:w="3120" w:type="dxa"/>
            <w:gridSpan w:val="2"/>
            <w:tcBorders>
              <w:top w:val="single" w:sz="4" w:space="0" w:color="auto"/>
              <w:left w:val="single" w:sz="4" w:space="0" w:color="auto"/>
              <w:bottom w:val="single" w:sz="4" w:space="0" w:color="000000"/>
              <w:right w:val="single" w:sz="4" w:space="0" w:color="auto"/>
            </w:tcBorders>
          </w:tcPr>
          <w:p w14:paraId="01F8AA6C"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Учебные недели</w:t>
            </w:r>
          </w:p>
        </w:tc>
        <w:tc>
          <w:tcPr>
            <w:tcW w:w="1190" w:type="dxa"/>
            <w:gridSpan w:val="3"/>
            <w:tcBorders>
              <w:top w:val="nil"/>
              <w:left w:val="nil"/>
              <w:bottom w:val="single" w:sz="4" w:space="0" w:color="auto"/>
              <w:right w:val="single" w:sz="4" w:space="0" w:color="auto"/>
            </w:tcBorders>
            <w:shd w:val="clear" w:color="auto" w:fill="auto"/>
            <w:vAlign w:val="center"/>
          </w:tcPr>
          <w:p w14:paraId="3BAEA28A"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34</w:t>
            </w:r>
          </w:p>
        </w:tc>
        <w:tc>
          <w:tcPr>
            <w:tcW w:w="1191" w:type="dxa"/>
            <w:gridSpan w:val="4"/>
            <w:tcBorders>
              <w:top w:val="nil"/>
              <w:left w:val="nil"/>
              <w:bottom w:val="single" w:sz="4" w:space="0" w:color="auto"/>
              <w:right w:val="single" w:sz="4" w:space="0" w:color="auto"/>
            </w:tcBorders>
            <w:shd w:val="clear" w:color="auto" w:fill="auto"/>
            <w:vAlign w:val="center"/>
          </w:tcPr>
          <w:p w14:paraId="359E4F8B"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34</w:t>
            </w:r>
          </w:p>
        </w:tc>
        <w:tc>
          <w:tcPr>
            <w:tcW w:w="1191" w:type="dxa"/>
            <w:gridSpan w:val="4"/>
            <w:tcBorders>
              <w:top w:val="nil"/>
              <w:left w:val="nil"/>
              <w:bottom w:val="single" w:sz="4" w:space="0" w:color="auto"/>
              <w:right w:val="single" w:sz="4" w:space="0" w:color="auto"/>
            </w:tcBorders>
            <w:shd w:val="clear" w:color="auto" w:fill="auto"/>
            <w:vAlign w:val="center"/>
          </w:tcPr>
          <w:p w14:paraId="155E55F3"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34</w:t>
            </w:r>
          </w:p>
        </w:tc>
        <w:tc>
          <w:tcPr>
            <w:tcW w:w="1191" w:type="dxa"/>
            <w:gridSpan w:val="4"/>
            <w:tcBorders>
              <w:top w:val="nil"/>
              <w:left w:val="nil"/>
              <w:bottom w:val="single" w:sz="4" w:space="0" w:color="auto"/>
              <w:right w:val="single" w:sz="4" w:space="0" w:color="auto"/>
            </w:tcBorders>
            <w:shd w:val="clear" w:color="auto" w:fill="auto"/>
            <w:vAlign w:val="center"/>
          </w:tcPr>
          <w:p w14:paraId="5F140592"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34</w:t>
            </w:r>
          </w:p>
        </w:tc>
        <w:tc>
          <w:tcPr>
            <w:tcW w:w="1474" w:type="dxa"/>
            <w:gridSpan w:val="4"/>
            <w:tcBorders>
              <w:top w:val="nil"/>
              <w:left w:val="nil"/>
              <w:bottom w:val="single" w:sz="4" w:space="0" w:color="auto"/>
              <w:right w:val="single" w:sz="4" w:space="0" w:color="auto"/>
            </w:tcBorders>
            <w:shd w:val="clear" w:color="auto" w:fill="auto"/>
            <w:vAlign w:val="center"/>
          </w:tcPr>
          <w:p w14:paraId="1E269805"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34</w:t>
            </w:r>
          </w:p>
        </w:tc>
        <w:tc>
          <w:tcPr>
            <w:tcW w:w="851" w:type="dxa"/>
            <w:tcBorders>
              <w:top w:val="single" w:sz="4" w:space="0" w:color="auto"/>
              <w:left w:val="nil"/>
              <w:bottom w:val="single" w:sz="4" w:space="0" w:color="auto"/>
              <w:right w:val="single" w:sz="4" w:space="0" w:color="auto"/>
            </w:tcBorders>
            <w:vAlign w:val="center"/>
          </w:tcPr>
          <w:p w14:paraId="49A2B376"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34</w:t>
            </w:r>
          </w:p>
        </w:tc>
      </w:tr>
      <w:tr w:rsidR="00DB7E30" w:rsidRPr="00846C63" w14:paraId="5D9583A2" w14:textId="77777777" w:rsidTr="00F22406">
        <w:trPr>
          <w:trHeight w:val="315"/>
          <w:jc w:val="center"/>
        </w:trPr>
        <w:tc>
          <w:tcPr>
            <w:tcW w:w="3120"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76F37FD7" w14:textId="77777777" w:rsidR="00DB7E30" w:rsidRPr="00846C63" w:rsidRDefault="00DB7E30" w:rsidP="00F22406">
            <w:pPr>
              <w:pStyle w:val="ae"/>
              <w:rPr>
                <w:rFonts w:ascii="Times New Roman" w:hAnsi="Times New Roman" w:cs="Times New Roman"/>
                <w:b/>
                <w:sz w:val="24"/>
                <w:szCs w:val="24"/>
              </w:rPr>
            </w:pPr>
            <w:r w:rsidRPr="00846C63">
              <w:rPr>
                <w:rFonts w:ascii="Times New Roman" w:hAnsi="Times New Roman" w:cs="Times New Roman"/>
                <w:b/>
                <w:sz w:val="24"/>
                <w:szCs w:val="24"/>
              </w:rPr>
              <w:t>Всего часов</w:t>
            </w:r>
          </w:p>
        </w:tc>
        <w:tc>
          <w:tcPr>
            <w:tcW w:w="1190" w:type="dxa"/>
            <w:gridSpan w:val="3"/>
            <w:tcBorders>
              <w:top w:val="nil"/>
              <w:left w:val="nil"/>
              <w:bottom w:val="single" w:sz="4" w:space="0" w:color="auto"/>
              <w:right w:val="single" w:sz="4" w:space="0" w:color="auto"/>
            </w:tcBorders>
            <w:shd w:val="clear" w:color="auto" w:fill="D9D9D9" w:themeFill="background1" w:themeFillShade="D9"/>
            <w:vAlign w:val="center"/>
          </w:tcPr>
          <w:p w14:paraId="767C522A" w14:textId="77777777" w:rsidR="00DB7E30" w:rsidRPr="00846C63" w:rsidRDefault="00DB7E30" w:rsidP="00F22406">
            <w:pPr>
              <w:pStyle w:val="ae"/>
              <w:ind w:firstLine="35"/>
              <w:jc w:val="center"/>
              <w:rPr>
                <w:rFonts w:ascii="Times New Roman" w:hAnsi="Times New Roman" w:cs="Times New Roman"/>
                <w:b/>
                <w:sz w:val="24"/>
                <w:szCs w:val="24"/>
              </w:rPr>
            </w:pPr>
            <w:r w:rsidRPr="00846C63">
              <w:rPr>
                <w:rFonts w:ascii="Times New Roman" w:hAnsi="Times New Roman" w:cs="Times New Roman"/>
                <w:b/>
                <w:sz w:val="24"/>
                <w:szCs w:val="24"/>
              </w:rPr>
              <w:t>1088</w:t>
            </w:r>
          </w:p>
        </w:tc>
        <w:tc>
          <w:tcPr>
            <w:tcW w:w="1191" w:type="dxa"/>
            <w:gridSpan w:val="4"/>
            <w:tcBorders>
              <w:top w:val="nil"/>
              <w:left w:val="nil"/>
              <w:bottom w:val="single" w:sz="4" w:space="0" w:color="auto"/>
              <w:right w:val="single" w:sz="4" w:space="0" w:color="auto"/>
            </w:tcBorders>
            <w:shd w:val="clear" w:color="auto" w:fill="D9D9D9" w:themeFill="background1" w:themeFillShade="D9"/>
            <w:vAlign w:val="center"/>
          </w:tcPr>
          <w:p w14:paraId="1A691E28" w14:textId="77777777" w:rsidR="00DB7E30" w:rsidRPr="00846C63" w:rsidRDefault="00DB7E30" w:rsidP="00F22406">
            <w:pPr>
              <w:pStyle w:val="ae"/>
              <w:ind w:firstLine="35"/>
              <w:jc w:val="center"/>
              <w:rPr>
                <w:rFonts w:ascii="Times New Roman" w:hAnsi="Times New Roman" w:cs="Times New Roman"/>
                <w:b/>
                <w:sz w:val="24"/>
                <w:szCs w:val="24"/>
              </w:rPr>
            </w:pPr>
            <w:r w:rsidRPr="00846C63">
              <w:rPr>
                <w:rFonts w:ascii="Times New Roman" w:hAnsi="Times New Roman" w:cs="Times New Roman"/>
                <w:b/>
                <w:sz w:val="24"/>
                <w:szCs w:val="24"/>
              </w:rPr>
              <w:t>1122</w:t>
            </w:r>
          </w:p>
        </w:tc>
        <w:tc>
          <w:tcPr>
            <w:tcW w:w="1191" w:type="dxa"/>
            <w:gridSpan w:val="4"/>
            <w:tcBorders>
              <w:top w:val="nil"/>
              <w:left w:val="nil"/>
              <w:bottom w:val="single" w:sz="4" w:space="0" w:color="auto"/>
              <w:right w:val="single" w:sz="4" w:space="0" w:color="auto"/>
            </w:tcBorders>
            <w:shd w:val="clear" w:color="auto" w:fill="D9D9D9" w:themeFill="background1" w:themeFillShade="D9"/>
            <w:vAlign w:val="center"/>
          </w:tcPr>
          <w:p w14:paraId="4DB6929D" w14:textId="77777777" w:rsidR="00DB7E30" w:rsidRPr="00846C63" w:rsidRDefault="00DB7E30" w:rsidP="00F22406">
            <w:pPr>
              <w:pStyle w:val="ae"/>
              <w:ind w:firstLine="35"/>
              <w:jc w:val="center"/>
              <w:rPr>
                <w:rFonts w:ascii="Times New Roman" w:hAnsi="Times New Roman" w:cs="Times New Roman"/>
                <w:b/>
                <w:sz w:val="24"/>
                <w:szCs w:val="24"/>
              </w:rPr>
            </w:pPr>
            <w:r w:rsidRPr="00846C63">
              <w:rPr>
                <w:rFonts w:ascii="Times New Roman" w:hAnsi="Times New Roman" w:cs="Times New Roman"/>
                <w:b/>
                <w:sz w:val="24"/>
                <w:szCs w:val="24"/>
              </w:rPr>
              <w:t>1190</w:t>
            </w:r>
          </w:p>
        </w:tc>
        <w:tc>
          <w:tcPr>
            <w:tcW w:w="1191" w:type="dxa"/>
            <w:gridSpan w:val="4"/>
            <w:tcBorders>
              <w:top w:val="nil"/>
              <w:left w:val="nil"/>
              <w:bottom w:val="single" w:sz="4" w:space="0" w:color="auto"/>
              <w:right w:val="single" w:sz="4" w:space="0" w:color="auto"/>
            </w:tcBorders>
            <w:shd w:val="clear" w:color="auto" w:fill="D9D9D9" w:themeFill="background1" w:themeFillShade="D9"/>
            <w:vAlign w:val="center"/>
          </w:tcPr>
          <w:p w14:paraId="70235FB5" w14:textId="77777777" w:rsidR="00DB7E30" w:rsidRPr="00846C63" w:rsidRDefault="00DB7E30" w:rsidP="00F22406">
            <w:pPr>
              <w:pStyle w:val="ae"/>
              <w:ind w:firstLine="35"/>
              <w:jc w:val="center"/>
              <w:rPr>
                <w:rFonts w:ascii="Times New Roman" w:hAnsi="Times New Roman" w:cs="Times New Roman"/>
                <w:b/>
                <w:sz w:val="24"/>
                <w:szCs w:val="24"/>
              </w:rPr>
            </w:pPr>
            <w:r w:rsidRPr="00846C63">
              <w:rPr>
                <w:rFonts w:ascii="Times New Roman" w:hAnsi="Times New Roman" w:cs="Times New Roman"/>
                <w:b/>
                <w:sz w:val="24"/>
                <w:szCs w:val="24"/>
              </w:rPr>
              <w:t>1224</w:t>
            </w:r>
          </w:p>
        </w:tc>
        <w:tc>
          <w:tcPr>
            <w:tcW w:w="1474" w:type="dxa"/>
            <w:gridSpan w:val="4"/>
            <w:tcBorders>
              <w:top w:val="nil"/>
              <w:left w:val="nil"/>
              <w:bottom w:val="single" w:sz="4" w:space="0" w:color="auto"/>
              <w:right w:val="single" w:sz="4" w:space="0" w:color="auto"/>
            </w:tcBorders>
            <w:shd w:val="clear" w:color="auto" w:fill="D9D9D9" w:themeFill="background1" w:themeFillShade="D9"/>
            <w:vAlign w:val="center"/>
          </w:tcPr>
          <w:p w14:paraId="181B9852" w14:textId="77777777" w:rsidR="00DB7E30" w:rsidRPr="00846C63" w:rsidRDefault="00DB7E30" w:rsidP="00F22406">
            <w:pPr>
              <w:pStyle w:val="ae"/>
              <w:ind w:firstLine="35"/>
              <w:jc w:val="center"/>
              <w:rPr>
                <w:rFonts w:ascii="Times New Roman" w:hAnsi="Times New Roman" w:cs="Times New Roman"/>
                <w:b/>
                <w:sz w:val="24"/>
                <w:szCs w:val="24"/>
              </w:rPr>
            </w:pPr>
            <w:r w:rsidRPr="00846C63">
              <w:rPr>
                <w:rFonts w:ascii="Times New Roman" w:hAnsi="Times New Roman" w:cs="Times New Roman"/>
                <w:b/>
                <w:sz w:val="24"/>
                <w:szCs w:val="24"/>
              </w:rPr>
              <w:t>1224</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AF351D" w14:textId="77777777" w:rsidR="00DB7E30" w:rsidRPr="00846C63" w:rsidRDefault="00DB7E30" w:rsidP="00F22406">
            <w:pPr>
              <w:pStyle w:val="ae"/>
              <w:jc w:val="center"/>
              <w:rPr>
                <w:rFonts w:ascii="Times New Roman" w:hAnsi="Times New Roman" w:cs="Times New Roman"/>
                <w:b/>
                <w:sz w:val="24"/>
                <w:szCs w:val="24"/>
              </w:rPr>
            </w:pPr>
            <w:r w:rsidRPr="00846C63">
              <w:rPr>
                <w:rFonts w:ascii="Times New Roman" w:hAnsi="Times New Roman" w:cs="Times New Roman"/>
                <w:b/>
                <w:sz w:val="24"/>
                <w:szCs w:val="24"/>
              </w:rPr>
              <w:t>5848</w:t>
            </w:r>
          </w:p>
        </w:tc>
      </w:tr>
      <w:tr w:rsidR="00DB7E30" w:rsidRPr="00846C63" w14:paraId="4585DDAC" w14:textId="77777777" w:rsidTr="00F22406">
        <w:trPr>
          <w:trHeight w:val="315"/>
          <w:jc w:val="center"/>
        </w:trPr>
        <w:tc>
          <w:tcPr>
            <w:tcW w:w="3120" w:type="dxa"/>
            <w:gridSpan w:val="2"/>
            <w:tcBorders>
              <w:top w:val="single" w:sz="4" w:space="0" w:color="auto"/>
              <w:left w:val="single" w:sz="4" w:space="0" w:color="auto"/>
              <w:bottom w:val="single" w:sz="4" w:space="0" w:color="000000"/>
              <w:right w:val="single" w:sz="4" w:space="0" w:color="auto"/>
            </w:tcBorders>
          </w:tcPr>
          <w:p w14:paraId="4BE7BF7C" w14:textId="77777777" w:rsidR="00DB7E30" w:rsidRPr="00846C63" w:rsidRDefault="00DB7E30" w:rsidP="00F22406">
            <w:pPr>
              <w:pStyle w:val="ae"/>
              <w:rPr>
                <w:rFonts w:ascii="Times New Roman" w:hAnsi="Times New Roman" w:cs="Times New Roman"/>
                <w:sz w:val="24"/>
                <w:szCs w:val="24"/>
              </w:rPr>
            </w:pPr>
            <w:r w:rsidRPr="00846C63">
              <w:rPr>
                <w:rFonts w:ascii="Times New Roman" w:hAnsi="Times New Roman" w:cs="Times New Roman"/>
                <w:sz w:val="24"/>
                <w:szCs w:val="24"/>
              </w:rPr>
              <w:t>Максимально допустимая недельная нагрузка в соответствии с СанПин </w:t>
            </w:r>
          </w:p>
        </w:tc>
        <w:tc>
          <w:tcPr>
            <w:tcW w:w="1190" w:type="dxa"/>
            <w:gridSpan w:val="3"/>
            <w:tcBorders>
              <w:top w:val="nil"/>
              <w:left w:val="nil"/>
              <w:bottom w:val="single" w:sz="4" w:space="0" w:color="auto"/>
              <w:right w:val="single" w:sz="4" w:space="0" w:color="auto"/>
            </w:tcBorders>
            <w:shd w:val="clear" w:color="auto" w:fill="auto"/>
            <w:vAlign w:val="center"/>
          </w:tcPr>
          <w:p w14:paraId="14A9C587"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32</w:t>
            </w:r>
          </w:p>
        </w:tc>
        <w:tc>
          <w:tcPr>
            <w:tcW w:w="1191" w:type="dxa"/>
            <w:gridSpan w:val="4"/>
            <w:tcBorders>
              <w:top w:val="nil"/>
              <w:left w:val="nil"/>
              <w:bottom w:val="single" w:sz="4" w:space="0" w:color="auto"/>
              <w:right w:val="single" w:sz="4" w:space="0" w:color="auto"/>
            </w:tcBorders>
            <w:shd w:val="clear" w:color="auto" w:fill="auto"/>
            <w:vAlign w:val="center"/>
          </w:tcPr>
          <w:p w14:paraId="500B787A"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33</w:t>
            </w:r>
          </w:p>
        </w:tc>
        <w:tc>
          <w:tcPr>
            <w:tcW w:w="1191" w:type="dxa"/>
            <w:gridSpan w:val="4"/>
            <w:tcBorders>
              <w:top w:val="nil"/>
              <w:left w:val="nil"/>
              <w:bottom w:val="single" w:sz="4" w:space="0" w:color="auto"/>
              <w:right w:val="single" w:sz="4" w:space="0" w:color="auto"/>
            </w:tcBorders>
            <w:shd w:val="clear" w:color="auto" w:fill="auto"/>
            <w:vAlign w:val="center"/>
          </w:tcPr>
          <w:p w14:paraId="6319AF25"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35</w:t>
            </w:r>
          </w:p>
        </w:tc>
        <w:tc>
          <w:tcPr>
            <w:tcW w:w="1191" w:type="dxa"/>
            <w:gridSpan w:val="4"/>
            <w:tcBorders>
              <w:top w:val="nil"/>
              <w:left w:val="nil"/>
              <w:bottom w:val="single" w:sz="4" w:space="0" w:color="auto"/>
              <w:right w:val="single" w:sz="4" w:space="0" w:color="auto"/>
            </w:tcBorders>
            <w:shd w:val="clear" w:color="auto" w:fill="auto"/>
            <w:vAlign w:val="center"/>
          </w:tcPr>
          <w:p w14:paraId="6B60FB93"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36</w:t>
            </w:r>
          </w:p>
        </w:tc>
        <w:tc>
          <w:tcPr>
            <w:tcW w:w="1474" w:type="dxa"/>
            <w:gridSpan w:val="4"/>
            <w:tcBorders>
              <w:top w:val="nil"/>
              <w:left w:val="nil"/>
              <w:bottom w:val="single" w:sz="4" w:space="0" w:color="auto"/>
              <w:right w:val="single" w:sz="4" w:space="0" w:color="auto"/>
            </w:tcBorders>
            <w:shd w:val="clear" w:color="auto" w:fill="auto"/>
            <w:vAlign w:val="center"/>
          </w:tcPr>
          <w:p w14:paraId="02A02E24" w14:textId="77777777" w:rsidR="00DB7E30" w:rsidRPr="00846C63" w:rsidRDefault="00DB7E30" w:rsidP="00F22406">
            <w:pPr>
              <w:pStyle w:val="ae"/>
              <w:ind w:firstLine="35"/>
              <w:jc w:val="center"/>
              <w:rPr>
                <w:rFonts w:ascii="Times New Roman" w:hAnsi="Times New Roman" w:cs="Times New Roman"/>
                <w:sz w:val="24"/>
                <w:szCs w:val="24"/>
              </w:rPr>
            </w:pPr>
            <w:r w:rsidRPr="00846C63">
              <w:rPr>
                <w:rFonts w:ascii="Times New Roman" w:hAnsi="Times New Roman" w:cs="Times New Roman"/>
                <w:sz w:val="24"/>
                <w:szCs w:val="24"/>
              </w:rPr>
              <w:t>36</w:t>
            </w:r>
          </w:p>
        </w:tc>
        <w:tc>
          <w:tcPr>
            <w:tcW w:w="851" w:type="dxa"/>
            <w:tcBorders>
              <w:top w:val="single" w:sz="4" w:space="0" w:color="auto"/>
              <w:left w:val="nil"/>
              <w:bottom w:val="single" w:sz="4" w:space="0" w:color="auto"/>
              <w:right w:val="single" w:sz="4" w:space="0" w:color="auto"/>
            </w:tcBorders>
            <w:vAlign w:val="center"/>
          </w:tcPr>
          <w:p w14:paraId="5616D8BE" w14:textId="77777777" w:rsidR="00DB7E30" w:rsidRPr="00846C63" w:rsidRDefault="00DB7E30" w:rsidP="00F22406">
            <w:pPr>
              <w:pStyle w:val="ae"/>
              <w:jc w:val="center"/>
              <w:rPr>
                <w:rFonts w:ascii="Times New Roman" w:hAnsi="Times New Roman" w:cs="Times New Roman"/>
                <w:sz w:val="24"/>
                <w:szCs w:val="24"/>
              </w:rPr>
            </w:pPr>
            <w:r w:rsidRPr="00846C63">
              <w:rPr>
                <w:rFonts w:ascii="Times New Roman" w:hAnsi="Times New Roman" w:cs="Times New Roman"/>
                <w:sz w:val="24"/>
                <w:szCs w:val="24"/>
              </w:rPr>
              <w:t>172</w:t>
            </w:r>
          </w:p>
        </w:tc>
      </w:tr>
    </w:tbl>
    <w:p w14:paraId="3B95E880" w14:textId="77777777" w:rsidR="00DB7E30" w:rsidRPr="00846C63" w:rsidRDefault="00DB7E30" w:rsidP="00DB7E30">
      <w:pPr>
        <w:pStyle w:val="ae"/>
        <w:jc w:val="center"/>
        <w:rPr>
          <w:rFonts w:ascii="Times New Roman" w:hAnsi="Times New Roman" w:cs="Times New Roman"/>
          <w:b/>
          <w:sz w:val="24"/>
          <w:szCs w:val="24"/>
        </w:rPr>
      </w:pPr>
    </w:p>
    <w:p w14:paraId="01054840" w14:textId="77777777" w:rsidR="00DB7E30" w:rsidRPr="00846C63" w:rsidRDefault="00DB7E30" w:rsidP="00DB7E30">
      <w:pPr>
        <w:pStyle w:val="ae"/>
        <w:rPr>
          <w:rFonts w:ascii="Times New Roman" w:hAnsi="Times New Roman" w:cs="Times New Roman"/>
          <w:b/>
          <w:sz w:val="24"/>
          <w:szCs w:val="24"/>
        </w:rPr>
      </w:pPr>
    </w:p>
    <w:p w14:paraId="42B1793F" w14:textId="77777777" w:rsidR="00DB7E30" w:rsidRPr="00846C63" w:rsidRDefault="00DB7E30" w:rsidP="00DB7E30">
      <w:pPr>
        <w:pStyle w:val="ae"/>
        <w:spacing w:line="276" w:lineRule="auto"/>
        <w:jc w:val="both"/>
        <w:rPr>
          <w:rFonts w:ascii="Times New Roman" w:hAnsi="Times New Roman" w:cs="Times New Roman"/>
          <w:sz w:val="24"/>
          <w:szCs w:val="24"/>
        </w:rPr>
      </w:pPr>
      <w:r w:rsidRPr="00846C63">
        <w:rPr>
          <w:rFonts w:ascii="Times New Roman" w:hAnsi="Times New Roman" w:cs="Times New Roman"/>
          <w:sz w:val="24"/>
          <w:szCs w:val="24"/>
        </w:rPr>
        <w:t>Учебный  план ООО на 2024-25 учебный год для 6-дневной учебной недели для увеличения часов по родному языку сокращены часы по предметам:</w:t>
      </w:r>
    </w:p>
    <w:p w14:paraId="2D852FFE" w14:textId="77777777" w:rsidR="00DB7E30" w:rsidRPr="00846C63" w:rsidRDefault="00DB7E30" w:rsidP="00DB7E30">
      <w:pPr>
        <w:pStyle w:val="ae"/>
        <w:numPr>
          <w:ilvl w:val="0"/>
          <w:numId w:val="197"/>
        </w:numPr>
        <w:tabs>
          <w:tab w:val="left" w:pos="709"/>
        </w:tabs>
        <w:jc w:val="both"/>
        <w:rPr>
          <w:rFonts w:ascii="Times New Roman" w:hAnsi="Times New Roman" w:cs="Times New Roman"/>
          <w:sz w:val="24"/>
          <w:szCs w:val="24"/>
        </w:rPr>
      </w:pPr>
      <w:r w:rsidRPr="00846C63">
        <w:rPr>
          <w:rFonts w:ascii="Times New Roman" w:hAnsi="Times New Roman" w:cs="Times New Roman"/>
          <w:sz w:val="24"/>
          <w:szCs w:val="24"/>
        </w:rPr>
        <w:lastRenderedPageBreak/>
        <w:t>ИЗО на 0,5 час. в 5-7 классах,</w:t>
      </w:r>
    </w:p>
    <w:p w14:paraId="698EFADD" w14:textId="77777777" w:rsidR="00DB7E30" w:rsidRPr="00846C63" w:rsidRDefault="00DB7E30" w:rsidP="00DB7E30">
      <w:pPr>
        <w:pStyle w:val="ae"/>
        <w:numPr>
          <w:ilvl w:val="0"/>
          <w:numId w:val="197"/>
        </w:numPr>
        <w:tabs>
          <w:tab w:val="left" w:pos="1134"/>
        </w:tabs>
        <w:jc w:val="both"/>
        <w:rPr>
          <w:rFonts w:ascii="Times New Roman" w:hAnsi="Times New Roman" w:cs="Times New Roman"/>
          <w:sz w:val="24"/>
          <w:szCs w:val="24"/>
        </w:rPr>
      </w:pPr>
      <w:r w:rsidRPr="00846C63">
        <w:rPr>
          <w:rFonts w:ascii="Times New Roman" w:hAnsi="Times New Roman" w:cs="Times New Roman"/>
          <w:sz w:val="24"/>
          <w:szCs w:val="24"/>
        </w:rPr>
        <w:t>Музыка на 0,5 час. в 5-7 классах,</w:t>
      </w:r>
    </w:p>
    <w:p w14:paraId="2D3AD717" w14:textId="77777777" w:rsidR="00DB7E30" w:rsidRPr="00846C63" w:rsidRDefault="00DB7E30" w:rsidP="00DB7E30">
      <w:pPr>
        <w:pStyle w:val="ae"/>
        <w:numPr>
          <w:ilvl w:val="0"/>
          <w:numId w:val="197"/>
        </w:numPr>
        <w:tabs>
          <w:tab w:val="left" w:pos="1134"/>
        </w:tabs>
        <w:jc w:val="both"/>
        <w:rPr>
          <w:rFonts w:ascii="Times New Roman" w:hAnsi="Times New Roman" w:cs="Times New Roman"/>
          <w:sz w:val="24"/>
          <w:szCs w:val="24"/>
        </w:rPr>
      </w:pPr>
      <w:r w:rsidRPr="00846C63">
        <w:rPr>
          <w:rFonts w:ascii="Times New Roman" w:hAnsi="Times New Roman" w:cs="Times New Roman"/>
          <w:sz w:val="24"/>
          <w:szCs w:val="24"/>
        </w:rPr>
        <w:t>Физическая культура на 1 час в 5-7 классах; на 1,5 часа в 9 классах.</w:t>
      </w:r>
    </w:p>
    <w:p w14:paraId="455A48EC" w14:textId="77777777" w:rsidR="00DB7E30" w:rsidRPr="00846C63" w:rsidRDefault="00DB7E30" w:rsidP="00DB7E30">
      <w:pPr>
        <w:pStyle w:val="ae"/>
        <w:spacing w:line="276" w:lineRule="auto"/>
        <w:jc w:val="both"/>
        <w:rPr>
          <w:rFonts w:ascii="Times New Roman" w:hAnsi="Times New Roman" w:cs="Times New Roman"/>
          <w:sz w:val="24"/>
          <w:szCs w:val="24"/>
        </w:rPr>
      </w:pPr>
      <w:r w:rsidRPr="00846C63">
        <w:rPr>
          <w:rFonts w:ascii="Times New Roman" w:hAnsi="Times New Roman" w:cs="Times New Roman"/>
          <w:sz w:val="24"/>
          <w:szCs w:val="24"/>
        </w:rPr>
        <w:t>0,5 часов по родной литературе в 9 классе вынесены в часть, формируемую участниками образовательных отношений;</w:t>
      </w:r>
    </w:p>
    <w:p w14:paraId="33AC6F16" w14:textId="77777777" w:rsidR="00DB7E30" w:rsidRPr="00846C63" w:rsidRDefault="00DB7E30" w:rsidP="00DB7E30">
      <w:pPr>
        <w:pStyle w:val="ae"/>
        <w:jc w:val="both"/>
        <w:rPr>
          <w:rFonts w:ascii="Times New Roman" w:hAnsi="Times New Roman" w:cs="Times New Roman"/>
          <w:sz w:val="24"/>
          <w:szCs w:val="24"/>
        </w:rPr>
      </w:pPr>
    </w:p>
    <w:p w14:paraId="792E614D"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 xml:space="preserve"> 5 класс добавили:</w:t>
      </w:r>
    </w:p>
    <w:p w14:paraId="0357BDAA"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1 час-курс (Безопасность)</w:t>
      </w:r>
    </w:p>
    <w:p w14:paraId="5813CB71" w14:textId="77777777" w:rsidR="00DB7E30" w:rsidRPr="00846C63" w:rsidRDefault="00DB7E30" w:rsidP="00DB7E30">
      <w:pPr>
        <w:pStyle w:val="ae"/>
        <w:jc w:val="both"/>
        <w:rPr>
          <w:rFonts w:ascii="Times New Roman" w:hAnsi="Times New Roman" w:cs="Times New Roman"/>
          <w:sz w:val="24"/>
          <w:szCs w:val="24"/>
        </w:rPr>
      </w:pPr>
      <w:r>
        <w:rPr>
          <w:rFonts w:ascii="Times New Roman" w:hAnsi="Times New Roman" w:cs="Times New Roman"/>
          <w:sz w:val="24"/>
          <w:szCs w:val="24"/>
        </w:rPr>
        <w:t>1 час- курс (Занимательная математика</w:t>
      </w:r>
      <w:r w:rsidRPr="00846C63">
        <w:rPr>
          <w:rFonts w:ascii="Times New Roman" w:hAnsi="Times New Roman" w:cs="Times New Roman"/>
          <w:sz w:val="24"/>
          <w:szCs w:val="24"/>
        </w:rPr>
        <w:t>)</w:t>
      </w:r>
    </w:p>
    <w:p w14:paraId="0A70A018" w14:textId="77777777" w:rsidR="00DB7E30" w:rsidRPr="00846C63" w:rsidRDefault="00DB7E30" w:rsidP="00DB7E30">
      <w:pPr>
        <w:pStyle w:val="ae"/>
        <w:jc w:val="both"/>
        <w:rPr>
          <w:rFonts w:ascii="Times New Roman" w:hAnsi="Times New Roman" w:cs="Times New Roman"/>
          <w:sz w:val="24"/>
          <w:szCs w:val="24"/>
        </w:rPr>
      </w:pPr>
    </w:p>
    <w:p w14:paraId="1DBA7DBB"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 xml:space="preserve"> 7 класс:</w:t>
      </w:r>
    </w:p>
    <w:p w14:paraId="16762D94"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1 час- курс (Памятные места моего края)</w:t>
      </w:r>
    </w:p>
    <w:p w14:paraId="4EBF348C"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1 час- курс (Экологический образ жизни)</w:t>
      </w:r>
    </w:p>
    <w:p w14:paraId="184FB807" w14:textId="77777777" w:rsidR="00DB7E30" w:rsidRPr="00846C63" w:rsidRDefault="00DB7E30" w:rsidP="00DB7E30">
      <w:pPr>
        <w:pStyle w:val="ae"/>
        <w:jc w:val="both"/>
        <w:rPr>
          <w:rFonts w:ascii="Times New Roman" w:hAnsi="Times New Roman" w:cs="Times New Roman"/>
          <w:sz w:val="24"/>
          <w:szCs w:val="24"/>
        </w:rPr>
      </w:pPr>
    </w:p>
    <w:p w14:paraId="45539DDD"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8 класс:</w:t>
      </w:r>
    </w:p>
    <w:p w14:paraId="33DBFF67" w14:textId="44DCB360" w:rsidR="00DB7E30" w:rsidRPr="00846C63" w:rsidRDefault="00DB7E30" w:rsidP="00DB7E30">
      <w:pPr>
        <w:pStyle w:val="ae"/>
        <w:jc w:val="both"/>
        <w:rPr>
          <w:rFonts w:ascii="Times New Roman" w:hAnsi="Times New Roman" w:cs="Times New Roman"/>
          <w:sz w:val="24"/>
          <w:szCs w:val="24"/>
        </w:rPr>
      </w:pPr>
      <w:r>
        <w:rPr>
          <w:rFonts w:ascii="Times New Roman" w:hAnsi="Times New Roman" w:cs="Times New Roman"/>
          <w:sz w:val="24"/>
          <w:szCs w:val="24"/>
        </w:rPr>
        <w:t>1час- курс (Основы правовых знаний</w:t>
      </w:r>
      <w:r w:rsidRPr="00846C63">
        <w:rPr>
          <w:rFonts w:ascii="Times New Roman" w:hAnsi="Times New Roman" w:cs="Times New Roman"/>
          <w:sz w:val="24"/>
          <w:szCs w:val="24"/>
        </w:rPr>
        <w:t>)</w:t>
      </w:r>
    </w:p>
    <w:p w14:paraId="19E1DD46"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0,5 добавлен в предмет музыки</w:t>
      </w:r>
    </w:p>
    <w:p w14:paraId="08F28B84"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0,5 в предмет физической культуры</w:t>
      </w:r>
    </w:p>
    <w:p w14:paraId="5BDF0C8F" w14:textId="77777777" w:rsidR="00DB7E30" w:rsidRPr="00846C63" w:rsidRDefault="00DB7E30" w:rsidP="00DB7E30">
      <w:pPr>
        <w:pStyle w:val="ae"/>
        <w:jc w:val="both"/>
        <w:rPr>
          <w:rFonts w:ascii="Times New Roman" w:hAnsi="Times New Roman" w:cs="Times New Roman"/>
          <w:sz w:val="24"/>
          <w:szCs w:val="24"/>
        </w:rPr>
      </w:pPr>
    </w:p>
    <w:p w14:paraId="16F1C057"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9 класс:</w:t>
      </w:r>
    </w:p>
    <w:p w14:paraId="536C7CC8" w14:textId="77777777" w:rsidR="00DB7E30" w:rsidRPr="00846C63" w:rsidRDefault="00DB7E30" w:rsidP="00DB7E30">
      <w:pPr>
        <w:pStyle w:val="ae"/>
        <w:jc w:val="both"/>
        <w:rPr>
          <w:rFonts w:ascii="Times New Roman" w:hAnsi="Times New Roman" w:cs="Times New Roman"/>
          <w:sz w:val="24"/>
          <w:szCs w:val="24"/>
        </w:rPr>
      </w:pPr>
      <w:r w:rsidRPr="00846C63">
        <w:rPr>
          <w:rFonts w:ascii="Times New Roman" w:hAnsi="Times New Roman" w:cs="Times New Roman"/>
          <w:sz w:val="24"/>
          <w:szCs w:val="24"/>
        </w:rPr>
        <w:t xml:space="preserve">0,5 добавлен к физкультуре </w:t>
      </w:r>
    </w:p>
    <w:p w14:paraId="03FBE0D2" w14:textId="77777777" w:rsidR="00DB7E30" w:rsidRPr="00846C63" w:rsidRDefault="00DB7E30" w:rsidP="00DB7E30">
      <w:pPr>
        <w:pStyle w:val="ae"/>
        <w:jc w:val="both"/>
        <w:rPr>
          <w:rFonts w:ascii="Times New Roman" w:hAnsi="Times New Roman" w:cs="Times New Roman"/>
          <w:sz w:val="24"/>
          <w:szCs w:val="24"/>
        </w:rPr>
      </w:pPr>
    </w:p>
    <w:p w14:paraId="314D676A" w14:textId="6A7C487B" w:rsidR="00DB7E30" w:rsidRDefault="00DB7E30" w:rsidP="00A862F8">
      <w:pPr>
        <w:spacing w:after="37"/>
        <w:ind w:right="-26" w:firstLine="0"/>
        <w:rPr>
          <w:rFonts w:cs="Times New Roman"/>
          <w:b/>
          <w:bCs/>
          <w:sz w:val="24"/>
          <w:szCs w:val="24"/>
        </w:rPr>
      </w:pPr>
    </w:p>
    <w:p w14:paraId="1A9F292E" w14:textId="77777777" w:rsidR="00DB7E30" w:rsidRDefault="00DB7E30" w:rsidP="00DB7E30">
      <w:pPr>
        <w:spacing w:after="37"/>
        <w:ind w:right="-26" w:firstLine="567"/>
        <w:jc w:val="center"/>
        <w:rPr>
          <w:rFonts w:cs="Times New Roman"/>
          <w:b/>
          <w:bCs/>
          <w:sz w:val="24"/>
          <w:szCs w:val="24"/>
        </w:rPr>
      </w:pPr>
    </w:p>
    <w:p w14:paraId="4021D433" w14:textId="01D31A28" w:rsidR="00DB7E30" w:rsidRPr="006F485D" w:rsidRDefault="00DB7E30" w:rsidP="00DB7E30">
      <w:pPr>
        <w:spacing w:after="37"/>
        <w:ind w:right="-26" w:firstLine="567"/>
        <w:jc w:val="center"/>
        <w:rPr>
          <w:rFonts w:cs="Times New Roman"/>
          <w:b/>
          <w:bCs/>
          <w:sz w:val="24"/>
          <w:szCs w:val="24"/>
        </w:rPr>
      </w:pPr>
      <w:r w:rsidRPr="006F485D">
        <w:rPr>
          <w:rFonts w:cs="Times New Roman"/>
          <w:b/>
          <w:bCs/>
          <w:sz w:val="24"/>
          <w:szCs w:val="24"/>
        </w:rPr>
        <w:t>Промежуточная аттестация</w:t>
      </w:r>
    </w:p>
    <w:p w14:paraId="6CD6825D" w14:textId="77777777" w:rsidR="00DB7E30" w:rsidRPr="006F485D" w:rsidRDefault="00DB7E30" w:rsidP="00DB7E30">
      <w:pPr>
        <w:rPr>
          <w:rFonts w:cs="Times New Roman"/>
          <w:sz w:val="24"/>
          <w:szCs w:val="24"/>
        </w:rPr>
      </w:pPr>
    </w:p>
    <w:p w14:paraId="7C5421D1" w14:textId="77777777" w:rsidR="00DB7E30" w:rsidRPr="006F485D" w:rsidRDefault="00DB7E30" w:rsidP="00DB7E30">
      <w:pPr>
        <w:ind w:firstLine="709"/>
        <w:rPr>
          <w:rFonts w:cs="Times New Roman"/>
          <w:sz w:val="24"/>
          <w:szCs w:val="24"/>
        </w:rPr>
      </w:pPr>
      <w:r w:rsidRPr="006F485D">
        <w:rPr>
          <w:rFonts w:cs="Times New Roman"/>
          <w:sz w:val="24"/>
          <w:szCs w:val="24"/>
        </w:rPr>
        <w:t>Учебный план определяет формы проведения промежуточной аттестации в соответствии с ФОП ООО, утвержденной приказом Минпросвещения от 18.05.2023 № 370, и Положением о текущем контроле и промежуточной аттестации МБОУ «СОШ№ 2 с. Центора-Юрт» им. А-Х. Кадырова (могут использоваться результаты ВПР, если предусмотрено данным Положением).</w:t>
      </w:r>
    </w:p>
    <w:p w14:paraId="42A24ED4" w14:textId="77777777" w:rsidR="00DB7E30" w:rsidRPr="006F485D" w:rsidRDefault="00DB7E30" w:rsidP="00DB7E30">
      <w:pPr>
        <w:ind w:firstLine="709"/>
        <w:rPr>
          <w:rFonts w:cs="Times New Roman"/>
          <w:sz w:val="24"/>
          <w:szCs w:val="24"/>
        </w:rPr>
      </w:pPr>
      <w:r w:rsidRPr="006F485D">
        <w:rPr>
          <w:rFonts w:cs="Times New Roman"/>
          <w:sz w:val="24"/>
          <w:szCs w:val="24"/>
        </w:rPr>
        <w:t>Промежуточная аттестация является основанием для перевода обучающихся в следующий класс.</w:t>
      </w:r>
    </w:p>
    <w:p w14:paraId="67B6F740" w14:textId="77777777" w:rsidR="00DB7E30" w:rsidRPr="006F485D" w:rsidRDefault="00DB7E30" w:rsidP="00DB7E30">
      <w:pPr>
        <w:ind w:firstLine="709"/>
        <w:rPr>
          <w:rFonts w:cs="Times New Roman"/>
          <w:sz w:val="24"/>
          <w:szCs w:val="24"/>
        </w:rPr>
      </w:pPr>
      <w:r w:rsidRPr="006F485D">
        <w:rPr>
          <w:rFonts w:cs="Times New Roman"/>
          <w:sz w:val="24"/>
          <w:szCs w:val="24"/>
        </w:rPr>
        <w:t>Формы промежуточной аттестации для учебных предметов и курсов представлены в таблице:</w:t>
      </w:r>
    </w:p>
    <w:p w14:paraId="71384317" w14:textId="77777777" w:rsidR="00DB7E30" w:rsidRPr="006F485D" w:rsidRDefault="00DB7E30" w:rsidP="00DB7E30">
      <w:pPr>
        <w:spacing w:after="37"/>
        <w:ind w:right="-26"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3127"/>
        <w:gridCol w:w="1803"/>
        <w:gridCol w:w="1803"/>
        <w:gridCol w:w="1803"/>
        <w:gridCol w:w="1801"/>
      </w:tblGrid>
      <w:tr w:rsidR="00DB7E30" w:rsidRPr="006F485D" w14:paraId="4E341E2B" w14:textId="77777777" w:rsidTr="00F22406">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2B854" w14:textId="77777777" w:rsidR="00DB7E30" w:rsidRDefault="00DB7E30" w:rsidP="00F22406">
            <w:pPr>
              <w:ind w:right="-26" w:firstLine="0"/>
              <w:jc w:val="center"/>
              <w:rPr>
                <w:rFonts w:eastAsia="Calibri"/>
                <w:b/>
                <w:bCs/>
                <w:sz w:val="22"/>
              </w:rPr>
            </w:pPr>
            <w:r w:rsidRPr="006F485D">
              <w:rPr>
                <w:rFonts w:eastAsia="Calibri"/>
                <w:b/>
                <w:bCs/>
                <w:sz w:val="22"/>
              </w:rPr>
              <w:t>Форма промежуточной аттестации</w:t>
            </w:r>
          </w:p>
          <w:p w14:paraId="4A162271" w14:textId="77777777" w:rsidR="00DB7E30" w:rsidRPr="006F485D" w:rsidRDefault="00DB7E30" w:rsidP="00F22406">
            <w:pPr>
              <w:ind w:right="-26" w:firstLine="0"/>
              <w:jc w:val="center"/>
              <w:rPr>
                <w:rFonts w:eastAsia="Calibri"/>
                <w:b/>
                <w:bCs/>
                <w:sz w:val="22"/>
              </w:rPr>
            </w:pPr>
          </w:p>
        </w:tc>
      </w:tr>
      <w:tr w:rsidR="00DB7E30" w:rsidRPr="006F485D" w14:paraId="319C66DB"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63EA6" w14:textId="77777777" w:rsidR="00DB7E30" w:rsidRPr="006F485D" w:rsidRDefault="00DB7E30" w:rsidP="00F22406">
            <w:pPr>
              <w:ind w:right="-26" w:firstLine="0"/>
              <w:rPr>
                <w:rFonts w:eastAsia="Calibri"/>
                <w:b/>
                <w:bCs/>
                <w:sz w:val="22"/>
              </w:rPr>
            </w:pPr>
            <w:r w:rsidRPr="006F485D">
              <w:rPr>
                <w:rFonts w:eastAsia="Calibri"/>
                <w:b/>
                <w:bCs/>
                <w:sz w:val="22"/>
              </w:rPr>
              <w:t>Предмет</w:t>
            </w:r>
          </w:p>
        </w:tc>
        <w:tc>
          <w:tcPr>
            <w:tcW w:w="872"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134E36C8" w14:textId="77777777" w:rsidR="00DB7E30" w:rsidRPr="006F485D" w:rsidRDefault="00DB7E30" w:rsidP="00F22406">
            <w:pPr>
              <w:ind w:right="-26" w:firstLine="0"/>
              <w:jc w:val="center"/>
              <w:rPr>
                <w:rFonts w:eastAsia="Calibri"/>
                <w:b/>
                <w:bCs/>
                <w:sz w:val="22"/>
              </w:rPr>
            </w:pPr>
            <w:r w:rsidRPr="006F485D">
              <w:rPr>
                <w:rFonts w:eastAsia="Calibri"/>
                <w:b/>
                <w:bCs/>
                <w:sz w:val="22"/>
              </w:rPr>
              <w:t>5 класс</w:t>
            </w:r>
          </w:p>
        </w:tc>
        <w:tc>
          <w:tcPr>
            <w:tcW w:w="872" w:type="pct"/>
            <w:tcBorders>
              <w:top w:val="single" w:sz="4" w:space="0" w:color="000000"/>
              <w:left w:val="single" w:sz="4" w:space="0" w:color="auto"/>
              <w:bottom w:val="single" w:sz="4" w:space="0" w:color="000000"/>
              <w:right w:val="single" w:sz="4" w:space="0" w:color="000000"/>
            </w:tcBorders>
            <w:shd w:val="clear" w:color="auto" w:fill="FFFFFF" w:themeFill="background1"/>
          </w:tcPr>
          <w:p w14:paraId="3A984D48" w14:textId="77777777" w:rsidR="00DB7E30" w:rsidRPr="006F485D" w:rsidRDefault="00DB7E30" w:rsidP="00F22406">
            <w:pPr>
              <w:ind w:right="-26" w:firstLine="0"/>
              <w:jc w:val="center"/>
              <w:rPr>
                <w:rFonts w:eastAsia="Calibri"/>
                <w:b/>
                <w:bCs/>
                <w:sz w:val="22"/>
              </w:rPr>
            </w:pPr>
            <w:r w:rsidRPr="006F485D">
              <w:rPr>
                <w:rFonts w:eastAsia="Calibri"/>
                <w:b/>
                <w:bCs/>
                <w:sz w:val="22"/>
              </w:rPr>
              <w:t>6 класс</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D98697" w14:textId="77777777" w:rsidR="00DB7E30" w:rsidRPr="006F485D" w:rsidRDefault="00DB7E30" w:rsidP="00F22406">
            <w:pPr>
              <w:ind w:right="-26" w:firstLine="0"/>
              <w:jc w:val="center"/>
              <w:rPr>
                <w:rFonts w:eastAsia="Calibri"/>
                <w:b/>
                <w:bCs/>
                <w:sz w:val="22"/>
              </w:rPr>
            </w:pPr>
            <w:r w:rsidRPr="006F485D">
              <w:rPr>
                <w:rFonts w:eastAsia="Calibri"/>
                <w:b/>
                <w:bCs/>
                <w:sz w:val="22"/>
              </w:rPr>
              <w:t>7 класс</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0D3AFA" w14:textId="77777777" w:rsidR="00DB7E30" w:rsidRPr="006F485D" w:rsidRDefault="00DB7E30" w:rsidP="00F22406">
            <w:pPr>
              <w:ind w:right="-26" w:firstLine="0"/>
              <w:jc w:val="center"/>
              <w:rPr>
                <w:rFonts w:eastAsia="Calibri"/>
                <w:b/>
                <w:bCs/>
                <w:sz w:val="22"/>
              </w:rPr>
            </w:pPr>
            <w:r w:rsidRPr="006F485D">
              <w:rPr>
                <w:rFonts w:eastAsia="Calibri"/>
                <w:b/>
                <w:bCs/>
                <w:sz w:val="22"/>
              </w:rPr>
              <w:t>8 класс</w:t>
            </w:r>
          </w:p>
        </w:tc>
      </w:tr>
      <w:tr w:rsidR="00DB7E30" w:rsidRPr="006F485D" w14:paraId="6E9BE345"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22B7D3" w14:textId="77777777" w:rsidR="00DB7E30" w:rsidRPr="006F485D" w:rsidRDefault="00DB7E30" w:rsidP="00F22406">
            <w:pPr>
              <w:ind w:right="-26" w:firstLine="0"/>
              <w:rPr>
                <w:rFonts w:eastAsia="Calibri"/>
                <w:sz w:val="22"/>
              </w:rPr>
            </w:pPr>
            <w:r w:rsidRPr="006F485D">
              <w:rPr>
                <w:rFonts w:eastAsia="Calibri"/>
                <w:sz w:val="22"/>
              </w:rPr>
              <w:t>Русский язык</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F2F271" w14:textId="77777777" w:rsidR="00DB7E30" w:rsidRPr="006F485D" w:rsidRDefault="00DB7E30" w:rsidP="00F22406">
            <w:pPr>
              <w:tabs>
                <w:tab w:val="left" w:pos="1819"/>
              </w:tabs>
              <w:ind w:right="-26" w:firstLine="0"/>
              <w:jc w:val="center"/>
              <w:rPr>
                <w:rFonts w:eastAsia="Calibri"/>
                <w:sz w:val="22"/>
              </w:rPr>
            </w:pPr>
            <w:r w:rsidRPr="006F485D">
              <w:rPr>
                <w:rFonts w:eastAsia="Calibri"/>
                <w:sz w:val="22"/>
              </w:rPr>
              <w:t>Контрольный диктант с грамматическим заданием/годовая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14BBC41" w14:textId="77777777" w:rsidR="00DB7E30" w:rsidRPr="006F485D" w:rsidRDefault="00DB7E30" w:rsidP="00F22406">
            <w:pPr>
              <w:tabs>
                <w:tab w:val="left" w:pos="1819"/>
              </w:tabs>
              <w:ind w:right="-26" w:firstLine="0"/>
              <w:jc w:val="center"/>
              <w:rPr>
                <w:rFonts w:eastAsia="Calibri"/>
                <w:sz w:val="22"/>
              </w:rPr>
            </w:pPr>
            <w:r w:rsidRPr="006F485D">
              <w:rPr>
                <w:rFonts w:eastAsia="Calibri"/>
                <w:sz w:val="22"/>
              </w:rPr>
              <w:t>Контрольный диктант с грамматическим заданием/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81F657" w14:textId="77777777" w:rsidR="00DB7E30" w:rsidRPr="006F485D" w:rsidRDefault="00DB7E30" w:rsidP="00F22406">
            <w:pPr>
              <w:tabs>
                <w:tab w:val="left" w:pos="1819"/>
              </w:tabs>
              <w:ind w:right="-26" w:firstLine="0"/>
              <w:jc w:val="center"/>
              <w:rPr>
                <w:rFonts w:eastAsia="Calibri"/>
                <w:sz w:val="22"/>
              </w:rPr>
            </w:pPr>
            <w:r w:rsidRPr="006F485D">
              <w:rPr>
                <w:rFonts w:eastAsia="Calibri"/>
                <w:sz w:val="22"/>
              </w:rPr>
              <w:t>Сжатое изложение/годовая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1D40A4B" w14:textId="77777777" w:rsidR="00DB7E30" w:rsidRPr="006F485D" w:rsidRDefault="00DB7E30" w:rsidP="00F22406">
            <w:pPr>
              <w:ind w:right="-26" w:firstLine="0"/>
              <w:jc w:val="center"/>
              <w:rPr>
                <w:rFonts w:eastAsia="Calibri"/>
                <w:sz w:val="22"/>
              </w:rPr>
            </w:pPr>
            <w:r w:rsidRPr="006F485D">
              <w:rPr>
                <w:rFonts w:eastAsia="Calibri"/>
                <w:sz w:val="22"/>
              </w:rPr>
              <w:t xml:space="preserve">Контрольная работа, сочинение </w:t>
            </w:r>
          </w:p>
        </w:tc>
      </w:tr>
      <w:tr w:rsidR="00DB7E30" w:rsidRPr="006F485D" w14:paraId="75EBF984"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D6AB564" w14:textId="77777777" w:rsidR="00DB7E30" w:rsidRPr="006F485D" w:rsidRDefault="00DB7E30" w:rsidP="00F22406">
            <w:pPr>
              <w:ind w:right="-26" w:firstLine="0"/>
              <w:rPr>
                <w:rFonts w:eastAsia="Calibri"/>
                <w:sz w:val="22"/>
              </w:rPr>
            </w:pPr>
            <w:r w:rsidRPr="006F485D">
              <w:rPr>
                <w:rFonts w:eastAsia="Calibri"/>
                <w:sz w:val="22"/>
              </w:rPr>
              <w:t>Литература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BDA9C0"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25FE4B"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997164"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9FE39E"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w:t>
            </w:r>
          </w:p>
        </w:tc>
      </w:tr>
      <w:tr w:rsidR="00DB7E30" w:rsidRPr="006F485D" w14:paraId="5FF34A0B"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D023FA" w14:textId="77777777" w:rsidR="00DB7E30" w:rsidRPr="006F485D" w:rsidRDefault="00DB7E30" w:rsidP="00F22406">
            <w:pPr>
              <w:ind w:right="-26" w:firstLine="0"/>
              <w:rPr>
                <w:rFonts w:eastAsia="Calibri"/>
                <w:sz w:val="22"/>
              </w:rPr>
            </w:pPr>
            <w:r w:rsidRPr="006F485D">
              <w:rPr>
                <w:rFonts w:eastAsia="Times New Roman" w:cs="Times New Roman"/>
                <w:sz w:val="22"/>
              </w:rPr>
              <w:t>Родной язык и (или) государственный язык республики Российской Федерации (родной русский язык/родной чеченский язык)</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0124BB" w14:textId="77777777" w:rsidR="00DB7E30" w:rsidRPr="006F485D" w:rsidRDefault="00DB7E30" w:rsidP="00F22406">
            <w:pPr>
              <w:ind w:right="-26" w:firstLine="0"/>
              <w:jc w:val="center"/>
              <w:rPr>
                <w:rFonts w:eastAsia="Calibri"/>
                <w:sz w:val="22"/>
              </w:rPr>
            </w:pPr>
            <w:r w:rsidRPr="006F485D">
              <w:rPr>
                <w:rFonts w:eastAsia="Calibri"/>
                <w:sz w:val="22"/>
              </w:rPr>
              <w:t>Контрольный д</w:t>
            </w:r>
            <w:r>
              <w:rPr>
                <w:rFonts w:eastAsia="Calibri"/>
                <w:sz w:val="22"/>
              </w:rPr>
              <w:t>иктант</w:t>
            </w:r>
            <w:r w:rsidRPr="006F485D">
              <w:rPr>
                <w:rFonts w:eastAsia="Calibri"/>
                <w:sz w:val="22"/>
              </w:rPr>
              <w:t>/годовая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EAFDF7" w14:textId="77777777" w:rsidR="00DB7E30" w:rsidRPr="006F485D" w:rsidRDefault="00DB7E30" w:rsidP="00F22406">
            <w:pPr>
              <w:ind w:right="-26" w:firstLine="0"/>
              <w:jc w:val="center"/>
              <w:rPr>
                <w:rFonts w:eastAsia="Calibri"/>
                <w:sz w:val="22"/>
              </w:rPr>
            </w:pPr>
            <w:r w:rsidRPr="006F485D">
              <w:rPr>
                <w:rFonts w:eastAsia="Calibri"/>
                <w:sz w:val="22"/>
              </w:rPr>
              <w:t>Контрольный диктант /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1DB303" w14:textId="77777777" w:rsidR="00DB7E30" w:rsidRPr="006F485D" w:rsidRDefault="00DB7E30" w:rsidP="00F22406">
            <w:pPr>
              <w:ind w:right="-26" w:firstLine="0"/>
              <w:jc w:val="center"/>
              <w:rPr>
                <w:rFonts w:eastAsia="Calibri"/>
                <w:sz w:val="22"/>
              </w:rPr>
            </w:pPr>
            <w:r w:rsidRPr="006F485D">
              <w:rPr>
                <w:rFonts w:eastAsia="Calibri"/>
                <w:sz w:val="22"/>
              </w:rPr>
              <w:t>Контрольный д</w:t>
            </w:r>
            <w:r>
              <w:rPr>
                <w:rFonts w:eastAsia="Calibri"/>
                <w:sz w:val="22"/>
              </w:rPr>
              <w:t>иктант</w:t>
            </w:r>
            <w:r w:rsidRPr="006F485D">
              <w:rPr>
                <w:rFonts w:eastAsia="Calibri"/>
                <w:sz w:val="22"/>
              </w:rPr>
              <w:t>/годовая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696277" w14:textId="77777777" w:rsidR="00DB7E30" w:rsidRPr="006F485D" w:rsidRDefault="00DB7E30" w:rsidP="00F22406">
            <w:pPr>
              <w:ind w:right="-26" w:firstLine="0"/>
              <w:jc w:val="center"/>
              <w:rPr>
                <w:rFonts w:eastAsia="Calibri"/>
                <w:sz w:val="22"/>
              </w:rPr>
            </w:pPr>
            <w:r w:rsidRPr="006F485D">
              <w:rPr>
                <w:rFonts w:eastAsia="Calibri"/>
                <w:sz w:val="22"/>
              </w:rPr>
              <w:t>Контрольный диктант / годовая отметка</w:t>
            </w:r>
          </w:p>
        </w:tc>
      </w:tr>
      <w:tr w:rsidR="00DB7E30" w:rsidRPr="006F485D" w14:paraId="445B8D03"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6C6788" w14:textId="77777777" w:rsidR="00DB7E30" w:rsidRPr="006F485D" w:rsidRDefault="00DB7E30" w:rsidP="00F22406">
            <w:pPr>
              <w:ind w:right="-26" w:firstLine="0"/>
              <w:rPr>
                <w:rFonts w:eastAsia="Calibri"/>
                <w:sz w:val="22"/>
              </w:rPr>
            </w:pPr>
            <w:r w:rsidRPr="006F485D">
              <w:rPr>
                <w:rFonts w:eastAsia="Times New Roman" w:cs="Times New Roman"/>
                <w:sz w:val="22"/>
              </w:rPr>
              <w:t>Родная литература (родная русская литература/ родная  чеченская литература)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CC9696"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 /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B9CB97"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 /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C42432"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 / 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AD3874"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сочинение / годовая отметка</w:t>
            </w:r>
          </w:p>
        </w:tc>
      </w:tr>
      <w:tr w:rsidR="00DB7E30" w:rsidRPr="006F485D" w14:paraId="6FDD9D64"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3D81E3" w14:textId="77777777" w:rsidR="00DB7E30" w:rsidRPr="006F485D" w:rsidRDefault="00DB7E30" w:rsidP="00F22406">
            <w:pPr>
              <w:ind w:right="-26" w:firstLine="0"/>
              <w:rPr>
                <w:rFonts w:eastAsia="Times New Roman" w:cs="Times New Roman"/>
                <w:sz w:val="22"/>
              </w:rPr>
            </w:pPr>
            <w:r w:rsidRPr="006F485D">
              <w:rPr>
                <w:rFonts w:eastAsia="Calibri"/>
                <w:sz w:val="22"/>
              </w:rPr>
              <w:lastRenderedPageBreak/>
              <w:t>Иностранный язык (английский)</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AC941D"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BB14A5"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13DE4C"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43FA13"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r>
      <w:tr w:rsidR="00DB7E30" w:rsidRPr="006F485D" w14:paraId="275128FD"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EBF426" w14:textId="77777777" w:rsidR="00DB7E30" w:rsidRPr="006F485D" w:rsidRDefault="00DB7E30" w:rsidP="00F22406">
            <w:pPr>
              <w:ind w:right="-26" w:firstLine="0"/>
              <w:rPr>
                <w:rFonts w:eastAsia="Calibri"/>
                <w:sz w:val="22"/>
              </w:rPr>
            </w:pPr>
            <w:r w:rsidRPr="006F485D">
              <w:rPr>
                <w:rFonts w:eastAsia="Calibri"/>
                <w:sz w:val="22"/>
              </w:rPr>
              <w:t>Математика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022228"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E535E5"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51521B" w14:textId="77777777" w:rsidR="00DB7E30" w:rsidRPr="006F485D" w:rsidRDefault="00DB7E30" w:rsidP="00F22406">
            <w:pPr>
              <w:ind w:right="-26" w:firstLine="0"/>
              <w:jc w:val="center"/>
              <w:rPr>
                <w:rFonts w:eastAsia="Calibri"/>
                <w:sz w:val="22"/>
              </w:rPr>
            </w:pP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C7AD54" w14:textId="77777777" w:rsidR="00DB7E30" w:rsidRPr="006F485D" w:rsidRDefault="00DB7E30" w:rsidP="00F22406">
            <w:pPr>
              <w:ind w:right="-26" w:firstLine="0"/>
              <w:jc w:val="center"/>
              <w:rPr>
                <w:rFonts w:eastAsia="Calibri"/>
                <w:sz w:val="22"/>
              </w:rPr>
            </w:pPr>
          </w:p>
        </w:tc>
      </w:tr>
      <w:tr w:rsidR="00DB7E30" w:rsidRPr="006F485D" w14:paraId="7EEC2F9B"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9E3199" w14:textId="77777777" w:rsidR="00DB7E30" w:rsidRPr="006F485D" w:rsidRDefault="00DB7E30" w:rsidP="00F22406">
            <w:pPr>
              <w:ind w:right="-26" w:firstLine="0"/>
              <w:rPr>
                <w:rFonts w:eastAsia="Calibri"/>
                <w:sz w:val="22"/>
              </w:rPr>
            </w:pPr>
            <w:r w:rsidRPr="006F485D">
              <w:rPr>
                <w:rFonts w:eastAsia="Calibri"/>
                <w:sz w:val="22"/>
              </w:rPr>
              <w:t>Алгебра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E1A38F"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4C6ADB"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AC3F75"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0B348F" w14:textId="77777777" w:rsidR="00DB7E30" w:rsidRPr="006F485D" w:rsidRDefault="00DB7E30" w:rsidP="00F22406">
            <w:pPr>
              <w:ind w:right="-26" w:firstLine="0"/>
              <w:jc w:val="center"/>
              <w:rPr>
                <w:sz w:val="22"/>
              </w:rPr>
            </w:pPr>
            <w:r w:rsidRPr="006F485D">
              <w:rPr>
                <w:rFonts w:eastAsia="Calibri"/>
                <w:sz w:val="22"/>
              </w:rPr>
              <w:t>контрольная работа/ годовая отметка</w:t>
            </w:r>
          </w:p>
        </w:tc>
      </w:tr>
      <w:tr w:rsidR="00DB7E30" w:rsidRPr="006F485D" w14:paraId="382C8E38"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EB4F76" w14:textId="77777777" w:rsidR="00DB7E30" w:rsidRPr="006F485D" w:rsidRDefault="00DB7E30" w:rsidP="00F22406">
            <w:pPr>
              <w:ind w:right="-26" w:firstLine="0"/>
              <w:rPr>
                <w:rFonts w:eastAsia="Calibri"/>
                <w:sz w:val="22"/>
              </w:rPr>
            </w:pPr>
            <w:r w:rsidRPr="006F485D">
              <w:rPr>
                <w:rFonts w:eastAsia="Calibri"/>
                <w:sz w:val="22"/>
              </w:rPr>
              <w:t>Геометрия</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5428F9"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B4C0C3"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53A652"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207B71" w14:textId="77777777" w:rsidR="00DB7E30" w:rsidRPr="006F485D" w:rsidRDefault="00DB7E30" w:rsidP="00F22406">
            <w:pPr>
              <w:ind w:right="-26" w:firstLine="0"/>
              <w:jc w:val="center"/>
              <w:rPr>
                <w:sz w:val="22"/>
              </w:rPr>
            </w:pPr>
            <w:r w:rsidRPr="006F485D">
              <w:rPr>
                <w:rFonts w:eastAsia="Calibri"/>
                <w:sz w:val="22"/>
              </w:rPr>
              <w:t>контрольная работа/ годовая отметка</w:t>
            </w:r>
          </w:p>
        </w:tc>
      </w:tr>
      <w:tr w:rsidR="00DB7E30" w:rsidRPr="006F485D" w14:paraId="092FAB8B"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58D0F7" w14:textId="77777777" w:rsidR="00DB7E30" w:rsidRPr="006F485D" w:rsidRDefault="00DB7E30" w:rsidP="00F22406">
            <w:pPr>
              <w:ind w:right="-26" w:firstLine="0"/>
              <w:rPr>
                <w:rFonts w:eastAsia="Calibri"/>
                <w:sz w:val="22"/>
              </w:rPr>
            </w:pPr>
            <w:r w:rsidRPr="006F485D">
              <w:rPr>
                <w:rFonts w:eastAsia="Calibri"/>
                <w:sz w:val="22"/>
              </w:rPr>
              <w:t>Вероятность и статистика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554650"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770F7B"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999FCC"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944534"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 годовая отметка</w:t>
            </w:r>
          </w:p>
        </w:tc>
      </w:tr>
      <w:tr w:rsidR="00DB7E30" w:rsidRPr="006F485D" w14:paraId="441AED47"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D4AA33" w14:textId="77777777" w:rsidR="00DB7E30" w:rsidRPr="006F485D" w:rsidRDefault="00DB7E30" w:rsidP="00F22406">
            <w:pPr>
              <w:ind w:right="-26" w:firstLine="0"/>
              <w:rPr>
                <w:rFonts w:eastAsia="Calibri"/>
                <w:sz w:val="22"/>
              </w:rPr>
            </w:pPr>
            <w:r w:rsidRPr="006F485D">
              <w:rPr>
                <w:rFonts w:eastAsia="Calibri"/>
                <w:sz w:val="22"/>
              </w:rPr>
              <w:t>Информатика</w:t>
            </w:r>
          </w:p>
          <w:p w14:paraId="6D920A91" w14:textId="77777777" w:rsidR="00DB7E30" w:rsidRPr="006F485D" w:rsidRDefault="00DB7E30" w:rsidP="00F22406">
            <w:pPr>
              <w:ind w:right="-26" w:firstLine="0"/>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AC44AE"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D37F2E"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C2FBD9"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44A280"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r>
      <w:tr w:rsidR="00DB7E30" w:rsidRPr="006F485D" w14:paraId="4762694B"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0DA265" w14:textId="77777777" w:rsidR="00DB7E30" w:rsidRPr="006F485D" w:rsidRDefault="00DB7E30" w:rsidP="00F22406">
            <w:pPr>
              <w:ind w:right="-26" w:firstLine="0"/>
              <w:rPr>
                <w:rFonts w:eastAsia="Calibri"/>
                <w:sz w:val="22"/>
              </w:rPr>
            </w:pPr>
            <w:r w:rsidRPr="006F485D">
              <w:rPr>
                <w:rFonts w:eastAsia="Calibri"/>
                <w:sz w:val="22"/>
              </w:rPr>
              <w:t xml:space="preserve">История </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1BE239"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C25CE8"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72EC99"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EB8BE3"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r>
      <w:tr w:rsidR="00DB7E30" w:rsidRPr="006F485D" w14:paraId="1EBB9D94"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6E3651" w14:textId="77777777" w:rsidR="00DB7E30" w:rsidRPr="006F485D" w:rsidRDefault="00DB7E30" w:rsidP="00F22406">
            <w:pPr>
              <w:ind w:right="-26" w:firstLine="0"/>
              <w:rPr>
                <w:rFonts w:eastAsia="Calibri"/>
                <w:sz w:val="22"/>
              </w:rPr>
            </w:pPr>
            <w:r w:rsidRPr="006F485D">
              <w:rPr>
                <w:rFonts w:eastAsia="Calibri"/>
                <w:sz w:val="22"/>
              </w:rPr>
              <w:t xml:space="preserve">Обществознание </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2693A0"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FA1E91"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73786B"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DF6F3F"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r>
      <w:tr w:rsidR="00DB7E30" w:rsidRPr="006F485D" w14:paraId="2C51E2E2"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98FA81" w14:textId="77777777" w:rsidR="00DB7E30" w:rsidRPr="006F485D" w:rsidRDefault="00DB7E30" w:rsidP="00F22406">
            <w:pPr>
              <w:ind w:right="-26" w:firstLine="0"/>
              <w:rPr>
                <w:rFonts w:eastAsia="Calibri"/>
                <w:sz w:val="22"/>
              </w:rPr>
            </w:pPr>
            <w:r w:rsidRPr="006F485D">
              <w:rPr>
                <w:rFonts w:eastAsia="Calibri"/>
                <w:sz w:val="22"/>
              </w:rPr>
              <w:t>География</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CEE221"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C5FFD4"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F43AF6"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86CC20"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r>
      <w:tr w:rsidR="00DB7E30" w:rsidRPr="006F485D" w14:paraId="7A5FA4A8"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C79CA4C" w14:textId="77777777" w:rsidR="00DB7E30" w:rsidRPr="006F485D" w:rsidRDefault="00DB7E30" w:rsidP="00F22406">
            <w:pPr>
              <w:ind w:right="-26" w:firstLine="0"/>
              <w:rPr>
                <w:rFonts w:eastAsia="Calibri"/>
                <w:sz w:val="22"/>
              </w:rPr>
            </w:pPr>
            <w:r w:rsidRPr="006F485D">
              <w:rPr>
                <w:rFonts w:eastAsia="Calibri"/>
                <w:sz w:val="22"/>
              </w:rPr>
              <w:t>Физика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52A96A"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3A1F40"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CDA8A0" w14:textId="77777777" w:rsidR="00DB7E30" w:rsidRPr="006F485D" w:rsidRDefault="00DB7E30" w:rsidP="00F22406">
            <w:pPr>
              <w:ind w:right="-26" w:firstLine="0"/>
              <w:jc w:val="center"/>
              <w:rPr>
                <w:rFonts w:eastAsia="Calibri"/>
                <w:sz w:val="22"/>
              </w:rPr>
            </w:pPr>
            <w:r w:rsidRPr="006F485D">
              <w:rPr>
                <w:rFonts w:eastAsia="Calibri"/>
                <w:sz w:val="22"/>
              </w:rPr>
              <w:t>Контрольная/лабораторная работа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CADBD0" w14:textId="77777777" w:rsidR="00DB7E30" w:rsidRPr="006F485D" w:rsidRDefault="00DB7E30" w:rsidP="00F22406">
            <w:pPr>
              <w:ind w:right="-26" w:firstLine="0"/>
              <w:jc w:val="center"/>
              <w:rPr>
                <w:rFonts w:eastAsia="Calibri"/>
                <w:sz w:val="22"/>
              </w:rPr>
            </w:pPr>
            <w:r w:rsidRPr="006F485D">
              <w:rPr>
                <w:rFonts w:eastAsia="Calibri"/>
                <w:sz w:val="22"/>
              </w:rPr>
              <w:t>Контрольная/лабораторная работа</w:t>
            </w:r>
          </w:p>
        </w:tc>
      </w:tr>
      <w:tr w:rsidR="00DB7E30" w:rsidRPr="006F485D" w14:paraId="5076EF31"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3CC907" w14:textId="77777777" w:rsidR="00DB7E30" w:rsidRPr="006F485D" w:rsidRDefault="00DB7E30" w:rsidP="00F22406">
            <w:pPr>
              <w:ind w:right="-26" w:firstLine="0"/>
              <w:rPr>
                <w:rFonts w:eastAsia="Calibri"/>
                <w:sz w:val="22"/>
              </w:rPr>
            </w:pPr>
            <w:r w:rsidRPr="006F485D">
              <w:rPr>
                <w:rFonts w:eastAsia="Calibri"/>
                <w:sz w:val="22"/>
              </w:rPr>
              <w:t>Химия</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F8DF18"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93757B"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0EE0BF" w14:textId="77777777" w:rsidR="00DB7E30" w:rsidRPr="006F485D" w:rsidRDefault="00DB7E30" w:rsidP="00F22406">
            <w:pPr>
              <w:ind w:right="-26" w:firstLine="0"/>
              <w:jc w:val="center"/>
              <w:rPr>
                <w:rFonts w:eastAsia="Calibri"/>
                <w:sz w:val="22"/>
              </w:rPr>
            </w:pP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D10343" w14:textId="77777777" w:rsidR="00DB7E30" w:rsidRPr="006F485D" w:rsidRDefault="00DB7E30" w:rsidP="00F22406">
            <w:pPr>
              <w:ind w:right="-26" w:firstLine="0"/>
              <w:jc w:val="center"/>
              <w:rPr>
                <w:rFonts w:eastAsia="Calibri"/>
                <w:sz w:val="22"/>
              </w:rPr>
            </w:pPr>
            <w:r w:rsidRPr="006F485D">
              <w:rPr>
                <w:rFonts w:eastAsia="Calibri"/>
                <w:sz w:val="22"/>
              </w:rPr>
              <w:t>Контрольная/лабораторная работа</w:t>
            </w:r>
          </w:p>
        </w:tc>
      </w:tr>
      <w:tr w:rsidR="00DB7E30" w:rsidRPr="006F485D" w14:paraId="70C1273A"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C2FA12" w14:textId="77777777" w:rsidR="00DB7E30" w:rsidRPr="006F485D" w:rsidRDefault="00DB7E30" w:rsidP="00F22406">
            <w:pPr>
              <w:ind w:right="-26" w:firstLine="0"/>
              <w:rPr>
                <w:rFonts w:eastAsia="Calibri"/>
                <w:sz w:val="22"/>
              </w:rPr>
            </w:pPr>
            <w:r w:rsidRPr="006F485D">
              <w:rPr>
                <w:rFonts w:eastAsia="Calibri"/>
                <w:sz w:val="22"/>
              </w:rPr>
              <w:t>Биология</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008B7C"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F3F321"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C32615"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98DF73"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работа/групповой проект</w:t>
            </w:r>
          </w:p>
        </w:tc>
      </w:tr>
      <w:tr w:rsidR="00DB7E30" w:rsidRPr="006F485D" w14:paraId="0C34052B"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0ABDDA" w14:textId="77777777" w:rsidR="00DB7E30" w:rsidRPr="006F485D" w:rsidRDefault="00DB7E30" w:rsidP="00F22406">
            <w:pPr>
              <w:ind w:right="-26" w:firstLine="0"/>
              <w:rPr>
                <w:rFonts w:eastAsia="Calibri"/>
                <w:sz w:val="22"/>
              </w:rPr>
            </w:pPr>
            <w:r w:rsidRPr="006F485D">
              <w:rPr>
                <w:rFonts w:eastAsia="Calibri"/>
                <w:sz w:val="22"/>
              </w:rPr>
              <w:t xml:space="preserve">ОДНКНР </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222FAE" w14:textId="77777777" w:rsidR="00DB7E30" w:rsidRPr="006F485D" w:rsidRDefault="00DB7E30" w:rsidP="00F22406">
            <w:pPr>
              <w:ind w:right="-26" w:firstLine="0"/>
              <w:rPr>
                <w:rFonts w:eastAsia="Calibri"/>
                <w:sz w:val="22"/>
              </w:rPr>
            </w:pPr>
            <w:r w:rsidRPr="006F485D">
              <w:rPr>
                <w:rFonts w:eastAsia="Calibri"/>
                <w:sz w:val="22"/>
              </w:rPr>
              <w:t>Тест/годовая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8C1E19"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6B708A"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C90E3D" w14:textId="77777777" w:rsidR="00DB7E30" w:rsidRPr="006F485D" w:rsidRDefault="00DB7E30" w:rsidP="00F22406">
            <w:pPr>
              <w:ind w:right="-26" w:firstLine="0"/>
              <w:jc w:val="center"/>
              <w:rPr>
                <w:rFonts w:eastAsia="Calibri"/>
                <w:sz w:val="22"/>
              </w:rPr>
            </w:pPr>
            <w:r w:rsidRPr="006F485D">
              <w:rPr>
                <w:rFonts w:eastAsia="Calibri"/>
                <w:sz w:val="22"/>
              </w:rPr>
              <w:t>Тест/годовая отметка</w:t>
            </w:r>
          </w:p>
        </w:tc>
      </w:tr>
      <w:tr w:rsidR="00DB7E30" w:rsidRPr="006F485D" w14:paraId="3BA93172"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B6EF47" w14:textId="77777777" w:rsidR="00DB7E30" w:rsidRPr="006F485D" w:rsidRDefault="00DB7E30" w:rsidP="00F22406">
            <w:pPr>
              <w:ind w:right="-26" w:firstLine="0"/>
              <w:rPr>
                <w:rFonts w:eastAsia="Calibri"/>
                <w:sz w:val="22"/>
              </w:rPr>
            </w:pPr>
            <w:r w:rsidRPr="006F485D">
              <w:rPr>
                <w:rFonts w:eastAsia="Calibri"/>
                <w:sz w:val="22"/>
              </w:rPr>
              <w:t>Изобразительное искусство</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065A85" w14:textId="77777777" w:rsidR="00DB7E30" w:rsidRPr="006F485D" w:rsidRDefault="00DB7E30" w:rsidP="00F22406">
            <w:pPr>
              <w:ind w:right="-26" w:firstLine="0"/>
              <w:jc w:val="center"/>
              <w:rPr>
                <w:rFonts w:eastAsia="Calibri"/>
                <w:sz w:val="22"/>
              </w:rPr>
            </w:pPr>
            <w:r w:rsidRPr="006F485D">
              <w:rPr>
                <w:rFonts w:eastAsia="Calibri"/>
                <w:sz w:val="22"/>
              </w:rPr>
              <w:t>Проект/годовая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CB9774"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7E0FC9"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307946" w14:textId="77777777" w:rsidR="00DB7E30" w:rsidRPr="006F485D" w:rsidRDefault="00DB7E30" w:rsidP="00F22406">
            <w:pPr>
              <w:ind w:right="-26" w:firstLine="0"/>
              <w:jc w:val="center"/>
              <w:rPr>
                <w:rFonts w:eastAsia="Calibri"/>
                <w:sz w:val="22"/>
              </w:rPr>
            </w:pPr>
          </w:p>
        </w:tc>
      </w:tr>
      <w:tr w:rsidR="00DB7E30" w:rsidRPr="006F485D" w14:paraId="00488B26"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DAB309" w14:textId="77777777" w:rsidR="00DB7E30" w:rsidRPr="006F485D" w:rsidRDefault="00DB7E30" w:rsidP="00F22406">
            <w:pPr>
              <w:ind w:right="-26" w:firstLine="0"/>
              <w:rPr>
                <w:rFonts w:eastAsia="Calibri"/>
                <w:sz w:val="22"/>
              </w:rPr>
            </w:pPr>
            <w:r w:rsidRPr="006F485D">
              <w:rPr>
                <w:rFonts w:eastAsia="Calibri"/>
                <w:sz w:val="22"/>
              </w:rPr>
              <w:t>Музыка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1356A8"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F04492"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837134"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9A9B68"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r>
      <w:tr w:rsidR="00DB7E30" w:rsidRPr="006F485D" w14:paraId="52E4AE88"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0EE448" w14:textId="77777777" w:rsidR="00DB7E30" w:rsidRPr="006F485D" w:rsidRDefault="00DB7E30" w:rsidP="00F22406">
            <w:pPr>
              <w:ind w:right="-26" w:firstLine="0"/>
              <w:rPr>
                <w:rFonts w:eastAsia="Calibri"/>
                <w:sz w:val="22"/>
              </w:rPr>
            </w:pPr>
            <w:r w:rsidRPr="006F485D">
              <w:rPr>
                <w:rFonts w:eastAsia="Calibri"/>
                <w:sz w:val="22"/>
              </w:rPr>
              <w:t>Труд (технология)</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5886D4"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39333A"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6F2B76"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E31D37" w14:textId="77777777" w:rsidR="00DB7E30" w:rsidRPr="006F485D" w:rsidRDefault="00DB7E30" w:rsidP="00F22406">
            <w:pPr>
              <w:ind w:right="-26" w:firstLine="0"/>
              <w:jc w:val="center"/>
              <w:rPr>
                <w:rFonts w:eastAsia="Calibri"/>
                <w:sz w:val="22"/>
              </w:rPr>
            </w:pPr>
            <w:r w:rsidRPr="006F485D">
              <w:rPr>
                <w:rFonts w:eastAsia="Calibri"/>
                <w:sz w:val="22"/>
              </w:rPr>
              <w:t>Проект /годовая отметка</w:t>
            </w:r>
          </w:p>
        </w:tc>
      </w:tr>
      <w:tr w:rsidR="00DB7E30" w:rsidRPr="006F485D" w14:paraId="788D3ED4"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087272" w14:textId="77777777" w:rsidR="00DB7E30" w:rsidRPr="006F485D" w:rsidRDefault="00DB7E30" w:rsidP="00F22406">
            <w:pPr>
              <w:ind w:right="-26" w:firstLine="0"/>
              <w:rPr>
                <w:rFonts w:eastAsia="Calibri"/>
                <w:sz w:val="22"/>
              </w:rPr>
            </w:pPr>
            <w:r w:rsidRPr="006F485D">
              <w:rPr>
                <w:rFonts w:eastAsia="Calibri"/>
                <w:sz w:val="22"/>
              </w:rPr>
              <w:t>Физическая культура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11B4D7E" w14:textId="77777777" w:rsidR="00DB7E30" w:rsidRPr="006F485D" w:rsidRDefault="00DB7E30" w:rsidP="00F22406">
            <w:pPr>
              <w:ind w:right="-26" w:firstLine="0"/>
              <w:jc w:val="center"/>
              <w:rPr>
                <w:rFonts w:eastAsia="Calibri"/>
                <w:sz w:val="22"/>
              </w:rPr>
            </w:pPr>
            <w:r w:rsidRPr="006F485D">
              <w:rPr>
                <w:rFonts w:eastAsia="Calibri"/>
                <w:sz w:val="22"/>
              </w:rPr>
              <w:t>Сдача нормативов/годовая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789897" w14:textId="77777777" w:rsidR="00DB7E30" w:rsidRPr="006F485D" w:rsidRDefault="00DB7E30" w:rsidP="00F22406">
            <w:pPr>
              <w:ind w:right="-26" w:firstLine="0"/>
              <w:jc w:val="center"/>
              <w:rPr>
                <w:rFonts w:eastAsia="Calibri"/>
                <w:sz w:val="22"/>
              </w:rPr>
            </w:pPr>
            <w:r w:rsidRPr="006F485D">
              <w:rPr>
                <w:rFonts w:eastAsia="Calibri"/>
                <w:sz w:val="22"/>
              </w:rPr>
              <w:t>Сдача нормативов/годовая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82AD13" w14:textId="77777777" w:rsidR="00DB7E30" w:rsidRPr="006F485D" w:rsidRDefault="00DB7E30" w:rsidP="00F22406">
            <w:pPr>
              <w:ind w:right="-26" w:firstLine="0"/>
              <w:jc w:val="center"/>
              <w:rPr>
                <w:rFonts w:eastAsia="Calibri"/>
                <w:sz w:val="22"/>
              </w:rPr>
            </w:pPr>
            <w:r w:rsidRPr="006F485D">
              <w:rPr>
                <w:rFonts w:eastAsia="Calibri"/>
                <w:sz w:val="22"/>
              </w:rPr>
              <w:t>Сдача нормативов/годовая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369208" w14:textId="77777777" w:rsidR="00DB7E30" w:rsidRPr="006F485D" w:rsidRDefault="00DB7E30" w:rsidP="00F22406">
            <w:pPr>
              <w:ind w:right="-26" w:firstLine="0"/>
              <w:jc w:val="center"/>
              <w:rPr>
                <w:rFonts w:eastAsia="Calibri"/>
                <w:sz w:val="22"/>
              </w:rPr>
            </w:pPr>
            <w:r w:rsidRPr="006F485D">
              <w:rPr>
                <w:rFonts w:eastAsia="Calibri"/>
                <w:sz w:val="22"/>
              </w:rPr>
              <w:t>Сдача нормативов/годовая отметка</w:t>
            </w:r>
          </w:p>
        </w:tc>
      </w:tr>
      <w:tr w:rsidR="00DB7E30" w:rsidRPr="006F485D" w14:paraId="691B60B6"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B04A05" w14:textId="77777777" w:rsidR="00DB7E30" w:rsidRPr="006F485D" w:rsidRDefault="00DB7E30" w:rsidP="00F22406">
            <w:pPr>
              <w:ind w:right="-26" w:firstLine="0"/>
              <w:rPr>
                <w:rFonts w:eastAsia="Calibri"/>
                <w:sz w:val="22"/>
              </w:rPr>
            </w:pPr>
            <w:r w:rsidRPr="006F485D">
              <w:rPr>
                <w:rFonts w:eastAsia="Calibri"/>
                <w:sz w:val="22"/>
              </w:rPr>
              <w:t>ОБЗР</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147729"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2C3576" w14:textId="77777777" w:rsidR="00DB7E30" w:rsidRPr="006F485D" w:rsidRDefault="00DB7E30" w:rsidP="00F22406">
            <w:pPr>
              <w:ind w:right="-26" w:firstLine="0"/>
              <w:jc w:val="center"/>
              <w:rPr>
                <w:rFonts w:eastAsia="Calibri"/>
                <w:sz w:val="22"/>
              </w:rPr>
            </w:pP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0BDA57" w14:textId="77777777" w:rsidR="00DB7E30" w:rsidRPr="006F485D" w:rsidRDefault="00DB7E30" w:rsidP="00F22406">
            <w:pPr>
              <w:ind w:right="-26" w:firstLine="0"/>
              <w:jc w:val="center"/>
              <w:rPr>
                <w:rFonts w:eastAsia="Calibri"/>
                <w:sz w:val="22"/>
              </w:rPr>
            </w:pP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C419B7" w14:textId="77777777" w:rsidR="00DB7E30" w:rsidRPr="006F485D" w:rsidRDefault="00DB7E30" w:rsidP="00F22406">
            <w:pPr>
              <w:ind w:right="-26" w:firstLine="0"/>
              <w:jc w:val="center"/>
              <w:rPr>
                <w:rFonts w:eastAsia="Calibri"/>
                <w:sz w:val="22"/>
              </w:rPr>
            </w:pPr>
            <w:r w:rsidRPr="006F485D">
              <w:rPr>
                <w:rFonts w:eastAsia="Calibri"/>
                <w:sz w:val="22"/>
              </w:rPr>
              <w:t>тест/ годовая отметка</w:t>
            </w:r>
          </w:p>
        </w:tc>
      </w:tr>
      <w:tr w:rsidR="00DB7E30" w:rsidRPr="006F485D" w14:paraId="11219E61" w14:textId="77777777" w:rsidTr="00F22406">
        <w:trPr>
          <w:trHeight w:val="20"/>
        </w:trPr>
        <w:tc>
          <w:tcPr>
            <w:tcW w:w="151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5A2126" w14:textId="77777777" w:rsidR="00DB7E30" w:rsidRPr="006F485D" w:rsidRDefault="00DB7E30" w:rsidP="00F22406">
            <w:pPr>
              <w:ind w:right="-26" w:firstLine="0"/>
              <w:rPr>
                <w:rFonts w:eastAsia="Calibri"/>
                <w:sz w:val="22"/>
              </w:rPr>
            </w:pPr>
            <w:r w:rsidRPr="006F485D">
              <w:rPr>
                <w:rFonts w:eastAsia="Calibri"/>
                <w:sz w:val="22"/>
              </w:rPr>
              <w:t>Часть, формируемая участниками образовательных отношений. Предмет из перечня</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B69262"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1AA2CD"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E46D37"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c>
          <w:tcPr>
            <w:tcW w:w="87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3E8930" w14:textId="77777777" w:rsidR="00DB7E30" w:rsidRPr="006F485D" w:rsidRDefault="00DB7E30" w:rsidP="00F22406">
            <w:pPr>
              <w:ind w:right="-26" w:firstLine="0"/>
              <w:jc w:val="center"/>
              <w:rPr>
                <w:rFonts w:eastAsia="Calibri"/>
                <w:sz w:val="22"/>
              </w:rPr>
            </w:pPr>
            <w:r w:rsidRPr="006F485D">
              <w:rPr>
                <w:rFonts w:eastAsia="Calibri"/>
                <w:sz w:val="22"/>
              </w:rPr>
              <w:t>контрольная работа/годовая отметка</w:t>
            </w:r>
          </w:p>
        </w:tc>
      </w:tr>
    </w:tbl>
    <w:p w14:paraId="51C59B99" w14:textId="77777777" w:rsidR="00DB7E30" w:rsidRDefault="00DB7E30" w:rsidP="00DB7E30">
      <w:pPr>
        <w:spacing w:line="240" w:lineRule="auto"/>
        <w:ind w:firstLine="0"/>
        <w:rPr>
          <w:rFonts w:eastAsia="Times New Roman" w:cs="Times New Roman"/>
          <w:b/>
          <w:color w:val="000000"/>
          <w:sz w:val="28"/>
          <w:szCs w:val="20"/>
        </w:rPr>
      </w:pPr>
    </w:p>
    <w:p w14:paraId="24EF1B71" w14:textId="77777777" w:rsidR="00DB7E30" w:rsidRPr="00DA7DDC" w:rsidRDefault="00DB7E30" w:rsidP="00DB7E30">
      <w:pPr>
        <w:rPr>
          <w:rFonts w:eastAsia="Times New Roman" w:cs="Times New Roman"/>
          <w:sz w:val="28"/>
          <w:szCs w:val="20"/>
        </w:rPr>
      </w:pPr>
    </w:p>
    <w:p w14:paraId="03FC963F" w14:textId="77777777" w:rsidR="00DB7E30" w:rsidRPr="00DA7DDC" w:rsidRDefault="00DB7E30" w:rsidP="00DB7E30">
      <w:pPr>
        <w:rPr>
          <w:rFonts w:eastAsia="Times New Roman" w:cs="Times New Roman"/>
          <w:sz w:val="28"/>
          <w:szCs w:val="20"/>
        </w:rPr>
      </w:pPr>
    </w:p>
    <w:p w14:paraId="0C1C9A59" w14:textId="77777777" w:rsidR="00DB7E30" w:rsidRPr="00DA7DDC" w:rsidRDefault="00DB7E30" w:rsidP="00DB7E30">
      <w:pPr>
        <w:jc w:val="center"/>
        <w:rPr>
          <w:rFonts w:eastAsia="Times New Roman" w:cs="Times New Roman"/>
          <w:sz w:val="28"/>
          <w:szCs w:val="20"/>
          <w:lang w:val="en-US"/>
        </w:rPr>
      </w:pPr>
      <w:r>
        <w:rPr>
          <w:rFonts w:eastAsia="Times New Roman" w:cs="Times New Roman"/>
          <w:sz w:val="28"/>
          <w:szCs w:val="20"/>
          <w:lang w:val="en-US"/>
        </w:rPr>
        <w:t xml:space="preserve">                                                                                                  </w:t>
      </w:r>
    </w:p>
    <w:p w14:paraId="65324227" w14:textId="405A094C" w:rsidR="009C1BE6" w:rsidRPr="009C1BE6" w:rsidRDefault="00DB7E30" w:rsidP="00DB7E30">
      <w:pPr>
        <w:spacing w:line="276" w:lineRule="auto"/>
        <w:ind w:right="18" w:firstLine="0"/>
        <w:rPr>
          <w:b/>
        </w:rPr>
        <w:sectPr w:rsidR="009C1BE6" w:rsidRPr="009C1BE6" w:rsidSect="00F22406">
          <w:footerReference w:type="even" r:id="rId28"/>
          <w:footerReference w:type="default" r:id="rId29"/>
          <w:footerReference w:type="first" r:id="rId30"/>
          <w:pgSz w:w="11910" w:h="16845"/>
          <w:pgMar w:top="993" w:right="570" w:bottom="1139" w:left="993" w:header="720" w:footer="720" w:gutter="0"/>
          <w:cols w:space="720"/>
          <w:titlePg/>
        </w:sectPr>
      </w:pPr>
      <w:r>
        <w:rPr>
          <w:rFonts w:eastAsia="Times New Roman" w:cs="Times New Roman"/>
          <w:sz w:val="28"/>
          <w:szCs w:val="20"/>
        </w:rPr>
        <w:tab/>
      </w:r>
    </w:p>
    <w:p w14:paraId="51807569" w14:textId="169CA4B3" w:rsidR="00412F4A" w:rsidRPr="00BD1A04" w:rsidRDefault="00412F4A" w:rsidP="00412F4A">
      <w:pPr>
        <w:pStyle w:val="ae"/>
        <w:spacing w:line="276" w:lineRule="auto"/>
        <w:jc w:val="both"/>
        <w:rPr>
          <w:rFonts w:ascii="Times New Roman" w:hAnsi="Times New Roman"/>
          <w:sz w:val="24"/>
          <w:szCs w:val="24"/>
        </w:rPr>
      </w:pPr>
    </w:p>
    <w:p w14:paraId="1212F6AC" w14:textId="77777777" w:rsidR="00412F4A" w:rsidRDefault="00412F4A" w:rsidP="00412F4A">
      <w:pPr>
        <w:rPr>
          <w:sz w:val="24"/>
          <w:szCs w:val="24"/>
        </w:rPr>
      </w:pPr>
    </w:p>
    <w:bookmarkEnd w:id="135"/>
    <w:p w14:paraId="4B9E59E4" w14:textId="76352A77" w:rsidR="00D42F5A" w:rsidRPr="00FF0451" w:rsidRDefault="00D42F5A" w:rsidP="00DA7DDC">
      <w:pPr>
        <w:tabs>
          <w:tab w:val="center" w:pos="4791"/>
        </w:tabs>
        <w:rPr>
          <w:rFonts w:eastAsia="Times New Roman" w:cs="Times New Roman"/>
          <w:sz w:val="28"/>
          <w:szCs w:val="20"/>
          <w:lang w:val="en-US"/>
        </w:rPr>
        <w:sectPr w:rsidR="00D42F5A" w:rsidRPr="00FF0451" w:rsidSect="004B692A">
          <w:headerReference w:type="default" r:id="rId31"/>
          <w:footerReference w:type="default" r:id="rId32"/>
          <w:footerReference w:type="first" r:id="rId33"/>
          <w:pgSz w:w="11906" w:h="16838"/>
          <w:pgMar w:top="1134" w:right="707" w:bottom="993" w:left="1134" w:header="708" w:footer="708" w:gutter="0"/>
          <w:cols w:space="708"/>
          <w:titlePg/>
          <w:docGrid w:linePitch="360"/>
        </w:sectPr>
      </w:pPr>
    </w:p>
    <w:p w14:paraId="107FDD1C" w14:textId="7B6CF97A" w:rsidR="00D03D54" w:rsidRDefault="00D03D54" w:rsidP="00D6056E">
      <w:pPr>
        <w:spacing w:after="37"/>
        <w:ind w:right="-26" w:firstLine="0"/>
        <w:rPr>
          <w:rFonts w:cs="Times New Roman"/>
          <w:color w:val="FF0000"/>
          <w:sz w:val="24"/>
          <w:szCs w:val="24"/>
          <w:highlight w:val="yellow"/>
        </w:rPr>
      </w:pPr>
    </w:p>
    <w:p w14:paraId="0B010677" w14:textId="39C2112F" w:rsidR="00360C78" w:rsidRPr="00DF21F2" w:rsidRDefault="00360C78" w:rsidP="00DF21F2">
      <w:pPr>
        <w:tabs>
          <w:tab w:val="left" w:pos="993"/>
        </w:tabs>
        <w:spacing w:after="37"/>
        <w:ind w:right="-26" w:firstLine="567"/>
        <w:jc w:val="center"/>
        <w:rPr>
          <w:rFonts w:cs="Times New Roman"/>
          <w:b/>
          <w:sz w:val="24"/>
          <w:szCs w:val="24"/>
        </w:rPr>
      </w:pPr>
    </w:p>
    <w:p w14:paraId="312EE757" w14:textId="3841EC2F" w:rsidR="0020324E" w:rsidRPr="00DF21F2" w:rsidRDefault="00DF21F2" w:rsidP="00C0007C">
      <w:pPr>
        <w:pStyle w:val="2"/>
        <w:numPr>
          <w:ilvl w:val="1"/>
          <w:numId w:val="1"/>
        </w:numPr>
        <w:tabs>
          <w:tab w:val="left" w:pos="993"/>
        </w:tabs>
        <w:spacing w:line="276" w:lineRule="auto"/>
        <w:rPr>
          <w:rFonts w:ascii="Times New Roman" w:hAnsi="Times New Roman" w:cs="Times New Roman"/>
          <w:b/>
          <w:sz w:val="24"/>
        </w:rPr>
      </w:pPr>
      <w:bookmarkStart w:id="211" w:name="_Toc133230112"/>
      <w:r w:rsidRPr="00DF21F2">
        <w:rPr>
          <w:rFonts w:ascii="Times New Roman" w:hAnsi="Times New Roman" w:cs="Times New Roman"/>
          <w:b/>
          <w:color w:val="auto"/>
          <w:sz w:val="24"/>
        </w:rPr>
        <w:t>План внеурочной деятельности</w:t>
      </w:r>
      <w:bookmarkEnd w:id="211"/>
    </w:p>
    <w:p w14:paraId="6F6A1CB4" w14:textId="54DC26B7" w:rsidR="0020324E" w:rsidRDefault="0020324E" w:rsidP="0020324E"/>
    <w:p w14:paraId="0E77F988" w14:textId="4AF4B894"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1CC6281A" w14:textId="77777777" w:rsidR="0020324E" w:rsidRPr="0020324E" w:rsidRDefault="0020324E" w:rsidP="002042F9">
      <w:pPr>
        <w:spacing w:line="276" w:lineRule="auto"/>
        <w:ind w:firstLine="604"/>
      </w:pPr>
    </w:p>
    <w:tbl>
      <w:tblPr>
        <w:tblStyle w:val="16"/>
        <w:tblW w:w="5000" w:type="pct"/>
        <w:tblLayout w:type="fixed"/>
        <w:tblLook w:val="04A0" w:firstRow="1" w:lastRow="0" w:firstColumn="1" w:lastColumn="0" w:noHBand="0" w:noVBand="1"/>
      </w:tblPr>
      <w:tblGrid>
        <w:gridCol w:w="720"/>
        <w:gridCol w:w="4380"/>
        <w:gridCol w:w="3261"/>
        <w:gridCol w:w="713"/>
        <w:gridCol w:w="713"/>
        <w:gridCol w:w="708"/>
        <w:gridCol w:w="6"/>
        <w:gridCol w:w="708"/>
        <w:gridCol w:w="6"/>
        <w:gridCol w:w="716"/>
        <w:gridCol w:w="1275"/>
        <w:gridCol w:w="1354"/>
      </w:tblGrid>
      <w:tr w:rsidR="00F14AD7" w:rsidRPr="00F14AD7" w14:paraId="28728B5F" w14:textId="5036DE26" w:rsidTr="00344AA8">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F14AD7" w:rsidRDefault="00872296" w:rsidP="002042F9">
            <w:pPr>
              <w:ind w:firstLine="0"/>
              <w:jc w:val="center"/>
              <w:rPr>
                <w:b/>
                <w:sz w:val="24"/>
                <w:szCs w:val="24"/>
              </w:rPr>
            </w:pPr>
            <w:r w:rsidRPr="00F14AD7">
              <w:rPr>
                <w:b/>
                <w:sz w:val="24"/>
                <w:szCs w:val="24"/>
              </w:rPr>
              <w:t>№</w:t>
            </w:r>
          </w:p>
        </w:tc>
        <w:tc>
          <w:tcPr>
            <w:tcW w:w="1504"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F14AD7" w:rsidRDefault="00872296" w:rsidP="002042F9">
            <w:pPr>
              <w:ind w:firstLine="0"/>
              <w:jc w:val="center"/>
              <w:rPr>
                <w:b/>
                <w:sz w:val="24"/>
                <w:szCs w:val="24"/>
              </w:rPr>
            </w:pPr>
            <w:r w:rsidRPr="00F14AD7">
              <w:rPr>
                <w:b/>
                <w:sz w:val="24"/>
                <w:szCs w:val="24"/>
              </w:rPr>
              <w:t>Направления внеурочной деятельности</w:t>
            </w:r>
          </w:p>
        </w:tc>
        <w:tc>
          <w:tcPr>
            <w:tcW w:w="1120"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F14AD7" w:rsidRDefault="00872296" w:rsidP="002042F9">
            <w:pPr>
              <w:ind w:firstLine="0"/>
              <w:jc w:val="center"/>
              <w:rPr>
                <w:b/>
                <w:sz w:val="24"/>
                <w:szCs w:val="24"/>
              </w:rPr>
            </w:pPr>
            <w:r w:rsidRPr="00F14AD7">
              <w:rPr>
                <w:b/>
                <w:sz w:val="24"/>
                <w:szCs w:val="24"/>
              </w:rPr>
              <w:t>Форма проведения, название</w:t>
            </w:r>
          </w:p>
        </w:tc>
        <w:tc>
          <w:tcPr>
            <w:tcW w:w="1226" w:type="pct"/>
            <w:gridSpan w:val="7"/>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F14AD7" w:rsidRDefault="00872296" w:rsidP="002042F9">
            <w:pPr>
              <w:ind w:firstLine="0"/>
              <w:jc w:val="center"/>
              <w:rPr>
                <w:b/>
                <w:sz w:val="24"/>
                <w:szCs w:val="24"/>
              </w:rPr>
            </w:pPr>
            <w:r w:rsidRPr="00F14AD7">
              <w:rPr>
                <w:b/>
                <w:sz w:val="24"/>
                <w:szCs w:val="24"/>
              </w:rPr>
              <w:t>Количество учебных часов в неделю</w:t>
            </w:r>
          </w:p>
        </w:tc>
        <w:tc>
          <w:tcPr>
            <w:tcW w:w="903"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F14AD7" w:rsidRDefault="00872296" w:rsidP="00872296">
            <w:pPr>
              <w:ind w:firstLine="0"/>
              <w:jc w:val="center"/>
              <w:rPr>
                <w:b/>
                <w:sz w:val="24"/>
                <w:szCs w:val="24"/>
              </w:rPr>
            </w:pPr>
            <w:r w:rsidRPr="00F14AD7">
              <w:rPr>
                <w:b/>
                <w:sz w:val="24"/>
                <w:szCs w:val="24"/>
              </w:rPr>
              <w:t>Всего</w:t>
            </w:r>
          </w:p>
        </w:tc>
      </w:tr>
      <w:tr w:rsidR="00344AA8" w:rsidRPr="00F14AD7" w14:paraId="1064B971" w14:textId="4F958317" w:rsidTr="00344AA8">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F14AD7" w:rsidRDefault="00872296" w:rsidP="002042F9">
            <w:pPr>
              <w:ind w:firstLine="0"/>
              <w:jc w:val="center"/>
              <w:rPr>
                <w:b/>
                <w:sz w:val="24"/>
                <w:szCs w:val="24"/>
              </w:rPr>
            </w:pPr>
          </w:p>
        </w:tc>
        <w:tc>
          <w:tcPr>
            <w:tcW w:w="1504"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F14AD7" w:rsidRDefault="00872296" w:rsidP="002042F9">
            <w:pPr>
              <w:ind w:firstLine="0"/>
              <w:jc w:val="center"/>
              <w:rPr>
                <w:b/>
                <w:sz w:val="24"/>
                <w:szCs w:val="24"/>
              </w:rPr>
            </w:pPr>
          </w:p>
        </w:tc>
        <w:tc>
          <w:tcPr>
            <w:tcW w:w="1120"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F14AD7" w:rsidRDefault="00872296" w:rsidP="002042F9">
            <w:pPr>
              <w:ind w:firstLine="0"/>
              <w:jc w:val="center"/>
              <w:rPr>
                <w:b/>
                <w:sz w:val="24"/>
                <w:szCs w:val="24"/>
              </w:rPr>
            </w:pPr>
          </w:p>
        </w:tc>
        <w:tc>
          <w:tcPr>
            <w:tcW w:w="245"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F14AD7" w:rsidRDefault="00872296" w:rsidP="002042F9">
            <w:pPr>
              <w:ind w:firstLine="0"/>
              <w:jc w:val="center"/>
              <w:rPr>
                <w:b/>
                <w:sz w:val="24"/>
                <w:szCs w:val="24"/>
              </w:rPr>
            </w:pPr>
            <w:r w:rsidRPr="00F14AD7">
              <w:rPr>
                <w:b/>
                <w:sz w:val="24"/>
                <w:szCs w:val="24"/>
              </w:rPr>
              <w:t>5</w:t>
            </w:r>
          </w:p>
        </w:tc>
        <w:tc>
          <w:tcPr>
            <w:tcW w:w="245"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F14AD7" w:rsidRDefault="00872296" w:rsidP="002042F9">
            <w:pPr>
              <w:ind w:firstLine="0"/>
              <w:jc w:val="center"/>
              <w:rPr>
                <w:b/>
                <w:sz w:val="24"/>
                <w:szCs w:val="24"/>
              </w:rPr>
            </w:pPr>
            <w:r w:rsidRPr="00F14AD7">
              <w:rPr>
                <w:b/>
                <w:sz w:val="24"/>
                <w:szCs w:val="24"/>
              </w:rPr>
              <w:t>6</w:t>
            </w:r>
          </w:p>
        </w:tc>
        <w:tc>
          <w:tcPr>
            <w:tcW w:w="243"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F14AD7" w:rsidRDefault="00872296" w:rsidP="002042F9">
            <w:pPr>
              <w:ind w:firstLine="0"/>
              <w:jc w:val="center"/>
              <w:rPr>
                <w:b/>
                <w:sz w:val="24"/>
                <w:szCs w:val="24"/>
              </w:rPr>
            </w:pPr>
            <w:r w:rsidRPr="00F14AD7">
              <w:rPr>
                <w:b/>
                <w:sz w:val="24"/>
                <w:szCs w:val="24"/>
              </w:rPr>
              <w:t>7</w:t>
            </w:r>
          </w:p>
        </w:tc>
        <w:tc>
          <w:tcPr>
            <w:tcW w:w="245" w:type="pct"/>
            <w:gridSpan w:val="2"/>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F14AD7" w:rsidRDefault="00872296" w:rsidP="002042F9">
            <w:pPr>
              <w:ind w:firstLine="0"/>
              <w:jc w:val="center"/>
              <w:rPr>
                <w:b/>
                <w:sz w:val="24"/>
                <w:szCs w:val="24"/>
              </w:rPr>
            </w:pPr>
            <w:r w:rsidRPr="00F14AD7">
              <w:rPr>
                <w:b/>
                <w:sz w:val="24"/>
                <w:szCs w:val="24"/>
              </w:rPr>
              <w:t>8</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F14AD7" w:rsidRDefault="00872296" w:rsidP="002042F9">
            <w:pPr>
              <w:ind w:firstLine="0"/>
              <w:jc w:val="center"/>
              <w:rPr>
                <w:b/>
                <w:sz w:val="24"/>
                <w:szCs w:val="24"/>
              </w:rPr>
            </w:pPr>
            <w:r w:rsidRPr="00F14AD7">
              <w:rPr>
                <w:b/>
                <w:sz w:val="24"/>
                <w:szCs w:val="24"/>
              </w:rPr>
              <w:t>9</w:t>
            </w:r>
          </w:p>
        </w:tc>
        <w:tc>
          <w:tcPr>
            <w:tcW w:w="903" w:type="pct"/>
            <w:gridSpan w:val="2"/>
            <w:vMerge/>
            <w:tcBorders>
              <w:left w:val="single" w:sz="4" w:space="0" w:color="auto"/>
              <w:bottom w:val="single" w:sz="4" w:space="0" w:color="auto"/>
              <w:right w:val="single" w:sz="4" w:space="0" w:color="auto"/>
            </w:tcBorders>
            <w:vAlign w:val="center"/>
          </w:tcPr>
          <w:p w14:paraId="35D2D748" w14:textId="77777777" w:rsidR="00872296" w:rsidRPr="00F14AD7" w:rsidRDefault="00872296" w:rsidP="00872296">
            <w:pPr>
              <w:ind w:firstLine="0"/>
              <w:jc w:val="center"/>
              <w:rPr>
                <w:b/>
                <w:sz w:val="24"/>
                <w:szCs w:val="24"/>
              </w:rPr>
            </w:pPr>
          </w:p>
        </w:tc>
      </w:tr>
      <w:tr w:rsidR="00F14AD7" w:rsidRPr="00F14AD7" w14:paraId="2049E1FB" w14:textId="7499BB65" w:rsidTr="00344AA8">
        <w:trPr>
          <w:trHeight w:val="231"/>
        </w:trPr>
        <w:tc>
          <w:tcPr>
            <w:tcW w:w="5000" w:type="pct"/>
            <w:gridSpan w:val="1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B71484" w14:textId="5B74A981" w:rsidR="00872296" w:rsidRPr="00F14AD7" w:rsidRDefault="0084180A" w:rsidP="00872296">
            <w:pPr>
              <w:ind w:firstLine="0"/>
              <w:jc w:val="center"/>
              <w:rPr>
                <w:b/>
                <w:bCs/>
                <w:sz w:val="24"/>
                <w:szCs w:val="24"/>
              </w:rPr>
            </w:pPr>
            <w:r>
              <w:rPr>
                <w:b/>
                <w:bCs/>
                <w:sz w:val="24"/>
                <w:szCs w:val="24"/>
              </w:rPr>
              <w:t>Инвариантный компонент</w:t>
            </w:r>
          </w:p>
        </w:tc>
      </w:tr>
      <w:tr w:rsidR="00344AA8" w:rsidRPr="00F14AD7" w14:paraId="1AF26FE2" w14:textId="329AEB7D"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0263B1" w:rsidRPr="00F14AD7" w:rsidRDefault="000263B1" w:rsidP="000263B1">
            <w:pPr>
              <w:ind w:firstLine="0"/>
              <w:rPr>
                <w:sz w:val="24"/>
                <w:szCs w:val="24"/>
              </w:rPr>
            </w:pPr>
            <w:r w:rsidRPr="00F14AD7">
              <w:rPr>
                <w:sz w:val="24"/>
                <w:szCs w:val="24"/>
              </w:rPr>
              <w:t>1</w:t>
            </w:r>
          </w:p>
        </w:tc>
        <w:tc>
          <w:tcPr>
            <w:tcW w:w="1504"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0263B1" w:rsidRPr="00F14AD7" w:rsidRDefault="000263B1" w:rsidP="000263B1">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0263B1" w:rsidRPr="00F14AD7" w:rsidRDefault="000263B1" w:rsidP="000263B1">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14:paraId="760E411F" w14:textId="77777777" w:rsidR="000263B1" w:rsidRPr="00F14AD7" w:rsidRDefault="000263B1" w:rsidP="000263B1">
            <w:pPr>
              <w:ind w:firstLine="0"/>
              <w:rPr>
                <w:sz w:val="24"/>
                <w:szCs w:val="24"/>
              </w:rPr>
            </w:pPr>
          </w:p>
        </w:tc>
        <w:tc>
          <w:tcPr>
            <w:tcW w:w="245"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0263B1" w:rsidRPr="00F14AD7" w:rsidRDefault="000263B1" w:rsidP="000263B1">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0263B1" w:rsidRPr="00F14AD7" w:rsidRDefault="000263B1" w:rsidP="000263B1">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hideMark/>
          </w:tcPr>
          <w:p w14:paraId="25BCE3D9" w14:textId="77777777" w:rsidR="000263B1" w:rsidRPr="00F14AD7" w:rsidRDefault="000263B1" w:rsidP="000263B1">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hideMark/>
          </w:tcPr>
          <w:p w14:paraId="5A7DC5EF" w14:textId="77777777" w:rsidR="000263B1" w:rsidRPr="00F14AD7" w:rsidRDefault="000263B1" w:rsidP="000263B1">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0263B1" w:rsidRPr="00F14AD7" w:rsidRDefault="000263B1" w:rsidP="000263B1">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2BC8C01D" w14:textId="69964FC2" w:rsidR="000263B1" w:rsidRPr="00F14AD7" w:rsidRDefault="000263B1" w:rsidP="000263B1">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7C48E496" w14:textId="2C4F8AA7" w:rsidR="000263B1" w:rsidRPr="00F14AD7" w:rsidRDefault="00344AA8" w:rsidP="000263B1">
            <w:pPr>
              <w:ind w:firstLine="0"/>
              <w:jc w:val="center"/>
              <w:rPr>
                <w:b/>
                <w:bCs/>
                <w:sz w:val="24"/>
                <w:szCs w:val="24"/>
              </w:rPr>
            </w:pPr>
            <w:r>
              <w:rPr>
                <w:b/>
                <w:bCs/>
                <w:sz w:val="24"/>
                <w:szCs w:val="24"/>
              </w:rPr>
              <w:t>170</w:t>
            </w:r>
          </w:p>
        </w:tc>
      </w:tr>
      <w:tr w:rsidR="00344AA8" w:rsidRPr="00F14AD7" w14:paraId="70A5324D" w14:textId="137647F4"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0263B1" w:rsidRPr="00F14AD7" w:rsidRDefault="000263B1" w:rsidP="000263B1">
            <w:pPr>
              <w:ind w:firstLine="0"/>
              <w:rPr>
                <w:sz w:val="24"/>
                <w:szCs w:val="24"/>
              </w:rPr>
            </w:pPr>
            <w:r w:rsidRPr="00F14AD7">
              <w:rPr>
                <w:sz w:val="24"/>
                <w:szCs w:val="24"/>
              </w:rPr>
              <w:t>2</w:t>
            </w:r>
          </w:p>
        </w:tc>
        <w:tc>
          <w:tcPr>
            <w:tcW w:w="1504"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0263B1" w:rsidRPr="00F14AD7" w:rsidRDefault="000263B1" w:rsidP="000263B1">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20" w:type="pct"/>
            <w:tcBorders>
              <w:top w:val="single" w:sz="4" w:space="0" w:color="auto"/>
              <w:left w:val="single" w:sz="4" w:space="0" w:color="auto"/>
              <w:bottom w:val="single" w:sz="4" w:space="0" w:color="auto"/>
              <w:right w:val="single" w:sz="4" w:space="0" w:color="auto"/>
            </w:tcBorders>
            <w:vAlign w:val="center"/>
            <w:hideMark/>
          </w:tcPr>
          <w:p w14:paraId="0FCA32E4" w14:textId="77777777" w:rsidR="000263B1" w:rsidRPr="00F14AD7" w:rsidRDefault="000263B1" w:rsidP="000263B1">
            <w:pPr>
              <w:ind w:firstLine="0"/>
              <w:rPr>
                <w:sz w:val="24"/>
                <w:szCs w:val="24"/>
              </w:rPr>
            </w:pPr>
            <w:r w:rsidRPr="00F14AD7">
              <w:rPr>
                <w:sz w:val="24"/>
                <w:szCs w:val="24"/>
              </w:rPr>
              <w:t>Интенсив «Функциональная грамотность»</w:t>
            </w:r>
          </w:p>
          <w:p w14:paraId="5B0F059B" w14:textId="77777777" w:rsidR="000263B1" w:rsidRPr="00F14AD7" w:rsidRDefault="000263B1" w:rsidP="000263B1">
            <w:pPr>
              <w:ind w:firstLine="0"/>
              <w:rPr>
                <w:sz w:val="24"/>
                <w:szCs w:val="24"/>
              </w:rPr>
            </w:pPr>
          </w:p>
        </w:tc>
        <w:tc>
          <w:tcPr>
            <w:tcW w:w="245"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0263B1" w:rsidRPr="00F14AD7" w:rsidRDefault="000263B1" w:rsidP="000263B1">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0263B1" w:rsidRPr="00F14AD7" w:rsidRDefault="000263B1" w:rsidP="000263B1">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hideMark/>
          </w:tcPr>
          <w:p w14:paraId="65840DD2" w14:textId="77777777" w:rsidR="000263B1" w:rsidRPr="00F14AD7" w:rsidRDefault="000263B1" w:rsidP="000263B1">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hideMark/>
          </w:tcPr>
          <w:p w14:paraId="16132F19" w14:textId="77777777" w:rsidR="000263B1" w:rsidRPr="00F14AD7" w:rsidRDefault="000263B1" w:rsidP="000263B1">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hideMark/>
          </w:tcPr>
          <w:p w14:paraId="79028495" w14:textId="3315C27E" w:rsidR="000263B1" w:rsidRPr="00F14AD7" w:rsidRDefault="000263B1" w:rsidP="000263B1">
            <w:pPr>
              <w:ind w:firstLine="0"/>
              <w:rPr>
                <w:sz w:val="24"/>
                <w:szCs w:val="24"/>
              </w:rPr>
            </w:pPr>
            <w:r>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53B7E376" w14:textId="6F45AFDE" w:rsidR="000263B1" w:rsidRPr="00F14AD7" w:rsidRDefault="000263B1" w:rsidP="000263B1">
            <w:pPr>
              <w:ind w:firstLine="0"/>
              <w:jc w:val="center"/>
              <w:rPr>
                <w:b/>
                <w:bCs/>
                <w:sz w:val="24"/>
                <w:szCs w:val="24"/>
              </w:rPr>
            </w:pPr>
            <w:r>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3BB3200D" w14:textId="459E2E83" w:rsidR="000263B1" w:rsidRPr="00F14AD7" w:rsidRDefault="00344AA8" w:rsidP="000263B1">
            <w:pPr>
              <w:ind w:firstLine="0"/>
              <w:jc w:val="center"/>
              <w:rPr>
                <w:b/>
                <w:bCs/>
                <w:sz w:val="24"/>
                <w:szCs w:val="24"/>
              </w:rPr>
            </w:pPr>
            <w:r>
              <w:rPr>
                <w:b/>
                <w:bCs/>
                <w:sz w:val="24"/>
                <w:szCs w:val="24"/>
              </w:rPr>
              <w:t>170</w:t>
            </w:r>
          </w:p>
        </w:tc>
      </w:tr>
      <w:tr w:rsidR="00344AA8" w:rsidRPr="00F14AD7" w14:paraId="1A69F79D"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A9A4462" w14:textId="0677F61F" w:rsidR="000263B1" w:rsidRPr="00F14AD7" w:rsidRDefault="000263B1" w:rsidP="000263B1">
            <w:pPr>
              <w:ind w:firstLine="0"/>
              <w:rPr>
                <w:sz w:val="24"/>
                <w:szCs w:val="24"/>
              </w:rPr>
            </w:pPr>
            <w:r w:rsidRPr="00F14AD7">
              <w:rPr>
                <w:sz w:val="24"/>
                <w:szCs w:val="24"/>
              </w:rPr>
              <w:t>3</w:t>
            </w:r>
          </w:p>
        </w:tc>
        <w:tc>
          <w:tcPr>
            <w:tcW w:w="1504" w:type="pct"/>
            <w:tcBorders>
              <w:top w:val="single" w:sz="4" w:space="0" w:color="auto"/>
              <w:left w:val="single" w:sz="4" w:space="0" w:color="auto"/>
              <w:bottom w:val="single" w:sz="4" w:space="0" w:color="auto"/>
              <w:right w:val="single" w:sz="4" w:space="0" w:color="auto"/>
            </w:tcBorders>
            <w:vAlign w:val="center"/>
          </w:tcPr>
          <w:p w14:paraId="5B3E2816" w14:textId="31946576" w:rsidR="000263B1" w:rsidRPr="00F14AD7" w:rsidRDefault="000263B1" w:rsidP="000263B1">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20" w:type="pct"/>
            <w:tcBorders>
              <w:top w:val="single" w:sz="4" w:space="0" w:color="auto"/>
              <w:left w:val="single" w:sz="4" w:space="0" w:color="auto"/>
              <w:bottom w:val="single" w:sz="4" w:space="0" w:color="auto"/>
              <w:right w:val="single" w:sz="4" w:space="0" w:color="auto"/>
            </w:tcBorders>
            <w:vAlign w:val="center"/>
          </w:tcPr>
          <w:p w14:paraId="7A94AE94" w14:textId="7230993D" w:rsidR="000263B1" w:rsidRPr="00F14AD7" w:rsidRDefault="000263B1" w:rsidP="000263B1">
            <w:pPr>
              <w:ind w:firstLine="0"/>
              <w:jc w:val="left"/>
              <w:rPr>
                <w:sz w:val="24"/>
                <w:szCs w:val="24"/>
              </w:rPr>
            </w:pPr>
            <w:r w:rsidRPr="008F78F0">
              <w:rPr>
                <w:rFonts w:cs="Times New Roman"/>
                <w:sz w:val="24"/>
                <w:szCs w:val="24"/>
              </w:rPr>
              <w:t>«Россия - мои горизонты»</w:t>
            </w:r>
          </w:p>
        </w:tc>
        <w:tc>
          <w:tcPr>
            <w:tcW w:w="245" w:type="pct"/>
            <w:tcBorders>
              <w:top w:val="single" w:sz="4" w:space="0" w:color="auto"/>
              <w:left w:val="single" w:sz="4" w:space="0" w:color="auto"/>
              <w:bottom w:val="single" w:sz="4" w:space="0" w:color="auto"/>
              <w:right w:val="single" w:sz="4" w:space="0" w:color="auto"/>
            </w:tcBorders>
            <w:vAlign w:val="center"/>
          </w:tcPr>
          <w:p w14:paraId="34FA54C2" w14:textId="1B3C420B" w:rsidR="000263B1" w:rsidRPr="00F14AD7" w:rsidRDefault="000263B1" w:rsidP="000263B1">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02926D06" w14:textId="71BE5DA9" w:rsidR="000263B1" w:rsidRPr="00F14AD7" w:rsidRDefault="000263B1" w:rsidP="000263B1">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466D2ACA" w14:textId="2F1C090B" w:rsidR="000263B1" w:rsidRPr="00F14AD7" w:rsidRDefault="000263B1" w:rsidP="000263B1">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650F5648" w14:textId="6193AD28" w:rsidR="000263B1" w:rsidRPr="00F14AD7" w:rsidRDefault="000263B1" w:rsidP="000263B1">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14:paraId="186E0344" w14:textId="620643C7" w:rsidR="000263B1" w:rsidRPr="00F14AD7" w:rsidRDefault="000263B1" w:rsidP="000263B1">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4F800BE3" w14:textId="256322C1" w:rsidR="000263B1" w:rsidRPr="00F14AD7" w:rsidRDefault="000263B1" w:rsidP="000263B1">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7E54E88A" w14:textId="638ABDDB" w:rsidR="000263B1" w:rsidRPr="00F14AD7" w:rsidRDefault="00344AA8" w:rsidP="000263B1">
            <w:pPr>
              <w:ind w:firstLine="0"/>
              <w:jc w:val="center"/>
              <w:rPr>
                <w:b/>
                <w:bCs/>
                <w:sz w:val="24"/>
                <w:szCs w:val="24"/>
              </w:rPr>
            </w:pPr>
            <w:r>
              <w:rPr>
                <w:b/>
                <w:bCs/>
                <w:sz w:val="24"/>
                <w:szCs w:val="24"/>
              </w:rPr>
              <w:t>170</w:t>
            </w:r>
          </w:p>
        </w:tc>
      </w:tr>
      <w:tr w:rsidR="000263B1" w:rsidRPr="00F14AD7" w14:paraId="18A6C4CC" w14:textId="77777777" w:rsidTr="00344AA8">
        <w:trPr>
          <w:trHeight w:val="231"/>
        </w:trPr>
        <w:tc>
          <w:tcPr>
            <w:tcW w:w="5000" w:type="pct"/>
            <w:gridSpan w:val="1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6A8CC2" w14:textId="5276F8C8" w:rsidR="000263B1" w:rsidRPr="00F14AD7" w:rsidRDefault="000263B1" w:rsidP="000263B1">
            <w:pPr>
              <w:ind w:firstLine="0"/>
              <w:jc w:val="center"/>
              <w:rPr>
                <w:b/>
                <w:bCs/>
                <w:sz w:val="24"/>
                <w:szCs w:val="24"/>
              </w:rPr>
            </w:pPr>
            <w:r>
              <w:rPr>
                <w:b/>
                <w:bCs/>
                <w:sz w:val="24"/>
                <w:szCs w:val="24"/>
              </w:rPr>
              <w:t>Вариативный компонент</w:t>
            </w:r>
          </w:p>
        </w:tc>
      </w:tr>
      <w:tr w:rsidR="00344AA8" w:rsidRPr="00F14AD7" w14:paraId="67DCAF0A"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515E3B9" w14:textId="1AFC69DF" w:rsidR="00344AA8" w:rsidRPr="00F14AD7" w:rsidRDefault="00344AA8" w:rsidP="00344AA8">
            <w:pPr>
              <w:ind w:firstLine="0"/>
              <w:rPr>
                <w:sz w:val="24"/>
                <w:szCs w:val="24"/>
              </w:rPr>
            </w:pPr>
            <w:r>
              <w:rPr>
                <w:sz w:val="24"/>
                <w:szCs w:val="24"/>
              </w:rPr>
              <w:t>4</w:t>
            </w:r>
          </w:p>
        </w:tc>
        <w:tc>
          <w:tcPr>
            <w:tcW w:w="1504" w:type="pct"/>
            <w:tcBorders>
              <w:top w:val="single" w:sz="4" w:space="0" w:color="auto"/>
              <w:left w:val="single" w:sz="4" w:space="0" w:color="auto"/>
              <w:bottom w:val="single" w:sz="4" w:space="0" w:color="auto"/>
              <w:right w:val="single" w:sz="4" w:space="0" w:color="auto"/>
            </w:tcBorders>
          </w:tcPr>
          <w:p w14:paraId="43CE1C07" w14:textId="6D4EC67F" w:rsidR="00344AA8" w:rsidRPr="00F14AD7" w:rsidRDefault="00344AA8" w:rsidP="00344AA8">
            <w:pPr>
              <w:ind w:firstLine="0"/>
              <w:jc w:val="left"/>
              <w:rPr>
                <w:sz w:val="24"/>
                <w:szCs w:val="24"/>
              </w:rPr>
            </w:pPr>
            <w:r w:rsidRPr="00B455A3">
              <w:rPr>
                <w:sz w:val="22"/>
                <w:szCs w:val="22"/>
              </w:rPr>
              <w:t>Занятия, связанные с реализацией особых интеллектуальных и социокультурных потребностей обучающихся</w:t>
            </w:r>
          </w:p>
        </w:tc>
        <w:tc>
          <w:tcPr>
            <w:tcW w:w="1120" w:type="pct"/>
            <w:tcBorders>
              <w:top w:val="single" w:sz="4" w:space="0" w:color="auto"/>
              <w:left w:val="single" w:sz="4" w:space="0" w:color="auto"/>
              <w:bottom w:val="single" w:sz="4" w:space="0" w:color="auto"/>
              <w:right w:val="single" w:sz="4" w:space="0" w:color="auto"/>
            </w:tcBorders>
          </w:tcPr>
          <w:p w14:paraId="551620FE" w14:textId="0221F538" w:rsidR="00344AA8" w:rsidRPr="00F14AD7" w:rsidRDefault="00344AA8" w:rsidP="00344AA8">
            <w:pPr>
              <w:ind w:firstLine="0"/>
              <w:jc w:val="left"/>
              <w:rPr>
                <w:sz w:val="24"/>
                <w:szCs w:val="24"/>
              </w:rPr>
            </w:pPr>
            <w:r w:rsidRPr="00D67385">
              <w:rPr>
                <w:rFonts w:eastAsia="Courier New" w:cs="Times New Roman"/>
                <w:sz w:val="24"/>
                <w:szCs w:val="24"/>
                <w:lang w:eastAsia="en-US"/>
              </w:rPr>
              <w:t>История религий</w:t>
            </w:r>
          </w:p>
        </w:tc>
        <w:tc>
          <w:tcPr>
            <w:tcW w:w="245" w:type="pct"/>
            <w:tcBorders>
              <w:top w:val="single" w:sz="4" w:space="0" w:color="auto"/>
              <w:left w:val="single" w:sz="4" w:space="0" w:color="auto"/>
              <w:bottom w:val="single" w:sz="4" w:space="0" w:color="auto"/>
              <w:right w:val="single" w:sz="4" w:space="0" w:color="auto"/>
            </w:tcBorders>
            <w:vAlign w:val="center"/>
          </w:tcPr>
          <w:p w14:paraId="4CFC920E" w14:textId="6BC91B37"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107BFE80" w14:textId="1D25FDD4"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7FDF3F0D" w14:textId="55876756"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3282CBA9" w14:textId="4694265C" w:rsidR="00344AA8" w:rsidRPr="00F14AD7" w:rsidRDefault="00344AA8" w:rsidP="00344AA8">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14:paraId="5ECBE8A3" w14:textId="3C906247" w:rsidR="00344AA8" w:rsidRPr="00F14AD7" w:rsidRDefault="00344AA8" w:rsidP="00344AA8">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4FA891AD" w14:textId="0A1702E1" w:rsidR="00344AA8" w:rsidRPr="00F14AD7" w:rsidRDefault="00344AA8" w:rsidP="00344AA8">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10E9793C" w14:textId="7AEB97F7" w:rsidR="00344AA8" w:rsidRPr="00F14AD7" w:rsidRDefault="00344AA8" w:rsidP="00344AA8">
            <w:pPr>
              <w:ind w:firstLine="0"/>
              <w:jc w:val="center"/>
              <w:rPr>
                <w:b/>
                <w:bCs/>
                <w:sz w:val="24"/>
                <w:szCs w:val="24"/>
              </w:rPr>
            </w:pPr>
            <w:r>
              <w:rPr>
                <w:b/>
                <w:bCs/>
                <w:sz w:val="24"/>
                <w:szCs w:val="24"/>
              </w:rPr>
              <w:t>170</w:t>
            </w:r>
          </w:p>
        </w:tc>
      </w:tr>
      <w:tr w:rsidR="00344AA8" w:rsidRPr="00F14AD7" w14:paraId="74040F31"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2BB1885" w14:textId="2C15FA44" w:rsidR="00344AA8" w:rsidRDefault="00344AA8" w:rsidP="00344AA8">
            <w:pPr>
              <w:ind w:firstLine="0"/>
              <w:rPr>
                <w:sz w:val="24"/>
                <w:szCs w:val="24"/>
              </w:rPr>
            </w:pPr>
            <w:r>
              <w:rPr>
                <w:sz w:val="24"/>
                <w:szCs w:val="24"/>
              </w:rPr>
              <w:t>5</w:t>
            </w:r>
          </w:p>
        </w:tc>
        <w:tc>
          <w:tcPr>
            <w:tcW w:w="1504" w:type="pct"/>
            <w:tcBorders>
              <w:top w:val="single" w:sz="4" w:space="0" w:color="auto"/>
              <w:left w:val="single" w:sz="4" w:space="0" w:color="auto"/>
              <w:bottom w:val="single" w:sz="4" w:space="0" w:color="auto"/>
              <w:right w:val="single" w:sz="4" w:space="0" w:color="auto"/>
            </w:tcBorders>
          </w:tcPr>
          <w:p w14:paraId="0EA8997C" w14:textId="2FD63759" w:rsidR="00344AA8" w:rsidRPr="00DF21F2" w:rsidRDefault="00344AA8" w:rsidP="00344AA8">
            <w:pPr>
              <w:ind w:firstLine="0"/>
              <w:jc w:val="left"/>
              <w:rPr>
                <w:color w:val="FF0000"/>
                <w:sz w:val="24"/>
                <w:szCs w:val="24"/>
                <w:highlight w:val="yellow"/>
              </w:rPr>
            </w:pPr>
            <w:r w:rsidRPr="00B455A3">
              <w:rPr>
                <w:sz w:val="22"/>
                <w:szCs w:val="22"/>
              </w:rPr>
              <w:t>Занятия, связанные с реализацией особых интеллектуальных и социокультурных потребностей обучающихся</w:t>
            </w:r>
          </w:p>
        </w:tc>
        <w:tc>
          <w:tcPr>
            <w:tcW w:w="1120" w:type="pct"/>
            <w:tcBorders>
              <w:top w:val="single" w:sz="4" w:space="0" w:color="auto"/>
              <w:left w:val="single" w:sz="4" w:space="0" w:color="auto"/>
              <w:bottom w:val="single" w:sz="4" w:space="0" w:color="auto"/>
              <w:right w:val="single" w:sz="4" w:space="0" w:color="auto"/>
            </w:tcBorders>
          </w:tcPr>
          <w:p w14:paraId="7514E490" w14:textId="4816215B" w:rsidR="00344AA8" w:rsidRPr="00F14AD7" w:rsidRDefault="00344AA8" w:rsidP="00344AA8">
            <w:pPr>
              <w:ind w:firstLine="0"/>
              <w:jc w:val="left"/>
              <w:rPr>
                <w:sz w:val="24"/>
                <w:szCs w:val="24"/>
              </w:rPr>
            </w:pPr>
            <w:r w:rsidRPr="00D67385">
              <w:rPr>
                <w:rFonts w:eastAsia="Courier New" w:cs="Times New Roman"/>
                <w:sz w:val="24"/>
                <w:szCs w:val="24"/>
                <w:lang w:eastAsia="en-US"/>
              </w:rPr>
              <w:t>Чеченская традиционная культура и этика</w:t>
            </w:r>
          </w:p>
        </w:tc>
        <w:tc>
          <w:tcPr>
            <w:tcW w:w="245" w:type="pct"/>
            <w:tcBorders>
              <w:top w:val="single" w:sz="4" w:space="0" w:color="auto"/>
              <w:left w:val="single" w:sz="4" w:space="0" w:color="auto"/>
              <w:bottom w:val="single" w:sz="4" w:space="0" w:color="auto"/>
              <w:right w:val="single" w:sz="4" w:space="0" w:color="auto"/>
            </w:tcBorders>
            <w:vAlign w:val="center"/>
          </w:tcPr>
          <w:p w14:paraId="3D916332" w14:textId="140A799A"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0D974ACF" w14:textId="70E7BEBE"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001DB248" w14:textId="058D68E7"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0E4D27C9" w14:textId="1CFE0C5C" w:rsidR="00344AA8" w:rsidRPr="00F14AD7" w:rsidRDefault="00344AA8" w:rsidP="00344AA8">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14:paraId="40FC0344" w14:textId="592CDFDD" w:rsidR="00344AA8" w:rsidRPr="00F14AD7" w:rsidRDefault="00344AA8" w:rsidP="00344AA8">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1F162738" w14:textId="29951533" w:rsidR="00344AA8" w:rsidRPr="00F14AD7" w:rsidRDefault="00344AA8" w:rsidP="00344AA8">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2FEB6164" w14:textId="3B31E96C" w:rsidR="00344AA8" w:rsidRPr="00F14AD7" w:rsidRDefault="00344AA8" w:rsidP="00344AA8">
            <w:pPr>
              <w:ind w:firstLine="0"/>
              <w:jc w:val="center"/>
              <w:rPr>
                <w:b/>
                <w:bCs/>
                <w:sz w:val="24"/>
                <w:szCs w:val="24"/>
              </w:rPr>
            </w:pPr>
            <w:r>
              <w:rPr>
                <w:b/>
                <w:bCs/>
                <w:sz w:val="24"/>
                <w:szCs w:val="24"/>
              </w:rPr>
              <w:t>170</w:t>
            </w:r>
          </w:p>
        </w:tc>
      </w:tr>
      <w:tr w:rsidR="00344AA8" w:rsidRPr="00F14AD7" w14:paraId="562BBE91"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65144723" w14:textId="73ACC13B" w:rsidR="00344AA8" w:rsidRDefault="00344AA8" w:rsidP="00344AA8">
            <w:pPr>
              <w:ind w:firstLine="0"/>
              <w:rPr>
                <w:sz w:val="24"/>
                <w:szCs w:val="24"/>
              </w:rPr>
            </w:pPr>
            <w:r>
              <w:rPr>
                <w:sz w:val="24"/>
                <w:szCs w:val="24"/>
              </w:rPr>
              <w:t>6</w:t>
            </w:r>
          </w:p>
        </w:tc>
        <w:tc>
          <w:tcPr>
            <w:tcW w:w="1504" w:type="pct"/>
            <w:tcBorders>
              <w:top w:val="single" w:sz="4" w:space="0" w:color="auto"/>
              <w:left w:val="single" w:sz="4" w:space="0" w:color="auto"/>
              <w:bottom w:val="single" w:sz="4" w:space="0" w:color="auto"/>
              <w:right w:val="single" w:sz="4" w:space="0" w:color="auto"/>
            </w:tcBorders>
          </w:tcPr>
          <w:p w14:paraId="55F9FBC1" w14:textId="575B1F4A" w:rsidR="00344AA8" w:rsidRPr="00DF21F2" w:rsidRDefault="00344AA8" w:rsidP="00344AA8">
            <w:pPr>
              <w:ind w:firstLine="0"/>
              <w:jc w:val="left"/>
              <w:rPr>
                <w:color w:val="FF0000"/>
                <w:sz w:val="24"/>
                <w:szCs w:val="24"/>
                <w:highlight w:val="yellow"/>
              </w:rPr>
            </w:pPr>
            <w:r w:rsidRPr="00B455A3">
              <w:rPr>
                <w:sz w:val="22"/>
                <w:szCs w:val="22"/>
              </w:rPr>
              <w:t>Занятия, связанные с реализацией особых интеллектуальных и социокультурных потребностей обучающихся</w:t>
            </w:r>
          </w:p>
        </w:tc>
        <w:tc>
          <w:tcPr>
            <w:tcW w:w="1120" w:type="pct"/>
            <w:tcBorders>
              <w:top w:val="single" w:sz="4" w:space="0" w:color="auto"/>
              <w:left w:val="single" w:sz="4" w:space="0" w:color="auto"/>
              <w:bottom w:val="single" w:sz="4" w:space="0" w:color="auto"/>
              <w:right w:val="single" w:sz="4" w:space="0" w:color="auto"/>
            </w:tcBorders>
          </w:tcPr>
          <w:p w14:paraId="723C067C" w14:textId="5DCC4AF3" w:rsidR="00344AA8" w:rsidRPr="00F14AD7" w:rsidRDefault="00344AA8" w:rsidP="00344AA8">
            <w:pPr>
              <w:ind w:firstLine="0"/>
              <w:jc w:val="left"/>
              <w:rPr>
                <w:sz w:val="24"/>
                <w:szCs w:val="24"/>
              </w:rPr>
            </w:pPr>
            <w:r w:rsidRPr="00D67385">
              <w:rPr>
                <w:rFonts w:eastAsia="Courier New" w:cs="Times New Roman"/>
                <w:sz w:val="24"/>
                <w:szCs w:val="24"/>
                <w:lang w:eastAsia="en-US"/>
              </w:rPr>
              <w:t>Экологическая культура, грамотность,безопасность</w:t>
            </w:r>
          </w:p>
        </w:tc>
        <w:tc>
          <w:tcPr>
            <w:tcW w:w="245" w:type="pct"/>
            <w:tcBorders>
              <w:top w:val="single" w:sz="4" w:space="0" w:color="auto"/>
              <w:left w:val="single" w:sz="4" w:space="0" w:color="auto"/>
              <w:bottom w:val="single" w:sz="4" w:space="0" w:color="auto"/>
              <w:right w:val="single" w:sz="4" w:space="0" w:color="auto"/>
            </w:tcBorders>
            <w:vAlign w:val="center"/>
          </w:tcPr>
          <w:p w14:paraId="03D1A80E" w14:textId="016429CB"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1D28CEDF" w14:textId="7AA3F83B"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4194F3D0" w14:textId="7F76E512"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0A5A5240" w14:textId="0F3ECFAA" w:rsidR="00344AA8" w:rsidRPr="00F14AD7" w:rsidRDefault="00344AA8" w:rsidP="00344AA8">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14:paraId="46121301" w14:textId="77B1646D" w:rsidR="00344AA8" w:rsidRPr="00F14AD7" w:rsidRDefault="00344AA8" w:rsidP="00344AA8">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3E6FD838" w14:textId="6B66A839" w:rsidR="00344AA8" w:rsidRPr="00F14AD7" w:rsidRDefault="00344AA8" w:rsidP="00344AA8">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63C6A16D" w14:textId="04D4B678" w:rsidR="00344AA8" w:rsidRPr="00F14AD7" w:rsidRDefault="00344AA8" w:rsidP="00344AA8">
            <w:pPr>
              <w:ind w:firstLine="0"/>
              <w:jc w:val="center"/>
              <w:rPr>
                <w:b/>
                <w:bCs/>
                <w:sz w:val="24"/>
                <w:szCs w:val="24"/>
              </w:rPr>
            </w:pPr>
            <w:r>
              <w:rPr>
                <w:b/>
                <w:bCs/>
                <w:sz w:val="24"/>
                <w:szCs w:val="24"/>
              </w:rPr>
              <w:t>170</w:t>
            </w:r>
          </w:p>
        </w:tc>
      </w:tr>
      <w:tr w:rsidR="00344AA8" w:rsidRPr="00F14AD7" w14:paraId="4AAAE0AA"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FD3A368" w14:textId="526E989D" w:rsidR="00344AA8" w:rsidRDefault="00344AA8" w:rsidP="00344AA8">
            <w:pPr>
              <w:ind w:firstLine="0"/>
              <w:rPr>
                <w:sz w:val="24"/>
                <w:szCs w:val="24"/>
              </w:rPr>
            </w:pPr>
            <w:r>
              <w:rPr>
                <w:sz w:val="24"/>
                <w:szCs w:val="24"/>
              </w:rPr>
              <w:t>7</w:t>
            </w:r>
          </w:p>
        </w:tc>
        <w:tc>
          <w:tcPr>
            <w:tcW w:w="1504" w:type="pct"/>
            <w:tcBorders>
              <w:top w:val="single" w:sz="4" w:space="0" w:color="auto"/>
              <w:left w:val="single" w:sz="4" w:space="0" w:color="auto"/>
              <w:bottom w:val="single" w:sz="4" w:space="0" w:color="auto"/>
              <w:right w:val="single" w:sz="4" w:space="0" w:color="auto"/>
            </w:tcBorders>
          </w:tcPr>
          <w:p w14:paraId="5530B5E8" w14:textId="5C509202" w:rsidR="00344AA8" w:rsidRPr="00DF21F2" w:rsidRDefault="00344AA8" w:rsidP="00344AA8">
            <w:pPr>
              <w:ind w:firstLine="0"/>
              <w:jc w:val="left"/>
              <w:rPr>
                <w:color w:val="FF0000"/>
                <w:sz w:val="24"/>
                <w:szCs w:val="24"/>
                <w:highlight w:val="yellow"/>
              </w:rPr>
            </w:pPr>
            <w:r w:rsidRPr="00B455A3">
              <w:rPr>
                <w:sz w:val="22"/>
                <w:szCs w:val="22"/>
              </w:rPr>
              <w:t>Занятия, связанные с реализацией особых интеллектуальных и социокультурных потребностей обучающихся</w:t>
            </w:r>
          </w:p>
        </w:tc>
        <w:tc>
          <w:tcPr>
            <w:tcW w:w="1120" w:type="pct"/>
            <w:tcBorders>
              <w:top w:val="single" w:sz="4" w:space="0" w:color="auto"/>
              <w:left w:val="single" w:sz="4" w:space="0" w:color="auto"/>
              <w:bottom w:val="single" w:sz="4" w:space="0" w:color="auto"/>
              <w:right w:val="single" w:sz="4" w:space="0" w:color="auto"/>
            </w:tcBorders>
          </w:tcPr>
          <w:p w14:paraId="48BF590D" w14:textId="19FE47F2" w:rsidR="00344AA8" w:rsidRPr="00F14AD7" w:rsidRDefault="00344AA8" w:rsidP="00344AA8">
            <w:pPr>
              <w:ind w:firstLine="0"/>
              <w:jc w:val="left"/>
              <w:rPr>
                <w:sz w:val="24"/>
                <w:szCs w:val="24"/>
              </w:rPr>
            </w:pPr>
            <w:r w:rsidRPr="00D67385">
              <w:rPr>
                <w:rFonts w:eastAsia="Courier New" w:cs="Times New Roman"/>
                <w:sz w:val="24"/>
                <w:szCs w:val="24"/>
                <w:lang w:eastAsia="en-US"/>
              </w:rPr>
              <w:t>История Чечни</w:t>
            </w:r>
          </w:p>
        </w:tc>
        <w:tc>
          <w:tcPr>
            <w:tcW w:w="245" w:type="pct"/>
            <w:tcBorders>
              <w:top w:val="single" w:sz="4" w:space="0" w:color="auto"/>
              <w:left w:val="single" w:sz="4" w:space="0" w:color="auto"/>
              <w:bottom w:val="single" w:sz="4" w:space="0" w:color="auto"/>
              <w:right w:val="single" w:sz="4" w:space="0" w:color="auto"/>
            </w:tcBorders>
            <w:vAlign w:val="center"/>
          </w:tcPr>
          <w:p w14:paraId="6FC82468" w14:textId="4B1AD3FF"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6C299E11" w14:textId="5F43C99B"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13A1EEC9" w14:textId="469A35B2"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46524B31" w14:textId="250AC735" w:rsidR="00344AA8" w:rsidRPr="00F14AD7" w:rsidRDefault="00344AA8" w:rsidP="00344AA8">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14:paraId="5E1B7D27" w14:textId="2988F20E" w:rsidR="00344AA8" w:rsidRPr="00F14AD7" w:rsidRDefault="00344AA8" w:rsidP="00344AA8">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5F9D1FA7" w14:textId="05BAC69A" w:rsidR="00344AA8" w:rsidRPr="00F14AD7" w:rsidRDefault="00344AA8" w:rsidP="00344AA8">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29D42562" w14:textId="09A84853" w:rsidR="00344AA8" w:rsidRPr="00F14AD7" w:rsidRDefault="00344AA8" w:rsidP="00344AA8">
            <w:pPr>
              <w:ind w:firstLine="0"/>
              <w:jc w:val="center"/>
              <w:rPr>
                <w:b/>
                <w:bCs/>
                <w:sz w:val="24"/>
                <w:szCs w:val="24"/>
              </w:rPr>
            </w:pPr>
            <w:r>
              <w:rPr>
                <w:b/>
                <w:bCs/>
                <w:sz w:val="24"/>
                <w:szCs w:val="24"/>
              </w:rPr>
              <w:t>170</w:t>
            </w:r>
          </w:p>
        </w:tc>
      </w:tr>
      <w:tr w:rsidR="00344AA8" w:rsidRPr="00F14AD7" w14:paraId="30944026"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CAF55F1" w14:textId="7AED2A39" w:rsidR="00344AA8" w:rsidRDefault="00344AA8" w:rsidP="00344AA8">
            <w:pPr>
              <w:ind w:firstLine="0"/>
              <w:rPr>
                <w:sz w:val="24"/>
                <w:szCs w:val="24"/>
              </w:rPr>
            </w:pPr>
            <w:r>
              <w:rPr>
                <w:sz w:val="24"/>
                <w:szCs w:val="24"/>
              </w:rPr>
              <w:lastRenderedPageBreak/>
              <w:t>8</w:t>
            </w:r>
          </w:p>
        </w:tc>
        <w:tc>
          <w:tcPr>
            <w:tcW w:w="1504" w:type="pct"/>
            <w:tcBorders>
              <w:top w:val="single" w:sz="4" w:space="0" w:color="auto"/>
              <w:left w:val="single" w:sz="4" w:space="0" w:color="auto"/>
              <w:bottom w:val="single" w:sz="4" w:space="0" w:color="auto"/>
              <w:right w:val="single" w:sz="4" w:space="0" w:color="auto"/>
            </w:tcBorders>
          </w:tcPr>
          <w:p w14:paraId="7D80DC48" w14:textId="6961A84E" w:rsidR="00344AA8" w:rsidRPr="00DF21F2" w:rsidRDefault="00344AA8" w:rsidP="00344AA8">
            <w:pPr>
              <w:ind w:firstLine="0"/>
              <w:jc w:val="left"/>
              <w:rPr>
                <w:color w:val="FF0000"/>
                <w:sz w:val="24"/>
                <w:szCs w:val="24"/>
                <w:highlight w:val="yellow"/>
              </w:rPr>
            </w:pPr>
            <w:r w:rsidRPr="00B455A3">
              <w:rPr>
                <w:sz w:val="22"/>
                <w:szCs w:val="22"/>
              </w:rPr>
              <w:t>Занятия, связанные с реализацией особых интеллектуальных и социокультурных потребностей обучающихся</w:t>
            </w:r>
          </w:p>
        </w:tc>
        <w:tc>
          <w:tcPr>
            <w:tcW w:w="1120" w:type="pct"/>
            <w:tcBorders>
              <w:top w:val="single" w:sz="4" w:space="0" w:color="auto"/>
              <w:left w:val="single" w:sz="4" w:space="0" w:color="auto"/>
              <w:bottom w:val="single" w:sz="4" w:space="0" w:color="auto"/>
              <w:right w:val="single" w:sz="4" w:space="0" w:color="auto"/>
            </w:tcBorders>
          </w:tcPr>
          <w:p w14:paraId="538FBF46" w14:textId="6282B889" w:rsidR="00344AA8" w:rsidRPr="00F14AD7" w:rsidRDefault="00344AA8" w:rsidP="00344AA8">
            <w:pPr>
              <w:ind w:firstLine="0"/>
              <w:jc w:val="left"/>
              <w:rPr>
                <w:sz w:val="24"/>
                <w:szCs w:val="24"/>
              </w:rPr>
            </w:pPr>
            <w:r w:rsidRPr="00D67385">
              <w:rPr>
                <w:rFonts w:eastAsia="Courier New" w:cs="Times New Roman"/>
                <w:sz w:val="24"/>
                <w:szCs w:val="24"/>
                <w:lang w:eastAsia="en-US"/>
              </w:rPr>
              <w:t>География Чечни</w:t>
            </w:r>
          </w:p>
        </w:tc>
        <w:tc>
          <w:tcPr>
            <w:tcW w:w="245" w:type="pct"/>
            <w:tcBorders>
              <w:top w:val="single" w:sz="4" w:space="0" w:color="auto"/>
              <w:left w:val="single" w:sz="4" w:space="0" w:color="auto"/>
              <w:bottom w:val="single" w:sz="4" w:space="0" w:color="auto"/>
              <w:right w:val="single" w:sz="4" w:space="0" w:color="auto"/>
            </w:tcBorders>
            <w:vAlign w:val="center"/>
          </w:tcPr>
          <w:p w14:paraId="4CA9C9DA" w14:textId="4BEE57CE"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28B19FD7" w14:textId="11AB533B"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414DC74F" w14:textId="74A4A64B"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5FE3F11F" w14:textId="6B8C7D5C"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46A620C8" w14:textId="07B224D7" w:rsidR="00344AA8" w:rsidRPr="00F14AD7" w:rsidRDefault="00344AA8" w:rsidP="00344AA8">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6E446F6C" w14:textId="583C0DAB" w:rsidR="00344AA8" w:rsidRPr="00F14AD7" w:rsidRDefault="00344AA8" w:rsidP="00344AA8">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5273691C" w14:textId="17EB584B" w:rsidR="00344AA8" w:rsidRPr="00F14AD7" w:rsidRDefault="00344AA8" w:rsidP="00344AA8">
            <w:pPr>
              <w:ind w:firstLine="0"/>
              <w:jc w:val="center"/>
              <w:rPr>
                <w:b/>
                <w:bCs/>
                <w:sz w:val="24"/>
                <w:szCs w:val="24"/>
              </w:rPr>
            </w:pPr>
            <w:r>
              <w:rPr>
                <w:b/>
                <w:bCs/>
                <w:sz w:val="24"/>
                <w:szCs w:val="24"/>
              </w:rPr>
              <w:t>170</w:t>
            </w:r>
          </w:p>
        </w:tc>
      </w:tr>
      <w:tr w:rsidR="00344AA8" w:rsidRPr="00F14AD7" w14:paraId="3F8C862D"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21C81D31" w14:textId="3879FA81" w:rsidR="00344AA8" w:rsidRDefault="00344AA8" w:rsidP="00344AA8">
            <w:pPr>
              <w:ind w:firstLine="0"/>
              <w:rPr>
                <w:sz w:val="24"/>
                <w:szCs w:val="24"/>
              </w:rPr>
            </w:pPr>
            <w:r>
              <w:rPr>
                <w:sz w:val="24"/>
                <w:szCs w:val="24"/>
              </w:rPr>
              <w:t>9</w:t>
            </w:r>
          </w:p>
        </w:tc>
        <w:tc>
          <w:tcPr>
            <w:tcW w:w="1504" w:type="pct"/>
            <w:tcBorders>
              <w:top w:val="single" w:sz="4" w:space="0" w:color="auto"/>
              <w:left w:val="single" w:sz="4" w:space="0" w:color="auto"/>
              <w:bottom w:val="single" w:sz="4" w:space="0" w:color="auto"/>
              <w:right w:val="single" w:sz="4" w:space="0" w:color="auto"/>
            </w:tcBorders>
          </w:tcPr>
          <w:p w14:paraId="1514AB5B" w14:textId="12E5307E" w:rsidR="00344AA8" w:rsidRPr="00DF21F2" w:rsidRDefault="00344AA8" w:rsidP="00344AA8">
            <w:pPr>
              <w:ind w:firstLine="0"/>
              <w:jc w:val="left"/>
              <w:rPr>
                <w:color w:val="FF0000"/>
                <w:sz w:val="24"/>
                <w:szCs w:val="24"/>
                <w:highlight w:val="yellow"/>
              </w:rPr>
            </w:pPr>
            <w:r w:rsidRPr="00B455A3">
              <w:rPr>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120" w:type="pct"/>
            <w:tcBorders>
              <w:top w:val="single" w:sz="4" w:space="0" w:color="auto"/>
              <w:left w:val="single" w:sz="4" w:space="0" w:color="auto"/>
              <w:bottom w:val="single" w:sz="4" w:space="0" w:color="auto"/>
              <w:right w:val="single" w:sz="4" w:space="0" w:color="auto"/>
            </w:tcBorders>
          </w:tcPr>
          <w:p w14:paraId="54FE91A2" w14:textId="7D81FD4E" w:rsidR="00344AA8" w:rsidRPr="00F14AD7" w:rsidRDefault="00344AA8" w:rsidP="00344AA8">
            <w:pPr>
              <w:ind w:firstLine="0"/>
              <w:jc w:val="left"/>
              <w:rPr>
                <w:sz w:val="24"/>
                <w:szCs w:val="24"/>
              </w:rPr>
            </w:pPr>
            <w:r w:rsidRPr="00D67385">
              <w:rPr>
                <w:rFonts w:eastAsia="Courier New" w:cs="Times New Roman"/>
                <w:sz w:val="24"/>
                <w:szCs w:val="24"/>
                <w:lang w:eastAsia="en-US"/>
              </w:rPr>
              <w:t>Физическая культура</w:t>
            </w:r>
          </w:p>
        </w:tc>
        <w:tc>
          <w:tcPr>
            <w:tcW w:w="245" w:type="pct"/>
            <w:tcBorders>
              <w:top w:val="single" w:sz="4" w:space="0" w:color="auto"/>
              <w:left w:val="single" w:sz="4" w:space="0" w:color="auto"/>
              <w:bottom w:val="single" w:sz="4" w:space="0" w:color="auto"/>
              <w:right w:val="single" w:sz="4" w:space="0" w:color="auto"/>
            </w:tcBorders>
            <w:vAlign w:val="center"/>
          </w:tcPr>
          <w:p w14:paraId="4525C9F2" w14:textId="7EDF87A0"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55C11770" w14:textId="606313B6"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6BAD0B50" w14:textId="53F8206E"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6897DDEB" w14:textId="71010AB4"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252962E7" w14:textId="50048710" w:rsidR="00344AA8" w:rsidRPr="00F14AD7" w:rsidRDefault="00344AA8" w:rsidP="00344AA8">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3FC40C4A" w14:textId="58BE4B66" w:rsidR="00344AA8" w:rsidRPr="00F14AD7" w:rsidRDefault="00344AA8" w:rsidP="00344AA8">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5F183A96" w14:textId="3AA6FB4E" w:rsidR="00344AA8" w:rsidRPr="00F14AD7" w:rsidRDefault="00344AA8" w:rsidP="00344AA8">
            <w:pPr>
              <w:ind w:firstLine="0"/>
              <w:jc w:val="center"/>
              <w:rPr>
                <w:b/>
                <w:bCs/>
                <w:sz w:val="24"/>
                <w:szCs w:val="24"/>
              </w:rPr>
            </w:pPr>
            <w:r>
              <w:rPr>
                <w:b/>
                <w:bCs/>
                <w:sz w:val="24"/>
                <w:szCs w:val="24"/>
              </w:rPr>
              <w:t>170</w:t>
            </w:r>
          </w:p>
        </w:tc>
      </w:tr>
      <w:tr w:rsidR="00344AA8" w:rsidRPr="00F14AD7" w14:paraId="564531CB" w14:textId="77777777"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2BB09313" w14:textId="34C45306" w:rsidR="00344AA8" w:rsidRDefault="00344AA8" w:rsidP="00344AA8">
            <w:pPr>
              <w:ind w:firstLine="0"/>
              <w:rPr>
                <w:sz w:val="24"/>
                <w:szCs w:val="24"/>
              </w:rPr>
            </w:pPr>
            <w:r>
              <w:rPr>
                <w:sz w:val="24"/>
                <w:szCs w:val="24"/>
              </w:rPr>
              <w:t>10</w:t>
            </w:r>
          </w:p>
        </w:tc>
        <w:tc>
          <w:tcPr>
            <w:tcW w:w="1504" w:type="pct"/>
            <w:tcBorders>
              <w:top w:val="single" w:sz="4" w:space="0" w:color="auto"/>
              <w:left w:val="single" w:sz="4" w:space="0" w:color="auto"/>
              <w:bottom w:val="single" w:sz="4" w:space="0" w:color="auto"/>
              <w:right w:val="single" w:sz="4" w:space="0" w:color="auto"/>
            </w:tcBorders>
          </w:tcPr>
          <w:p w14:paraId="3006FD45" w14:textId="175F790D" w:rsidR="00344AA8" w:rsidRPr="00DF21F2" w:rsidRDefault="00344AA8" w:rsidP="00344AA8">
            <w:pPr>
              <w:ind w:firstLine="0"/>
              <w:jc w:val="left"/>
              <w:rPr>
                <w:color w:val="FF0000"/>
                <w:sz w:val="24"/>
                <w:szCs w:val="24"/>
                <w:highlight w:val="yellow"/>
              </w:rPr>
            </w:pPr>
            <w:r w:rsidRPr="00B455A3">
              <w:rPr>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120" w:type="pct"/>
            <w:tcBorders>
              <w:top w:val="single" w:sz="4" w:space="0" w:color="auto"/>
              <w:left w:val="single" w:sz="4" w:space="0" w:color="auto"/>
              <w:bottom w:val="single" w:sz="4" w:space="0" w:color="auto"/>
              <w:right w:val="single" w:sz="4" w:space="0" w:color="auto"/>
            </w:tcBorders>
          </w:tcPr>
          <w:p w14:paraId="172F10D8" w14:textId="44B397E7" w:rsidR="00344AA8" w:rsidRPr="00F14AD7" w:rsidRDefault="00344AA8" w:rsidP="00344AA8">
            <w:pPr>
              <w:ind w:firstLine="0"/>
              <w:jc w:val="left"/>
              <w:rPr>
                <w:sz w:val="24"/>
                <w:szCs w:val="24"/>
              </w:rPr>
            </w:pPr>
            <w:r w:rsidRPr="00D67385">
              <w:rPr>
                <w:rFonts w:eastAsia="Courier New" w:cs="Times New Roman"/>
                <w:sz w:val="24"/>
                <w:szCs w:val="24"/>
                <w:lang w:eastAsia="en-US"/>
              </w:rPr>
              <w:t>Шахматы</w:t>
            </w:r>
          </w:p>
        </w:tc>
        <w:tc>
          <w:tcPr>
            <w:tcW w:w="245" w:type="pct"/>
            <w:tcBorders>
              <w:top w:val="single" w:sz="4" w:space="0" w:color="auto"/>
              <w:left w:val="single" w:sz="4" w:space="0" w:color="auto"/>
              <w:bottom w:val="single" w:sz="4" w:space="0" w:color="auto"/>
              <w:right w:val="single" w:sz="4" w:space="0" w:color="auto"/>
            </w:tcBorders>
            <w:vAlign w:val="center"/>
          </w:tcPr>
          <w:p w14:paraId="03A5DA9B" w14:textId="38D74AE4"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0CC01F43" w14:textId="3660DBBB"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417C1499" w14:textId="3CDA52AD" w:rsidR="00344AA8" w:rsidRPr="00F14AD7" w:rsidRDefault="00344AA8" w:rsidP="00344AA8">
            <w:pPr>
              <w:ind w:firstLine="0"/>
              <w:rPr>
                <w:sz w:val="24"/>
                <w:szCs w:val="24"/>
              </w:rPr>
            </w:pPr>
            <w:r w:rsidRPr="00F14AD7">
              <w:rPr>
                <w:sz w:val="24"/>
                <w:szCs w:val="24"/>
              </w:rPr>
              <w:t>1</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502F0174" w14:textId="1EA2841A" w:rsidR="00344AA8" w:rsidRPr="00F14AD7" w:rsidRDefault="00344AA8" w:rsidP="00344AA8">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3657B11C" w14:textId="5BB29756" w:rsidR="00344AA8" w:rsidRPr="00F14AD7" w:rsidRDefault="00344AA8" w:rsidP="00344AA8">
            <w:pPr>
              <w:ind w:firstLine="0"/>
              <w:rPr>
                <w:sz w:val="24"/>
                <w:szCs w:val="24"/>
              </w:rPr>
            </w:pPr>
            <w:r w:rsidRPr="00F14AD7">
              <w:rPr>
                <w:sz w:val="24"/>
                <w:szCs w:val="24"/>
              </w:rPr>
              <w:t>1</w:t>
            </w:r>
          </w:p>
        </w:tc>
        <w:tc>
          <w:tcPr>
            <w:tcW w:w="438" w:type="pct"/>
            <w:tcBorders>
              <w:top w:val="single" w:sz="4" w:space="0" w:color="auto"/>
              <w:left w:val="single" w:sz="4" w:space="0" w:color="auto"/>
              <w:bottom w:val="single" w:sz="4" w:space="0" w:color="auto"/>
              <w:right w:val="single" w:sz="4" w:space="0" w:color="auto"/>
            </w:tcBorders>
            <w:vAlign w:val="center"/>
          </w:tcPr>
          <w:p w14:paraId="5D323D36" w14:textId="6D64996D" w:rsidR="00344AA8" w:rsidRPr="00F14AD7" w:rsidRDefault="00344AA8" w:rsidP="00344AA8">
            <w:pPr>
              <w:ind w:firstLine="0"/>
              <w:jc w:val="center"/>
              <w:rPr>
                <w:b/>
                <w:bCs/>
                <w:sz w:val="24"/>
                <w:szCs w:val="24"/>
              </w:rPr>
            </w:pPr>
            <w:r w:rsidRPr="00F14AD7">
              <w:rPr>
                <w:b/>
                <w:bCs/>
                <w:sz w:val="24"/>
                <w:szCs w:val="24"/>
              </w:rPr>
              <w:t>5</w:t>
            </w:r>
          </w:p>
        </w:tc>
        <w:tc>
          <w:tcPr>
            <w:tcW w:w="465" w:type="pct"/>
            <w:tcBorders>
              <w:top w:val="single" w:sz="4" w:space="0" w:color="auto"/>
              <w:left w:val="single" w:sz="4" w:space="0" w:color="auto"/>
              <w:bottom w:val="single" w:sz="4" w:space="0" w:color="auto"/>
              <w:right w:val="single" w:sz="4" w:space="0" w:color="auto"/>
            </w:tcBorders>
            <w:vAlign w:val="center"/>
          </w:tcPr>
          <w:p w14:paraId="6B6329BD" w14:textId="1E1D6E50" w:rsidR="00344AA8" w:rsidRPr="00F14AD7" w:rsidRDefault="00344AA8" w:rsidP="00344AA8">
            <w:pPr>
              <w:ind w:firstLine="0"/>
              <w:jc w:val="center"/>
              <w:rPr>
                <w:b/>
                <w:bCs/>
                <w:sz w:val="24"/>
                <w:szCs w:val="24"/>
              </w:rPr>
            </w:pPr>
            <w:r>
              <w:rPr>
                <w:b/>
                <w:bCs/>
                <w:sz w:val="24"/>
                <w:szCs w:val="24"/>
              </w:rPr>
              <w:t>170</w:t>
            </w:r>
          </w:p>
        </w:tc>
      </w:tr>
      <w:tr w:rsidR="00344AA8" w:rsidRPr="00F14AD7" w14:paraId="09CC563F" w14:textId="2B94C503" w:rsidTr="00344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9A4B547" w14:textId="77777777" w:rsidR="00344AA8" w:rsidRPr="00F14AD7" w:rsidRDefault="00344AA8" w:rsidP="00344AA8">
            <w:pPr>
              <w:ind w:firstLine="0"/>
              <w:rPr>
                <w:sz w:val="24"/>
                <w:szCs w:val="24"/>
              </w:rPr>
            </w:pPr>
          </w:p>
        </w:tc>
        <w:tc>
          <w:tcPr>
            <w:tcW w:w="2624"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344AA8" w:rsidRPr="00F14AD7" w:rsidRDefault="00344AA8" w:rsidP="00344AA8">
            <w:pPr>
              <w:ind w:firstLine="0"/>
              <w:jc w:val="left"/>
              <w:rPr>
                <w:b/>
                <w:bCs/>
                <w:sz w:val="24"/>
                <w:szCs w:val="24"/>
              </w:rPr>
            </w:pPr>
            <w:r w:rsidRPr="00F14AD7">
              <w:rPr>
                <w:b/>
                <w:bCs/>
                <w:sz w:val="24"/>
                <w:szCs w:val="24"/>
              </w:rPr>
              <w:t>ИТОГО</w:t>
            </w:r>
          </w:p>
        </w:tc>
        <w:tc>
          <w:tcPr>
            <w:tcW w:w="245" w:type="pct"/>
            <w:tcBorders>
              <w:top w:val="single" w:sz="4" w:space="0" w:color="auto"/>
              <w:left w:val="single" w:sz="4" w:space="0" w:color="auto"/>
              <w:bottom w:val="single" w:sz="4" w:space="0" w:color="auto"/>
              <w:right w:val="single" w:sz="4" w:space="0" w:color="auto"/>
            </w:tcBorders>
            <w:vAlign w:val="center"/>
          </w:tcPr>
          <w:p w14:paraId="53D91344" w14:textId="49512121" w:rsidR="00344AA8" w:rsidRPr="00F14AD7" w:rsidRDefault="00344AA8" w:rsidP="00344AA8">
            <w:pPr>
              <w:ind w:firstLine="0"/>
              <w:rPr>
                <w:b/>
                <w:bCs/>
                <w:sz w:val="24"/>
                <w:szCs w:val="24"/>
              </w:rPr>
            </w:pPr>
            <w:r w:rsidRPr="00F14AD7">
              <w:rPr>
                <w:b/>
                <w:bCs/>
                <w:sz w:val="24"/>
                <w:szCs w:val="24"/>
              </w:rPr>
              <w:t>10</w:t>
            </w:r>
          </w:p>
        </w:tc>
        <w:tc>
          <w:tcPr>
            <w:tcW w:w="245" w:type="pct"/>
            <w:tcBorders>
              <w:top w:val="single" w:sz="4" w:space="0" w:color="auto"/>
              <w:left w:val="single" w:sz="4" w:space="0" w:color="auto"/>
              <w:bottom w:val="single" w:sz="4" w:space="0" w:color="auto"/>
              <w:right w:val="single" w:sz="4" w:space="0" w:color="auto"/>
            </w:tcBorders>
            <w:vAlign w:val="center"/>
          </w:tcPr>
          <w:p w14:paraId="49C4FA15" w14:textId="4870CA8D" w:rsidR="00344AA8" w:rsidRPr="00F14AD7" w:rsidRDefault="00344AA8" w:rsidP="00344AA8">
            <w:pPr>
              <w:ind w:firstLine="0"/>
              <w:rPr>
                <w:b/>
                <w:bCs/>
                <w:sz w:val="24"/>
                <w:szCs w:val="24"/>
              </w:rPr>
            </w:pPr>
            <w:r w:rsidRPr="00F14AD7">
              <w:rPr>
                <w:b/>
                <w:bCs/>
                <w:sz w:val="24"/>
                <w:szCs w:val="24"/>
              </w:rPr>
              <w:t>10</w:t>
            </w:r>
          </w:p>
        </w:tc>
        <w:tc>
          <w:tcPr>
            <w:tcW w:w="243" w:type="pct"/>
            <w:tcBorders>
              <w:top w:val="single" w:sz="4" w:space="0" w:color="auto"/>
              <w:left w:val="single" w:sz="4" w:space="0" w:color="auto"/>
              <w:bottom w:val="single" w:sz="4" w:space="0" w:color="auto"/>
              <w:right w:val="single" w:sz="4" w:space="0" w:color="auto"/>
            </w:tcBorders>
            <w:vAlign w:val="center"/>
          </w:tcPr>
          <w:p w14:paraId="24BAE46D" w14:textId="2A17672E" w:rsidR="00344AA8" w:rsidRPr="00F14AD7" w:rsidRDefault="00344AA8" w:rsidP="00344AA8">
            <w:pPr>
              <w:ind w:firstLine="0"/>
              <w:rPr>
                <w:b/>
                <w:bCs/>
                <w:sz w:val="24"/>
                <w:szCs w:val="24"/>
              </w:rPr>
            </w:pPr>
            <w:r w:rsidRPr="00F14AD7">
              <w:rPr>
                <w:b/>
                <w:bCs/>
                <w:sz w:val="24"/>
                <w:szCs w:val="24"/>
              </w:rPr>
              <w:t>10</w:t>
            </w:r>
          </w:p>
        </w:tc>
        <w:tc>
          <w:tcPr>
            <w:tcW w:w="245" w:type="pct"/>
            <w:gridSpan w:val="2"/>
            <w:tcBorders>
              <w:top w:val="single" w:sz="4" w:space="0" w:color="auto"/>
              <w:left w:val="single" w:sz="4" w:space="0" w:color="auto"/>
              <w:bottom w:val="single" w:sz="4" w:space="0" w:color="auto"/>
              <w:right w:val="single" w:sz="4" w:space="0" w:color="auto"/>
            </w:tcBorders>
            <w:vAlign w:val="center"/>
          </w:tcPr>
          <w:p w14:paraId="30D9F98C" w14:textId="5EDE0F06" w:rsidR="00344AA8" w:rsidRPr="00F14AD7" w:rsidRDefault="00344AA8" w:rsidP="00344AA8">
            <w:pPr>
              <w:ind w:firstLine="0"/>
              <w:rPr>
                <w:b/>
                <w:bCs/>
                <w:sz w:val="24"/>
                <w:szCs w:val="24"/>
              </w:rPr>
            </w:pPr>
            <w:r w:rsidRPr="00F14AD7">
              <w:rPr>
                <w:b/>
                <w:bCs/>
                <w:sz w:val="24"/>
                <w:szCs w:val="24"/>
              </w:rPr>
              <w:t>10</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3547426E" w14:textId="07F345AE" w:rsidR="00344AA8" w:rsidRPr="00F14AD7" w:rsidRDefault="00344AA8" w:rsidP="00344AA8">
            <w:pPr>
              <w:ind w:firstLine="0"/>
              <w:rPr>
                <w:b/>
                <w:bCs/>
                <w:sz w:val="24"/>
                <w:szCs w:val="24"/>
              </w:rPr>
            </w:pPr>
            <w:r w:rsidRPr="00F14AD7">
              <w:rPr>
                <w:b/>
                <w:bCs/>
                <w:sz w:val="24"/>
                <w:szCs w:val="24"/>
              </w:rPr>
              <w:t>10</w:t>
            </w:r>
          </w:p>
        </w:tc>
        <w:tc>
          <w:tcPr>
            <w:tcW w:w="438" w:type="pct"/>
            <w:tcBorders>
              <w:top w:val="single" w:sz="4" w:space="0" w:color="auto"/>
              <w:left w:val="single" w:sz="4" w:space="0" w:color="auto"/>
              <w:bottom w:val="single" w:sz="4" w:space="0" w:color="auto"/>
              <w:right w:val="single" w:sz="4" w:space="0" w:color="auto"/>
            </w:tcBorders>
            <w:vAlign w:val="center"/>
          </w:tcPr>
          <w:p w14:paraId="0DF2E970" w14:textId="1DCACEBE" w:rsidR="00344AA8" w:rsidRPr="00F14AD7" w:rsidRDefault="00344AA8" w:rsidP="00344AA8">
            <w:pPr>
              <w:ind w:firstLine="0"/>
              <w:jc w:val="center"/>
              <w:rPr>
                <w:b/>
                <w:bCs/>
                <w:sz w:val="24"/>
                <w:szCs w:val="24"/>
              </w:rPr>
            </w:pPr>
            <w:r>
              <w:rPr>
                <w:b/>
                <w:bCs/>
                <w:sz w:val="24"/>
                <w:szCs w:val="24"/>
              </w:rPr>
              <w:t>50</w:t>
            </w:r>
          </w:p>
        </w:tc>
        <w:tc>
          <w:tcPr>
            <w:tcW w:w="465" w:type="pct"/>
            <w:tcBorders>
              <w:top w:val="single" w:sz="4" w:space="0" w:color="auto"/>
              <w:left w:val="single" w:sz="4" w:space="0" w:color="auto"/>
              <w:bottom w:val="single" w:sz="4" w:space="0" w:color="auto"/>
              <w:right w:val="single" w:sz="4" w:space="0" w:color="auto"/>
            </w:tcBorders>
            <w:vAlign w:val="center"/>
          </w:tcPr>
          <w:p w14:paraId="0556D996" w14:textId="0ECCC774" w:rsidR="00344AA8" w:rsidRPr="00F14AD7" w:rsidRDefault="00344AA8" w:rsidP="00344AA8">
            <w:pPr>
              <w:ind w:firstLine="0"/>
              <w:jc w:val="center"/>
              <w:rPr>
                <w:b/>
                <w:bCs/>
                <w:sz w:val="24"/>
                <w:szCs w:val="24"/>
              </w:rPr>
            </w:pPr>
            <w:r>
              <w:rPr>
                <w:b/>
                <w:bCs/>
                <w:sz w:val="24"/>
                <w:szCs w:val="24"/>
              </w:rPr>
              <w:t>1700</w:t>
            </w:r>
          </w:p>
        </w:tc>
      </w:tr>
    </w:tbl>
    <w:p w14:paraId="3577E13E" w14:textId="77777777" w:rsidR="00571682" w:rsidRDefault="00571682" w:rsidP="00F3699F">
      <w:pPr>
        <w:spacing w:after="37"/>
        <w:ind w:right="-26" w:firstLine="567"/>
        <w:rPr>
          <w:rFonts w:cs="Times New Roman"/>
          <w:i/>
          <w:sz w:val="24"/>
          <w:szCs w:val="24"/>
        </w:rPr>
      </w:pPr>
    </w:p>
    <w:p w14:paraId="57133A69" w14:textId="580E3E46"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14:paraId="3FB9D919" w14:textId="35E24E58"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14:paraId="3FD6DEDA" w14:textId="77777777" w:rsidR="00D6056E" w:rsidRDefault="00D6056E" w:rsidP="00F3699F">
      <w:pPr>
        <w:spacing w:after="37"/>
        <w:ind w:right="-26" w:firstLine="567"/>
        <w:rPr>
          <w:rFonts w:cs="Times New Roman"/>
          <w:sz w:val="24"/>
          <w:szCs w:val="24"/>
        </w:rPr>
      </w:pPr>
    </w:p>
    <w:p w14:paraId="6089C1D1" w14:textId="3628371B"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Default="00E669C1" w:rsidP="00F3699F">
      <w:pPr>
        <w:spacing w:after="37"/>
        <w:ind w:right="-26" w:firstLine="567"/>
        <w:rPr>
          <w:rFonts w:cs="Times New Roman"/>
          <w:sz w:val="24"/>
          <w:szCs w:val="24"/>
        </w:rPr>
      </w:pPr>
    </w:p>
    <w:p w14:paraId="190F5720" w14:textId="1FCCEA32" w:rsidR="00694207" w:rsidRDefault="00694207" w:rsidP="00694207">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14:paraId="134154C3" w14:textId="77777777" w:rsidR="00917E4B" w:rsidRPr="00F14AD7" w:rsidRDefault="00917E4B" w:rsidP="00694207">
      <w:pPr>
        <w:spacing w:after="37"/>
        <w:ind w:right="-26" w:firstLine="567"/>
        <w:jc w:val="center"/>
        <w:rPr>
          <w:rFonts w:cs="Times New Roman"/>
          <w:b/>
          <w:bCs/>
          <w:sz w:val="24"/>
          <w:szCs w:val="24"/>
        </w:rPr>
      </w:pPr>
    </w:p>
    <w:p w14:paraId="7C8E13E1" w14:textId="52F5D69A" w:rsidR="00694207" w:rsidRDefault="00694207" w:rsidP="00694207">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Pr>
          <w:rFonts w:cs="Times New Roman"/>
          <w:sz w:val="24"/>
          <w:szCs w:val="24"/>
        </w:rPr>
        <w:t>положением о промежуточной аттестации.</w:t>
      </w:r>
    </w:p>
    <w:p w14:paraId="3C36AB09" w14:textId="77777777" w:rsidR="00917E4B" w:rsidRPr="00F14AD7" w:rsidRDefault="00917E4B" w:rsidP="00694207">
      <w:pPr>
        <w:spacing w:after="37"/>
        <w:ind w:right="-26" w:firstLine="567"/>
        <w:rPr>
          <w:rFonts w:cs="Times New Roman"/>
          <w:sz w:val="24"/>
          <w:szCs w:val="24"/>
        </w:rPr>
      </w:pP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976"/>
        <w:gridCol w:w="2128"/>
        <w:gridCol w:w="2693"/>
        <w:gridCol w:w="2693"/>
        <w:gridCol w:w="2552"/>
        <w:gridCol w:w="2223"/>
      </w:tblGrid>
      <w:tr w:rsidR="00694207" w:rsidRPr="00F14AD7" w14:paraId="730AED39" w14:textId="77777777" w:rsidTr="00085AE8">
        <w:trPr>
          <w:trHeight w:val="20"/>
        </w:trPr>
        <w:tc>
          <w:tcPr>
            <w:tcW w:w="97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19D93D9" w14:textId="77777777" w:rsidR="00694207" w:rsidRPr="0023604D" w:rsidRDefault="00694207" w:rsidP="00085AE8">
            <w:pPr>
              <w:ind w:right="-26" w:firstLine="0"/>
              <w:rPr>
                <w:rFonts w:eastAsia="Calibri" w:cs="Times New Roman"/>
                <w:b/>
                <w:bCs/>
                <w:sz w:val="22"/>
              </w:rPr>
            </w:pPr>
            <w:r w:rsidRPr="0023604D">
              <w:rPr>
                <w:rFonts w:eastAsia="Calibri" w:cs="Times New Roman"/>
                <w:b/>
                <w:bCs/>
                <w:sz w:val="22"/>
              </w:rPr>
              <w:t xml:space="preserve">Курс </w:t>
            </w:r>
          </w:p>
        </w:tc>
        <w:tc>
          <w:tcPr>
            <w:tcW w:w="402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0B66C6AD" w14:textId="77777777" w:rsidR="00694207" w:rsidRDefault="00694207" w:rsidP="0023604D">
            <w:pPr>
              <w:ind w:right="-26" w:firstLine="0"/>
              <w:jc w:val="center"/>
              <w:rPr>
                <w:rFonts w:eastAsia="Calibri" w:cs="Times New Roman"/>
                <w:b/>
                <w:bCs/>
                <w:sz w:val="22"/>
              </w:rPr>
            </w:pPr>
            <w:r w:rsidRPr="0023604D">
              <w:rPr>
                <w:rFonts w:eastAsia="Calibri" w:cs="Times New Roman"/>
                <w:b/>
                <w:bCs/>
                <w:sz w:val="22"/>
              </w:rPr>
              <w:t>Форма промежуточной аттестации</w:t>
            </w:r>
          </w:p>
          <w:p w14:paraId="453DE870" w14:textId="61C987AC" w:rsidR="0023604D" w:rsidRPr="0023604D" w:rsidRDefault="0023604D" w:rsidP="00085AE8">
            <w:pPr>
              <w:ind w:right="-26" w:firstLine="0"/>
              <w:jc w:val="center"/>
              <w:rPr>
                <w:rFonts w:eastAsia="Calibri" w:cs="Times New Roman"/>
                <w:b/>
                <w:bCs/>
                <w:sz w:val="22"/>
              </w:rPr>
            </w:pPr>
          </w:p>
        </w:tc>
      </w:tr>
      <w:tr w:rsidR="00694207" w:rsidRPr="00F14AD7" w14:paraId="29B5EA87" w14:textId="77777777" w:rsidTr="00085AE8">
        <w:trPr>
          <w:trHeight w:val="20"/>
        </w:trPr>
        <w:tc>
          <w:tcPr>
            <w:tcW w:w="97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53B8A10" w14:textId="77777777" w:rsidR="00694207" w:rsidRPr="0023604D" w:rsidRDefault="00694207" w:rsidP="00085AE8">
            <w:pPr>
              <w:ind w:right="-26" w:firstLine="0"/>
              <w:rPr>
                <w:rFonts w:eastAsia="Calibri" w:cs="Times New Roman"/>
                <w:b/>
                <w:bCs/>
                <w:sz w:val="22"/>
              </w:rPr>
            </w:pPr>
          </w:p>
        </w:tc>
        <w:tc>
          <w:tcPr>
            <w:tcW w:w="697"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582C4015" w14:textId="77777777" w:rsidR="00694207" w:rsidRPr="0023604D" w:rsidRDefault="00694207" w:rsidP="00085AE8">
            <w:pPr>
              <w:ind w:right="-26" w:firstLine="0"/>
              <w:jc w:val="center"/>
              <w:rPr>
                <w:rFonts w:eastAsia="Calibri" w:cs="Times New Roman"/>
                <w:b/>
                <w:bCs/>
                <w:sz w:val="22"/>
              </w:rPr>
            </w:pPr>
            <w:r w:rsidRPr="0023604D">
              <w:rPr>
                <w:rFonts w:eastAsia="Calibri" w:cs="Times New Roman"/>
                <w:b/>
                <w:bCs/>
                <w:sz w:val="22"/>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34A34F47" w14:textId="77777777" w:rsidR="00694207" w:rsidRPr="0023604D" w:rsidRDefault="00694207" w:rsidP="00085AE8">
            <w:pPr>
              <w:ind w:right="-26" w:firstLine="0"/>
              <w:jc w:val="center"/>
              <w:rPr>
                <w:rFonts w:eastAsia="Calibri" w:cs="Times New Roman"/>
                <w:b/>
                <w:bCs/>
                <w:sz w:val="22"/>
              </w:rPr>
            </w:pPr>
            <w:r w:rsidRPr="0023604D">
              <w:rPr>
                <w:rFonts w:eastAsia="Calibri" w:cs="Times New Roman"/>
                <w:b/>
                <w:bCs/>
                <w:sz w:val="22"/>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2534FA" w14:textId="77777777" w:rsidR="00694207" w:rsidRPr="0023604D" w:rsidRDefault="00694207" w:rsidP="00085AE8">
            <w:pPr>
              <w:ind w:right="-26" w:firstLine="0"/>
              <w:jc w:val="center"/>
              <w:rPr>
                <w:rFonts w:eastAsia="Calibri" w:cs="Times New Roman"/>
                <w:b/>
                <w:bCs/>
                <w:sz w:val="22"/>
              </w:rPr>
            </w:pPr>
            <w:r w:rsidRPr="0023604D">
              <w:rPr>
                <w:rFonts w:eastAsia="Calibri" w:cs="Times New Roman"/>
                <w:b/>
                <w:bCs/>
                <w:sz w:val="22"/>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6E4106" w14:textId="77777777" w:rsidR="00694207" w:rsidRPr="0023604D" w:rsidRDefault="00694207" w:rsidP="00085AE8">
            <w:pPr>
              <w:ind w:right="-26" w:firstLine="0"/>
              <w:jc w:val="center"/>
              <w:rPr>
                <w:rFonts w:eastAsia="Calibri" w:cs="Times New Roman"/>
                <w:b/>
                <w:bCs/>
                <w:sz w:val="22"/>
              </w:rPr>
            </w:pPr>
            <w:r w:rsidRPr="0023604D">
              <w:rPr>
                <w:rFonts w:eastAsia="Calibri" w:cs="Times New Roman"/>
                <w:b/>
                <w:bCs/>
                <w:sz w:val="22"/>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C153BB" w14:textId="77777777" w:rsidR="00694207" w:rsidRPr="0023604D" w:rsidRDefault="00694207" w:rsidP="00085AE8">
            <w:pPr>
              <w:ind w:right="-26" w:firstLine="0"/>
              <w:jc w:val="center"/>
              <w:rPr>
                <w:rFonts w:eastAsia="Calibri" w:cs="Times New Roman"/>
                <w:b/>
                <w:bCs/>
                <w:sz w:val="22"/>
              </w:rPr>
            </w:pPr>
            <w:r w:rsidRPr="0023604D">
              <w:rPr>
                <w:rFonts w:eastAsia="Calibri" w:cs="Times New Roman"/>
                <w:b/>
                <w:bCs/>
                <w:sz w:val="22"/>
              </w:rPr>
              <w:t>9 класс</w:t>
            </w:r>
          </w:p>
        </w:tc>
      </w:tr>
      <w:tr w:rsidR="00917E4B" w:rsidRPr="00F14AD7" w14:paraId="16715852" w14:textId="77777777" w:rsidTr="00085AE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206954" w14:textId="77777777" w:rsidR="00917E4B" w:rsidRPr="0084746B" w:rsidRDefault="00917E4B" w:rsidP="00917E4B">
            <w:pPr>
              <w:spacing w:after="37"/>
              <w:ind w:right="-26"/>
              <w:rPr>
                <w:bCs/>
                <w:sz w:val="24"/>
                <w:szCs w:val="24"/>
              </w:rPr>
            </w:pPr>
            <w:r w:rsidRPr="0084746B">
              <w:rPr>
                <w:bCs/>
                <w:sz w:val="24"/>
                <w:szCs w:val="24"/>
              </w:rPr>
              <w:lastRenderedPageBreak/>
              <w:t xml:space="preserve"> Разговоры о важном</w:t>
            </w:r>
          </w:p>
          <w:p w14:paraId="7EC81B8D" w14:textId="77777777" w:rsidR="00917E4B" w:rsidRPr="0023604D" w:rsidRDefault="00917E4B" w:rsidP="00917E4B">
            <w:pPr>
              <w:ind w:right="-26" w:firstLine="0"/>
              <w:rPr>
                <w:rFonts w:eastAsia="Calibri" w:cs="Times New Roman"/>
                <w:sz w:val="22"/>
              </w:rPr>
            </w:pPr>
          </w:p>
        </w:tc>
        <w:tc>
          <w:tcPr>
            <w:tcW w:w="697" w:type="pct"/>
            <w:tcBorders>
              <w:top w:val="single" w:sz="4" w:space="0" w:color="auto"/>
              <w:left w:val="single" w:sz="4" w:space="0" w:color="auto"/>
              <w:bottom w:val="single" w:sz="4" w:space="0" w:color="auto"/>
              <w:right w:val="single" w:sz="4" w:space="0" w:color="auto"/>
            </w:tcBorders>
          </w:tcPr>
          <w:p w14:paraId="5DD5F106" w14:textId="609268CC" w:rsidR="00917E4B" w:rsidRPr="0023604D" w:rsidRDefault="00917E4B" w:rsidP="00917E4B">
            <w:pPr>
              <w:tabs>
                <w:tab w:val="left" w:pos="1819"/>
              </w:tabs>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auto"/>
              <w:left w:val="single" w:sz="4" w:space="0" w:color="auto"/>
              <w:bottom w:val="single" w:sz="4" w:space="0" w:color="auto"/>
              <w:right w:val="single" w:sz="4" w:space="0" w:color="auto"/>
            </w:tcBorders>
          </w:tcPr>
          <w:p w14:paraId="738C564F" w14:textId="6BCB38BC" w:rsidR="00917E4B" w:rsidRPr="0023604D" w:rsidRDefault="00917E4B" w:rsidP="00917E4B">
            <w:pPr>
              <w:tabs>
                <w:tab w:val="left" w:pos="1819"/>
              </w:tabs>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auto"/>
              <w:left w:val="single" w:sz="4" w:space="0" w:color="auto"/>
              <w:bottom w:val="single" w:sz="4" w:space="0" w:color="auto"/>
              <w:right w:val="single" w:sz="4" w:space="0" w:color="auto"/>
            </w:tcBorders>
          </w:tcPr>
          <w:p w14:paraId="69D7FA73" w14:textId="6E4C8133" w:rsidR="00917E4B" w:rsidRPr="0023604D" w:rsidRDefault="00917E4B" w:rsidP="00917E4B">
            <w:pPr>
              <w:tabs>
                <w:tab w:val="left" w:pos="1819"/>
              </w:tabs>
              <w:ind w:right="-26" w:firstLine="0"/>
              <w:jc w:val="center"/>
              <w:rPr>
                <w:rFonts w:eastAsia="Calibri" w:cs="Times New Roman"/>
                <w:sz w:val="22"/>
              </w:rPr>
            </w:pPr>
            <w:r w:rsidRPr="0023604D">
              <w:rPr>
                <w:rFonts w:eastAsia="Courier New" w:cs="Times New Roman"/>
                <w:sz w:val="22"/>
              </w:rPr>
              <w:t>Тестирование</w:t>
            </w:r>
          </w:p>
        </w:tc>
        <w:tc>
          <w:tcPr>
            <w:tcW w:w="836" w:type="pct"/>
            <w:tcBorders>
              <w:top w:val="single" w:sz="4" w:space="0" w:color="auto"/>
              <w:left w:val="single" w:sz="4" w:space="0" w:color="auto"/>
              <w:bottom w:val="single" w:sz="4" w:space="0" w:color="auto"/>
              <w:right w:val="single" w:sz="4" w:space="0" w:color="auto"/>
            </w:tcBorders>
          </w:tcPr>
          <w:p w14:paraId="1DB00165" w14:textId="080579F1"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728" w:type="pct"/>
            <w:tcBorders>
              <w:top w:val="single" w:sz="4" w:space="0" w:color="auto"/>
              <w:left w:val="single" w:sz="4" w:space="0" w:color="auto"/>
              <w:bottom w:val="single" w:sz="4" w:space="0" w:color="auto"/>
              <w:right w:val="single" w:sz="4" w:space="0" w:color="auto"/>
            </w:tcBorders>
          </w:tcPr>
          <w:p w14:paraId="04323D96" w14:textId="5523C221"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r>
      <w:tr w:rsidR="00917E4B" w:rsidRPr="00F14AD7" w14:paraId="2773DEC1" w14:textId="77777777" w:rsidTr="0092400F">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7579A2" w14:textId="77777777" w:rsidR="00917E4B" w:rsidRPr="0084746B" w:rsidRDefault="00917E4B" w:rsidP="00917E4B">
            <w:pPr>
              <w:spacing w:after="37"/>
              <w:ind w:right="-26"/>
              <w:rPr>
                <w:bCs/>
                <w:sz w:val="24"/>
                <w:szCs w:val="24"/>
              </w:rPr>
            </w:pPr>
            <w:r w:rsidRPr="0084746B">
              <w:rPr>
                <w:bCs/>
                <w:sz w:val="24"/>
                <w:szCs w:val="24"/>
              </w:rPr>
              <w:t>Функциональная грамотность</w:t>
            </w:r>
          </w:p>
          <w:p w14:paraId="1E025FA0" w14:textId="23B3BD82" w:rsidR="00917E4B" w:rsidRPr="0023604D" w:rsidRDefault="00917E4B" w:rsidP="00917E4B">
            <w:pPr>
              <w:ind w:firstLine="0"/>
              <w:rPr>
                <w:rFonts w:cs="Times New Roman"/>
                <w:sz w:val="22"/>
              </w:rPr>
            </w:pPr>
          </w:p>
        </w:tc>
        <w:tc>
          <w:tcPr>
            <w:tcW w:w="697" w:type="pct"/>
            <w:tcBorders>
              <w:top w:val="single" w:sz="4" w:space="0" w:color="auto"/>
              <w:left w:val="single" w:sz="4" w:space="0" w:color="auto"/>
              <w:bottom w:val="single" w:sz="4" w:space="0" w:color="auto"/>
              <w:right w:val="single" w:sz="4" w:space="0" w:color="auto"/>
            </w:tcBorders>
            <w:vAlign w:val="center"/>
          </w:tcPr>
          <w:p w14:paraId="5C1B5218" w14:textId="1409B10F" w:rsidR="00917E4B" w:rsidRPr="0023604D" w:rsidRDefault="00917E4B" w:rsidP="00917E4B">
            <w:pPr>
              <w:ind w:right="-26" w:firstLine="0"/>
              <w:jc w:val="left"/>
              <w:rPr>
                <w:rFonts w:eastAsia="Calibri" w:cs="Times New Roman"/>
                <w:sz w:val="22"/>
              </w:rPr>
            </w:pPr>
            <w:r w:rsidRPr="0023604D">
              <w:rPr>
                <w:rFonts w:eastAsia="Calibri" w:cs="Times New Roman"/>
                <w:sz w:val="22"/>
              </w:rPr>
              <w:t>Защита проекта</w:t>
            </w:r>
          </w:p>
        </w:tc>
        <w:tc>
          <w:tcPr>
            <w:tcW w:w="882" w:type="pct"/>
            <w:tcBorders>
              <w:top w:val="single" w:sz="4" w:space="0" w:color="auto"/>
              <w:left w:val="single" w:sz="4" w:space="0" w:color="auto"/>
              <w:bottom w:val="single" w:sz="4" w:space="0" w:color="auto"/>
              <w:right w:val="single" w:sz="4" w:space="0" w:color="auto"/>
            </w:tcBorders>
            <w:vAlign w:val="center"/>
          </w:tcPr>
          <w:p w14:paraId="1F293BD0" w14:textId="1AEA0C3A"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82" w:type="pct"/>
            <w:tcBorders>
              <w:top w:val="single" w:sz="4" w:space="0" w:color="auto"/>
              <w:left w:val="single" w:sz="4" w:space="0" w:color="auto"/>
              <w:bottom w:val="single" w:sz="4" w:space="0" w:color="auto"/>
              <w:right w:val="single" w:sz="4" w:space="0" w:color="auto"/>
            </w:tcBorders>
            <w:vAlign w:val="center"/>
          </w:tcPr>
          <w:p w14:paraId="0BE84CEB" w14:textId="02A306E7"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36" w:type="pct"/>
            <w:tcBorders>
              <w:top w:val="single" w:sz="4" w:space="0" w:color="auto"/>
              <w:left w:val="single" w:sz="4" w:space="0" w:color="auto"/>
              <w:bottom w:val="single" w:sz="4" w:space="0" w:color="auto"/>
              <w:right w:val="single" w:sz="4" w:space="0" w:color="auto"/>
            </w:tcBorders>
            <w:vAlign w:val="center"/>
          </w:tcPr>
          <w:p w14:paraId="69DB893E" w14:textId="67308957"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728" w:type="pct"/>
            <w:tcBorders>
              <w:top w:val="single" w:sz="4" w:space="0" w:color="auto"/>
              <w:left w:val="single" w:sz="4" w:space="0" w:color="auto"/>
              <w:bottom w:val="single" w:sz="4" w:space="0" w:color="auto"/>
              <w:right w:val="single" w:sz="4" w:space="0" w:color="auto"/>
            </w:tcBorders>
            <w:vAlign w:val="center"/>
          </w:tcPr>
          <w:p w14:paraId="262D005E" w14:textId="5F748CAF"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r>
      <w:tr w:rsidR="00917E4B" w:rsidRPr="00F14AD7" w14:paraId="3363C5AF" w14:textId="77777777" w:rsidTr="0092400F">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584E7" w14:textId="30C80595" w:rsidR="00917E4B" w:rsidRPr="0023604D" w:rsidRDefault="00917E4B" w:rsidP="00917E4B">
            <w:pPr>
              <w:ind w:firstLine="0"/>
              <w:rPr>
                <w:rFonts w:cs="Times New Roman"/>
                <w:sz w:val="22"/>
              </w:rPr>
            </w:pPr>
            <w:r w:rsidRPr="0084746B">
              <w:rPr>
                <w:bCs/>
                <w:sz w:val="24"/>
                <w:szCs w:val="24"/>
              </w:rPr>
              <w:t>Профориентационный курс</w:t>
            </w:r>
          </w:p>
        </w:tc>
        <w:tc>
          <w:tcPr>
            <w:tcW w:w="69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288861" w14:textId="395FEBC3"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04D1BF" w14:textId="6B2623A8"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EF646D" w14:textId="03A7DA62"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EC93D8" w14:textId="73D024B0"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F0B530" w14:textId="431F5797"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r>
      <w:tr w:rsidR="00917E4B" w:rsidRPr="00F14AD7" w14:paraId="12466700" w14:textId="77777777" w:rsidTr="0092400F">
        <w:trPr>
          <w:trHeight w:val="558"/>
        </w:trPr>
        <w:tc>
          <w:tcPr>
            <w:tcW w:w="975" w:type="pct"/>
            <w:tcBorders>
              <w:top w:val="single" w:sz="4" w:space="0" w:color="auto"/>
              <w:left w:val="single" w:sz="4" w:space="0" w:color="auto"/>
              <w:bottom w:val="single" w:sz="4" w:space="0" w:color="auto"/>
            </w:tcBorders>
            <w:shd w:val="clear" w:color="auto" w:fill="auto"/>
          </w:tcPr>
          <w:p w14:paraId="15A39CD9" w14:textId="61DD535A" w:rsidR="00917E4B" w:rsidRPr="0023604D" w:rsidRDefault="00917E4B" w:rsidP="00917E4B">
            <w:pPr>
              <w:ind w:firstLine="0"/>
              <w:jc w:val="left"/>
              <w:rPr>
                <w:rFonts w:cs="Times New Roman"/>
                <w:sz w:val="22"/>
              </w:rPr>
            </w:pPr>
            <w:r w:rsidRPr="0084746B">
              <w:rPr>
                <w:bCs/>
                <w:sz w:val="24"/>
                <w:szCs w:val="24"/>
              </w:rPr>
              <w:t>История религий</w:t>
            </w:r>
          </w:p>
        </w:tc>
        <w:tc>
          <w:tcPr>
            <w:tcW w:w="697" w:type="pct"/>
            <w:tcBorders>
              <w:top w:val="single" w:sz="4" w:space="0" w:color="auto"/>
              <w:left w:val="single" w:sz="4" w:space="0" w:color="auto"/>
              <w:bottom w:val="single" w:sz="4" w:space="0" w:color="auto"/>
              <w:right w:val="single" w:sz="4" w:space="0" w:color="auto"/>
            </w:tcBorders>
            <w:vAlign w:val="center"/>
          </w:tcPr>
          <w:p w14:paraId="40C4F53E" w14:textId="7AA9C315"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82" w:type="pct"/>
            <w:tcBorders>
              <w:top w:val="single" w:sz="4" w:space="0" w:color="auto"/>
              <w:left w:val="single" w:sz="4" w:space="0" w:color="auto"/>
              <w:bottom w:val="single" w:sz="4" w:space="0" w:color="auto"/>
              <w:right w:val="single" w:sz="4" w:space="0" w:color="auto"/>
            </w:tcBorders>
            <w:vAlign w:val="center"/>
          </w:tcPr>
          <w:p w14:paraId="5F011F24" w14:textId="7761A232"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82" w:type="pct"/>
            <w:tcBorders>
              <w:top w:val="single" w:sz="4" w:space="0" w:color="auto"/>
              <w:left w:val="single" w:sz="4" w:space="0" w:color="auto"/>
              <w:bottom w:val="single" w:sz="4" w:space="0" w:color="auto"/>
              <w:right w:val="single" w:sz="4" w:space="0" w:color="auto"/>
            </w:tcBorders>
            <w:vAlign w:val="center"/>
          </w:tcPr>
          <w:p w14:paraId="49149D31" w14:textId="26752EA9"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36" w:type="pct"/>
            <w:tcBorders>
              <w:top w:val="single" w:sz="4" w:space="0" w:color="auto"/>
              <w:left w:val="single" w:sz="4" w:space="0" w:color="auto"/>
              <w:bottom w:val="single" w:sz="4" w:space="0" w:color="auto"/>
              <w:right w:val="single" w:sz="4" w:space="0" w:color="auto"/>
            </w:tcBorders>
            <w:vAlign w:val="center"/>
          </w:tcPr>
          <w:p w14:paraId="36DF36F8" w14:textId="249CFFE4"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728" w:type="pct"/>
            <w:tcBorders>
              <w:top w:val="single" w:sz="4" w:space="0" w:color="auto"/>
              <w:left w:val="single" w:sz="4" w:space="0" w:color="auto"/>
              <w:bottom w:val="single" w:sz="4" w:space="0" w:color="auto"/>
              <w:right w:val="single" w:sz="4" w:space="0" w:color="auto"/>
            </w:tcBorders>
            <w:vAlign w:val="center"/>
          </w:tcPr>
          <w:p w14:paraId="2C4C9D97" w14:textId="5C8E317C"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r>
      <w:tr w:rsidR="00917E4B" w:rsidRPr="00F14AD7" w14:paraId="2E3583BD" w14:textId="77777777" w:rsidTr="0092400F">
        <w:trPr>
          <w:trHeight w:val="558"/>
        </w:trPr>
        <w:tc>
          <w:tcPr>
            <w:tcW w:w="975" w:type="pct"/>
            <w:tcBorders>
              <w:top w:val="single" w:sz="4" w:space="0" w:color="auto"/>
              <w:left w:val="single" w:sz="4" w:space="0" w:color="auto"/>
              <w:bottom w:val="single" w:sz="4" w:space="0" w:color="auto"/>
            </w:tcBorders>
            <w:shd w:val="clear" w:color="auto" w:fill="auto"/>
          </w:tcPr>
          <w:p w14:paraId="31EA26DE" w14:textId="09F35ADF" w:rsidR="00917E4B" w:rsidRPr="0023604D" w:rsidRDefault="00917E4B" w:rsidP="00917E4B">
            <w:pPr>
              <w:ind w:firstLine="0"/>
              <w:jc w:val="left"/>
              <w:rPr>
                <w:rFonts w:cs="Times New Roman"/>
                <w:sz w:val="22"/>
              </w:rPr>
            </w:pPr>
            <w:r w:rsidRPr="0084746B">
              <w:rPr>
                <w:bCs/>
                <w:sz w:val="24"/>
                <w:szCs w:val="24"/>
              </w:rPr>
              <w:t>Чеченская традиционная культура и этика</w:t>
            </w:r>
          </w:p>
        </w:tc>
        <w:tc>
          <w:tcPr>
            <w:tcW w:w="69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E1F181" w14:textId="55C1F97F"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FAE06B" w14:textId="0425F149"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803AC4" w14:textId="0AD49FBD"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5B5F7F" w14:textId="2E83EF1C"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6B735D" w14:textId="316A3D4E"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r>
      <w:tr w:rsidR="00917E4B" w:rsidRPr="00F14AD7" w14:paraId="2D6E3BC2" w14:textId="77777777" w:rsidTr="00085AE8">
        <w:trPr>
          <w:trHeight w:val="558"/>
        </w:trPr>
        <w:tc>
          <w:tcPr>
            <w:tcW w:w="975" w:type="pct"/>
            <w:tcBorders>
              <w:top w:val="single" w:sz="4" w:space="0" w:color="auto"/>
              <w:left w:val="single" w:sz="4" w:space="0" w:color="auto"/>
              <w:bottom w:val="single" w:sz="4" w:space="0" w:color="auto"/>
            </w:tcBorders>
            <w:shd w:val="clear" w:color="auto" w:fill="auto"/>
          </w:tcPr>
          <w:p w14:paraId="560BB20A" w14:textId="7384AC50" w:rsidR="00917E4B" w:rsidRPr="0023604D" w:rsidRDefault="00917E4B" w:rsidP="00917E4B">
            <w:pPr>
              <w:ind w:firstLine="0"/>
              <w:jc w:val="left"/>
              <w:rPr>
                <w:rFonts w:cs="Times New Roman"/>
                <w:sz w:val="22"/>
              </w:rPr>
            </w:pPr>
            <w:r w:rsidRPr="0084746B">
              <w:rPr>
                <w:bCs/>
                <w:sz w:val="24"/>
                <w:szCs w:val="24"/>
              </w:rPr>
              <w:t>Экологическая культура, грамотность,безопасность</w:t>
            </w:r>
          </w:p>
        </w:tc>
        <w:tc>
          <w:tcPr>
            <w:tcW w:w="697" w:type="pct"/>
            <w:tcBorders>
              <w:top w:val="single" w:sz="4" w:space="0" w:color="auto"/>
              <w:left w:val="single" w:sz="4" w:space="0" w:color="auto"/>
              <w:bottom w:val="single" w:sz="4" w:space="0" w:color="auto"/>
              <w:right w:val="single" w:sz="4" w:space="0" w:color="auto"/>
            </w:tcBorders>
          </w:tcPr>
          <w:p w14:paraId="19BA154F" w14:textId="52D33AB6"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auto"/>
              <w:left w:val="single" w:sz="4" w:space="0" w:color="auto"/>
              <w:bottom w:val="single" w:sz="4" w:space="0" w:color="auto"/>
              <w:right w:val="single" w:sz="4" w:space="0" w:color="auto"/>
            </w:tcBorders>
          </w:tcPr>
          <w:p w14:paraId="12D02BDA" w14:textId="30B26B84"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82" w:type="pct"/>
            <w:tcBorders>
              <w:top w:val="single" w:sz="4" w:space="0" w:color="auto"/>
              <w:left w:val="single" w:sz="4" w:space="0" w:color="auto"/>
              <w:bottom w:val="single" w:sz="4" w:space="0" w:color="auto"/>
              <w:right w:val="single" w:sz="4" w:space="0" w:color="auto"/>
            </w:tcBorders>
          </w:tcPr>
          <w:p w14:paraId="572F0DDB" w14:textId="17D2BF7D"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836" w:type="pct"/>
            <w:tcBorders>
              <w:top w:val="single" w:sz="4" w:space="0" w:color="auto"/>
              <w:left w:val="single" w:sz="4" w:space="0" w:color="auto"/>
              <w:bottom w:val="single" w:sz="4" w:space="0" w:color="auto"/>
              <w:right w:val="single" w:sz="4" w:space="0" w:color="auto"/>
            </w:tcBorders>
          </w:tcPr>
          <w:p w14:paraId="43336539" w14:textId="70795451"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c>
          <w:tcPr>
            <w:tcW w:w="728" w:type="pct"/>
            <w:tcBorders>
              <w:top w:val="single" w:sz="4" w:space="0" w:color="auto"/>
              <w:left w:val="single" w:sz="4" w:space="0" w:color="auto"/>
              <w:bottom w:val="single" w:sz="4" w:space="0" w:color="auto"/>
              <w:right w:val="single" w:sz="4" w:space="0" w:color="auto"/>
            </w:tcBorders>
          </w:tcPr>
          <w:p w14:paraId="25BF0D4E" w14:textId="3D551683" w:rsidR="00917E4B" w:rsidRPr="0023604D" w:rsidRDefault="00917E4B" w:rsidP="00917E4B">
            <w:pPr>
              <w:ind w:right="-26" w:firstLine="0"/>
              <w:jc w:val="center"/>
              <w:rPr>
                <w:rFonts w:eastAsia="Calibri" w:cs="Times New Roman"/>
                <w:sz w:val="22"/>
              </w:rPr>
            </w:pPr>
            <w:r w:rsidRPr="0023604D">
              <w:rPr>
                <w:rFonts w:eastAsia="Courier New" w:cs="Times New Roman"/>
                <w:sz w:val="22"/>
              </w:rPr>
              <w:t>Тестирование</w:t>
            </w:r>
          </w:p>
        </w:tc>
      </w:tr>
      <w:tr w:rsidR="00917E4B" w:rsidRPr="00F14AD7" w14:paraId="6C686272" w14:textId="77777777" w:rsidTr="0092400F">
        <w:trPr>
          <w:trHeight w:val="558"/>
        </w:trPr>
        <w:tc>
          <w:tcPr>
            <w:tcW w:w="975" w:type="pct"/>
            <w:tcBorders>
              <w:top w:val="single" w:sz="4" w:space="0" w:color="auto"/>
              <w:left w:val="single" w:sz="4" w:space="0" w:color="auto"/>
              <w:bottom w:val="single" w:sz="4" w:space="0" w:color="auto"/>
            </w:tcBorders>
            <w:shd w:val="clear" w:color="auto" w:fill="auto"/>
          </w:tcPr>
          <w:p w14:paraId="78F753D2" w14:textId="2258DD75" w:rsidR="00917E4B" w:rsidRPr="0023604D" w:rsidRDefault="00917E4B" w:rsidP="00917E4B">
            <w:pPr>
              <w:ind w:firstLine="0"/>
              <w:jc w:val="left"/>
              <w:rPr>
                <w:rFonts w:cs="Times New Roman"/>
                <w:sz w:val="22"/>
              </w:rPr>
            </w:pPr>
            <w:r w:rsidRPr="0084746B">
              <w:rPr>
                <w:bCs/>
                <w:sz w:val="24"/>
                <w:szCs w:val="24"/>
              </w:rPr>
              <w:t>История Чечни</w:t>
            </w:r>
          </w:p>
        </w:tc>
        <w:tc>
          <w:tcPr>
            <w:tcW w:w="697" w:type="pct"/>
            <w:tcBorders>
              <w:top w:val="single" w:sz="4" w:space="0" w:color="auto"/>
              <w:left w:val="single" w:sz="4" w:space="0" w:color="auto"/>
              <w:bottom w:val="single" w:sz="4" w:space="0" w:color="auto"/>
              <w:right w:val="single" w:sz="4" w:space="0" w:color="auto"/>
            </w:tcBorders>
            <w:vAlign w:val="center"/>
          </w:tcPr>
          <w:p w14:paraId="43579108" w14:textId="28D6DE0D" w:rsidR="00917E4B" w:rsidRPr="0023604D" w:rsidRDefault="00917E4B" w:rsidP="00917E4B">
            <w:pPr>
              <w:ind w:right="-26" w:firstLine="0"/>
              <w:jc w:val="center"/>
              <w:rPr>
                <w:rFonts w:eastAsia="Calibri" w:cs="Times New Roman"/>
                <w:sz w:val="22"/>
              </w:rPr>
            </w:pPr>
            <w:r w:rsidRPr="0023604D">
              <w:rPr>
                <w:rFonts w:eastAsia="Calibri" w:cs="Times New Roman"/>
                <w:sz w:val="22"/>
              </w:rPr>
              <w:t>-</w:t>
            </w:r>
          </w:p>
        </w:tc>
        <w:tc>
          <w:tcPr>
            <w:tcW w:w="882" w:type="pct"/>
            <w:tcBorders>
              <w:top w:val="single" w:sz="4" w:space="0" w:color="auto"/>
              <w:left w:val="single" w:sz="4" w:space="0" w:color="auto"/>
              <w:bottom w:val="single" w:sz="4" w:space="0" w:color="auto"/>
              <w:right w:val="single" w:sz="4" w:space="0" w:color="auto"/>
            </w:tcBorders>
            <w:vAlign w:val="center"/>
          </w:tcPr>
          <w:p w14:paraId="1163AF8F" w14:textId="75061FC2"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82" w:type="pct"/>
            <w:tcBorders>
              <w:top w:val="single" w:sz="4" w:space="0" w:color="auto"/>
              <w:left w:val="single" w:sz="4" w:space="0" w:color="auto"/>
              <w:bottom w:val="single" w:sz="4" w:space="0" w:color="auto"/>
              <w:right w:val="single" w:sz="4" w:space="0" w:color="auto"/>
            </w:tcBorders>
            <w:vAlign w:val="center"/>
          </w:tcPr>
          <w:p w14:paraId="3852B7A6" w14:textId="4056BFC0"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36" w:type="pct"/>
            <w:tcBorders>
              <w:top w:val="single" w:sz="4" w:space="0" w:color="auto"/>
              <w:left w:val="single" w:sz="4" w:space="0" w:color="auto"/>
              <w:bottom w:val="single" w:sz="4" w:space="0" w:color="auto"/>
              <w:right w:val="single" w:sz="4" w:space="0" w:color="auto"/>
            </w:tcBorders>
            <w:vAlign w:val="center"/>
          </w:tcPr>
          <w:p w14:paraId="585C25B5" w14:textId="370F4B9F"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728" w:type="pct"/>
            <w:tcBorders>
              <w:top w:val="single" w:sz="4" w:space="0" w:color="auto"/>
              <w:left w:val="single" w:sz="4" w:space="0" w:color="auto"/>
              <w:bottom w:val="single" w:sz="4" w:space="0" w:color="auto"/>
              <w:right w:val="single" w:sz="4" w:space="0" w:color="auto"/>
            </w:tcBorders>
            <w:vAlign w:val="center"/>
          </w:tcPr>
          <w:p w14:paraId="621F78C1" w14:textId="64E171F7"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r>
      <w:tr w:rsidR="00917E4B" w:rsidRPr="00F14AD7" w14:paraId="309812FE" w14:textId="77777777" w:rsidTr="00085AE8">
        <w:trPr>
          <w:trHeight w:val="558"/>
        </w:trPr>
        <w:tc>
          <w:tcPr>
            <w:tcW w:w="975" w:type="pct"/>
            <w:tcBorders>
              <w:top w:val="single" w:sz="4" w:space="0" w:color="auto"/>
              <w:left w:val="single" w:sz="4" w:space="0" w:color="auto"/>
              <w:bottom w:val="single" w:sz="4" w:space="0" w:color="auto"/>
            </w:tcBorders>
            <w:shd w:val="clear" w:color="auto" w:fill="auto"/>
          </w:tcPr>
          <w:p w14:paraId="7B95A38D" w14:textId="68150065" w:rsidR="00917E4B" w:rsidRPr="0023604D" w:rsidRDefault="00917E4B" w:rsidP="00917E4B">
            <w:pPr>
              <w:ind w:firstLine="0"/>
              <w:jc w:val="left"/>
              <w:rPr>
                <w:rFonts w:cs="Times New Roman"/>
                <w:sz w:val="22"/>
              </w:rPr>
            </w:pPr>
            <w:r w:rsidRPr="0084746B">
              <w:rPr>
                <w:bCs/>
                <w:sz w:val="24"/>
                <w:szCs w:val="24"/>
              </w:rPr>
              <w:t>Россия – мои горизонты</w:t>
            </w:r>
          </w:p>
        </w:tc>
        <w:tc>
          <w:tcPr>
            <w:tcW w:w="6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B0470B" w14:textId="5D2E1324" w:rsidR="00917E4B" w:rsidRPr="0023604D" w:rsidRDefault="00917E4B" w:rsidP="00917E4B">
            <w:pPr>
              <w:ind w:right="-26" w:firstLine="0"/>
              <w:jc w:val="center"/>
              <w:rPr>
                <w:rFonts w:eastAsia="Calibri" w:cs="Times New Roman"/>
                <w:sz w:val="22"/>
              </w:rPr>
            </w:pPr>
            <w:r w:rsidRPr="0023604D">
              <w:rPr>
                <w:rFonts w:eastAsia="Calibri" w:cs="Times New Roman"/>
                <w:sz w:val="22"/>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A23D5A" w14:textId="033DB742" w:rsidR="00917E4B" w:rsidRPr="0023604D" w:rsidRDefault="00917E4B" w:rsidP="00917E4B">
            <w:pPr>
              <w:ind w:right="-26" w:firstLine="0"/>
              <w:jc w:val="center"/>
              <w:rPr>
                <w:rFonts w:eastAsia="Calibri" w:cs="Times New Roman"/>
                <w:sz w:val="22"/>
              </w:rPr>
            </w:pPr>
            <w:r w:rsidRPr="0023604D">
              <w:rPr>
                <w:rFonts w:eastAsia="Calibri" w:cs="Times New Roman"/>
                <w:sz w:val="22"/>
              </w:rPr>
              <w:t>-</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185CB2" w14:textId="71D3D7BC" w:rsidR="00917E4B" w:rsidRPr="0023604D" w:rsidRDefault="00917E4B" w:rsidP="00917E4B">
            <w:pPr>
              <w:ind w:right="-26" w:firstLine="0"/>
              <w:jc w:val="center"/>
              <w:rPr>
                <w:rFonts w:eastAsia="Calibri" w:cs="Times New Roman"/>
                <w:sz w:val="22"/>
              </w:rPr>
            </w:pPr>
            <w:r w:rsidRPr="0023604D">
              <w:rPr>
                <w:rFonts w:eastAsia="Calibri" w:cs="Times New Roman"/>
                <w:sz w:val="22"/>
              </w:rPr>
              <w:t>-</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A8D895" w14:textId="410569C5" w:rsidR="00917E4B" w:rsidRPr="0023604D" w:rsidRDefault="00917E4B" w:rsidP="00917E4B">
            <w:pPr>
              <w:ind w:right="-26" w:firstLine="0"/>
              <w:jc w:val="center"/>
              <w:rPr>
                <w:rFonts w:eastAsia="Calibri" w:cs="Times New Roman"/>
                <w:sz w:val="22"/>
              </w:rPr>
            </w:pPr>
            <w:r w:rsidRPr="0023604D">
              <w:rPr>
                <w:rFonts w:eastAsia="Calibri" w:cs="Times New Roman"/>
                <w:sz w:val="22"/>
              </w:rPr>
              <w:t>-</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97D48" w14:textId="239F1B24" w:rsidR="00917E4B" w:rsidRPr="0023604D" w:rsidRDefault="00917E4B" w:rsidP="00917E4B">
            <w:pPr>
              <w:ind w:right="-26" w:firstLine="0"/>
              <w:jc w:val="center"/>
              <w:rPr>
                <w:rFonts w:eastAsia="Calibri" w:cs="Times New Roman"/>
                <w:sz w:val="22"/>
              </w:rPr>
            </w:pPr>
            <w:r w:rsidRPr="0023604D">
              <w:rPr>
                <w:rFonts w:eastAsia="Calibri" w:cs="Times New Roman"/>
                <w:sz w:val="22"/>
              </w:rPr>
              <w:t>-</w:t>
            </w:r>
          </w:p>
        </w:tc>
      </w:tr>
      <w:tr w:rsidR="00917E4B" w:rsidRPr="00F14AD7" w14:paraId="0DD1F92D" w14:textId="77777777" w:rsidTr="0092400F">
        <w:trPr>
          <w:trHeight w:val="558"/>
        </w:trPr>
        <w:tc>
          <w:tcPr>
            <w:tcW w:w="975" w:type="pct"/>
            <w:tcBorders>
              <w:top w:val="single" w:sz="4" w:space="0" w:color="auto"/>
              <w:left w:val="single" w:sz="4" w:space="0" w:color="auto"/>
              <w:bottom w:val="single" w:sz="4" w:space="0" w:color="auto"/>
            </w:tcBorders>
            <w:shd w:val="clear" w:color="auto" w:fill="auto"/>
          </w:tcPr>
          <w:p w14:paraId="551D59F6" w14:textId="5AA2E05B" w:rsidR="00917E4B" w:rsidRPr="0023604D" w:rsidRDefault="00917E4B" w:rsidP="00917E4B">
            <w:pPr>
              <w:ind w:firstLine="0"/>
              <w:jc w:val="left"/>
              <w:rPr>
                <w:rFonts w:eastAsia="Courier New" w:cs="Times New Roman"/>
                <w:sz w:val="22"/>
                <w:lang w:eastAsia="en-US"/>
              </w:rPr>
            </w:pPr>
            <w:r w:rsidRPr="0084746B">
              <w:rPr>
                <w:bCs/>
                <w:sz w:val="24"/>
                <w:szCs w:val="24"/>
              </w:rPr>
              <w:t>Физическая культура</w:t>
            </w:r>
          </w:p>
        </w:tc>
        <w:tc>
          <w:tcPr>
            <w:tcW w:w="69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111B57" w14:textId="35E34FF4" w:rsidR="00917E4B" w:rsidRPr="0023604D" w:rsidRDefault="00917E4B" w:rsidP="00917E4B">
            <w:pPr>
              <w:ind w:right="-26" w:firstLine="0"/>
              <w:jc w:val="center"/>
              <w:rPr>
                <w:rFonts w:eastAsia="Calibri" w:cs="Times New Roman"/>
                <w:sz w:val="22"/>
              </w:rPr>
            </w:pPr>
            <w:r w:rsidRPr="0023604D">
              <w:rPr>
                <w:rFonts w:eastAsia="Courier New" w:cs="Times New Roman"/>
                <w:sz w:val="22"/>
              </w:rPr>
              <w:t>Спортивные  соревнования</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52C4CD" w14:textId="644FE135" w:rsidR="00917E4B" w:rsidRPr="0023604D" w:rsidRDefault="00917E4B" w:rsidP="00917E4B">
            <w:pPr>
              <w:ind w:right="-26" w:firstLine="0"/>
              <w:jc w:val="center"/>
              <w:rPr>
                <w:rFonts w:eastAsia="Calibri" w:cs="Times New Roman"/>
                <w:sz w:val="22"/>
              </w:rPr>
            </w:pPr>
            <w:r w:rsidRPr="0023604D">
              <w:rPr>
                <w:rFonts w:eastAsia="Courier New" w:cs="Times New Roman"/>
                <w:sz w:val="22"/>
              </w:rPr>
              <w:t>Спортивные  соревнования</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54D167" w14:textId="23DC83A6" w:rsidR="00917E4B" w:rsidRPr="0023604D" w:rsidRDefault="00917E4B" w:rsidP="00917E4B">
            <w:pPr>
              <w:ind w:right="-26" w:firstLine="0"/>
              <w:jc w:val="center"/>
              <w:rPr>
                <w:rFonts w:eastAsia="Calibri" w:cs="Times New Roman"/>
                <w:sz w:val="22"/>
              </w:rPr>
            </w:pPr>
            <w:r w:rsidRPr="0023604D">
              <w:rPr>
                <w:rFonts w:eastAsia="Courier New" w:cs="Times New Roman"/>
                <w:sz w:val="22"/>
              </w:rPr>
              <w:t>Спортивные  соревнования</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7F22998" w14:textId="41C15B2F" w:rsidR="00917E4B" w:rsidRPr="0023604D" w:rsidRDefault="00917E4B" w:rsidP="00917E4B">
            <w:pPr>
              <w:ind w:right="-26" w:firstLine="0"/>
              <w:jc w:val="center"/>
              <w:rPr>
                <w:rFonts w:eastAsia="Calibri" w:cs="Times New Roman"/>
                <w:sz w:val="22"/>
              </w:rPr>
            </w:pPr>
            <w:r w:rsidRPr="0023604D">
              <w:rPr>
                <w:rFonts w:eastAsia="Courier New" w:cs="Times New Roman"/>
                <w:sz w:val="22"/>
              </w:rPr>
              <w:t>Спортивные  соревнования</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328981" w14:textId="2C385E8F" w:rsidR="00917E4B" w:rsidRPr="0023604D" w:rsidRDefault="00917E4B" w:rsidP="00917E4B">
            <w:pPr>
              <w:ind w:right="-26" w:firstLine="0"/>
              <w:jc w:val="center"/>
              <w:rPr>
                <w:rFonts w:eastAsia="Calibri" w:cs="Times New Roman"/>
                <w:sz w:val="22"/>
              </w:rPr>
            </w:pPr>
            <w:r w:rsidRPr="0023604D">
              <w:rPr>
                <w:rFonts w:eastAsia="Courier New" w:cs="Times New Roman"/>
                <w:sz w:val="22"/>
              </w:rPr>
              <w:t>Спортивные  соревнования</w:t>
            </w:r>
          </w:p>
        </w:tc>
      </w:tr>
      <w:tr w:rsidR="00917E4B" w:rsidRPr="00F14AD7" w14:paraId="5F2256C2" w14:textId="77777777" w:rsidTr="00085AE8">
        <w:trPr>
          <w:trHeight w:val="558"/>
        </w:trPr>
        <w:tc>
          <w:tcPr>
            <w:tcW w:w="975" w:type="pct"/>
            <w:tcBorders>
              <w:top w:val="single" w:sz="4" w:space="0" w:color="auto"/>
              <w:left w:val="single" w:sz="4" w:space="0" w:color="auto"/>
              <w:bottom w:val="single" w:sz="4" w:space="0" w:color="auto"/>
            </w:tcBorders>
            <w:shd w:val="clear" w:color="auto" w:fill="auto"/>
          </w:tcPr>
          <w:p w14:paraId="4B50E89F" w14:textId="6AD45C99" w:rsidR="00917E4B" w:rsidRPr="0023604D" w:rsidRDefault="00917E4B" w:rsidP="00917E4B">
            <w:pPr>
              <w:ind w:firstLine="0"/>
              <w:jc w:val="left"/>
              <w:rPr>
                <w:rFonts w:cs="Times New Roman"/>
                <w:sz w:val="22"/>
              </w:rPr>
            </w:pPr>
            <w:r w:rsidRPr="0084746B">
              <w:rPr>
                <w:bCs/>
                <w:sz w:val="24"/>
                <w:szCs w:val="24"/>
              </w:rPr>
              <w:t>Шахматы</w:t>
            </w:r>
          </w:p>
        </w:tc>
        <w:tc>
          <w:tcPr>
            <w:tcW w:w="697" w:type="pct"/>
            <w:tcBorders>
              <w:top w:val="single" w:sz="4" w:space="0" w:color="auto"/>
              <w:left w:val="single" w:sz="4" w:space="0" w:color="auto"/>
              <w:bottom w:val="single" w:sz="4" w:space="0" w:color="auto"/>
              <w:right w:val="single" w:sz="4" w:space="0" w:color="auto"/>
            </w:tcBorders>
          </w:tcPr>
          <w:p w14:paraId="79F8FB38" w14:textId="0360C09D" w:rsidR="00917E4B" w:rsidRPr="0023604D" w:rsidRDefault="00917E4B" w:rsidP="00917E4B">
            <w:pPr>
              <w:ind w:right="-26" w:firstLine="0"/>
              <w:jc w:val="center"/>
              <w:rPr>
                <w:rFonts w:eastAsia="Calibri" w:cs="Times New Roman"/>
                <w:sz w:val="22"/>
              </w:rPr>
            </w:pPr>
            <w:r w:rsidRPr="0023604D">
              <w:rPr>
                <w:rFonts w:eastAsia="Calibri" w:cs="Times New Roman"/>
                <w:sz w:val="22"/>
              </w:rPr>
              <w:t>Зачет</w:t>
            </w:r>
          </w:p>
        </w:tc>
        <w:tc>
          <w:tcPr>
            <w:tcW w:w="882" w:type="pct"/>
            <w:tcBorders>
              <w:top w:val="single" w:sz="4" w:space="0" w:color="auto"/>
              <w:left w:val="single" w:sz="4" w:space="0" w:color="auto"/>
              <w:bottom w:val="single" w:sz="4" w:space="0" w:color="auto"/>
              <w:right w:val="single" w:sz="4" w:space="0" w:color="auto"/>
            </w:tcBorders>
          </w:tcPr>
          <w:p w14:paraId="5FCA7CEB" w14:textId="2B1B1698" w:rsidR="00917E4B" w:rsidRPr="0023604D" w:rsidRDefault="00917E4B" w:rsidP="00917E4B">
            <w:pPr>
              <w:ind w:right="-26" w:firstLine="0"/>
              <w:jc w:val="center"/>
              <w:rPr>
                <w:rFonts w:eastAsia="Calibri" w:cs="Times New Roman"/>
                <w:sz w:val="22"/>
              </w:rPr>
            </w:pPr>
            <w:r w:rsidRPr="0023604D">
              <w:rPr>
                <w:rFonts w:eastAsia="Calibri" w:cs="Times New Roman"/>
                <w:sz w:val="22"/>
              </w:rPr>
              <w:t>Зачет</w:t>
            </w:r>
          </w:p>
        </w:tc>
        <w:tc>
          <w:tcPr>
            <w:tcW w:w="882" w:type="pct"/>
            <w:tcBorders>
              <w:top w:val="single" w:sz="4" w:space="0" w:color="auto"/>
              <w:left w:val="single" w:sz="4" w:space="0" w:color="auto"/>
              <w:bottom w:val="single" w:sz="4" w:space="0" w:color="auto"/>
              <w:right w:val="single" w:sz="4" w:space="0" w:color="auto"/>
            </w:tcBorders>
          </w:tcPr>
          <w:p w14:paraId="76271AA9" w14:textId="7EDC7CFC" w:rsidR="00917E4B" w:rsidRPr="0023604D" w:rsidRDefault="00917E4B" w:rsidP="00917E4B">
            <w:pPr>
              <w:ind w:right="-26" w:firstLine="0"/>
              <w:jc w:val="center"/>
              <w:rPr>
                <w:rFonts w:eastAsia="Calibri" w:cs="Times New Roman"/>
                <w:sz w:val="22"/>
              </w:rPr>
            </w:pPr>
            <w:r w:rsidRPr="0023604D">
              <w:rPr>
                <w:rFonts w:eastAsia="Calibri" w:cs="Times New Roman"/>
                <w:sz w:val="22"/>
              </w:rPr>
              <w:t>Зачет</w:t>
            </w:r>
          </w:p>
        </w:tc>
        <w:tc>
          <w:tcPr>
            <w:tcW w:w="836" w:type="pct"/>
            <w:tcBorders>
              <w:top w:val="single" w:sz="4" w:space="0" w:color="auto"/>
              <w:left w:val="single" w:sz="4" w:space="0" w:color="auto"/>
              <w:bottom w:val="single" w:sz="4" w:space="0" w:color="auto"/>
              <w:right w:val="single" w:sz="4" w:space="0" w:color="auto"/>
            </w:tcBorders>
          </w:tcPr>
          <w:p w14:paraId="5536B6AF" w14:textId="6BD40EE4" w:rsidR="00917E4B" w:rsidRPr="0023604D" w:rsidRDefault="00917E4B" w:rsidP="00917E4B">
            <w:pPr>
              <w:ind w:right="-26" w:firstLine="0"/>
              <w:jc w:val="center"/>
              <w:rPr>
                <w:rFonts w:eastAsia="Calibri" w:cs="Times New Roman"/>
                <w:sz w:val="22"/>
              </w:rPr>
            </w:pPr>
            <w:r w:rsidRPr="0023604D">
              <w:rPr>
                <w:rFonts w:eastAsia="Calibri" w:cs="Times New Roman"/>
                <w:sz w:val="22"/>
              </w:rPr>
              <w:t>Зачет</w:t>
            </w:r>
          </w:p>
        </w:tc>
        <w:tc>
          <w:tcPr>
            <w:tcW w:w="728" w:type="pct"/>
            <w:tcBorders>
              <w:top w:val="single" w:sz="4" w:space="0" w:color="auto"/>
              <w:left w:val="single" w:sz="4" w:space="0" w:color="auto"/>
              <w:bottom w:val="single" w:sz="4" w:space="0" w:color="auto"/>
              <w:right w:val="single" w:sz="4" w:space="0" w:color="auto"/>
            </w:tcBorders>
          </w:tcPr>
          <w:p w14:paraId="2F0B49FE" w14:textId="2464ED4B" w:rsidR="00917E4B" w:rsidRPr="0023604D" w:rsidRDefault="00917E4B" w:rsidP="00917E4B">
            <w:pPr>
              <w:ind w:right="-26" w:firstLine="0"/>
              <w:jc w:val="center"/>
              <w:rPr>
                <w:rFonts w:eastAsia="Calibri" w:cs="Times New Roman"/>
                <w:sz w:val="22"/>
              </w:rPr>
            </w:pPr>
            <w:r w:rsidRPr="0023604D">
              <w:rPr>
                <w:rFonts w:eastAsia="Calibri" w:cs="Times New Roman"/>
                <w:sz w:val="22"/>
              </w:rPr>
              <w:t>Зачет</w:t>
            </w:r>
          </w:p>
        </w:tc>
      </w:tr>
    </w:tbl>
    <w:p w14:paraId="0D3938BE" w14:textId="77777777" w:rsidR="00694207" w:rsidRDefault="00694207" w:rsidP="00694207">
      <w:pPr>
        <w:spacing w:after="37"/>
        <w:ind w:right="-26" w:firstLine="567"/>
        <w:rPr>
          <w:rFonts w:cs="Times New Roman"/>
          <w:b/>
          <w:color w:val="FF0000"/>
          <w:sz w:val="24"/>
          <w:szCs w:val="24"/>
          <w:highlight w:val="yellow"/>
        </w:rPr>
      </w:pPr>
    </w:p>
    <w:p w14:paraId="67427A3B" w14:textId="77777777" w:rsidR="00694207" w:rsidRDefault="00694207" w:rsidP="00694207">
      <w:pPr>
        <w:spacing w:after="37"/>
        <w:ind w:right="-26" w:firstLine="567"/>
        <w:rPr>
          <w:rFonts w:cs="Times New Roman"/>
          <w:b/>
          <w:color w:val="FF0000"/>
          <w:sz w:val="24"/>
          <w:szCs w:val="24"/>
        </w:rPr>
      </w:pPr>
    </w:p>
    <w:p w14:paraId="7C5825E3" w14:textId="77777777" w:rsidR="00694207" w:rsidRDefault="00694207" w:rsidP="00694207">
      <w:pPr>
        <w:spacing w:after="37"/>
        <w:ind w:right="-26" w:firstLine="567"/>
        <w:rPr>
          <w:rFonts w:cs="Times New Roman"/>
          <w:b/>
          <w:color w:val="FF0000"/>
          <w:sz w:val="24"/>
          <w:szCs w:val="24"/>
        </w:rPr>
      </w:pPr>
    </w:p>
    <w:p w14:paraId="5CB26A5A" w14:textId="77777777" w:rsidR="00694207" w:rsidRDefault="00694207" w:rsidP="00694207">
      <w:pPr>
        <w:spacing w:after="37"/>
        <w:ind w:right="-26" w:firstLine="567"/>
        <w:jc w:val="center"/>
        <w:rPr>
          <w:rFonts w:cs="Times New Roman"/>
          <w:b/>
          <w:sz w:val="22"/>
          <w:szCs w:val="24"/>
        </w:rPr>
      </w:pPr>
    </w:p>
    <w:p w14:paraId="43A6E652" w14:textId="77777777" w:rsidR="00694207" w:rsidRDefault="00694207" w:rsidP="00694207">
      <w:pPr>
        <w:spacing w:after="37"/>
        <w:ind w:right="-26" w:firstLine="567"/>
        <w:jc w:val="center"/>
        <w:rPr>
          <w:rFonts w:cs="Times New Roman"/>
          <w:b/>
          <w:sz w:val="22"/>
          <w:szCs w:val="24"/>
        </w:rPr>
      </w:pPr>
    </w:p>
    <w:p w14:paraId="74DEB9A4" w14:textId="77777777" w:rsidR="00694207" w:rsidRDefault="00694207" w:rsidP="00694207">
      <w:pPr>
        <w:spacing w:after="37"/>
        <w:ind w:right="-26" w:firstLine="0"/>
        <w:rPr>
          <w:rFonts w:cs="Times New Roman"/>
          <w:b/>
          <w:sz w:val="22"/>
          <w:szCs w:val="24"/>
        </w:rPr>
      </w:pPr>
    </w:p>
    <w:p w14:paraId="1F84D153" w14:textId="77777777" w:rsidR="00694207" w:rsidRDefault="00694207" w:rsidP="00694207">
      <w:pPr>
        <w:spacing w:after="37"/>
        <w:ind w:right="-26" w:firstLine="567"/>
        <w:jc w:val="center"/>
        <w:rPr>
          <w:rFonts w:cs="Times New Roman"/>
          <w:b/>
          <w:sz w:val="22"/>
          <w:szCs w:val="24"/>
        </w:rPr>
      </w:pPr>
    </w:p>
    <w:p w14:paraId="38408345" w14:textId="7262001F" w:rsidR="009B0797" w:rsidRDefault="009B0797" w:rsidP="00A2354E">
      <w:pPr>
        <w:spacing w:after="37"/>
        <w:ind w:right="-26" w:firstLine="567"/>
        <w:jc w:val="center"/>
        <w:rPr>
          <w:rFonts w:cs="Times New Roman"/>
          <w:b/>
          <w:sz w:val="22"/>
          <w:szCs w:val="24"/>
        </w:rPr>
      </w:pPr>
    </w:p>
    <w:p w14:paraId="34AB9BCD" w14:textId="6E5D75D0" w:rsidR="00D42F5A" w:rsidRDefault="00D42F5A" w:rsidP="00A2354E">
      <w:pPr>
        <w:spacing w:after="37"/>
        <w:ind w:right="-26" w:firstLine="567"/>
        <w:jc w:val="center"/>
        <w:rPr>
          <w:rFonts w:cs="Times New Roman"/>
          <w:b/>
          <w:sz w:val="22"/>
          <w:szCs w:val="24"/>
        </w:rPr>
      </w:pPr>
    </w:p>
    <w:p w14:paraId="127DB0AA" w14:textId="5A38A7F3" w:rsidR="00D42F5A" w:rsidRDefault="00D42F5A" w:rsidP="00A2354E">
      <w:pPr>
        <w:spacing w:after="37"/>
        <w:ind w:right="-26" w:firstLine="567"/>
        <w:jc w:val="center"/>
        <w:rPr>
          <w:rFonts w:cs="Times New Roman"/>
          <w:b/>
          <w:sz w:val="22"/>
          <w:szCs w:val="24"/>
        </w:rPr>
      </w:pPr>
    </w:p>
    <w:p w14:paraId="4A900BE3" w14:textId="0DB6559C" w:rsidR="00D42F5A" w:rsidRDefault="00D42F5A" w:rsidP="00A2354E">
      <w:pPr>
        <w:spacing w:after="37"/>
        <w:ind w:right="-26" w:firstLine="567"/>
        <w:jc w:val="center"/>
        <w:rPr>
          <w:rFonts w:cs="Times New Roman"/>
          <w:b/>
          <w:sz w:val="22"/>
          <w:szCs w:val="24"/>
        </w:rPr>
      </w:pPr>
    </w:p>
    <w:p w14:paraId="26FEE9D6" w14:textId="5DFB8C05" w:rsidR="00D42F5A" w:rsidRDefault="00D42F5A" w:rsidP="00A2354E">
      <w:pPr>
        <w:spacing w:after="37"/>
        <w:ind w:right="-26" w:firstLine="567"/>
        <w:jc w:val="center"/>
        <w:rPr>
          <w:rFonts w:cs="Times New Roman"/>
          <w:b/>
          <w:sz w:val="22"/>
          <w:szCs w:val="24"/>
        </w:rPr>
      </w:pPr>
    </w:p>
    <w:p w14:paraId="16378F22" w14:textId="019EF25C" w:rsidR="00D42F5A" w:rsidRDefault="00D42F5A" w:rsidP="00A2354E">
      <w:pPr>
        <w:spacing w:after="37"/>
        <w:ind w:right="-26" w:firstLine="567"/>
        <w:jc w:val="center"/>
        <w:rPr>
          <w:rFonts w:cs="Times New Roman"/>
          <w:b/>
          <w:sz w:val="22"/>
          <w:szCs w:val="24"/>
        </w:rPr>
      </w:pPr>
    </w:p>
    <w:p w14:paraId="7F58B192" w14:textId="2F7CD048" w:rsidR="00D42F5A" w:rsidRDefault="00D42F5A" w:rsidP="00CA27F0">
      <w:pPr>
        <w:spacing w:after="37"/>
        <w:ind w:right="-26" w:firstLine="0"/>
        <w:rPr>
          <w:rFonts w:cs="Times New Roman"/>
          <w:b/>
          <w:sz w:val="22"/>
          <w:szCs w:val="24"/>
        </w:rPr>
      </w:pPr>
    </w:p>
    <w:p w14:paraId="4D13B0B3" w14:textId="77777777" w:rsidR="00D42F5A" w:rsidRDefault="00D42F5A" w:rsidP="00917E4B">
      <w:pPr>
        <w:spacing w:after="37"/>
        <w:ind w:right="-26" w:firstLine="567"/>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14:paraId="4DAED0A6" w14:textId="06D24E54" w:rsidR="00D42F5A" w:rsidRPr="00F14AD7" w:rsidRDefault="00D42F5A" w:rsidP="00917E4B">
      <w:pPr>
        <w:spacing w:after="37"/>
        <w:ind w:right="-26" w:firstLine="0"/>
        <w:rPr>
          <w:rFonts w:cs="Times New Roman"/>
          <w:b/>
          <w:sz w:val="22"/>
          <w:szCs w:val="24"/>
        </w:rPr>
      </w:pPr>
    </w:p>
    <w:p w14:paraId="1DF8AF2E" w14:textId="2594CEBC" w:rsidR="009B0797" w:rsidRDefault="00A2354E" w:rsidP="00BB5DE1">
      <w:pPr>
        <w:pStyle w:val="2"/>
        <w:numPr>
          <w:ilvl w:val="1"/>
          <w:numId w:val="1"/>
        </w:numPr>
        <w:spacing w:line="276" w:lineRule="auto"/>
        <w:ind w:left="851"/>
        <w:jc w:val="center"/>
        <w:rPr>
          <w:rFonts w:ascii="Times New Roman" w:hAnsi="Times New Roman" w:cs="Times New Roman"/>
          <w:b/>
          <w:color w:val="auto"/>
          <w:sz w:val="24"/>
        </w:rPr>
      </w:pPr>
      <w:bookmarkStart w:id="212"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график</w:t>
      </w:r>
      <w:bookmarkEnd w:id="212"/>
    </w:p>
    <w:p w14:paraId="58CBDB29" w14:textId="77777777" w:rsidR="00A2354E" w:rsidRPr="00A2354E" w:rsidRDefault="00A2354E" w:rsidP="00A2354E"/>
    <w:p w14:paraId="53AB3EC7"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Календарный учебный график составлен для основной общеобразовательной программы основного общего образования в соответствии:</w:t>
      </w:r>
    </w:p>
    <w:p w14:paraId="6B944982" w14:textId="77777777" w:rsidR="00CA27F0" w:rsidRPr="00CA27F0" w:rsidRDefault="00CA27F0" w:rsidP="00EB43C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с частью 1 статьи 34 Федерального закона от 29.12.2012 № 273-ФЗ «Об образовании в Российской Федерации»;</w:t>
      </w:r>
    </w:p>
    <w:p w14:paraId="32D4EBAD" w14:textId="77777777" w:rsidR="00CA27F0" w:rsidRPr="00CA27F0" w:rsidRDefault="00CA27F0" w:rsidP="00EB43C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14:paraId="2D62119B" w14:textId="77777777" w:rsidR="00CA27F0" w:rsidRPr="00CA27F0" w:rsidRDefault="00CA27F0" w:rsidP="00EB43C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14:paraId="264A4545" w14:textId="77777777" w:rsidR="00CA27F0" w:rsidRPr="00CA27F0" w:rsidRDefault="00CA27F0" w:rsidP="00EB43C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ФГОС ООО, утвержденным приказом Минпросвещения от 31.05.2021 № 287;</w:t>
      </w:r>
    </w:p>
    <w:p w14:paraId="0A50395E" w14:textId="77777777" w:rsidR="00CA27F0" w:rsidRPr="00CA27F0" w:rsidRDefault="00CA27F0" w:rsidP="00EB43CC">
      <w:pPr>
        <w:numPr>
          <w:ilvl w:val="0"/>
          <w:numId w:val="19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ФОП ООО, утвержденной приказом Минпросвещения от 18.05.2023</w:t>
      </w:r>
      <w:r w:rsidRPr="00CA27F0">
        <w:rPr>
          <w:rFonts w:eastAsia="Times New Roman" w:cs="Times New Roman"/>
          <w:color w:val="000000"/>
          <w:sz w:val="24"/>
          <w:szCs w:val="24"/>
          <w:lang w:val="en-US" w:eastAsia="en-US"/>
        </w:rPr>
        <w:t> </w:t>
      </w:r>
      <w:r w:rsidRPr="00CA27F0">
        <w:rPr>
          <w:rFonts w:eastAsia="Times New Roman" w:cs="Times New Roman"/>
          <w:color w:val="000000"/>
          <w:sz w:val="24"/>
          <w:szCs w:val="24"/>
          <w:lang w:eastAsia="en-US"/>
        </w:rPr>
        <w:t>№ 370.</w:t>
      </w:r>
    </w:p>
    <w:p w14:paraId="42B581B2"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1. Даты начала и окончания учебного года</w:t>
      </w:r>
    </w:p>
    <w:p w14:paraId="483D6C7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1.1. Дата начала учебного года: 2 сентября 2024 года.</w:t>
      </w:r>
    </w:p>
    <w:p w14:paraId="77780E0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1.2. Дата окончания учебного года для 5–8-х классов: 26</w:t>
      </w:r>
      <w:r w:rsidRPr="00CA27F0">
        <w:rPr>
          <w:rFonts w:eastAsia="Times New Roman" w:cs="Times New Roman"/>
          <w:color w:val="000000"/>
          <w:sz w:val="24"/>
          <w:szCs w:val="24"/>
          <w:lang w:val="en-US" w:eastAsia="en-US"/>
        </w:rPr>
        <w:t> </w:t>
      </w:r>
      <w:r w:rsidRPr="00CA27F0">
        <w:rPr>
          <w:rFonts w:eastAsia="Times New Roman" w:cs="Times New Roman"/>
          <w:color w:val="000000"/>
          <w:sz w:val="24"/>
          <w:szCs w:val="24"/>
          <w:lang w:eastAsia="en-US"/>
        </w:rPr>
        <w:t>мая 2025 года.</w:t>
      </w:r>
    </w:p>
    <w:p w14:paraId="53BE8D0A"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1.3. Дата окончания учебного года для 9-х классов: определяется расписанием ГИА.</w:t>
      </w:r>
    </w:p>
    <w:p w14:paraId="50358D87"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2. Периоды образовательной деятельности</w:t>
      </w:r>
    </w:p>
    <w:p w14:paraId="3183462A"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2.1. Продолжительность учебного года:</w:t>
      </w:r>
    </w:p>
    <w:p w14:paraId="14279619" w14:textId="77777777" w:rsidR="00CA27F0" w:rsidRPr="00CA27F0" w:rsidRDefault="00CA27F0" w:rsidP="00EB43C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5–8-е классы — 34 учебных недели (166</w:t>
      </w:r>
      <w:r w:rsidRPr="00CA27F0">
        <w:rPr>
          <w:rFonts w:eastAsia="Times New Roman" w:cs="Times New Roman"/>
          <w:color w:val="000000"/>
          <w:sz w:val="24"/>
          <w:szCs w:val="24"/>
          <w:lang w:val="en-US" w:eastAsia="en-US"/>
        </w:rPr>
        <w:t> </w:t>
      </w:r>
      <w:r w:rsidRPr="00CA27F0">
        <w:rPr>
          <w:rFonts w:eastAsia="Times New Roman" w:cs="Times New Roman"/>
          <w:color w:val="000000"/>
          <w:sz w:val="24"/>
          <w:szCs w:val="24"/>
          <w:lang w:eastAsia="en-US"/>
        </w:rPr>
        <w:t>учебных дней);</w:t>
      </w:r>
    </w:p>
    <w:p w14:paraId="7589A49C" w14:textId="4E3E0607" w:rsidR="001335D9" w:rsidRPr="001335D9" w:rsidRDefault="00CA27F0" w:rsidP="00EB43CC">
      <w:pPr>
        <w:numPr>
          <w:ilvl w:val="0"/>
          <w:numId w:val="19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9-е классы — 34 недели без учета ГИА.</w:t>
      </w:r>
    </w:p>
    <w:p w14:paraId="5AF4419E" w14:textId="0F46639C" w:rsidR="001335D9" w:rsidRPr="001335D9" w:rsidRDefault="001335D9" w:rsidP="001335D9">
      <w:pPr>
        <w:pStyle w:val="ae"/>
        <w:spacing w:after="120" w:line="276" w:lineRule="auto"/>
        <w:rPr>
          <w:rFonts w:ascii="Times New Roman" w:hAnsi="Times New Roman" w:cs="Times New Roman"/>
          <w:b/>
          <w:sz w:val="28"/>
          <w:szCs w:val="28"/>
        </w:rPr>
      </w:pPr>
      <w:r w:rsidRPr="001335D9">
        <w:rPr>
          <w:rFonts w:ascii="Times New Roman" w:hAnsi="Times New Roman" w:cs="Times New Roman"/>
          <w:b/>
          <w:sz w:val="28"/>
          <w:szCs w:val="28"/>
        </w:rPr>
        <w:t>КУГ для 5-9 классов (6-дневная учебная неделя)</w:t>
      </w: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252"/>
        <w:gridCol w:w="23"/>
        <w:gridCol w:w="1229"/>
        <w:gridCol w:w="47"/>
        <w:gridCol w:w="1205"/>
        <w:gridCol w:w="71"/>
        <w:gridCol w:w="1181"/>
        <w:gridCol w:w="95"/>
        <w:gridCol w:w="1157"/>
        <w:gridCol w:w="118"/>
        <w:gridCol w:w="1135"/>
        <w:gridCol w:w="1412"/>
      </w:tblGrid>
      <w:tr w:rsidR="001335D9" w:rsidRPr="001335D9" w14:paraId="1E6C4F12" w14:textId="77777777" w:rsidTr="001335D9">
        <w:trPr>
          <w:trHeight w:val="312"/>
        </w:trPr>
        <w:tc>
          <w:tcPr>
            <w:tcW w:w="1140" w:type="dxa"/>
            <w:shd w:val="clear" w:color="auto" w:fill="auto"/>
            <w:noWrap/>
            <w:vAlign w:val="center"/>
            <w:hideMark/>
          </w:tcPr>
          <w:p w14:paraId="08B0B8FE" w14:textId="77777777" w:rsidR="001335D9" w:rsidRPr="001335D9" w:rsidRDefault="001335D9" w:rsidP="001335D9">
            <w:pPr>
              <w:spacing w:line="240" w:lineRule="auto"/>
              <w:ind w:firstLine="0"/>
              <w:rPr>
                <w:rFonts w:eastAsia="Times New Roman" w:cs="Times New Roman"/>
                <w:b/>
                <w:bCs/>
                <w:color w:val="000000"/>
                <w:sz w:val="22"/>
              </w:rPr>
            </w:pPr>
            <w:r w:rsidRPr="001335D9">
              <w:rPr>
                <w:rFonts w:eastAsia="Times New Roman" w:cs="Times New Roman"/>
                <w:b/>
                <w:bCs/>
                <w:color w:val="000000"/>
                <w:sz w:val="22"/>
              </w:rPr>
              <w:t>Учебные  недели</w:t>
            </w:r>
          </w:p>
        </w:tc>
        <w:tc>
          <w:tcPr>
            <w:tcW w:w="1275" w:type="dxa"/>
            <w:gridSpan w:val="2"/>
            <w:shd w:val="clear" w:color="auto" w:fill="auto"/>
            <w:noWrap/>
            <w:vAlign w:val="center"/>
            <w:hideMark/>
          </w:tcPr>
          <w:p w14:paraId="7EB5AE41" w14:textId="77777777" w:rsidR="001335D9" w:rsidRPr="001335D9" w:rsidRDefault="001335D9" w:rsidP="001335D9">
            <w:pPr>
              <w:spacing w:line="240" w:lineRule="auto"/>
              <w:ind w:firstLine="0"/>
              <w:rPr>
                <w:rFonts w:eastAsia="Times New Roman" w:cs="Times New Roman"/>
                <w:b/>
                <w:bCs/>
                <w:color w:val="000000"/>
                <w:sz w:val="22"/>
              </w:rPr>
            </w:pPr>
            <w:r w:rsidRPr="001335D9">
              <w:rPr>
                <w:rFonts w:eastAsia="Times New Roman" w:cs="Times New Roman"/>
                <w:b/>
                <w:bCs/>
                <w:color w:val="000000"/>
                <w:sz w:val="22"/>
              </w:rPr>
              <w:t>понедельник</w:t>
            </w:r>
          </w:p>
        </w:tc>
        <w:tc>
          <w:tcPr>
            <w:tcW w:w="1276" w:type="dxa"/>
            <w:gridSpan w:val="2"/>
            <w:shd w:val="clear" w:color="auto" w:fill="auto"/>
            <w:noWrap/>
            <w:vAlign w:val="center"/>
            <w:hideMark/>
          </w:tcPr>
          <w:p w14:paraId="1AEAE67B" w14:textId="77777777" w:rsidR="001335D9" w:rsidRPr="001335D9" w:rsidRDefault="001335D9" w:rsidP="001335D9">
            <w:pPr>
              <w:spacing w:line="240" w:lineRule="auto"/>
              <w:ind w:firstLine="0"/>
              <w:rPr>
                <w:rFonts w:eastAsia="Times New Roman" w:cs="Times New Roman"/>
                <w:b/>
                <w:bCs/>
                <w:color w:val="000000"/>
                <w:sz w:val="22"/>
              </w:rPr>
            </w:pPr>
            <w:r w:rsidRPr="001335D9">
              <w:rPr>
                <w:rFonts w:eastAsia="Times New Roman" w:cs="Times New Roman"/>
                <w:b/>
                <w:bCs/>
                <w:color w:val="000000"/>
                <w:sz w:val="22"/>
              </w:rPr>
              <w:t>вторник</w:t>
            </w:r>
          </w:p>
        </w:tc>
        <w:tc>
          <w:tcPr>
            <w:tcW w:w="1276" w:type="dxa"/>
            <w:gridSpan w:val="2"/>
            <w:shd w:val="clear" w:color="auto" w:fill="auto"/>
            <w:noWrap/>
            <w:vAlign w:val="center"/>
            <w:hideMark/>
          </w:tcPr>
          <w:p w14:paraId="4098C1B1" w14:textId="77777777" w:rsidR="001335D9" w:rsidRPr="001335D9" w:rsidRDefault="001335D9" w:rsidP="00FB0178">
            <w:pPr>
              <w:spacing w:line="240" w:lineRule="auto"/>
              <w:jc w:val="center"/>
              <w:rPr>
                <w:rFonts w:eastAsia="Times New Roman" w:cs="Times New Roman"/>
                <w:b/>
                <w:bCs/>
                <w:color w:val="000000"/>
                <w:sz w:val="22"/>
              </w:rPr>
            </w:pPr>
            <w:r w:rsidRPr="001335D9">
              <w:rPr>
                <w:rFonts w:eastAsia="Times New Roman" w:cs="Times New Roman"/>
                <w:b/>
                <w:bCs/>
                <w:color w:val="000000"/>
                <w:sz w:val="22"/>
              </w:rPr>
              <w:t>среда</w:t>
            </w:r>
          </w:p>
        </w:tc>
        <w:tc>
          <w:tcPr>
            <w:tcW w:w="1276" w:type="dxa"/>
            <w:gridSpan w:val="2"/>
            <w:shd w:val="clear" w:color="auto" w:fill="auto"/>
            <w:noWrap/>
            <w:vAlign w:val="center"/>
            <w:hideMark/>
          </w:tcPr>
          <w:p w14:paraId="3F4B884E" w14:textId="77777777" w:rsidR="001335D9" w:rsidRPr="001335D9" w:rsidRDefault="001335D9" w:rsidP="00FB0178">
            <w:pPr>
              <w:spacing w:line="240" w:lineRule="auto"/>
              <w:jc w:val="center"/>
              <w:rPr>
                <w:rFonts w:eastAsia="Times New Roman" w:cs="Times New Roman"/>
                <w:b/>
                <w:bCs/>
                <w:color w:val="000000"/>
                <w:sz w:val="22"/>
              </w:rPr>
            </w:pPr>
            <w:r w:rsidRPr="001335D9">
              <w:rPr>
                <w:rFonts w:eastAsia="Times New Roman" w:cs="Times New Roman"/>
                <w:b/>
                <w:bCs/>
                <w:color w:val="000000"/>
                <w:sz w:val="22"/>
              </w:rPr>
              <w:t>четверг</w:t>
            </w:r>
          </w:p>
        </w:tc>
        <w:tc>
          <w:tcPr>
            <w:tcW w:w="1275" w:type="dxa"/>
            <w:gridSpan w:val="2"/>
            <w:shd w:val="clear" w:color="auto" w:fill="auto"/>
            <w:noWrap/>
            <w:vAlign w:val="center"/>
            <w:hideMark/>
          </w:tcPr>
          <w:p w14:paraId="4FB8EC7B" w14:textId="77777777" w:rsidR="001335D9" w:rsidRPr="001335D9" w:rsidRDefault="001335D9" w:rsidP="001335D9">
            <w:pPr>
              <w:spacing w:line="240" w:lineRule="auto"/>
              <w:ind w:firstLine="0"/>
              <w:rPr>
                <w:rFonts w:eastAsia="Times New Roman" w:cs="Times New Roman"/>
                <w:b/>
                <w:bCs/>
                <w:color w:val="000000"/>
                <w:sz w:val="22"/>
              </w:rPr>
            </w:pPr>
            <w:r w:rsidRPr="001335D9">
              <w:rPr>
                <w:rFonts w:eastAsia="Times New Roman" w:cs="Times New Roman"/>
                <w:b/>
                <w:bCs/>
                <w:color w:val="000000"/>
                <w:sz w:val="22"/>
              </w:rPr>
              <w:t>пятница</w:t>
            </w:r>
          </w:p>
        </w:tc>
        <w:tc>
          <w:tcPr>
            <w:tcW w:w="1135" w:type="dxa"/>
            <w:shd w:val="clear" w:color="auto" w:fill="FFFFFF" w:themeFill="background1"/>
            <w:noWrap/>
            <w:vAlign w:val="center"/>
            <w:hideMark/>
          </w:tcPr>
          <w:p w14:paraId="045503DA" w14:textId="77777777" w:rsidR="001335D9" w:rsidRPr="001335D9" w:rsidRDefault="001335D9" w:rsidP="001335D9">
            <w:pPr>
              <w:spacing w:line="240" w:lineRule="auto"/>
              <w:ind w:firstLine="0"/>
              <w:rPr>
                <w:rFonts w:eastAsia="Times New Roman" w:cs="Times New Roman"/>
                <w:b/>
                <w:bCs/>
                <w:color w:val="000000"/>
                <w:sz w:val="22"/>
              </w:rPr>
            </w:pPr>
            <w:r w:rsidRPr="001335D9">
              <w:rPr>
                <w:rFonts w:eastAsia="Times New Roman" w:cs="Times New Roman"/>
                <w:b/>
                <w:bCs/>
                <w:color w:val="000000"/>
                <w:sz w:val="22"/>
              </w:rPr>
              <w:t>суббота</w:t>
            </w:r>
          </w:p>
        </w:tc>
        <w:tc>
          <w:tcPr>
            <w:tcW w:w="1412" w:type="dxa"/>
            <w:shd w:val="clear" w:color="auto" w:fill="auto"/>
            <w:noWrap/>
            <w:vAlign w:val="center"/>
            <w:hideMark/>
          </w:tcPr>
          <w:p w14:paraId="4C817B84" w14:textId="77777777" w:rsidR="001335D9" w:rsidRPr="001335D9" w:rsidRDefault="001335D9" w:rsidP="001335D9">
            <w:pPr>
              <w:spacing w:line="240" w:lineRule="auto"/>
              <w:ind w:firstLine="0"/>
              <w:rPr>
                <w:rFonts w:eastAsia="Times New Roman" w:cs="Times New Roman"/>
                <w:b/>
                <w:bCs/>
                <w:color w:val="000000"/>
                <w:sz w:val="22"/>
              </w:rPr>
            </w:pPr>
            <w:r w:rsidRPr="001335D9">
              <w:rPr>
                <w:rFonts w:eastAsia="Times New Roman" w:cs="Times New Roman"/>
                <w:b/>
                <w:bCs/>
                <w:color w:val="000000"/>
                <w:sz w:val="22"/>
              </w:rPr>
              <w:t>Каникулы (дней)</w:t>
            </w:r>
          </w:p>
        </w:tc>
      </w:tr>
      <w:tr w:rsidR="001335D9" w:rsidRPr="001335D9" w14:paraId="79B097F0" w14:textId="77777777" w:rsidTr="001335D9">
        <w:trPr>
          <w:trHeight w:val="312"/>
        </w:trPr>
        <w:tc>
          <w:tcPr>
            <w:tcW w:w="1140" w:type="dxa"/>
            <w:shd w:val="clear" w:color="000000" w:fill="C6E0B4"/>
            <w:noWrap/>
            <w:vAlign w:val="center"/>
            <w:hideMark/>
          </w:tcPr>
          <w:p w14:paraId="3C223065" w14:textId="77777777" w:rsidR="001335D9" w:rsidRPr="001335D9" w:rsidRDefault="001335D9" w:rsidP="00FB0178">
            <w:pPr>
              <w:spacing w:line="240" w:lineRule="auto"/>
              <w:jc w:val="center"/>
              <w:rPr>
                <w:rFonts w:eastAsia="Times New Roman" w:cs="Times New Roman"/>
                <w:b/>
                <w:bCs/>
                <w:color w:val="000000"/>
                <w:sz w:val="22"/>
              </w:rPr>
            </w:pPr>
            <w:r w:rsidRPr="001335D9">
              <w:rPr>
                <w:rFonts w:eastAsia="Times New Roman" w:cs="Times New Roman"/>
                <w:b/>
                <w:bCs/>
                <w:color w:val="000000"/>
                <w:sz w:val="22"/>
              </w:rPr>
              <w:t> </w:t>
            </w:r>
          </w:p>
        </w:tc>
        <w:tc>
          <w:tcPr>
            <w:tcW w:w="7513" w:type="dxa"/>
            <w:gridSpan w:val="11"/>
            <w:shd w:val="clear" w:color="auto" w:fill="C9C9C9" w:themeFill="accent3" w:themeFillTint="99"/>
            <w:noWrap/>
            <w:vAlign w:val="center"/>
            <w:hideMark/>
          </w:tcPr>
          <w:p w14:paraId="06A757C7" w14:textId="77777777" w:rsidR="001335D9" w:rsidRPr="001335D9" w:rsidRDefault="001335D9" w:rsidP="00FB0178">
            <w:pPr>
              <w:spacing w:line="240" w:lineRule="auto"/>
              <w:jc w:val="center"/>
              <w:rPr>
                <w:rFonts w:eastAsia="Times New Roman" w:cs="Times New Roman"/>
                <w:b/>
                <w:bCs/>
                <w:color w:val="000000"/>
                <w:sz w:val="22"/>
              </w:rPr>
            </w:pPr>
            <w:r w:rsidRPr="001335D9">
              <w:rPr>
                <w:rFonts w:eastAsia="Times New Roman" w:cs="Times New Roman"/>
                <w:b/>
                <w:bCs/>
                <w:color w:val="000000"/>
                <w:sz w:val="22"/>
              </w:rPr>
              <w:t>1 четверть</w:t>
            </w:r>
          </w:p>
        </w:tc>
        <w:tc>
          <w:tcPr>
            <w:tcW w:w="1412" w:type="dxa"/>
            <w:shd w:val="clear" w:color="000000" w:fill="C6E0B4"/>
            <w:noWrap/>
            <w:vAlign w:val="center"/>
            <w:hideMark/>
          </w:tcPr>
          <w:p w14:paraId="5CDF32E6" w14:textId="77777777" w:rsidR="001335D9" w:rsidRPr="001335D9" w:rsidRDefault="001335D9" w:rsidP="00FB0178">
            <w:pPr>
              <w:spacing w:line="240" w:lineRule="auto"/>
              <w:jc w:val="center"/>
              <w:rPr>
                <w:rFonts w:eastAsia="Times New Roman" w:cs="Times New Roman"/>
                <w:b/>
                <w:bCs/>
                <w:color w:val="000000"/>
                <w:sz w:val="22"/>
              </w:rPr>
            </w:pPr>
            <w:r w:rsidRPr="001335D9">
              <w:rPr>
                <w:rFonts w:eastAsia="Times New Roman" w:cs="Times New Roman"/>
                <w:b/>
                <w:bCs/>
                <w:color w:val="000000"/>
                <w:sz w:val="22"/>
              </w:rPr>
              <w:t> </w:t>
            </w:r>
          </w:p>
        </w:tc>
      </w:tr>
      <w:tr w:rsidR="001335D9" w:rsidRPr="001335D9" w14:paraId="6875626A" w14:textId="77777777" w:rsidTr="001335D9">
        <w:trPr>
          <w:trHeight w:val="312"/>
        </w:trPr>
        <w:tc>
          <w:tcPr>
            <w:tcW w:w="1140" w:type="dxa"/>
            <w:shd w:val="clear" w:color="auto" w:fill="auto"/>
            <w:noWrap/>
            <w:vAlign w:val="bottom"/>
            <w:hideMark/>
          </w:tcPr>
          <w:p w14:paraId="06C1D218"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1</w:t>
            </w:r>
          </w:p>
        </w:tc>
        <w:tc>
          <w:tcPr>
            <w:tcW w:w="1275" w:type="dxa"/>
            <w:gridSpan w:val="2"/>
            <w:shd w:val="clear" w:color="auto" w:fill="auto"/>
            <w:noWrap/>
            <w:vAlign w:val="center"/>
            <w:hideMark/>
          </w:tcPr>
          <w:p w14:paraId="54A59897"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2.09</w:t>
            </w:r>
          </w:p>
        </w:tc>
        <w:tc>
          <w:tcPr>
            <w:tcW w:w="1276" w:type="dxa"/>
            <w:gridSpan w:val="2"/>
            <w:shd w:val="clear" w:color="auto" w:fill="auto"/>
            <w:noWrap/>
            <w:vAlign w:val="center"/>
            <w:hideMark/>
          </w:tcPr>
          <w:p w14:paraId="6FDBC9B2"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3.09</w:t>
            </w:r>
          </w:p>
        </w:tc>
        <w:tc>
          <w:tcPr>
            <w:tcW w:w="1276" w:type="dxa"/>
            <w:gridSpan w:val="2"/>
            <w:shd w:val="clear" w:color="auto" w:fill="auto"/>
            <w:noWrap/>
            <w:vAlign w:val="center"/>
            <w:hideMark/>
          </w:tcPr>
          <w:p w14:paraId="5DD5A0A2"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4.09</w:t>
            </w:r>
          </w:p>
        </w:tc>
        <w:tc>
          <w:tcPr>
            <w:tcW w:w="1276" w:type="dxa"/>
            <w:gridSpan w:val="2"/>
            <w:shd w:val="clear" w:color="auto" w:fill="auto"/>
            <w:noWrap/>
            <w:vAlign w:val="center"/>
            <w:hideMark/>
          </w:tcPr>
          <w:p w14:paraId="67804123"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5.09</w:t>
            </w:r>
          </w:p>
        </w:tc>
        <w:tc>
          <w:tcPr>
            <w:tcW w:w="1275" w:type="dxa"/>
            <w:gridSpan w:val="2"/>
            <w:shd w:val="clear" w:color="auto" w:fill="auto"/>
            <w:noWrap/>
            <w:vAlign w:val="center"/>
            <w:hideMark/>
          </w:tcPr>
          <w:p w14:paraId="3E4FD732"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6.09</w:t>
            </w:r>
          </w:p>
        </w:tc>
        <w:tc>
          <w:tcPr>
            <w:tcW w:w="1135" w:type="dxa"/>
            <w:shd w:val="clear" w:color="auto" w:fill="FFFFFF" w:themeFill="background1"/>
            <w:noWrap/>
            <w:vAlign w:val="center"/>
            <w:hideMark/>
          </w:tcPr>
          <w:p w14:paraId="17FF8031"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7.09</w:t>
            </w:r>
          </w:p>
        </w:tc>
        <w:tc>
          <w:tcPr>
            <w:tcW w:w="1412" w:type="dxa"/>
            <w:shd w:val="clear" w:color="auto" w:fill="auto"/>
            <w:noWrap/>
            <w:vAlign w:val="bottom"/>
            <w:hideMark/>
          </w:tcPr>
          <w:p w14:paraId="3FE5A84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25DCFD5D" w14:textId="77777777" w:rsidTr="001335D9">
        <w:trPr>
          <w:trHeight w:val="312"/>
        </w:trPr>
        <w:tc>
          <w:tcPr>
            <w:tcW w:w="1140" w:type="dxa"/>
            <w:shd w:val="clear" w:color="auto" w:fill="auto"/>
            <w:noWrap/>
            <w:vAlign w:val="bottom"/>
            <w:hideMark/>
          </w:tcPr>
          <w:p w14:paraId="7A4D664E"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2</w:t>
            </w:r>
          </w:p>
        </w:tc>
        <w:tc>
          <w:tcPr>
            <w:tcW w:w="1275" w:type="dxa"/>
            <w:gridSpan w:val="2"/>
            <w:shd w:val="clear" w:color="auto" w:fill="auto"/>
            <w:noWrap/>
            <w:vAlign w:val="center"/>
            <w:hideMark/>
          </w:tcPr>
          <w:p w14:paraId="065AAA7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9.09</w:t>
            </w:r>
          </w:p>
        </w:tc>
        <w:tc>
          <w:tcPr>
            <w:tcW w:w="1276" w:type="dxa"/>
            <w:gridSpan w:val="2"/>
            <w:shd w:val="clear" w:color="auto" w:fill="auto"/>
            <w:noWrap/>
            <w:vAlign w:val="center"/>
            <w:hideMark/>
          </w:tcPr>
          <w:p w14:paraId="5F4A288A"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10.09</w:t>
            </w:r>
          </w:p>
        </w:tc>
        <w:tc>
          <w:tcPr>
            <w:tcW w:w="1276" w:type="dxa"/>
            <w:gridSpan w:val="2"/>
            <w:shd w:val="clear" w:color="auto" w:fill="auto"/>
            <w:noWrap/>
            <w:vAlign w:val="center"/>
            <w:hideMark/>
          </w:tcPr>
          <w:p w14:paraId="3B020E6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11.09</w:t>
            </w:r>
          </w:p>
        </w:tc>
        <w:tc>
          <w:tcPr>
            <w:tcW w:w="1276" w:type="dxa"/>
            <w:gridSpan w:val="2"/>
            <w:shd w:val="clear" w:color="auto" w:fill="auto"/>
            <w:noWrap/>
            <w:vAlign w:val="center"/>
            <w:hideMark/>
          </w:tcPr>
          <w:p w14:paraId="58EF37D8"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12.09</w:t>
            </w:r>
          </w:p>
        </w:tc>
        <w:tc>
          <w:tcPr>
            <w:tcW w:w="1275" w:type="dxa"/>
            <w:gridSpan w:val="2"/>
            <w:shd w:val="clear" w:color="auto" w:fill="auto"/>
            <w:noWrap/>
            <w:vAlign w:val="center"/>
            <w:hideMark/>
          </w:tcPr>
          <w:p w14:paraId="6C3E3CAC"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13.09</w:t>
            </w:r>
          </w:p>
        </w:tc>
        <w:tc>
          <w:tcPr>
            <w:tcW w:w="1135" w:type="dxa"/>
            <w:shd w:val="clear" w:color="auto" w:fill="FFFFFF" w:themeFill="background1"/>
            <w:noWrap/>
            <w:vAlign w:val="center"/>
            <w:hideMark/>
          </w:tcPr>
          <w:p w14:paraId="2AAA7F3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14.09</w:t>
            </w:r>
          </w:p>
        </w:tc>
        <w:tc>
          <w:tcPr>
            <w:tcW w:w="1412" w:type="dxa"/>
            <w:shd w:val="clear" w:color="auto" w:fill="auto"/>
            <w:noWrap/>
            <w:vAlign w:val="bottom"/>
            <w:hideMark/>
          </w:tcPr>
          <w:p w14:paraId="69DEDD4F"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1E65D975" w14:textId="77777777" w:rsidTr="001335D9">
        <w:trPr>
          <w:trHeight w:val="312"/>
        </w:trPr>
        <w:tc>
          <w:tcPr>
            <w:tcW w:w="1140" w:type="dxa"/>
            <w:shd w:val="clear" w:color="auto" w:fill="auto"/>
            <w:noWrap/>
            <w:vAlign w:val="bottom"/>
            <w:hideMark/>
          </w:tcPr>
          <w:p w14:paraId="29F08E36"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3</w:t>
            </w:r>
          </w:p>
        </w:tc>
        <w:tc>
          <w:tcPr>
            <w:tcW w:w="1275" w:type="dxa"/>
            <w:gridSpan w:val="2"/>
            <w:shd w:val="clear" w:color="auto" w:fill="auto"/>
            <w:noWrap/>
            <w:vAlign w:val="center"/>
            <w:hideMark/>
          </w:tcPr>
          <w:p w14:paraId="0C8C74A7"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16.09</w:t>
            </w:r>
          </w:p>
        </w:tc>
        <w:tc>
          <w:tcPr>
            <w:tcW w:w="1276" w:type="dxa"/>
            <w:gridSpan w:val="2"/>
            <w:shd w:val="clear" w:color="auto" w:fill="auto"/>
            <w:noWrap/>
            <w:vAlign w:val="center"/>
            <w:hideMark/>
          </w:tcPr>
          <w:p w14:paraId="0363E5A4"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17.09</w:t>
            </w:r>
          </w:p>
        </w:tc>
        <w:tc>
          <w:tcPr>
            <w:tcW w:w="1276" w:type="dxa"/>
            <w:gridSpan w:val="2"/>
            <w:shd w:val="clear" w:color="auto" w:fill="auto"/>
            <w:noWrap/>
            <w:vAlign w:val="center"/>
            <w:hideMark/>
          </w:tcPr>
          <w:p w14:paraId="2A6D762F"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18.09</w:t>
            </w:r>
          </w:p>
        </w:tc>
        <w:tc>
          <w:tcPr>
            <w:tcW w:w="1276" w:type="dxa"/>
            <w:gridSpan w:val="2"/>
            <w:shd w:val="clear" w:color="auto" w:fill="auto"/>
            <w:noWrap/>
            <w:vAlign w:val="center"/>
            <w:hideMark/>
          </w:tcPr>
          <w:p w14:paraId="445BA5F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19.09</w:t>
            </w:r>
          </w:p>
        </w:tc>
        <w:tc>
          <w:tcPr>
            <w:tcW w:w="1275" w:type="dxa"/>
            <w:gridSpan w:val="2"/>
            <w:shd w:val="clear" w:color="auto" w:fill="auto"/>
            <w:noWrap/>
            <w:vAlign w:val="center"/>
            <w:hideMark/>
          </w:tcPr>
          <w:p w14:paraId="0AFBCE9A"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20.09</w:t>
            </w:r>
          </w:p>
        </w:tc>
        <w:tc>
          <w:tcPr>
            <w:tcW w:w="1135" w:type="dxa"/>
            <w:shd w:val="clear" w:color="auto" w:fill="FFFFFF" w:themeFill="background1"/>
            <w:noWrap/>
            <w:vAlign w:val="center"/>
            <w:hideMark/>
          </w:tcPr>
          <w:p w14:paraId="7931AEC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21.09</w:t>
            </w:r>
          </w:p>
        </w:tc>
        <w:tc>
          <w:tcPr>
            <w:tcW w:w="1412" w:type="dxa"/>
            <w:shd w:val="clear" w:color="auto" w:fill="auto"/>
            <w:noWrap/>
            <w:vAlign w:val="bottom"/>
            <w:hideMark/>
          </w:tcPr>
          <w:p w14:paraId="020BEBE8"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29207010" w14:textId="77777777" w:rsidTr="001335D9">
        <w:trPr>
          <w:trHeight w:val="312"/>
        </w:trPr>
        <w:tc>
          <w:tcPr>
            <w:tcW w:w="1140" w:type="dxa"/>
            <w:shd w:val="clear" w:color="auto" w:fill="auto"/>
            <w:noWrap/>
            <w:vAlign w:val="bottom"/>
            <w:hideMark/>
          </w:tcPr>
          <w:p w14:paraId="44541D7F"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4</w:t>
            </w:r>
          </w:p>
        </w:tc>
        <w:tc>
          <w:tcPr>
            <w:tcW w:w="1275" w:type="dxa"/>
            <w:gridSpan w:val="2"/>
            <w:shd w:val="clear" w:color="auto" w:fill="auto"/>
            <w:noWrap/>
            <w:vAlign w:val="center"/>
            <w:hideMark/>
          </w:tcPr>
          <w:p w14:paraId="69FC6042"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23.09</w:t>
            </w:r>
          </w:p>
        </w:tc>
        <w:tc>
          <w:tcPr>
            <w:tcW w:w="1276" w:type="dxa"/>
            <w:gridSpan w:val="2"/>
            <w:shd w:val="clear" w:color="auto" w:fill="auto"/>
            <w:noWrap/>
            <w:vAlign w:val="center"/>
            <w:hideMark/>
          </w:tcPr>
          <w:p w14:paraId="1205BCF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24.09</w:t>
            </w:r>
          </w:p>
        </w:tc>
        <w:tc>
          <w:tcPr>
            <w:tcW w:w="1276" w:type="dxa"/>
            <w:gridSpan w:val="2"/>
            <w:shd w:val="clear" w:color="auto" w:fill="auto"/>
            <w:noWrap/>
            <w:vAlign w:val="center"/>
            <w:hideMark/>
          </w:tcPr>
          <w:p w14:paraId="012FF6C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25.09</w:t>
            </w:r>
          </w:p>
        </w:tc>
        <w:tc>
          <w:tcPr>
            <w:tcW w:w="1276" w:type="dxa"/>
            <w:gridSpan w:val="2"/>
            <w:shd w:val="clear" w:color="auto" w:fill="auto"/>
            <w:noWrap/>
            <w:vAlign w:val="center"/>
            <w:hideMark/>
          </w:tcPr>
          <w:p w14:paraId="281BD57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26.09</w:t>
            </w:r>
          </w:p>
        </w:tc>
        <w:tc>
          <w:tcPr>
            <w:tcW w:w="1275" w:type="dxa"/>
            <w:gridSpan w:val="2"/>
            <w:shd w:val="clear" w:color="auto" w:fill="auto"/>
            <w:noWrap/>
            <w:vAlign w:val="center"/>
            <w:hideMark/>
          </w:tcPr>
          <w:p w14:paraId="4ED9ED0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27.09</w:t>
            </w:r>
          </w:p>
        </w:tc>
        <w:tc>
          <w:tcPr>
            <w:tcW w:w="1135" w:type="dxa"/>
            <w:shd w:val="clear" w:color="auto" w:fill="FFFFFF" w:themeFill="background1"/>
            <w:noWrap/>
            <w:vAlign w:val="center"/>
            <w:hideMark/>
          </w:tcPr>
          <w:p w14:paraId="1967425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28.09</w:t>
            </w:r>
          </w:p>
        </w:tc>
        <w:tc>
          <w:tcPr>
            <w:tcW w:w="1412" w:type="dxa"/>
            <w:shd w:val="clear" w:color="auto" w:fill="auto"/>
            <w:noWrap/>
            <w:vAlign w:val="bottom"/>
            <w:hideMark/>
          </w:tcPr>
          <w:p w14:paraId="296880C3"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0238C5D0" w14:textId="77777777" w:rsidTr="001335D9">
        <w:trPr>
          <w:trHeight w:val="312"/>
        </w:trPr>
        <w:tc>
          <w:tcPr>
            <w:tcW w:w="1140" w:type="dxa"/>
            <w:shd w:val="clear" w:color="auto" w:fill="auto"/>
            <w:noWrap/>
            <w:vAlign w:val="bottom"/>
            <w:hideMark/>
          </w:tcPr>
          <w:p w14:paraId="5C77EAA1"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5</w:t>
            </w:r>
          </w:p>
        </w:tc>
        <w:tc>
          <w:tcPr>
            <w:tcW w:w="1275" w:type="dxa"/>
            <w:gridSpan w:val="2"/>
            <w:shd w:val="clear" w:color="auto" w:fill="auto"/>
            <w:noWrap/>
            <w:vAlign w:val="center"/>
            <w:hideMark/>
          </w:tcPr>
          <w:p w14:paraId="7F71140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30.9</w:t>
            </w:r>
          </w:p>
        </w:tc>
        <w:tc>
          <w:tcPr>
            <w:tcW w:w="1276" w:type="dxa"/>
            <w:gridSpan w:val="2"/>
            <w:shd w:val="clear" w:color="auto" w:fill="auto"/>
            <w:noWrap/>
            <w:vAlign w:val="center"/>
            <w:hideMark/>
          </w:tcPr>
          <w:p w14:paraId="30194B52"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1.10</w:t>
            </w:r>
          </w:p>
        </w:tc>
        <w:tc>
          <w:tcPr>
            <w:tcW w:w="1276" w:type="dxa"/>
            <w:gridSpan w:val="2"/>
            <w:shd w:val="clear" w:color="auto" w:fill="auto"/>
            <w:noWrap/>
            <w:vAlign w:val="center"/>
            <w:hideMark/>
          </w:tcPr>
          <w:p w14:paraId="556B646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2.10</w:t>
            </w:r>
          </w:p>
        </w:tc>
        <w:tc>
          <w:tcPr>
            <w:tcW w:w="1276" w:type="dxa"/>
            <w:gridSpan w:val="2"/>
            <w:shd w:val="clear" w:color="auto" w:fill="auto"/>
            <w:noWrap/>
            <w:vAlign w:val="center"/>
            <w:hideMark/>
          </w:tcPr>
          <w:p w14:paraId="13F8890F"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3.10</w:t>
            </w:r>
          </w:p>
        </w:tc>
        <w:tc>
          <w:tcPr>
            <w:tcW w:w="1275" w:type="dxa"/>
            <w:gridSpan w:val="2"/>
            <w:shd w:val="clear" w:color="auto" w:fill="auto"/>
            <w:noWrap/>
            <w:vAlign w:val="center"/>
            <w:hideMark/>
          </w:tcPr>
          <w:p w14:paraId="40AEC7A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4.10</w:t>
            </w:r>
          </w:p>
        </w:tc>
        <w:tc>
          <w:tcPr>
            <w:tcW w:w="1135" w:type="dxa"/>
            <w:shd w:val="clear" w:color="auto" w:fill="FFFFFF" w:themeFill="background1"/>
            <w:noWrap/>
            <w:vAlign w:val="center"/>
            <w:hideMark/>
          </w:tcPr>
          <w:p w14:paraId="0C2E759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5.10</w:t>
            </w:r>
          </w:p>
        </w:tc>
        <w:tc>
          <w:tcPr>
            <w:tcW w:w="1412" w:type="dxa"/>
            <w:shd w:val="clear" w:color="auto" w:fill="auto"/>
            <w:noWrap/>
            <w:vAlign w:val="bottom"/>
            <w:hideMark/>
          </w:tcPr>
          <w:p w14:paraId="6D62CBF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55EAAED2" w14:textId="77777777" w:rsidTr="001335D9">
        <w:trPr>
          <w:trHeight w:val="312"/>
        </w:trPr>
        <w:tc>
          <w:tcPr>
            <w:tcW w:w="1140" w:type="dxa"/>
            <w:shd w:val="clear" w:color="auto" w:fill="auto"/>
            <w:noWrap/>
            <w:vAlign w:val="bottom"/>
            <w:hideMark/>
          </w:tcPr>
          <w:p w14:paraId="57097DD3"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6</w:t>
            </w:r>
          </w:p>
        </w:tc>
        <w:tc>
          <w:tcPr>
            <w:tcW w:w="1275" w:type="dxa"/>
            <w:gridSpan w:val="2"/>
            <w:shd w:val="clear" w:color="auto" w:fill="auto"/>
            <w:noWrap/>
            <w:vAlign w:val="center"/>
            <w:hideMark/>
          </w:tcPr>
          <w:p w14:paraId="222CE983"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7.10</w:t>
            </w:r>
          </w:p>
        </w:tc>
        <w:tc>
          <w:tcPr>
            <w:tcW w:w="1276" w:type="dxa"/>
            <w:gridSpan w:val="2"/>
            <w:shd w:val="clear" w:color="auto" w:fill="auto"/>
            <w:noWrap/>
            <w:vAlign w:val="center"/>
            <w:hideMark/>
          </w:tcPr>
          <w:p w14:paraId="3007199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8.10</w:t>
            </w:r>
          </w:p>
        </w:tc>
        <w:tc>
          <w:tcPr>
            <w:tcW w:w="1276" w:type="dxa"/>
            <w:gridSpan w:val="2"/>
            <w:shd w:val="clear" w:color="auto" w:fill="auto"/>
            <w:noWrap/>
            <w:vAlign w:val="center"/>
            <w:hideMark/>
          </w:tcPr>
          <w:p w14:paraId="1B6E5967"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9.10</w:t>
            </w:r>
          </w:p>
        </w:tc>
        <w:tc>
          <w:tcPr>
            <w:tcW w:w="1276" w:type="dxa"/>
            <w:gridSpan w:val="2"/>
            <w:shd w:val="clear" w:color="auto" w:fill="auto"/>
            <w:noWrap/>
            <w:vAlign w:val="center"/>
            <w:hideMark/>
          </w:tcPr>
          <w:p w14:paraId="7368953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10.10</w:t>
            </w:r>
          </w:p>
        </w:tc>
        <w:tc>
          <w:tcPr>
            <w:tcW w:w="1275" w:type="dxa"/>
            <w:gridSpan w:val="2"/>
            <w:shd w:val="clear" w:color="auto" w:fill="auto"/>
            <w:noWrap/>
            <w:vAlign w:val="center"/>
            <w:hideMark/>
          </w:tcPr>
          <w:p w14:paraId="0E304B4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11.10</w:t>
            </w:r>
          </w:p>
        </w:tc>
        <w:tc>
          <w:tcPr>
            <w:tcW w:w="1135" w:type="dxa"/>
            <w:shd w:val="clear" w:color="auto" w:fill="FFFFFF" w:themeFill="background1"/>
            <w:noWrap/>
            <w:vAlign w:val="center"/>
            <w:hideMark/>
          </w:tcPr>
          <w:p w14:paraId="6DC57BFF"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12.10</w:t>
            </w:r>
          </w:p>
        </w:tc>
        <w:tc>
          <w:tcPr>
            <w:tcW w:w="1412" w:type="dxa"/>
            <w:shd w:val="clear" w:color="auto" w:fill="auto"/>
            <w:noWrap/>
            <w:vAlign w:val="bottom"/>
            <w:hideMark/>
          </w:tcPr>
          <w:p w14:paraId="4C32DA3A"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5A3FC124" w14:textId="77777777" w:rsidTr="001335D9">
        <w:trPr>
          <w:trHeight w:val="312"/>
        </w:trPr>
        <w:tc>
          <w:tcPr>
            <w:tcW w:w="1140" w:type="dxa"/>
            <w:shd w:val="clear" w:color="auto" w:fill="auto"/>
            <w:noWrap/>
            <w:vAlign w:val="bottom"/>
            <w:hideMark/>
          </w:tcPr>
          <w:p w14:paraId="2741A0A2"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7</w:t>
            </w:r>
          </w:p>
        </w:tc>
        <w:tc>
          <w:tcPr>
            <w:tcW w:w="1275" w:type="dxa"/>
            <w:gridSpan w:val="2"/>
            <w:shd w:val="clear" w:color="auto" w:fill="auto"/>
            <w:noWrap/>
            <w:vAlign w:val="center"/>
            <w:hideMark/>
          </w:tcPr>
          <w:p w14:paraId="1BBC216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14.10</w:t>
            </w:r>
          </w:p>
        </w:tc>
        <w:tc>
          <w:tcPr>
            <w:tcW w:w="1276" w:type="dxa"/>
            <w:gridSpan w:val="2"/>
            <w:shd w:val="clear" w:color="auto" w:fill="auto"/>
            <w:noWrap/>
            <w:vAlign w:val="center"/>
            <w:hideMark/>
          </w:tcPr>
          <w:p w14:paraId="1B590E0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15.10</w:t>
            </w:r>
          </w:p>
        </w:tc>
        <w:tc>
          <w:tcPr>
            <w:tcW w:w="1276" w:type="dxa"/>
            <w:gridSpan w:val="2"/>
            <w:shd w:val="clear" w:color="auto" w:fill="auto"/>
            <w:noWrap/>
            <w:vAlign w:val="center"/>
            <w:hideMark/>
          </w:tcPr>
          <w:p w14:paraId="427C1E8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16.10</w:t>
            </w:r>
          </w:p>
        </w:tc>
        <w:tc>
          <w:tcPr>
            <w:tcW w:w="1276" w:type="dxa"/>
            <w:gridSpan w:val="2"/>
            <w:shd w:val="clear" w:color="auto" w:fill="auto"/>
            <w:noWrap/>
            <w:vAlign w:val="center"/>
            <w:hideMark/>
          </w:tcPr>
          <w:p w14:paraId="2EACD24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17.10</w:t>
            </w:r>
          </w:p>
        </w:tc>
        <w:tc>
          <w:tcPr>
            <w:tcW w:w="1275" w:type="dxa"/>
            <w:gridSpan w:val="2"/>
            <w:shd w:val="clear" w:color="auto" w:fill="auto"/>
            <w:noWrap/>
            <w:vAlign w:val="center"/>
            <w:hideMark/>
          </w:tcPr>
          <w:p w14:paraId="370CADF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18.10</w:t>
            </w:r>
          </w:p>
        </w:tc>
        <w:tc>
          <w:tcPr>
            <w:tcW w:w="1135" w:type="dxa"/>
            <w:shd w:val="clear" w:color="auto" w:fill="FFFFFF" w:themeFill="background1"/>
            <w:noWrap/>
            <w:vAlign w:val="center"/>
            <w:hideMark/>
          </w:tcPr>
          <w:p w14:paraId="7C7A95F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19.10</w:t>
            </w:r>
          </w:p>
        </w:tc>
        <w:tc>
          <w:tcPr>
            <w:tcW w:w="1412" w:type="dxa"/>
            <w:shd w:val="clear" w:color="auto" w:fill="auto"/>
            <w:noWrap/>
            <w:vAlign w:val="bottom"/>
            <w:hideMark/>
          </w:tcPr>
          <w:p w14:paraId="05D868F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623CCBFD" w14:textId="77777777" w:rsidTr="001335D9">
        <w:trPr>
          <w:trHeight w:val="312"/>
        </w:trPr>
        <w:tc>
          <w:tcPr>
            <w:tcW w:w="1140" w:type="dxa"/>
            <w:shd w:val="clear" w:color="auto" w:fill="auto"/>
            <w:noWrap/>
            <w:vAlign w:val="bottom"/>
            <w:hideMark/>
          </w:tcPr>
          <w:p w14:paraId="5AE1741E"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8</w:t>
            </w:r>
          </w:p>
        </w:tc>
        <w:tc>
          <w:tcPr>
            <w:tcW w:w="1275" w:type="dxa"/>
            <w:gridSpan w:val="2"/>
            <w:shd w:val="clear" w:color="auto" w:fill="auto"/>
            <w:noWrap/>
            <w:vAlign w:val="center"/>
            <w:hideMark/>
          </w:tcPr>
          <w:p w14:paraId="16308E4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21.10</w:t>
            </w:r>
          </w:p>
        </w:tc>
        <w:tc>
          <w:tcPr>
            <w:tcW w:w="1276" w:type="dxa"/>
            <w:gridSpan w:val="2"/>
            <w:shd w:val="clear" w:color="auto" w:fill="auto"/>
            <w:noWrap/>
            <w:vAlign w:val="center"/>
            <w:hideMark/>
          </w:tcPr>
          <w:p w14:paraId="5FCED211"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22.10</w:t>
            </w:r>
          </w:p>
        </w:tc>
        <w:tc>
          <w:tcPr>
            <w:tcW w:w="1276" w:type="dxa"/>
            <w:gridSpan w:val="2"/>
            <w:shd w:val="clear" w:color="auto" w:fill="auto"/>
            <w:noWrap/>
            <w:vAlign w:val="center"/>
            <w:hideMark/>
          </w:tcPr>
          <w:p w14:paraId="1C5DD0B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23.10</w:t>
            </w:r>
          </w:p>
        </w:tc>
        <w:tc>
          <w:tcPr>
            <w:tcW w:w="1276" w:type="dxa"/>
            <w:gridSpan w:val="2"/>
            <w:shd w:val="clear" w:color="auto" w:fill="auto"/>
            <w:noWrap/>
            <w:vAlign w:val="center"/>
            <w:hideMark/>
          </w:tcPr>
          <w:p w14:paraId="561BA2B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24.10</w:t>
            </w:r>
          </w:p>
        </w:tc>
        <w:tc>
          <w:tcPr>
            <w:tcW w:w="1275" w:type="dxa"/>
            <w:gridSpan w:val="2"/>
            <w:shd w:val="clear" w:color="auto" w:fill="auto"/>
            <w:noWrap/>
            <w:vAlign w:val="center"/>
            <w:hideMark/>
          </w:tcPr>
          <w:p w14:paraId="7D3F0C57"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25.10</w:t>
            </w:r>
          </w:p>
        </w:tc>
        <w:tc>
          <w:tcPr>
            <w:tcW w:w="1135" w:type="dxa"/>
            <w:shd w:val="clear" w:color="auto" w:fill="FFFFFF" w:themeFill="background1"/>
            <w:noWrap/>
            <w:vAlign w:val="center"/>
            <w:hideMark/>
          </w:tcPr>
          <w:p w14:paraId="76C9641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26.10</w:t>
            </w:r>
          </w:p>
        </w:tc>
        <w:tc>
          <w:tcPr>
            <w:tcW w:w="1412" w:type="dxa"/>
            <w:shd w:val="clear" w:color="auto" w:fill="auto"/>
            <w:noWrap/>
            <w:vAlign w:val="bottom"/>
            <w:hideMark/>
          </w:tcPr>
          <w:p w14:paraId="27116AD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253B97EA" w14:textId="77777777" w:rsidTr="001335D9">
        <w:trPr>
          <w:trHeight w:val="312"/>
        </w:trPr>
        <w:tc>
          <w:tcPr>
            <w:tcW w:w="1140" w:type="dxa"/>
            <w:shd w:val="clear" w:color="auto" w:fill="auto"/>
            <w:noWrap/>
            <w:vAlign w:val="bottom"/>
            <w:hideMark/>
          </w:tcPr>
          <w:p w14:paraId="516A9BD9"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c>
          <w:tcPr>
            <w:tcW w:w="1275" w:type="dxa"/>
            <w:gridSpan w:val="2"/>
            <w:shd w:val="clear" w:color="auto" w:fill="D9E2F3" w:themeFill="accent1" w:themeFillTint="33"/>
            <w:noWrap/>
            <w:vAlign w:val="center"/>
            <w:hideMark/>
          </w:tcPr>
          <w:p w14:paraId="01E9C61A"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28.10</w:t>
            </w:r>
          </w:p>
        </w:tc>
        <w:tc>
          <w:tcPr>
            <w:tcW w:w="1276" w:type="dxa"/>
            <w:gridSpan w:val="2"/>
            <w:shd w:val="clear" w:color="auto" w:fill="D9E2F3" w:themeFill="accent1" w:themeFillTint="33"/>
            <w:noWrap/>
            <w:vAlign w:val="center"/>
            <w:hideMark/>
          </w:tcPr>
          <w:p w14:paraId="00618700"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29.10</w:t>
            </w:r>
          </w:p>
        </w:tc>
        <w:tc>
          <w:tcPr>
            <w:tcW w:w="1276" w:type="dxa"/>
            <w:gridSpan w:val="2"/>
            <w:shd w:val="clear" w:color="auto" w:fill="D9E2F3" w:themeFill="accent1" w:themeFillTint="33"/>
            <w:noWrap/>
            <w:vAlign w:val="center"/>
            <w:hideMark/>
          </w:tcPr>
          <w:p w14:paraId="3884BD48"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30.10</w:t>
            </w:r>
          </w:p>
        </w:tc>
        <w:tc>
          <w:tcPr>
            <w:tcW w:w="1276" w:type="dxa"/>
            <w:gridSpan w:val="2"/>
            <w:shd w:val="clear" w:color="auto" w:fill="D9E2F3" w:themeFill="accent1" w:themeFillTint="33"/>
            <w:noWrap/>
            <w:vAlign w:val="center"/>
            <w:hideMark/>
          </w:tcPr>
          <w:p w14:paraId="575E390F"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31.10</w:t>
            </w:r>
          </w:p>
        </w:tc>
        <w:tc>
          <w:tcPr>
            <w:tcW w:w="1275" w:type="dxa"/>
            <w:gridSpan w:val="2"/>
            <w:shd w:val="clear" w:color="auto" w:fill="D9E2F3" w:themeFill="accent1" w:themeFillTint="33"/>
            <w:noWrap/>
            <w:vAlign w:val="center"/>
            <w:hideMark/>
          </w:tcPr>
          <w:p w14:paraId="54BFD016"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1.11</w:t>
            </w:r>
          </w:p>
        </w:tc>
        <w:tc>
          <w:tcPr>
            <w:tcW w:w="1135" w:type="dxa"/>
            <w:shd w:val="clear" w:color="auto" w:fill="D9E2F3" w:themeFill="accent1" w:themeFillTint="33"/>
            <w:noWrap/>
            <w:vAlign w:val="center"/>
            <w:hideMark/>
          </w:tcPr>
          <w:p w14:paraId="5D9EBB73"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2.11</w:t>
            </w:r>
          </w:p>
        </w:tc>
        <w:tc>
          <w:tcPr>
            <w:tcW w:w="1412" w:type="dxa"/>
            <w:shd w:val="clear" w:color="auto" w:fill="D9E2F3" w:themeFill="accent1" w:themeFillTint="33"/>
            <w:noWrap/>
            <w:vAlign w:val="bottom"/>
            <w:hideMark/>
          </w:tcPr>
          <w:p w14:paraId="2D8A145A" w14:textId="77777777" w:rsidR="001335D9" w:rsidRPr="001335D9" w:rsidRDefault="001335D9" w:rsidP="001335D9">
            <w:pPr>
              <w:spacing w:line="240" w:lineRule="auto"/>
              <w:ind w:firstLine="0"/>
              <w:rPr>
                <w:rFonts w:eastAsia="Times New Roman" w:cs="Times New Roman"/>
                <w:color w:val="000000"/>
                <w:sz w:val="22"/>
              </w:rPr>
            </w:pPr>
            <w:r w:rsidRPr="001335D9">
              <w:rPr>
                <w:rFonts w:eastAsia="Times New Roman" w:cs="Times New Roman"/>
                <w:color w:val="000000"/>
                <w:sz w:val="22"/>
              </w:rPr>
              <w:t>Осенние каникулы 9 дней</w:t>
            </w:r>
          </w:p>
        </w:tc>
      </w:tr>
      <w:tr w:rsidR="001335D9" w:rsidRPr="001335D9" w14:paraId="29C0C784" w14:textId="77777777" w:rsidTr="001335D9">
        <w:trPr>
          <w:trHeight w:val="312"/>
        </w:trPr>
        <w:tc>
          <w:tcPr>
            <w:tcW w:w="1140" w:type="dxa"/>
            <w:shd w:val="clear" w:color="auto" w:fill="auto"/>
            <w:noWrap/>
            <w:vAlign w:val="bottom"/>
            <w:hideMark/>
          </w:tcPr>
          <w:p w14:paraId="7A3FAFF7"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xml:space="preserve"> </w:t>
            </w:r>
          </w:p>
        </w:tc>
        <w:tc>
          <w:tcPr>
            <w:tcW w:w="1275" w:type="dxa"/>
            <w:gridSpan w:val="2"/>
            <w:shd w:val="clear" w:color="auto" w:fill="D9E2F3" w:themeFill="accent1" w:themeFillTint="33"/>
            <w:noWrap/>
            <w:vAlign w:val="center"/>
            <w:hideMark/>
          </w:tcPr>
          <w:p w14:paraId="784E8D44"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FF0000"/>
                <w:sz w:val="22"/>
              </w:rPr>
              <w:t>4.11</w:t>
            </w:r>
          </w:p>
        </w:tc>
        <w:tc>
          <w:tcPr>
            <w:tcW w:w="1276" w:type="dxa"/>
            <w:gridSpan w:val="2"/>
            <w:shd w:val="clear" w:color="000000" w:fill="FFFFFF"/>
            <w:noWrap/>
            <w:vAlign w:val="bottom"/>
            <w:hideMark/>
          </w:tcPr>
          <w:p w14:paraId="788E5153"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 xml:space="preserve"> </w:t>
            </w:r>
          </w:p>
        </w:tc>
        <w:tc>
          <w:tcPr>
            <w:tcW w:w="1276" w:type="dxa"/>
            <w:gridSpan w:val="2"/>
            <w:shd w:val="clear" w:color="auto" w:fill="auto"/>
            <w:noWrap/>
            <w:vAlign w:val="bottom"/>
            <w:hideMark/>
          </w:tcPr>
          <w:p w14:paraId="06D2E573"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c>
          <w:tcPr>
            <w:tcW w:w="1276" w:type="dxa"/>
            <w:gridSpan w:val="2"/>
            <w:shd w:val="clear" w:color="auto" w:fill="auto"/>
            <w:noWrap/>
            <w:vAlign w:val="bottom"/>
            <w:hideMark/>
          </w:tcPr>
          <w:p w14:paraId="63B92FD6"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c>
          <w:tcPr>
            <w:tcW w:w="1275" w:type="dxa"/>
            <w:gridSpan w:val="2"/>
            <w:shd w:val="clear" w:color="auto" w:fill="auto"/>
            <w:noWrap/>
            <w:vAlign w:val="bottom"/>
            <w:hideMark/>
          </w:tcPr>
          <w:p w14:paraId="526D1462"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c>
          <w:tcPr>
            <w:tcW w:w="1135" w:type="dxa"/>
            <w:shd w:val="clear" w:color="auto" w:fill="auto"/>
            <w:noWrap/>
            <w:vAlign w:val="bottom"/>
            <w:hideMark/>
          </w:tcPr>
          <w:p w14:paraId="3DB3E62B"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c>
          <w:tcPr>
            <w:tcW w:w="1412" w:type="dxa"/>
            <w:shd w:val="clear" w:color="auto" w:fill="auto"/>
            <w:noWrap/>
            <w:vAlign w:val="bottom"/>
            <w:hideMark/>
          </w:tcPr>
          <w:p w14:paraId="3991CF0C"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xml:space="preserve"> </w:t>
            </w:r>
          </w:p>
        </w:tc>
      </w:tr>
      <w:tr w:rsidR="001335D9" w:rsidRPr="001335D9" w14:paraId="39C29B41" w14:textId="77777777" w:rsidTr="001335D9">
        <w:trPr>
          <w:trHeight w:val="312"/>
        </w:trPr>
        <w:tc>
          <w:tcPr>
            <w:tcW w:w="1140" w:type="dxa"/>
            <w:shd w:val="clear" w:color="000000" w:fill="C6E0B4"/>
            <w:noWrap/>
            <w:vAlign w:val="bottom"/>
            <w:hideMark/>
          </w:tcPr>
          <w:p w14:paraId="63B2E9B8"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c>
          <w:tcPr>
            <w:tcW w:w="7513" w:type="dxa"/>
            <w:gridSpan w:val="11"/>
            <w:shd w:val="clear" w:color="000000" w:fill="C6E0B4"/>
            <w:noWrap/>
            <w:vAlign w:val="bottom"/>
            <w:hideMark/>
          </w:tcPr>
          <w:p w14:paraId="61BD1EB8" w14:textId="77777777" w:rsidR="001335D9" w:rsidRPr="001335D9" w:rsidRDefault="001335D9" w:rsidP="00FB0178">
            <w:pPr>
              <w:spacing w:line="240" w:lineRule="auto"/>
              <w:jc w:val="center"/>
              <w:rPr>
                <w:rFonts w:eastAsia="Times New Roman" w:cs="Times New Roman"/>
                <w:b/>
                <w:bCs/>
                <w:color w:val="000000"/>
                <w:sz w:val="22"/>
              </w:rPr>
            </w:pPr>
            <w:r w:rsidRPr="001335D9">
              <w:rPr>
                <w:rFonts w:eastAsia="Times New Roman" w:cs="Times New Roman"/>
                <w:b/>
                <w:bCs/>
                <w:color w:val="000000"/>
                <w:sz w:val="22"/>
              </w:rPr>
              <w:t>2 четверть</w:t>
            </w:r>
          </w:p>
        </w:tc>
        <w:tc>
          <w:tcPr>
            <w:tcW w:w="1412" w:type="dxa"/>
            <w:shd w:val="clear" w:color="000000" w:fill="C6E0B4"/>
            <w:noWrap/>
            <w:vAlign w:val="bottom"/>
            <w:hideMark/>
          </w:tcPr>
          <w:p w14:paraId="2F5061BF"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3EC536E9" w14:textId="77777777" w:rsidTr="001335D9">
        <w:trPr>
          <w:trHeight w:val="312"/>
        </w:trPr>
        <w:tc>
          <w:tcPr>
            <w:tcW w:w="1140" w:type="dxa"/>
            <w:shd w:val="clear" w:color="auto" w:fill="auto"/>
            <w:noWrap/>
            <w:vAlign w:val="bottom"/>
            <w:hideMark/>
          </w:tcPr>
          <w:p w14:paraId="79CACF4C"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9</w:t>
            </w:r>
          </w:p>
        </w:tc>
        <w:tc>
          <w:tcPr>
            <w:tcW w:w="1252" w:type="dxa"/>
            <w:shd w:val="clear" w:color="auto" w:fill="auto"/>
            <w:noWrap/>
            <w:vAlign w:val="center"/>
            <w:hideMark/>
          </w:tcPr>
          <w:p w14:paraId="747F89C5" w14:textId="77777777" w:rsidR="001335D9" w:rsidRPr="001335D9" w:rsidRDefault="001335D9" w:rsidP="00FB0178">
            <w:pPr>
              <w:spacing w:line="240" w:lineRule="auto"/>
              <w:jc w:val="center"/>
              <w:rPr>
                <w:rFonts w:eastAsia="Times New Roman" w:cs="Times New Roman"/>
                <w:color w:val="000000"/>
                <w:sz w:val="22"/>
              </w:rPr>
            </w:pPr>
          </w:p>
        </w:tc>
        <w:tc>
          <w:tcPr>
            <w:tcW w:w="1252" w:type="dxa"/>
            <w:gridSpan w:val="2"/>
            <w:shd w:val="clear" w:color="auto" w:fill="auto"/>
            <w:noWrap/>
            <w:vAlign w:val="center"/>
            <w:hideMark/>
          </w:tcPr>
          <w:p w14:paraId="5BD551D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5.11</w:t>
            </w:r>
          </w:p>
        </w:tc>
        <w:tc>
          <w:tcPr>
            <w:tcW w:w="1252" w:type="dxa"/>
            <w:gridSpan w:val="2"/>
            <w:shd w:val="clear" w:color="auto" w:fill="auto"/>
            <w:noWrap/>
            <w:vAlign w:val="center"/>
            <w:hideMark/>
          </w:tcPr>
          <w:p w14:paraId="21B06D2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6.11</w:t>
            </w:r>
          </w:p>
        </w:tc>
        <w:tc>
          <w:tcPr>
            <w:tcW w:w="1252" w:type="dxa"/>
            <w:gridSpan w:val="2"/>
            <w:shd w:val="clear" w:color="auto" w:fill="auto"/>
            <w:noWrap/>
            <w:vAlign w:val="center"/>
            <w:hideMark/>
          </w:tcPr>
          <w:p w14:paraId="0858742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7.11</w:t>
            </w:r>
          </w:p>
        </w:tc>
        <w:tc>
          <w:tcPr>
            <w:tcW w:w="1252" w:type="dxa"/>
            <w:gridSpan w:val="2"/>
            <w:shd w:val="clear" w:color="auto" w:fill="auto"/>
            <w:noWrap/>
            <w:vAlign w:val="center"/>
            <w:hideMark/>
          </w:tcPr>
          <w:p w14:paraId="446C766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8.11</w:t>
            </w:r>
          </w:p>
        </w:tc>
        <w:tc>
          <w:tcPr>
            <w:tcW w:w="1253" w:type="dxa"/>
            <w:gridSpan w:val="2"/>
            <w:shd w:val="clear" w:color="auto" w:fill="FFFFFF" w:themeFill="background1"/>
            <w:noWrap/>
            <w:vAlign w:val="center"/>
            <w:hideMark/>
          </w:tcPr>
          <w:p w14:paraId="1007016C"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9.11</w:t>
            </w:r>
          </w:p>
        </w:tc>
        <w:tc>
          <w:tcPr>
            <w:tcW w:w="1412" w:type="dxa"/>
            <w:shd w:val="clear" w:color="auto" w:fill="auto"/>
            <w:noWrap/>
            <w:vAlign w:val="bottom"/>
            <w:hideMark/>
          </w:tcPr>
          <w:p w14:paraId="77CE41F4"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4E82D8C8" w14:textId="77777777" w:rsidTr="001335D9">
        <w:trPr>
          <w:trHeight w:val="312"/>
        </w:trPr>
        <w:tc>
          <w:tcPr>
            <w:tcW w:w="1140" w:type="dxa"/>
            <w:shd w:val="clear" w:color="auto" w:fill="auto"/>
            <w:noWrap/>
            <w:vAlign w:val="bottom"/>
            <w:hideMark/>
          </w:tcPr>
          <w:p w14:paraId="2ED8597E"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lastRenderedPageBreak/>
              <w:t>10</w:t>
            </w:r>
          </w:p>
        </w:tc>
        <w:tc>
          <w:tcPr>
            <w:tcW w:w="1252" w:type="dxa"/>
            <w:shd w:val="clear" w:color="000000" w:fill="FFFFFF"/>
            <w:noWrap/>
            <w:vAlign w:val="center"/>
            <w:hideMark/>
          </w:tcPr>
          <w:p w14:paraId="3CEE103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11.11</w:t>
            </w:r>
          </w:p>
        </w:tc>
        <w:tc>
          <w:tcPr>
            <w:tcW w:w="1252" w:type="dxa"/>
            <w:gridSpan w:val="2"/>
            <w:shd w:val="clear" w:color="000000" w:fill="FFFFFF"/>
            <w:noWrap/>
            <w:vAlign w:val="center"/>
            <w:hideMark/>
          </w:tcPr>
          <w:p w14:paraId="13F1C95B"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12.11</w:t>
            </w:r>
          </w:p>
        </w:tc>
        <w:tc>
          <w:tcPr>
            <w:tcW w:w="1252" w:type="dxa"/>
            <w:gridSpan w:val="2"/>
            <w:shd w:val="clear" w:color="000000" w:fill="FFFFFF"/>
            <w:noWrap/>
            <w:vAlign w:val="center"/>
            <w:hideMark/>
          </w:tcPr>
          <w:p w14:paraId="3DC66FB1"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13.11</w:t>
            </w:r>
          </w:p>
        </w:tc>
        <w:tc>
          <w:tcPr>
            <w:tcW w:w="1252" w:type="dxa"/>
            <w:gridSpan w:val="2"/>
            <w:shd w:val="clear" w:color="000000" w:fill="FFFFFF"/>
            <w:noWrap/>
            <w:vAlign w:val="center"/>
            <w:hideMark/>
          </w:tcPr>
          <w:p w14:paraId="00B7A5A8"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14.11</w:t>
            </w:r>
          </w:p>
        </w:tc>
        <w:tc>
          <w:tcPr>
            <w:tcW w:w="1252" w:type="dxa"/>
            <w:gridSpan w:val="2"/>
            <w:shd w:val="clear" w:color="000000" w:fill="FFFFFF"/>
            <w:noWrap/>
            <w:vAlign w:val="center"/>
            <w:hideMark/>
          </w:tcPr>
          <w:p w14:paraId="205AD508"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15.11</w:t>
            </w:r>
          </w:p>
        </w:tc>
        <w:tc>
          <w:tcPr>
            <w:tcW w:w="1253" w:type="dxa"/>
            <w:gridSpan w:val="2"/>
            <w:shd w:val="clear" w:color="auto" w:fill="FFFFFF" w:themeFill="background1"/>
            <w:noWrap/>
            <w:vAlign w:val="center"/>
            <w:hideMark/>
          </w:tcPr>
          <w:p w14:paraId="57AB53D2"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16.11</w:t>
            </w:r>
          </w:p>
        </w:tc>
        <w:tc>
          <w:tcPr>
            <w:tcW w:w="1412" w:type="dxa"/>
            <w:shd w:val="clear" w:color="auto" w:fill="auto"/>
            <w:noWrap/>
            <w:vAlign w:val="bottom"/>
            <w:hideMark/>
          </w:tcPr>
          <w:p w14:paraId="62BB824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423E7D63" w14:textId="77777777" w:rsidTr="001335D9">
        <w:trPr>
          <w:trHeight w:val="312"/>
        </w:trPr>
        <w:tc>
          <w:tcPr>
            <w:tcW w:w="1140" w:type="dxa"/>
            <w:shd w:val="clear" w:color="auto" w:fill="auto"/>
            <w:noWrap/>
            <w:vAlign w:val="bottom"/>
            <w:hideMark/>
          </w:tcPr>
          <w:p w14:paraId="0CC34075"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11</w:t>
            </w:r>
          </w:p>
        </w:tc>
        <w:tc>
          <w:tcPr>
            <w:tcW w:w="1252" w:type="dxa"/>
            <w:shd w:val="clear" w:color="000000" w:fill="FFFFFF"/>
            <w:noWrap/>
            <w:vAlign w:val="center"/>
            <w:hideMark/>
          </w:tcPr>
          <w:p w14:paraId="398C8D24"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18.11</w:t>
            </w:r>
          </w:p>
        </w:tc>
        <w:tc>
          <w:tcPr>
            <w:tcW w:w="1252" w:type="dxa"/>
            <w:gridSpan w:val="2"/>
            <w:shd w:val="clear" w:color="000000" w:fill="FFFFFF"/>
            <w:noWrap/>
            <w:vAlign w:val="center"/>
            <w:hideMark/>
          </w:tcPr>
          <w:p w14:paraId="600F603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19.11</w:t>
            </w:r>
          </w:p>
        </w:tc>
        <w:tc>
          <w:tcPr>
            <w:tcW w:w="1252" w:type="dxa"/>
            <w:gridSpan w:val="2"/>
            <w:shd w:val="clear" w:color="000000" w:fill="FFFFFF"/>
            <w:noWrap/>
            <w:vAlign w:val="center"/>
            <w:hideMark/>
          </w:tcPr>
          <w:p w14:paraId="48EBECE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20.11</w:t>
            </w:r>
          </w:p>
        </w:tc>
        <w:tc>
          <w:tcPr>
            <w:tcW w:w="1252" w:type="dxa"/>
            <w:gridSpan w:val="2"/>
            <w:shd w:val="clear" w:color="000000" w:fill="FFFFFF"/>
            <w:noWrap/>
            <w:vAlign w:val="center"/>
            <w:hideMark/>
          </w:tcPr>
          <w:p w14:paraId="1DEC7DF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21.11</w:t>
            </w:r>
          </w:p>
        </w:tc>
        <w:tc>
          <w:tcPr>
            <w:tcW w:w="1252" w:type="dxa"/>
            <w:gridSpan w:val="2"/>
            <w:shd w:val="clear" w:color="000000" w:fill="FFFFFF"/>
            <w:noWrap/>
            <w:vAlign w:val="center"/>
            <w:hideMark/>
          </w:tcPr>
          <w:p w14:paraId="14A82B1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22.11</w:t>
            </w:r>
          </w:p>
        </w:tc>
        <w:tc>
          <w:tcPr>
            <w:tcW w:w="1253" w:type="dxa"/>
            <w:gridSpan w:val="2"/>
            <w:shd w:val="clear" w:color="auto" w:fill="FFFFFF" w:themeFill="background1"/>
            <w:noWrap/>
            <w:vAlign w:val="center"/>
            <w:hideMark/>
          </w:tcPr>
          <w:p w14:paraId="128AE9F4"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23.11</w:t>
            </w:r>
          </w:p>
        </w:tc>
        <w:tc>
          <w:tcPr>
            <w:tcW w:w="1412" w:type="dxa"/>
            <w:shd w:val="clear" w:color="auto" w:fill="auto"/>
            <w:noWrap/>
            <w:vAlign w:val="bottom"/>
            <w:hideMark/>
          </w:tcPr>
          <w:p w14:paraId="763DF72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6DAAF8E2" w14:textId="77777777" w:rsidTr="001335D9">
        <w:trPr>
          <w:trHeight w:val="312"/>
        </w:trPr>
        <w:tc>
          <w:tcPr>
            <w:tcW w:w="1140" w:type="dxa"/>
            <w:shd w:val="clear" w:color="auto" w:fill="auto"/>
            <w:noWrap/>
            <w:vAlign w:val="bottom"/>
            <w:hideMark/>
          </w:tcPr>
          <w:p w14:paraId="725D150E"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12</w:t>
            </w:r>
          </w:p>
        </w:tc>
        <w:tc>
          <w:tcPr>
            <w:tcW w:w="1252" w:type="dxa"/>
            <w:shd w:val="clear" w:color="000000" w:fill="FFFFFF"/>
            <w:noWrap/>
            <w:vAlign w:val="center"/>
            <w:hideMark/>
          </w:tcPr>
          <w:p w14:paraId="77FDAEF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25.11</w:t>
            </w:r>
          </w:p>
        </w:tc>
        <w:tc>
          <w:tcPr>
            <w:tcW w:w="1252" w:type="dxa"/>
            <w:gridSpan w:val="2"/>
            <w:shd w:val="clear" w:color="000000" w:fill="FFFFFF"/>
            <w:noWrap/>
            <w:vAlign w:val="center"/>
            <w:hideMark/>
          </w:tcPr>
          <w:p w14:paraId="5A2E6E1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26.11</w:t>
            </w:r>
          </w:p>
        </w:tc>
        <w:tc>
          <w:tcPr>
            <w:tcW w:w="1252" w:type="dxa"/>
            <w:gridSpan w:val="2"/>
            <w:shd w:val="clear" w:color="000000" w:fill="FFFFFF"/>
            <w:noWrap/>
            <w:vAlign w:val="center"/>
            <w:hideMark/>
          </w:tcPr>
          <w:p w14:paraId="4241FD8F"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27.11</w:t>
            </w:r>
          </w:p>
        </w:tc>
        <w:tc>
          <w:tcPr>
            <w:tcW w:w="1252" w:type="dxa"/>
            <w:gridSpan w:val="2"/>
            <w:shd w:val="clear" w:color="000000" w:fill="FFFFFF"/>
            <w:noWrap/>
            <w:vAlign w:val="center"/>
            <w:hideMark/>
          </w:tcPr>
          <w:p w14:paraId="78A9404C"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28.11</w:t>
            </w:r>
          </w:p>
        </w:tc>
        <w:tc>
          <w:tcPr>
            <w:tcW w:w="1252" w:type="dxa"/>
            <w:gridSpan w:val="2"/>
            <w:shd w:val="clear" w:color="000000" w:fill="FFFFFF"/>
            <w:noWrap/>
            <w:vAlign w:val="center"/>
            <w:hideMark/>
          </w:tcPr>
          <w:p w14:paraId="10148C4A"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29.11</w:t>
            </w:r>
          </w:p>
        </w:tc>
        <w:tc>
          <w:tcPr>
            <w:tcW w:w="1253" w:type="dxa"/>
            <w:gridSpan w:val="2"/>
            <w:shd w:val="clear" w:color="auto" w:fill="FFFFFF" w:themeFill="background1"/>
            <w:noWrap/>
            <w:vAlign w:val="center"/>
            <w:hideMark/>
          </w:tcPr>
          <w:p w14:paraId="7F569CEA"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30.11</w:t>
            </w:r>
          </w:p>
        </w:tc>
        <w:tc>
          <w:tcPr>
            <w:tcW w:w="1412" w:type="dxa"/>
            <w:shd w:val="clear" w:color="auto" w:fill="auto"/>
            <w:noWrap/>
            <w:vAlign w:val="bottom"/>
            <w:hideMark/>
          </w:tcPr>
          <w:p w14:paraId="38CEB964"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1FFDC685" w14:textId="77777777" w:rsidTr="001335D9">
        <w:trPr>
          <w:trHeight w:val="312"/>
        </w:trPr>
        <w:tc>
          <w:tcPr>
            <w:tcW w:w="1140" w:type="dxa"/>
            <w:shd w:val="clear" w:color="auto" w:fill="auto"/>
            <w:noWrap/>
            <w:vAlign w:val="bottom"/>
            <w:hideMark/>
          </w:tcPr>
          <w:p w14:paraId="531AE1D9"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13</w:t>
            </w:r>
          </w:p>
        </w:tc>
        <w:tc>
          <w:tcPr>
            <w:tcW w:w="1252" w:type="dxa"/>
            <w:shd w:val="clear" w:color="000000" w:fill="FFFFFF"/>
            <w:noWrap/>
            <w:vAlign w:val="center"/>
            <w:hideMark/>
          </w:tcPr>
          <w:p w14:paraId="49572377"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2.12</w:t>
            </w:r>
          </w:p>
        </w:tc>
        <w:tc>
          <w:tcPr>
            <w:tcW w:w="1252" w:type="dxa"/>
            <w:gridSpan w:val="2"/>
            <w:shd w:val="clear" w:color="000000" w:fill="FFFFFF"/>
            <w:noWrap/>
            <w:vAlign w:val="center"/>
            <w:hideMark/>
          </w:tcPr>
          <w:p w14:paraId="2EF859B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3.12</w:t>
            </w:r>
          </w:p>
        </w:tc>
        <w:tc>
          <w:tcPr>
            <w:tcW w:w="1252" w:type="dxa"/>
            <w:gridSpan w:val="2"/>
            <w:shd w:val="clear" w:color="000000" w:fill="FFFFFF"/>
            <w:noWrap/>
            <w:vAlign w:val="center"/>
            <w:hideMark/>
          </w:tcPr>
          <w:p w14:paraId="0896478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4.12</w:t>
            </w:r>
          </w:p>
        </w:tc>
        <w:tc>
          <w:tcPr>
            <w:tcW w:w="1252" w:type="dxa"/>
            <w:gridSpan w:val="2"/>
            <w:shd w:val="clear" w:color="000000" w:fill="FFFFFF"/>
            <w:noWrap/>
            <w:vAlign w:val="center"/>
            <w:hideMark/>
          </w:tcPr>
          <w:p w14:paraId="0843BB0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5.12</w:t>
            </w:r>
          </w:p>
        </w:tc>
        <w:tc>
          <w:tcPr>
            <w:tcW w:w="1252" w:type="dxa"/>
            <w:gridSpan w:val="2"/>
            <w:shd w:val="clear" w:color="000000" w:fill="FFFFFF"/>
            <w:noWrap/>
            <w:vAlign w:val="center"/>
            <w:hideMark/>
          </w:tcPr>
          <w:p w14:paraId="296B987F"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6.12</w:t>
            </w:r>
          </w:p>
        </w:tc>
        <w:tc>
          <w:tcPr>
            <w:tcW w:w="1253" w:type="dxa"/>
            <w:gridSpan w:val="2"/>
            <w:shd w:val="clear" w:color="auto" w:fill="FFFFFF" w:themeFill="background1"/>
            <w:noWrap/>
            <w:vAlign w:val="center"/>
            <w:hideMark/>
          </w:tcPr>
          <w:p w14:paraId="1FC61183"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7.12</w:t>
            </w:r>
          </w:p>
        </w:tc>
        <w:tc>
          <w:tcPr>
            <w:tcW w:w="1412" w:type="dxa"/>
            <w:shd w:val="clear" w:color="auto" w:fill="auto"/>
            <w:noWrap/>
            <w:vAlign w:val="bottom"/>
            <w:hideMark/>
          </w:tcPr>
          <w:p w14:paraId="0C9A8C1C"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73FE3169" w14:textId="77777777" w:rsidTr="001335D9">
        <w:trPr>
          <w:trHeight w:val="312"/>
        </w:trPr>
        <w:tc>
          <w:tcPr>
            <w:tcW w:w="1140" w:type="dxa"/>
            <w:shd w:val="clear" w:color="auto" w:fill="auto"/>
            <w:noWrap/>
            <w:vAlign w:val="bottom"/>
            <w:hideMark/>
          </w:tcPr>
          <w:p w14:paraId="65B5A692"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14</w:t>
            </w:r>
          </w:p>
        </w:tc>
        <w:tc>
          <w:tcPr>
            <w:tcW w:w="1252" w:type="dxa"/>
            <w:shd w:val="clear" w:color="000000" w:fill="FFFFFF"/>
            <w:noWrap/>
            <w:vAlign w:val="center"/>
            <w:hideMark/>
          </w:tcPr>
          <w:p w14:paraId="04C4091B"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9.12</w:t>
            </w:r>
          </w:p>
        </w:tc>
        <w:tc>
          <w:tcPr>
            <w:tcW w:w="1252" w:type="dxa"/>
            <w:gridSpan w:val="2"/>
            <w:shd w:val="clear" w:color="000000" w:fill="FFFFFF"/>
            <w:noWrap/>
            <w:vAlign w:val="center"/>
            <w:hideMark/>
          </w:tcPr>
          <w:p w14:paraId="6F9E110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10.12</w:t>
            </w:r>
          </w:p>
        </w:tc>
        <w:tc>
          <w:tcPr>
            <w:tcW w:w="1252" w:type="dxa"/>
            <w:gridSpan w:val="2"/>
            <w:shd w:val="clear" w:color="000000" w:fill="FFFFFF"/>
            <w:noWrap/>
            <w:vAlign w:val="center"/>
            <w:hideMark/>
          </w:tcPr>
          <w:p w14:paraId="1DFFE03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11.12</w:t>
            </w:r>
          </w:p>
        </w:tc>
        <w:tc>
          <w:tcPr>
            <w:tcW w:w="1252" w:type="dxa"/>
            <w:gridSpan w:val="2"/>
            <w:shd w:val="clear" w:color="000000" w:fill="FFFFFF"/>
            <w:noWrap/>
            <w:vAlign w:val="center"/>
            <w:hideMark/>
          </w:tcPr>
          <w:p w14:paraId="7C49209A"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12.12</w:t>
            </w:r>
          </w:p>
        </w:tc>
        <w:tc>
          <w:tcPr>
            <w:tcW w:w="1252" w:type="dxa"/>
            <w:gridSpan w:val="2"/>
            <w:shd w:val="clear" w:color="000000" w:fill="FFFFFF"/>
            <w:noWrap/>
            <w:vAlign w:val="center"/>
            <w:hideMark/>
          </w:tcPr>
          <w:p w14:paraId="1C749B8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13.12</w:t>
            </w:r>
          </w:p>
        </w:tc>
        <w:tc>
          <w:tcPr>
            <w:tcW w:w="1253" w:type="dxa"/>
            <w:gridSpan w:val="2"/>
            <w:shd w:val="clear" w:color="auto" w:fill="FFFFFF" w:themeFill="background1"/>
            <w:noWrap/>
            <w:vAlign w:val="center"/>
            <w:hideMark/>
          </w:tcPr>
          <w:p w14:paraId="407E322D"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14.12</w:t>
            </w:r>
          </w:p>
        </w:tc>
        <w:tc>
          <w:tcPr>
            <w:tcW w:w="1412" w:type="dxa"/>
            <w:shd w:val="clear" w:color="auto" w:fill="auto"/>
            <w:noWrap/>
            <w:vAlign w:val="bottom"/>
            <w:hideMark/>
          </w:tcPr>
          <w:p w14:paraId="4457B66C"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3F0CAAB7" w14:textId="77777777" w:rsidTr="001335D9">
        <w:trPr>
          <w:trHeight w:val="312"/>
        </w:trPr>
        <w:tc>
          <w:tcPr>
            <w:tcW w:w="1140" w:type="dxa"/>
            <w:shd w:val="clear" w:color="auto" w:fill="auto"/>
            <w:noWrap/>
            <w:vAlign w:val="bottom"/>
            <w:hideMark/>
          </w:tcPr>
          <w:p w14:paraId="79BA83B9"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15</w:t>
            </w:r>
          </w:p>
        </w:tc>
        <w:tc>
          <w:tcPr>
            <w:tcW w:w="1252" w:type="dxa"/>
            <w:shd w:val="clear" w:color="000000" w:fill="FFFFFF"/>
            <w:noWrap/>
            <w:vAlign w:val="center"/>
            <w:hideMark/>
          </w:tcPr>
          <w:p w14:paraId="035C56B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16.12</w:t>
            </w:r>
          </w:p>
        </w:tc>
        <w:tc>
          <w:tcPr>
            <w:tcW w:w="1252" w:type="dxa"/>
            <w:gridSpan w:val="2"/>
            <w:shd w:val="clear" w:color="000000" w:fill="FFFFFF"/>
            <w:noWrap/>
            <w:vAlign w:val="center"/>
            <w:hideMark/>
          </w:tcPr>
          <w:p w14:paraId="08771308"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17.12</w:t>
            </w:r>
          </w:p>
        </w:tc>
        <w:tc>
          <w:tcPr>
            <w:tcW w:w="1252" w:type="dxa"/>
            <w:gridSpan w:val="2"/>
            <w:shd w:val="clear" w:color="000000" w:fill="FFFFFF"/>
            <w:noWrap/>
            <w:vAlign w:val="center"/>
            <w:hideMark/>
          </w:tcPr>
          <w:p w14:paraId="5B21D30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18.12</w:t>
            </w:r>
          </w:p>
        </w:tc>
        <w:tc>
          <w:tcPr>
            <w:tcW w:w="1252" w:type="dxa"/>
            <w:gridSpan w:val="2"/>
            <w:shd w:val="clear" w:color="000000" w:fill="FFFFFF"/>
            <w:noWrap/>
            <w:vAlign w:val="center"/>
            <w:hideMark/>
          </w:tcPr>
          <w:p w14:paraId="3BA89093"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19.12</w:t>
            </w:r>
          </w:p>
        </w:tc>
        <w:tc>
          <w:tcPr>
            <w:tcW w:w="1252" w:type="dxa"/>
            <w:gridSpan w:val="2"/>
            <w:shd w:val="clear" w:color="000000" w:fill="FFFFFF"/>
            <w:noWrap/>
            <w:vAlign w:val="center"/>
            <w:hideMark/>
          </w:tcPr>
          <w:p w14:paraId="4CBF2E9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20.12</w:t>
            </w:r>
          </w:p>
        </w:tc>
        <w:tc>
          <w:tcPr>
            <w:tcW w:w="1253" w:type="dxa"/>
            <w:gridSpan w:val="2"/>
            <w:shd w:val="clear" w:color="auto" w:fill="FFFFFF" w:themeFill="background1"/>
            <w:noWrap/>
            <w:vAlign w:val="center"/>
            <w:hideMark/>
          </w:tcPr>
          <w:p w14:paraId="5D6C4DB8"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21.12</w:t>
            </w:r>
          </w:p>
        </w:tc>
        <w:tc>
          <w:tcPr>
            <w:tcW w:w="1412" w:type="dxa"/>
            <w:shd w:val="clear" w:color="auto" w:fill="auto"/>
            <w:noWrap/>
            <w:vAlign w:val="bottom"/>
            <w:hideMark/>
          </w:tcPr>
          <w:p w14:paraId="1EEE8262"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75AA45F7" w14:textId="77777777" w:rsidTr="001335D9">
        <w:trPr>
          <w:trHeight w:val="312"/>
        </w:trPr>
        <w:tc>
          <w:tcPr>
            <w:tcW w:w="1140" w:type="dxa"/>
            <w:shd w:val="clear" w:color="auto" w:fill="auto"/>
            <w:noWrap/>
            <w:vAlign w:val="bottom"/>
            <w:hideMark/>
          </w:tcPr>
          <w:p w14:paraId="63FE0266" w14:textId="77777777" w:rsidR="001335D9" w:rsidRPr="001335D9" w:rsidRDefault="001335D9" w:rsidP="00FB0178">
            <w:pPr>
              <w:spacing w:line="240" w:lineRule="auto"/>
              <w:jc w:val="center"/>
              <w:rPr>
                <w:rFonts w:eastAsia="Times New Roman" w:cs="Times New Roman"/>
                <w:b/>
                <w:color w:val="000000"/>
                <w:sz w:val="22"/>
              </w:rPr>
            </w:pPr>
            <w:r w:rsidRPr="001335D9">
              <w:rPr>
                <w:rFonts w:eastAsia="Times New Roman" w:cs="Times New Roman"/>
                <w:b/>
                <w:color w:val="000000"/>
                <w:sz w:val="22"/>
              </w:rPr>
              <w:t>16</w:t>
            </w:r>
          </w:p>
        </w:tc>
        <w:tc>
          <w:tcPr>
            <w:tcW w:w="1252" w:type="dxa"/>
            <w:shd w:val="clear" w:color="000000" w:fill="FFFFFF"/>
            <w:noWrap/>
            <w:vAlign w:val="center"/>
            <w:hideMark/>
          </w:tcPr>
          <w:p w14:paraId="22AEEDA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23.12</w:t>
            </w:r>
          </w:p>
        </w:tc>
        <w:tc>
          <w:tcPr>
            <w:tcW w:w="1252" w:type="dxa"/>
            <w:gridSpan w:val="2"/>
            <w:shd w:val="clear" w:color="000000" w:fill="FFFFFF"/>
            <w:noWrap/>
            <w:vAlign w:val="center"/>
            <w:hideMark/>
          </w:tcPr>
          <w:p w14:paraId="2BE0F1E5"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24.12</w:t>
            </w:r>
          </w:p>
        </w:tc>
        <w:tc>
          <w:tcPr>
            <w:tcW w:w="1252" w:type="dxa"/>
            <w:gridSpan w:val="2"/>
            <w:shd w:val="clear" w:color="000000" w:fill="FFFFFF"/>
            <w:noWrap/>
            <w:vAlign w:val="center"/>
            <w:hideMark/>
          </w:tcPr>
          <w:p w14:paraId="6FACB52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25.12</w:t>
            </w:r>
          </w:p>
        </w:tc>
        <w:tc>
          <w:tcPr>
            <w:tcW w:w="1252" w:type="dxa"/>
            <w:gridSpan w:val="2"/>
            <w:shd w:val="clear" w:color="000000" w:fill="FFFFFF"/>
            <w:noWrap/>
            <w:vAlign w:val="center"/>
            <w:hideMark/>
          </w:tcPr>
          <w:p w14:paraId="4FAFA17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26.12</w:t>
            </w:r>
          </w:p>
        </w:tc>
        <w:tc>
          <w:tcPr>
            <w:tcW w:w="1252" w:type="dxa"/>
            <w:gridSpan w:val="2"/>
            <w:shd w:val="clear" w:color="000000" w:fill="FFFFFF"/>
            <w:noWrap/>
            <w:vAlign w:val="center"/>
            <w:hideMark/>
          </w:tcPr>
          <w:p w14:paraId="1FD33B50"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27.12</w:t>
            </w:r>
          </w:p>
        </w:tc>
        <w:tc>
          <w:tcPr>
            <w:tcW w:w="1253" w:type="dxa"/>
            <w:gridSpan w:val="2"/>
            <w:shd w:val="clear" w:color="auto" w:fill="FFFFFF" w:themeFill="background1"/>
            <w:noWrap/>
            <w:vAlign w:val="center"/>
            <w:hideMark/>
          </w:tcPr>
          <w:p w14:paraId="05972C0E"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28.12</w:t>
            </w:r>
          </w:p>
        </w:tc>
        <w:tc>
          <w:tcPr>
            <w:tcW w:w="1412" w:type="dxa"/>
            <w:shd w:val="clear" w:color="auto" w:fill="auto"/>
            <w:noWrap/>
            <w:vAlign w:val="bottom"/>
            <w:hideMark/>
          </w:tcPr>
          <w:p w14:paraId="1381CD3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1335D9" w:rsidRPr="001335D9" w14:paraId="6E0AFF03" w14:textId="77777777" w:rsidTr="001335D9">
        <w:trPr>
          <w:trHeight w:val="312"/>
        </w:trPr>
        <w:tc>
          <w:tcPr>
            <w:tcW w:w="1140" w:type="dxa"/>
            <w:shd w:val="clear" w:color="auto" w:fill="auto"/>
            <w:noWrap/>
            <w:vAlign w:val="bottom"/>
            <w:hideMark/>
          </w:tcPr>
          <w:p w14:paraId="204AFB2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xml:space="preserve"> </w:t>
            </w:r>
          </w:p>
        </w:tc>
        <w:tc>
          <w:tcPr>
            <w:tcW w:w="1252" w:type="dxa"/>
            <w:shd w:val="clear" w:color="auto" w:fill="D9E2F3" w:themeFill="accent1" w:themeFillTint="33"/>
            <w:noWrap/>
            <w:vAlign w:val="center"/>
            <w:hideMark/>
          </w:tcPr>
          <w:p w14:paraId="7792130E"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FF0000"/>
                <w:sz w:val="22"/>
              </w:rPr>
              <w:t>30.12</w:t>
            </w:r>
          </w:p>
        </w:tc>
        <w:tc>
          <w:tcPr>
            <w:tcW w:w="1252" w:type="dxa"/>
            <w:gridSpan w:val="2"/>
            <w:shd w:val="clear" w:color="auto" w:fill="D9E2F3" w:themeFill="accent1" w:themeFillTint="33"/>
            <w:noWrap/>
            <w:vAlign w:val="center"/>
            <w:hideMark/>
          </w:tcPr>
          <w:p w14:paraId="39F20502"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31.12</w:t>
            </w:r>
          </w:p>
        </w:tc>
        <w:tc>
          <w:tcPr>
            <w:tcW w:w="1252" w:type="dxa"/>
            <w:gridSpan w:val="2"/>
            <w:shd w:val="clear" w:color="auto" w:fill="D9E2F3" w:themeFill="accent1" w:themeFillTint="33"/>
            <w:noWrap/>
            <w:vAlign w:val="center"/>
            <w:hideMark/>
          </w:tcPr>
          <w:p w14:paraId="14B7008F"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1.01</w:t>
            </w:r>
          </w:p>
        </w:tc>
        <w:tc>
          <w:tcPr>
            <w:tcW w:w="1252" w:type="dxa"/>
            <w:gridSpan w:val="2"/>
            <w:shd w:val="clear" w:color="auto" w:fill="D9E2F3" w:themeFill="accent1" w:themeFillTint="33"/>
            <w:noWrap/>
            <w:vAlign w:val="center"/>
            <w:hideMark/>
          </w:tcPr>
          <w:p w14:paraId="4B9D37D4"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2.01</w:t>
            </w:r>
          </w:p>
        </w:tc>
        <w:tc>
          <w:tcPr>
            <w:tcW w:w="1252" w:type="dxa"/>
            <w:gridSpan w:val="2"/>
            <w:shd w:val="clear" w:color="auto" w:fill="D9E2F3" w:themeFill="accent1" w:themeFillTint="33"/>
            <w:noWrap/>
            <w:vAlign w:val="center"/>
            <w:hideMark/>
          </w:tcPr>
          <w:p w14:paraId="69739D99"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3.01</w:t>
            </w:r>
          </w:p>
        </w:tc>
        <w:tc>
          <w:tcPr>
            <w:tcW w:w="1253" w:type="dxa"/>
            <w:gridSpan w:val="2"/>
            <w:shd w:val="clear" w:color="auto" w:fill="D9E2F3" w:themeFill="accent1" w:themeFillTint="33"/>
            <w:noWrap/>
            <w:vAlign w:val="center"/>
            <w:hideMark/>
          </w:tcPr>
          <w:p w14:paraId="1371F1C4"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4.01</w:t>
            </w:r>
          </w:p>
        </w:tc>
        <w:tc>
          <w:tcPr>
            <w:tcW w:w="1412" w:type="dxa"/>
            <w:vMerge w:val="restart"/>
            <w:shd w:val="clear" w:color="auto" w:fill="D9E2F3" w:themeFill="accent1" w:themeFillTint="33"/>
            <w:noWrap/>
            <w:vAlign w:val="bottom"/>
            <w:hideMark/>
          </w:tcPr>
          <w:p w14:paraId="1554B75C"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Зимние каникулы 11 дней</w:t>
            </w:r>
          </w:p>
        </w:tc>
      </w:tr>
      <w:tr w:rsidR="001335D9" w:rsidRPr="001335D9" w14:paraId="4FAC7E11" w14:textId="77777777" w:rsidTr="001335D9">
        <w:trPr>
          <w:trHeight w:val="312"/>
        </w:trPr>
        <w:tc>
          <w:tcPr>
            <w:tcW w:w="1140" w:type="dxa"/>
            <w:shd w:val="clear" w:color="auto" w:fill="auto"/>
            <w:noWrap/>
            <w:vAlign w:val="bottom"/>
            <w:hideMark/>
          </w:tcPr>
          <w:p w14:paraId="36E617F1"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c>
          <w:tcPr>
            <w:tcW w:w="1252" w:type="dxa"/>
            <w:shd w:val="clear" w:color="auto" w:fill="D9E2F3" w:themeFill="accent1" w:themeFillTint="33"/>
            <w:noWrap/>
            <w:vAlign w:val="center"/>
            <w:hideMark/>
          </w:tcPr>
          <w:p w14:paraId="34314A26"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6.01</w:t>
            </w:r>
          </w:p>
        </w:tc>
        <w:tc>
          <w:tcPr>
            <w:tcW w:w="1252" w:type="dxa"/>
            <w:gridSpan w:val="2"/>
            <w:shd w:val="clear" w:color="auto" w:fill="D9E2F3" w:themeFill="accent1" w:themeFillTint="33"/>
            <w:noWrap/>
            <w:vAlign w:val="center"/>
            <w:hideMark/>
          </w:tcPr>
          <w:p w14:paraId="61F66639"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7.01</w:t>
            </w:r>
          </w:p>
        </w:tc>
        <w:tc>
          <w:tcPr>
            <w:tcW w:w="1252" w:type="dxa"/>
            <w:gridSpan w:val="2"/>
            <w:shd w:val="clear" w:color="auto" w:fill="D9E2F3" w:themeFill="accent1" w:themeFillTint="33"/>
            <w:noWrap/>
            <w:vAlign w:val="center"/>
            <w:hideMark/>
          </w:tcPr>
          <w:p w14:paraId="44BC916B" w14:textId="77777777" w:rsidR="001335D9" w:rsidRPr="001335D9" w:rsidRDefault="001335D9" w:rsidP="00FB0178">
            <w:pPr>
              <w:spacing w:line="240" w:lineRule="auto"/>
              <w:jc w:val="center"/>
              <w:rPr>
                <w:rFonts w:eastAsia="Times New Roman" w:cs="Times New Roman"/>
                <w:b/>
                <w:bCs/>
                <w:color w:val="305496"/>
                <w:sz w:val="22"/>
              </w:rPr>
            </w:pPr>
            <w:r w:rsidRPr="001335D9">
              <w:rPr>
                <w:rFonts w:eastAsia="Times New Roman" w:cs="Times New Roman"/>
                <w:b/>
                <w:bCs/>
                <w:color w:val="305496"/>
                <w:sz w:val="22"/>
              </w:rPr>
              <w:t>8.01</w:t>
            </w:r>
          </w:p>
        </w:tc>
        <w:tc>
          <w:tcPr>
            <w:tcW w:w="1252" w:type="dxa"/>
            <w:gridSpan w:val="2"/>
            <w:shd w:val="clear" w:color="auto" w:fill="auto"/>
            <w:noWrap/>
            <w:vAlign w:val="center"/>
            <w:hideMark/>
          </w:tcPr>
          <w:p w14:paraId="11238141" w14:textId="77777777" w:rsidR="001335D9" w:rsidRPr="001335D9" w:rsidRDefault="001335D9" w:rsidP="00FB0178">
            <w:pPr>
              <w:spacing w:line="240" w:lineRule="auto"/>
              <w:jc w:val="center"/>
              <w:rPr>
                <w:rFonts w:eastAsia="Times New Roman" w:cs="Times New Roman"/>
                <w:b/>
                <w:bCs/>
                <w:color w:val="305496"/>
                <w:sz w:val="22"/>
              </w:rPr>
            </w:pPr>
          </w:p>
        </w:tc>
        <w:tc>
          <w:tcPr>
            <w:tcW w:w="1252" w:type="dxa"/>
            <w:gridSpan w:val="2"/>
            <w:shd w:val="clear" w:color="auto" w:fill="auto"/>
            <w:noWrap/>
            <w:vAlign w:val="center"/>
            <w:hideMark/>
          </w:tcPr>
          <w:p w14:paraId="1A2243C0" w14:textId="77777777" w:rsidR="001335D9" w:rsidRPr="001335D9" w:rsidRDefault="001335D9" w:rsidP="00FB0178">
            <w:pPr>
              <w:spacing w:line="240" w:lineRule="auto"/>
              <w:jc w:val="center"/>
              <w:rPr>
                <w:rFonts w:eastAsia="Times New Roman" w:cs="Times New Roman"/>
                <w:sz w:val="22"/>
              </w:rPr>
            </w:pPr>
          </w:p>
        </w:tc>
        <w:tc>
          <w:tcPr>
            <w:tcW w:w="1253" w:type="dxa"/>
            <w:gridSpan w:val="2"/>
            <w:shd w:val="clear" w:color="auto" w:fill="auto"/>
            <w:noWrap/>
            <w:vAlign w:val="center"/>
            <w:hideMark/>
          </w:tcPr>
          <w:p w14:paraId="2F8DEBE0" w14:textId="77777777" w:rsidR="001335D9" w:rsidRPr="001335D9" w:rsidRDefault="001335D9" w:rsidP="00FB0178">
            <w:pPr>
              <w:spacing w:line="240" w:lineRule="auto"/>
              <w:jc w:val="center"/>
              <w:rPr>
                <w:rFonts w:eastAsia="Times New Roman" w:cs="Times New Roman"/>
                <w:sz w:val="22"/>
              </w:rPr>
            </w:pPr>
          </w:p>
        </w:tc>
        <w:tc>
          <w:tcPr>
            <w:tcW w:w="1412" w:type="dxa"/>
            <w:vMerge/>
            <w:shd w:val="clear" w:color="auto" w:fill="auto"/>
            <w:noWrap/>
            <w:vAlign w:val="bottom"/>
            <w:hideMark/>
          </w:tcPr>
          <w:p w14:paraId="729EC305" w14:textId="77777777" w:rsidR="001335D9" w:rsidRPr="001335D9" w:rsidRDefault="001335D9" w:rsidP="00FB0178">
            <w:pPr>
              <w:spacing w:line="240" w:lineRule="auto"/>
              <w:rPr>
                <w:rFonts w:eastAsia="Times New Roman" w:cs="Times New Roman"/>
                <w:color w:val="000000"/>
                <w:sz w:val="22"/>
              </w:rPr>
            </w:pPr>
          </w:p>
        </w:tc>
      </w:tr>
      <w:tr w:rsidR="001335D9" w:rsidRPr="001335D9" w14:paraId="5F7F174F" w14:textId="77777777" w:rsidTr="001335D9">
        <w:trPr>
          <w:trHeight w:val="312"/>
        </w:trPr>
        <w:tc>
          <w:tcPr>
            <w:tcW w:w="1140" w:type="dxa"/>
            <w:shd w:val="clear" w:color="000000" w:fill="C6E0B4"/>
            <w:noWrap/>
            <w:vAlign w:val="bottom"/>
            <w:hideMark/>
          </w:tcPr>
          <w:p w14:paraId="276D37B5"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c>
          <w:tcPr>
            <w:tcW w:w="7513" w:type="dxa"/>
            <w:gridSpan w:val="11"/>
            <w:shd w:val="clear" w:color="000000" w:fill="C6E0B4"/>
            <w:noWrap/>
            <w:vAlign w:val="bottom"/>
            <w:hideMark/>
          </w:tcPr>
          <w:p w14:paraId="23FED2F4" w14:textId="77777777" w:rsidR="001335D9" w:rsidRPr="001335D9" w:rsidRDefault="001335D9" w:rsidP="00FB0178">
            <w:pPr>
              <w:spacing w:line="240" w:lineRule="auto"/>
              <w:jc w:val="center"/>
              <w:rPr>
                <w:rFonts w:eastAsia="Times New Roman" w:cs="Times New Roman"/>
                <w:b/>
                <w:bCs/>
                <w:color w:val="000000"/>
                <w:sz w:val="22"/>
              </w:rPr>
            </w:pPr>
            <w:r w:rsidRPr="001335D9">
              <w:rPr>
                <w:rFonts w:eastAsia="Times New Roman" w:cs="Times New Roman"/>
                <w:b/>
                <w:bCs/>
                <w:color w:val="000000"/>
                <w:sz w:val="22"/>
              </w:rPr>
              <w:t>3 четверть</w:t>
            </w:r>
          </w:p>
        </w:tc>
        <w:tc>
          <w:tcPr>
            <w:tcW w:w="1412" w:type="dxa"/>
            <w:shd w:val="clear" w:color="000000" w:fill="C6E0B4"/>
            <w:noWrap/>
            <w:vAlign w:val="bottom"/>
            <w:hideMark/>
          </w:tcPr>
          <w:p w14:paraId="01EF96F6" w14:textId="77777777" w:rsidR="001335D9" w:rsidRPr="001335D9" w:rsidRDefault="001335D9" w:rsidP="00FB0178">
            <w:pPr>
              <w:spacing w:line="240" w:lineRule="auto"/>
              <w:rPr>
                <w:rFonts w:eastAsia="Times New Roman" w:cs="Times New Roman"/>
                <w:color w:val="000000"/>
                <w:sz w:val="22"/>
              </w:rPr>
            </w:pPr>
            <w:r w:rsidRPr="001335D9">
              <w:rPr>
                <w:rFonts w:eastAsia="Times New Roman" w:cs="Times New Roman"/>
                <w:color w:val="000000"/>
                <w:sz w:val="22"/>
              </w:rPr>
              <w:t> </w:t>
            </w:r>
          </w:p>
        </w:tc>
      </w:tr>
      <w:tr w:rsidR="001335D9" w:rsidRPr="001335D9" w14:paraId="6358DF26" w14:textId="77777777" w:rsidTr="00F37414">
        <w:trPr>
          <w:trHeight w:val="312"/>
        </w:trPr>
        <w:tc>
          <w:tcPr>
            <w:tcW w:w="1140" w:type="dxa"/>
            <w:shd w:val="clear" w:color="auto" w:fill="auto"/>
            <w:noWrap/>
            <w:vAlign w:val="bottom"/>
          </w:tcPr>
          <w:p w14:paraId="29AE1788" w14:textId="691765E4" w:rsidR="001335D9" w:rsidRPr="001335D9" w:rsidRDefault="001335D9" w:rsidP="00FB0178">
            <w:pPr>
              <w:spacing w:line="240" w:lineRule="auto"/>
              <w:jc w:val="center"/>
              <w:rPr>
                <w:rFonts w:eastAsia="Times New Roman" w:cs="Times New Roman"/>
                <w:b/>
                <w:color w:val="000000"/>
                <w:sz w:val="22"/>
              </w:rPr>
            </w:pPr>
          </w:p>
        </w:tc>
        <w:tc>
          <w:tcPr>
            <w:tcW w:w="1252" w:type="dxa"/>
            <w:shd w:val="clear" w:color="auto" w:fill="FFFFFF" w:themeFill="background1"/>
            <w:noWrap/>
            <w:vAlign w:val="center"/>
            <w:hideMark/>
          </w:tcPr>
          <w:p w14:paraId="16C9811E" w14:textId="77777777" w:rsidR="001335D9" w:rsidRPr="001335D9" w:rsidRDefault="001335D9" w:rsidP="00FB0178">
            <w:pPr>
              <w:spacing w:line="240" w:lineRule="auto"/>
              <w:jc w:val="center"/>
              <w:rPr>
                <w:rFonts w:eastAsia="Times New Roman" w:cs="Times New Roman"/>
                <w:color w:val="000000"/>
                <w:sz w:val="22"/>
              </w:rPr>
            </w:pPr>
          </w:p>
        </w:tc>
        <w:tc>
          <w:tcPr>
            <w:tcW w:w="1252" w:type="dxa"/>
            <w:gridSpan w:val="2"/>
            <w:shd w:val="clear" w:color="auto" w:fill="FFFFFF" w:themeFill="background1"/>
            <w:noWrap/>
            <w:vAlign w:val="center"/>
            <w:hideMark/>
          </w:tcPr>
          <w:p w14:paraId="4B6B2507" w14:textId="77777777" w:rsidR="001335D9" w:rsidRPr="001335D9" w:rsidRDefault="001335D9" w:rsidP="00FB0178">
            <w:pPr>
              <w:spacing w:line="240" w:lineRule="auto"/>
              <w:jc w:val="center"/>
              <w:rPr>
                <w:rFonts w:eastAsia="Times New Roman" w:cs="Times New Roman"/>
                <w:color w:val="000000"/>
                <w:sz w:val="22"/>
              </w:rPr>
            </w:pPr>
          </w:p>
        </w:tc>
        <w:tc>
          <w:tcPr>
            <w:tcW w:w="1252" w:type="dxa"/>
            <w:gridSpan w:val="2"/>
            <w:shd w:val="clear" w:color="auto" w:fill="FFFFFF" w:themeFill="background1"/>
            <w:noWrap/>
            <w:vAlign w:val="center"/>
            <w:hideMark/>
          </w:tcPr>
          <w:p w14:paraId="6878622B" w14:textId="77777777" w:rsidR="001335D9" w:rsidRPr="001335D9" w:rsidRDefault="001335D9" w:rsidP="00FB0178">
            <w:pPr>
              <w:spacing w:line="240" w:lineRule="auto"/>
              <w:jc w:val="center"/>
              <w:rPr>
                <w:rFonts w:eastAsia="Times New Roman" w:cs="Times New Roman"/>
                <w:color w:val="000000"/>
                <w:sz w:val="22"/>
              </w:rPr>
            </w:pPr>
          </w:p>
        </w:tc>
        <w:tc>
          <w:tcPr>
            <w:tcW w:w="1252" w:type="dxa"/>
            <w:gridSpan w:val="2"/>
            <w:shd w:val="clear" w:color="auto" w:fill="FFFFFF" w:themeFill="background1"/>
            <w:noWrap/>
            <w:vAlign w:val="center"/>
            <w:hideMark/>
          </w:tcPr>
          <w:p w14:paraId="6D5B09A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9.01</w:t>
            </w:r>
          </w:p>
        </w:tc>
        <w:tc>
          <w:tcPr>
            <w:tcW w:w="1252" w:type="dxa"/>
            <w:gridSpan w:val="2"/>
            <w:shd w:val="clear" w:color="auto" w:fill="FFFFFF" w:themeFill="background1"/>
            <w:noWrap/>
            <w:vAlign w:val="center"/>
            <w:hideMark/>
          </w:tcPr>
          <w:p w14:paraId="588E1313"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10.01</w:t>
            </w:r>
          </w:p>
        </w:tc>
        <w:tc>
          <w:tcPr>
            <w:tcW w:w="1253" w:type="dxa"/>
            <w:gridSpan w:val="2"/>
            <w:shd w:val="clear" w:color="auto" w:fill="FFFFFF" w:themeFill="background1"/>
            <w:noWrap/>
            <w:vAlign w:val="center"/>
            <w:hideMark/>
          </w:tcPr>
          <w:p w14:paraId="5D7E9DC9"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11.01</w:t>
            </w:r>
          </w:p>
        </w:tc>
        <w:tc>
          <w:tcPr>
            <w:tcW w:w="1412" w:type="dxa"/>
            <w:shd w:val="clear" w:color="auto" w:fill="auto"/>
            <w:noWrap/>
            <w:vAlign w:val="bottom"/>
            <w:hideMark/>
          </w:tcPr>
          <w:p w14:paraId="5D7818B6" w14:textId="77777777" w:rsidR="001335D9" w:rsidRPr="001335D9" w:rsidRDefault="001335D9" w:rsidP="00FB0178">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2F6CECF2" w14:textId="77777777" w:rsidTr="001335D9">
        <w:trPr>
          <w:trHeight w:val="312"/>
        </w:trPr>
        <w:tc>
          <w:tcPr>
            <w:tcW w:w="1140" w:type="dxa"/>
            <w:shd w:val="clear" w:color="auto" w:fill="auto"/>
            <w:noWrap/>
            <w:vAlign w:val="bottom"/>
          </w:tcPr>
          <w:p w14:paraId="63759742" w14:textId="4C2D2A62"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17</w:t>
            </w:r>
          </w:p>
        </w:tc>
        <w:tc>
          <w:tcPr>
            <w:tcW w:w="1252" w:type="dxa"/>
            <w:shd w:val="clear" w:color="auto" w:fill="FFFFFF" w:themeFill="background1"/>
            <w:noWrap/>
            <w:vAlign w:val="center"/>
            <w:hideMark/>
          </w:tcPr>
          <w:p w14:paraId="3138B2B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13.01</w:t>
            </w:r>
          </w:p>
        </w:tc>
        <w:tc>
          <w:tcPr>
            <w:tcW w:w="1252" w:type="dxa"/>
            <w:gridSpan w:val="2"/>
            <w:shd w:val="clear" w:color="auto" w:fill="FFFFFF" w:themeFill="background1"/>
            <w:noWrap/>
            <w:vAlign w:val="center"/>
            <w:hideMark/>
          </w:tcPr>
          <w:p w14:paraId="672DEED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14.01</w:t>
            </w:r>
          </w:p>
        </w:tc>
        <w:tc>
          <w:tcPr>
            <w:tcW w:w="1252" w:type="dxa"/>
            <w:gridSpan w:val="2"/>
            <w:shd w:val="clear" w:color="auto" w:fill="FFFFFF" w:themeFill="background1"/>
            <w:noWrap/>
            <w:vAlign w:val="center"/>
            <w:hideMark/>
          </w:tcPr>
          <w:p w14:paraId="6830F424"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15.01</w:t>
            </w:r>
          </w:p>
        </w:tc>
        <w:tc>
          <w:tcPr>
            <w:tcW w:w="1252" w:type="dxa"/>
            <w:gridSpan w:val="2"/>
            <w:shd w:val="clear" w:color="auto" w:fill="FFFFFF" w:themeFill="background1"/>
            <w:noWrap/>
            <w:vAlign w:val="center"/>
            <w:hideMark/>
          </w:tcPr>
          <w:p w14:paraId="3912E5D7"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16.01</w:t>
            </w:r>
          </w:p>
        </w:tc>
        <w:tc>
          <w:tcPr>
            <w:tcW w:w="1252" w:type="dxa"/>
            <w:gridSpan w:val="2"/>
            <w:shd w:val="clear" w:color="auto" w:fill="FFFFFF" w:themeFill="background1"/>
            <w:noWrap/>
            <w:vAlign w:val="center"/>
            <w:hideMark/>
          </w:tcPr>
          <w:p w14:paraId="25083E00"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17.01</w:t>
            </w:r>
          </w:p>
        </w:tc>
        <w:tc>
          <w:tcPr>
            <w:tcW w:w="1253" w:type="dxa"/>
            <w:gridSpan w:val="2"/>
            <w:shd w:val="clear" w:color="auto" w:fill="FFFFFF" w:themeFill="background1"/>
            <w:noWrap/>
            <w:vAlign w:val="center"/>
            <w:hideMark/>
          </w:tcPr>
          <w:p w14:paraId="483F581F"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18.01</w:t>
            </w:r>
          </w:p>
        </w:tc>
        <w:tc>
          <w:tcPr>
            <w:tcW w:w="1412" w:type="dxa"/>
            <w:shd w:val="clear" w:color="auto" w:fill="auto"/>
            <w:noWrap/>
            <w:vAlign w:val="bottom"/>
            <w:hideMark/>
          </w:tcPr>
          <w:p w14:paraId="41247A1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634CA722" w14:textId="77777777" w:rsidTr="001335D9">
        <w:trPr>
          <w:trHeight w:val="312"/>
        </w:trPr>
        <w:tc>
          <w:tcPr>
            <w:tcW w:w="1140" w:type="dxa"/>
            <w:shd w:val="clear" w:color="auto" w:fill="auto"/>
            <w:noWrap/>
            <w:vAlign w:val="bottom"/>
          </w:tcPr>
          <w:p w14:paraId="00CACDEB" w14:textId="7BBFD2C8"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18</w:t>
            </w:r>
          </w:p>
        </w:tc>
        <w:tc>
          <w:tcPr>
            <w:tcW w:w="1252" w:type="dxa"/>
            <w:shd w:val="clear" w:color="auto" w:fill="FFFFFF" w:themeFill="background1"/>
            <w:noWrap/>
            <w:vAlign w:val="center"/>
            <w:hideMark/>
          </w:tcPr>
          <w:p w14:paraId="7F4A6737"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20.01</w:t>
            </w:r>
          </w:p>
        </w:tc>
        <w:tc>
          <w:tcPr>
            <w:tcW w:w="1252" w:type="dxa"/>
            <w:gridSpan w:val="2"/>
            <w:shd w:val="clear" w:color="auto" w:fill="FFFFFF" w:themeFill="background1"/>
            <w:noWrap/>
            <w:vAlign w:val="center"/>
            <w:hideMark/>
          </w:tcPr>
          <w:p w14:paraId="6466A7AF"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21.01</w:t>
            </w:r>
          </w:p>
        </w:tc>
        <w:tc>
          <w:tcPr>
            <w:tcW w:w="1252" w:type="dxa"/>
            <w:gridSpan w:val="2"/>
            <w:shd w:val="clear" w:color="auto" w:fill="FFFFFF" w:themeFill="background1"/>
            <w:noWrap/>
            <w:vAlign w:val="center"/>
            <w:hideMark/>
          </w:tcPr>
          <w:p w14:paraId="513BCFF2"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22.01</w:t>
            </w:r>
          </w:p>
        </w:tc>
        <w:tc>
          <w:tcPr>
            <w:tcW w:w="1252" w:type="dxa"/>
            <w:gridSpan w:val="2"/>
            <w:shd w:val="clear" w:color="auto" w:fill="FFFFFF" w:themeFill="background1"/>
            <w:noWrap/>
            <w:vAlign w:val="center"/>
            <w:hideMark/>
          </w:tcPr>
          <w:p w14:paraId="7EA55BEA"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23.01</w:t>
            </w:r>
          </w:p>
        </w:tc>
        <w:tc>
          <w:tcPr>
            <w:tcW w:w="1252" w:type="dxa"/>
            <w:gridSpan w:val="2"/>
            <w:shd w:val="clear" w:color="auto" w:fill="FFFFFF" w:themeFill="background1"/>
            <w:noWrap/>
            <w:vAlign w:val="center"/>
            <w:hideMark/>
          </w:tcPr>
          <w:p w14:paraId="28C41A84"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24.01</w:t>
            </w:r>
          </w:p>
        </w:tc>
        <w:tc>
          <w:tcPr>
            <w:tcW w:w="1253" w:type="dxa"/>
            <w:gridSpan w:val="2"/>
            <w:shd w:val="clear" w:color="auto" w:fill="FFFFFF" w:themeFill="background1"/>
            <w:noWrap/>
            <w:vAlign w:val="center"/>
            <w:hideMark/>
          </w:tcPr>
          <w:p w14:paraId="063A1332"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25.01</w:t>
            </w:r>
          </w:p>
        </w:tc>
        <w:tc>
          <w:tcPr>
            <w:tcW w:w="1412" w:type="dxa"/>
            <w:shd w:val="clear" w:color="auto" w:fill="auto"/>
            <w:noWrap/>
            <w:vAlign w:val="bottom"/>
            <w:hideMark/>
          </w:tcPr>
          <w:p w14:paraId="7CFF2573"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77F31AAF" w14:textId="77777777" w:rsidTr="001335D9">
        <w:trPr>
          <w:trHeight w:val="312"/>
        </w:trPr>
        <w:tc>
          <w:tcPr>
            <w:tcW w:w="1140" w:type="dxa"/>
            <w:shd w:val="clear" w:color="auto" w:fill="auto"/>
            <w:noWrap/>
            <w:vAlign w:val="bottom"/>
          </w:tcPr>
          <w:p w14:paraId="0EB4B505" w14:textId="0906330D"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19</w:t>
            </w:r>
          </w:p>
        </w:tc>
        <w:tc>
          <w:tcPr>
            <w:tcW w:w="1252" w:type="dxa"/>
            <w:shd w:val="clear" w:color="auto" w:fill="FFFFFF" w:themeFill="background1"/>
            <w:noWrap/>
            <w:vAlign w:val="center"/>
            <w:hideMark/>
          </w:tcPr>
          <w:p w14:paraId="4591495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27.01</w:t>
            </w:r>
          </w:p>
        </w:tc>
        <w:tc>
          <w:tcPr>
            <w:tcW w:w="1252" w:type="dxa"/>
            <w:gridSpan w:val="2"/>
            <w:shd w:val="clear" w:color="auto" w:fill="FFFFFF" w:themeFill="background1"/>
            <w:noWrap/>
            <w:vAlign w:val="center"/>
            <w:hideMark/>
          </w:tcPr>
          <w:p w14:paraId="71B7AE93"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28.01</w:t>
            </w:r>
          </w:p>
        </w:tc>
        <w:tc>
          <w:tcPr>
            <w:tcW w:w="1252" w:type="dxa"/>
            <w:gridSpan w:val="2"/>
            <w:shd w:val="clear" w:color="auto" w:fill="FFFFFF" w:themeFill="background1"/>
            <w:noWrap/>
            <w:vAlign w:val="center"/>
            <w:hideMark/>
          </w:tcPr>
          <w:p w14:paraId="2EB1360A"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29.01</w:t>
            </w:r>
          </w:p>
        </w:tc>
        <w:tc>
          <w:tcPr>
            <w:tcW w:w="1252" w:type="dxa"/>
            <w:gridSpan w:val="2"/>
            <w:shd w:val="clear" w:color="auto" w:fill="FFFFFF" w:themeFill="background1"/>
            <w:noWrap/>
            <w:vAlign w:val="center"/>
            <w:hideMark/>
          </w:tcPr>
          <w:p w14:paraId="5F72E23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30.01</w:t>
            </w:r>
          </w:p>
        </w:tc>
        <w:tc>
          <w:tcPr>
            <w:tcW w:w="1252" w:type="dxa"/>
            <w:gridSpan w:val="2"/>
            <w:shd w:val="clear" w:color="auto" w:fill="FFFFFF" w:themeFill="background1"/>
            <w:noWrap/>
            <w:vAlign w:val="center"/>
            <w:hideMark/>
          </w:tcPr>
          <w:p w14:paraId="555C535B"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31.01</w:t>
            </w:r>
          </w:p>
        </w:tc>
        <w:tc>
          <w:tcPr>
            <w:tcW w:w="1253" w:type="dxa"/>
            <w:gridSpan w:val="2"/>
            <w:shd w:val="clear" w:color="auto" w:fill="FFFFFF" w:themeFill="background1"/>
            <w:noWrap/>
            <w:vAlign w:val="center"/>
            <w:hideMark/>
          </w:tcPr>
          <w:p w14:paraId="51F6B6E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1.02</w:t>
            </w:r>
          </w:p>
        </w:tc>
        <w:tc>
          <w:tcPr>
            <w:tcW w:w="1412" w:type="dxa"/>
            <w:shd w:val="clear" w:color="auto" w:fill="auto"/>
            <w:noWrap/>
            <w:vAlign w:val="bottom"/>
            <w:hideMark/>
          </w:tcPr>
          <w:p w14:paraId="00D49F62"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075352D5" w14:textId="77777777" w:rsidTr="001335D9">
        <w:trPr>
          <w:trHeight w:val="312"/>
        </w:trPr>
        <w:tc>
          <w:tcPr>
            <w:tcW w:w="1140" w:type="dxa"/>
            <w:shd w:val="clear" w:color="auto" w:fill="auto"/>
            <w:noWrap/>
            <w:vAlign w:val="bottom"/>
          </w:tcPr>
          <w:p w14:paraId="4453B299" w14:textId="4DE13EE2"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20</w:t>
            </w:r>
          </w:p>
        </w:tc>
        <w:tc>
          <w:tcPr>
            <w:tcW w:w="1252" w:type="dxa"/>
            <w:shd w:val="clear" w:color="auto" w:fill="FFFFFF" w:themeFill="background1"/>
            <w:noWrap/>
            <w:vAlign w:val="center"/>
            <w:hideMark/>
          </w:tcPr>
          <w:p w14:paraId="59F762BC"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3.02</w:t>
            </w:r>
          </w:p>
        </w:tc>
        <w:tc>
          <w:tcPr>
            <w:tcW w:w="1252" w:type="dxa"/>
            <w:gridSpan w:val="2"/>
            <w:shd w:val="clear" w:color="auto" w:fill="FFFFFF" w:themeFill="background1"/>
            <w:noWrap/>
            <w:vAlign w:val="center"/>
            <w:hideMark/>
          </w:tcPr>
          <w:p w14:paraId="0293A742"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4.02</w:t>
            </w:r>
          </w:p>
        </w:tc>
        <w:tc>
          <w:tcPr>
            <w:tcW w:w="1252" w:type="dxa"/>
            <w:gridSpan w:val="2"/>
            <w:shd w:val="clear" w:color="auto" w:fill="FFFFFF" w:themeFill="background1"/>
            <w:noWrap/>
            <w:vAlign w:val="center"/>
            <w:hideMark/>
          </w:tcPr>
          <w:p w14:paraId="7584441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5.02</w:t>
            </w:r>
          </w:p>
        </w:tc>
        <w:tc>
          <w:tcPr>
            <w:tcW w:w="1252" w:type="dxa"/>
            <w:gridSpan w:val="2"/>
            <w:shd w:val="clear" w:color="auto" w:fill="FFFFFF" w:themeFill="background1"/>
            <w:noWrap/>
            <w:vAlign w:val="center"/>
            <w:hideMark/>
          </w:tcPr>
          <w:p w14:paraId="6E356AF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6.02</w:t>
            </w:r>
          </w:p>
        </w:tc>
        <w:tc>
          <w:tcPr>
            <w:tcW w:w="1252" w:type="dxa"/>
            <w:gridSpan w:val="2"/>
            <w:shd w:val="clear" w:color="auto" w:fill="FFFFFF" w:themeFill="background1"/>
            <w:noWrap/>
            <w:vAlign w:val="center"/>
            <w:hideMark/>
          </w:tcPr>
          <w:p w14:paraId="12558EA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7.02</w:t>
            </w:r>
          </w:p>
        </w:tc>
        <w:tc>
          <w:tcPr>
            <w:tcW w:w="1253" w:type="dxa"/>
            <w:gridSpan w:val="2"/>
            <w:shd w:val="clear" w:color="auto" w:fill="FFFFFF" w:themeFill="background1"/>
            <w:noWrap/>
            <w:vAlign w:val="center"/>
            <w:hideMark/>
          </w:tcPr>
          <w:p w14:paraId="774D649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8.02</w:t>
            </w:r>
          </w:p>
        </w:tc>
        <w:tc>
          <w:tcPr>
            <w:tcW w:w="1412" w:type="dxa"/>
            <w:shd w:val="clear" w:color="auto" w:fill="auto"/>
            <w:noWrap/>
            <w:vAlign w:val="bottom"/>
            <w:hideMark/>
          </w:tcPr>
          <w:p w14:paraId="6F1803B6"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7F6D88D3" w14:textId="77777777" w:rsidTr="001335D9">
        <w:trPr>
          <w:trHeight w:val="312"/>
        </w:trPr>
        <w:tc>
          <w:tcPr>
            <w:tcW w:w="1140" w:type="dxa"/>
            <w:shd w:val="clear" w:color="auto" w:fill="auto"/>
            <w:noWrap/>
            <w:vAlign w:val="bottom"/>
          </w:tcPr>
          <w:p w14:paraId="229D76A5" w14:textId="553630AD"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21</w:t>
            </w:r>
          </w:p>
        </w:tc>
        <w:tc>
          <w:tcPr>
            <w:tcW w:w="1252" w:type="dxa"/>
            <w:shd w:val="clear" w:color="auto" w:fill="FFFFFF" w:themeFill="background1"/>
            <w:noWrap/>
            <w:vAlign w:val="center"/>
            <w:hideMark/>
          </w:tcPr>
          <w:p w14:paraId="0DDD5370"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10.02</w:t>
            </w:r>
          </w:p>
        </w:tc>
        <w:tc>
          <w:tcPr>
            <w:tcW w:w="1252" w:type="dxa"/>
            <w:gridSpan w:val="2"/>
            <w:shd w:val="clear" w:color="auto" w:fill="FFFFFF" w:themeFill="background1"/>
            <w:noWrap/>
            <w:vAlign w:val="center"/>
            <w:hideMark/>
          </w:tcPr>
          <w:p w14:paraId="7ED6ABB4"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11.02</w:t>
            </w:r>
          </w:p>
        </w:tc>
        <w:tc>
          <w:tcPr>
            <w:tcW w:w="1252" w:type="dxa"/>
            <w:gridSpan w:val="2"/>
            <w:shd w:val="clear" w:color="auto" w:fill="FFFFFF" w:themeFill="background1"/>
            <w:noWrap/>
            <w:vAlign w:val="center"/>
            <w:hideMark/>
          </w:tcPr>
          <w:p w14:paraId="0C86053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12.02</w:t>
            </w:r>
          </w:p>
        </w:tc>
        <w:tc>
          <w:tcPr>
            <w:tcW w:w="1252" w:type="dxa"/>
            <w:gridSpan w:val="2"/>
            <w:shd w:val="clear" w:color="auto" w:fill="FFFFFF" w:themeFill="background1"/>
            <w:noWrap/>
            <w:vAlign w:val="center"/>
            <w:hideMark/>
          </w:tcPr>
          <w:p w14:paraId="0C81D264" w14:textId="77777777" w:rsidR="00F37414" w:rsidRPr="001335D9" w:rsidRDefault="00F37414" w:rsidP="00F37414">
            <w:pPr>
              <w:spacing w:line="240" w:lineRule="auto"/>
              <w:jc w:val="center"/>
              <w:rPr>
                <w:rFonts w:eastAsia="Times New Roman" w:cs="Times New Roman"/>
                <w:sz w:val="22"/>
              </w:rPr>
            </w:pPr>
            <w:r w:rsidRPr="001335D9">
              <w:rPr>
                <w:rFonts w:eastAsia="Times New Roman" w:cs="Times New Roman"/>
                <w:sz w:val="22"/>
              </w:rPr>
              <w:t>13.02</w:t>
            </w:r>
          </w:p>
        </w:tc>
        <w:tc>
          <w:tcPr>
            <w:tcW w:w="1252" w:type="dxa"/>
            <w:gridSpan w:val="2"/>
            <w:shd w:val="clear" w:color="auto" w:fill="FFFFFF" w:themeFill="background1"/>
            <w:noWrap/>
            <w:vAlign w:val="center"/>
            <w:hideMark/>
          </w:tcPr>
          <w:p w14:paraId="6B70F289" w14:textId="77777777" w:rsidR="00F37414" w:rsidRPr="001335D9" w:rsidRDefault="00F37414" w:rsidP="00F37414">
            <w:pPr>
              <w:spacing w:line="240" w:lineRule="auto"/>
              <w:jc w:val="center"/>
              <w:rPr>
                <w:rFonts w:eastAsia="Times New Roman" w:cs="Times New Roman"/>
                <w:sz w:val="22"/>
              </w:rPr>
            </w:pPr>
            <w:r w:rsidRPr="001335D9">
              <w:rPr>
                <w:rFonts w:eastAsia="Times New Roman" w:cs="Times New Roman"/>
                <w:sz w:val="22"/>
              </w:rPr>
              <w:t>14.02</w:t>
            </w:r>
          </w:p>
        </w:tc>
        <w:tc>
          <w:tcPr>
            <w:tcW w:w="1253" w:type="dxa"/>
            <w:gridSpan w:val="2"/>
            <w:shd w:val="clear" w:color="auto" w:fill="FFFFFF" w:themeFill="background1"/>
            <w:noWrap/>
            <w:vAlign w:val="center"/>
            <w:hideMark/>
          </w:tcPr>
          <w:p w14:paraId="6715520D" w14:textId="77777777" w:rsidR="00F37414" w:rsidRPr="001335D9" w:rsidRDefault="00F37414" w:rsidP="00F37414">
            <w:pPr>
              <w:spacing w:line="240" w:lineRule="auto"/>
              <w:jc w:val="center"/>
              <w:rPr>
                <w:rFonts w:eastAsia="Times New Roman" w:cs="Times New Roman"/>
                <w:bCs/>
                <w:sz w:val="22"/>
              </w:rPr>
            </w:pPr>
            <w:r w:rsidRPr="001335D9">
              <w:rPr>
                <w:rFonts w:eastAsia="Times New Roman" w:cs="Times New Roman"/>
                <w:bCs/>
                <w:sz w:val="22"/>
              </w:rPr>
              <w:t>15.02</w:t>
            </w:r>
          </w:p>
        </w:tc>
        <w:tc>
          <w:tcPr>
            <w:tcW w:w="1412" w:type="dxa"/>
            <w:shd w:val="clear" w:color="auto" w:fill="auto"/>
            <w:noWrap/>
            <w:vAlign w:val="bottom"/>
            <w:hideMark/>
          </w:tcPr>
          <w:p w14:paraId="37F9A64C" w14:textId="77777777" w:rsidR="00F37414" w:rsidRPr="001335D9" w:rsidRDefault="00F37414" w:rsidP="00F37414">
            <w:pPr>
              <w:spacing w:line="240" w:lineRule="auto"/>
              <w:jc w:val="center"/>
              <w:rPr>
                <w:rFonts w:eastAsia="Times New Roman" w:cs="Times New Roman"/>
                <w:color w:val="000000"/>
                <w:sz w:val="22"/>
              </w:rPr>
            </w:pPr>
          </w:p>
        </w:tc>
      </w:tr>
      <w:tr w:rsidR="00F37414" w:rsidRPr="001335D9" w14:paraId="1567F1ED" w14:textId="77777777" w:rsidTr="001335D9">
        <w:trPr>
          <w:trHeight w:val="312"/>
        </w:trPr>
        <w:tc>
          <w:tcPr>
            <w:tcW w:w="1140" w:type="dxa"/>
            <w:shd w:val="clear" w:color="auto" w:fill="auto"/>
            <w:noWrap/>
            <w:vAlign w:val="bottom"/>
          </w:tcPr>
          <w:p w14:paraId="2826F0FA" w14:textId="1AF64F1E"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22</w:t>
            </w:r>
          </w:p>
        </w:tc>
        <w:tc>
          <w:tcPr>
            <w:tcW w:w="1252" w:type="dxa"/>
            <w:shd w:val="clear" w:color="auto" w:fill="FFFFFF" w:themeFill="background1"/>
            <w:noWrap/>
            <w:vAlign w:val="center"/>
            <w:hideMark/>
          </w:tcPr>
          <w:p w14:paraId="78F77711" w14:textId="77777777" w:rsidR="00F37414" w:rsidRPr="001335D9" w:rsidRDefault="00F37414" w:rsidP="00F37414">
            <w:pPr>
              <w:spacing w:line="240" w:lineRule="auto"/>
              <w:jc w:val="center"/>
              <w:rPr>
                <w:rFonts w:eastAsia="Times New Roman" w:cs="Times New Roman"/>
                <w:bCs/>
                <w:sz w:val="22"/>
              </w:rPr>
            </w:pPr>
            <w:r w:rsidRPr="001335D9">
              <w:rPr>
                <w:rFonts w:eastAsia="Times New Roman" w:cs="Times New Roman"/>
                <w:bCs/>
                <w:sz w:val="22"/>
              </w:rPr>
              <w:t>17.02</w:t>
            </w:r>
          </w:p>
        </w:tc>
        <w:tc>
          <w:tcPr>
            <w:tcW w:w="1252" w:type="dxa"/>
            <w:gridSpan w:val="2"/>
            <w:shd w:val="clear" w:color="auto" w:fill="FFFFFF" w:themeFill="background1"/>
            <w:noWrap/>
            <w:vAlign w:val="center"/>
            <w:hideMark/>
          </w:tcPr>
          <w:p w14:paraId="489FB59F" w14:textId="77777777" w:rsidR="00F37414" w:rsidRPr="001335D9" w:rsidRDefault="00F37414" w:rsidP="00F37414">
            <w:pPr>
              <w:spacing w:line="240" w:lineRule="auto"/>
              <w:jc w:val="center"/>
              <w:rPr>
                <w:rFonts w:eastAsia="Times New Roman" w:cs="Times New Roman"/>
                <w:bCs/>
                <w:sz w:val="22"/>
              </w:rPr>
            </w:pPr>
            <w:r w:rsidRPr="001335D9">
              <w:rPr>
                <w:rFonts w:eastAsia="Times New Roman" w:cs="Times New Roman"/>
                <w:bCs/>
                <w:sz w:val="22"/>
              </w:rPr>
              <w:t>18.02</w:t>
            </w:r>
          </w:p>
        </w:tc>
        <w:tc>
          <w:tcPr>
            <w:tcW w:w="1252" w:type="dxa"/>
            <w:gridSpan w:val="2"/>
            <w:shd w:val="clear" w:color="auto" w:fill="FFFFFF" w:themeFill="background1"/>
            <w:noWrap/>
            <w:vAlign w:val="center"/>
            <w:hideMark/>
          </w:tcPr>
          <w:p w14:paraId="320764B6" w14:textId="77777777" w:rsidR="00F37414" w:rsidRPr="001335D9" w:rsidRDefault="00F37414" w:rsidP="00F37414">
            <w:pPr>
              <w:spacing w:line="240" w:lineRule="auto"/>
              <w:jc w:val="center"/>
              <w:rPr>
                <w:rFonts w:eastAsia="Times New Roman" w:cs="Times New Roman"/>
                <w:bCs/>
                <w:sz w:val="22"/>
              </w:rPr>
            </w:pPr>
            <w:r w:rsidRPr="001335D9">
              <w:rPr>
                <w:rFonts w:eastAsia="Times New Roman" w:cs="Times New Roman"/>
                <w:bCs/>
                <w:sz w:val="22"/>
              </w:rPr>
              <w:t>19.02</w:t>
            </w:r>
          </w:p>
        </w:tc>
        <w:tc>
          <w:tcPr>
            <w:tcW w:w="1252" w:type="dxa"/>
            <w:gridSpan w:val="2"/>
            <w:shd w:val="clear" w:color="auto" w:fill="FFFFFF" w:themeFill="background1"/>
            <w:noWrap/>
            <w:vAlign w:val="center"/>
            <w:hideMark/>
          </w:tcPr>
          <w:p w14:paraId="60AF6CB0" w14:textId="77777777" w:rsidR="00F37414" w:rsidRPr="001335D9" w:rsidRDefault="00F37414" w:rsidP="00F37414">
            <w:pPr>
              <w:spacing w:line="240" w:lineRule="auto"/>
              <w:jc w:val="center"/>
              <w:rPr>
                <w:rFonts w:eastAsia="Times New Roman" w:cs="Times New Roman"/>
                <w:bCs/>
                <w:sz w:val="22"/>
              </w:rPr>
            </w:pPr>
            <w:r w:rsidRPr="001335D9">
              <w:rPr>
                <w:rFonts w:eastAsia="Times New Roman" w:cs="Times New Roman"/>
                <w:bCs/>
                <w:sz w:val="22"/>
              </w:rPr>
              <w:t>20.02</w:t>
            </w:r>
          </w:p>
        </w:tc>
        <w:tc>
          <w:tcPr>
            <w:tcW w:w="1252" w:type="dxa"/>
            <w:gridSpan w:val="2"/>
            <w:shd w:val="clear" w:color="auto" w:fill="FFFFFF" w:themeFill="background1"/>
            <w:noWrap/>
            <w:vAlign w:val="center"/>
            <w:hideMark/>
          </w:tcPr>
          <w:p w14:paraId="44E97C38" w14:textId="77777777" w:rsidR="00F37414" w:rsidRPr="001335D9" w:rsidRDefault="00F37414" w:rsidP="00F37414">
            <w:pPr>
              <w:spacing w:line="240" w:lineRule="auto"/>
              <w:jc w:val="center"/>
              <w:rPr>
                <w:rFonts w:eastAsia="Times New Roman" w:cs="Times New Roman"/>
                <w:bCs/>
                <w:sz w:val="22"/>
              </w:rPr>
            </w:pPr>
            <w:r w:rsidRPr="001335D9">
              <w:rPr>
                <w:rFonts w:eastAsia="Times New Roman" w:cs="Times New Roman"/>
                <w:bCs/>
                <w:sz w:val="22"/>
              </w:rPr>
              <w:t>21.02</w:t>
            </w:r>
          </w:p>
        </w:tc>
        <w:tc>
          <w:tcPr>
            <w:tcW w:w="1253" w:type="dxa"/>
            <w:gridSpan w:val="2"/>
            <w:shd w:val="clear" w:color="auto" w:fill="FFFFFF" w:themeFill="background1"/>
            <w:noWrap/>
            <w:vAlign w:val="center"/>
            <w:hideMark/>
          </w:tcPr>
          <w:p w14:paraId="4C4F59D8" w14:textId="77777777" w:rsidR="00F37414" w:rsidRPr="001335D9" w:rsidRDefault="00F37414" w:rsidP="00F37414">
            <w:pPr>
              <w:spacing w:line="240" w:lineRule="auto"/>
              <w:jc w:val="center"/>
              <w:rPr>
                <w:rFonts w:eastAsia="Times New Roman" w:cs="Times New Roman"/>
                <w:bCs/>
                <w:sz w:val="22"/>
              </w:rPr>
            </w:pPr>
            <w:r w:rsidRPr="001335D9">
              <w:rPr>
                <w:rFonts w:eastAsia="Times New Roman" w:cs="Times New Roman"/>
                <w:bCs/>
                <w:sz w:val="22"/>
              </w:rPr>
              <w:t>22.02</w:t>
            </w:r>
          </w:p>
        </w:tc>
        <w:tc>
          <w:tcPr>
            <w:tcW w:w="1412" w:type="dxa"/>
            <w:shd w:val="clear" w:color="auto" w:fill="auto"/>
            <w:noWrap/>
            <w:vAlign w:val="bottom"/>
            <w:hideMark/>
          </w:tcPr>
          <w:p w14:paraId="1B3683B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75896C9F" w14:textId="77777777" w:rsidTr="001335D9">
        <w:trPr>
          <w:trHeight w:val="312"/>
        </w:trPr>
        <w:tc>
          <w:tcPr>
            <w:tcW w:w="1140" w:type="dxa"/>
            <w:shd w:val="clear" w:color="auto" w:fill="auto"/>
            <w:noWrap/>
            <w:vAlign w:val="bottom"/>
          </w:tcPr>
          <w:p w14:paraId="4FB8E0E5" w14:textId="7645E572"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23</w:t>
            </w:r>
          </w:p>
        </w:tc>
        <w:tc>
          <w:tcPr>
            <w:tcW w:w="1252" w:type="dxa"/>
            <w:shd w:val="clear" w:color="auto" w:fill="FFFFFF" w:themeFill="background1"/>
            <w:noWrap/>
            <w:vAlign w:val="center"/>
            <w:hideMark/>
          </w:tcPr>
          <w:p w14:paraId="02989C31" w14:textId="77777777" w:rsidR="00F37414" w:rsidRPr="001335D9" w:rsidRDefault="00F37414" w:rsidP="00F37414">
            <w:pPr>
              <w:spacing w:line="240" w:lineRule="auto"/>
              <w:jc w:val="center"/>
              <w:rPr>
                <w:rFonts w:eastAsia="Times New Roman" w:cs="Times New Roman"/>
                <w:b/>
                <w:bCs/>
                <w:color w:val="FF0000"/>
                <w:sz w:val="22"/>
              </w:rPr>
            </w:pPr>
            <w:r w:rsidRPr="001335D9">
              <w:rPr>
                <w:rFonts w:eastAsia="Times New Roman" w:cs="Times New Roman"/>
                <w:b/>
                <w:bCs/>
                <w:color w:val="FF0000"/>
                <w:sz w:val="22"/>
              </w:rPr>
              <w:t>24.02</w:t>
            </w:r>
          </w:p>
        </w:tc>
        <w:tc>
          <w:tcPr>
            <w:tcW w:w="1252" w:type="dxa"/>
            <w:gridSpan w:val="2"/>
            <w:shd w:val="clear" w:color="auto" w:fill="FFFFFF" w:themeFill="background1"/>
            <w:noWrap/>
            <w:vAlign w:val="center"/>
            <w:hideMark/>
          </w:tcPr>
          <w:p w14:paraId="33ACC5F7"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25.02</w:t>
            </w:r>
          </w:p>
        </w:tc>
        <w:tc>
          <w:tcPr>
            <w:tcW w:w="1252" w:type="dxa"/>
            <w:gridSpan w:val="2"/>
            <w:shd w:val="clear" w:color="auto" w:fill="FFFFFF" w:themeFill="background1"/>
            <w:noWrap/>
            <w:vAlign w:val="center"/>
            <w:hideMark/>
          </w:tcPr>
          <w:p w14:paraId="06335720"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26.02</w:t>
            </w:r>
          </w:p>
        </w:tc>
        <w:tc>
          <w:tcPr>
            <w:tcW w:w="1252" w:type="dxa"/>
            <w:gridSpan w:val="2"/>
            <w:shd w:val="clear" w:color="auto" w:fill="FFFFFF" w:themeFill="background1"/>
            <w:noWrap/>
            <w:vAlign w:val="center"/>
            <w:hideMark/>
          </w:tcPr>
          <w:p w14:paraId="7AA2083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27.02</w:t>
            </w:r>
          </w:p>
        </w:tc>
        <w:tc>
          <w:tcPr>
            <w:tcW w:w="1252" w:type="dxa"/>
            <w:gridSpan w:val="2"/>
            <w:shd w:val="clear" w:color="auto" w:fill="FFFFFF" w:themeFill="background1"/>
            <w:noWrap/>
            <w:vAlign w:val="center"/>
            <w:hideMark/>
          </w:tcPr>
          <w:p w14:paraId="35212807"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28.02</w:t>
            </w:r>
          </w:p>
        </w:tc>
        <w:tc>
          <w:tcPr>
            <w:tcW w:w="1253" w:type="dxa"/>
            <w:gridSpan w:val="2"/>
            <w:shd w:val="clear" w:color="auto" w:fill="FFFFFF" w:themeFill="background1"/>
            <w:noWrap/>
            <w:vAlign w:val="center"/>
            <w:hideMark/>
          </w:tcPr>
          <w:p w14:paraId="5409617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1.03</w:t>
            </w:r>
          </w:p>
        </w:tc>
        <w:tc>
          <w:tcPr>
            <w:tcW w:w="1412" w:type="dxa"/>
            <w:shd w:val="clear" w:color="auto" w:fill="auto"/>
            <w:noWrap/>
            <w:vAlign w:val="bottom"/>
            <w:hideMark/>
          </w:tcPr>
          <w:p w14:paraId="06EE0D85"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28694AF2" w14:textId="77777777" w:rsidTr="001335D9">
        <w:trPr>
          <w:trHeight w:val="312"/>
        </w:trPr>
        <w:tc>
          <w:tcPr>
            <w:tcW w:w="1140" w:type="dxa"/>
            <w:shd w:val="clear" w:color="auto" w:fill="auto"/>
            <w:noWrap/>
            <w:vAlign w:val="bottom"/>
          </w:tcPr>
          <w:p w14:paraId="341910A4" w14:textId="7280456A"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24</w:t>
            </w:r>
          </w:p>
        </w:tc>
        <w:tc>
          <w:tcPr>
            <w:tcW w:w="1252" w:type="dxa"/>
            <w:shd w:val="clear" w:color="auto" w:fill="FFFFFF" w:themeFill="background1"/>
            <w:noWrap/>
            <w:vAlign w:val="center"/>
            <w:hideMark/>
          </w:tcPr>
          <w:p w14:paraId="40A0273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3.03</w:t>
            </w:r>
          </w:p>
        </w:tc>
        <w:tc>
          <w:tcPr>
            <w:tcW w:w="1252" w:type="dxa"/>
            <w:gridSpan w:val="2"/>
            <w:shd w:val="clear" w:color="auto" w:fill="FFFFFF" w:themeFill="background1"/>
            <w:noWrap/>
            <w:vAlign w:val="center"/>
            <w:hideMark/>
          </w:tcPr>
          <w:p w14:paraId="5B0E29D2"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4.03</w:t>
            </w:r>
          </w:p>
        </w:tc>
        <w:tc>
          <w:tcPr>
            <w:tcW w:w="1252" w:type="dxa"/>
            <w:gridSpan w:val="2"/>
            <w:shd w:val="clear" w:color="auto" w:fill="FFFFFF" w:themeFill="background1"/>
            <w:noWrap/>
            <w:vAlign w:val="center"/>
            <w:hideMark/>
          </w:tcPr>
          <w:p w14:paraId="49675540"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5.03</w:t>
            </w:r>
          </w:p>
        </w:tc>
        <w:tc>
          <w:tcPr>
            <w:tcW w:w="1252" w:type="dxa"/>
            <w:gridSpan w:val="2"/>
            <w:shd w:val="clear" w:color="auto" w:fill="FFFFFF" w:themeFill="background1"/>
            <w:noWrap/>
            <w:vAlign w:val="center"/>
            <w:hideMark/>
          </w:tcPr>
          <w:p w14:paraId="1C3E4AAC"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6.03</w:t>
            </w:r>
          </w:p>
        </w:tc>
        <w:tc>
          <w:tcPr>
            <w:tcW w:w="1252" w:type="dxa"/>
            <w:gridSpan w:val="2"/>
            <w:shd w:val="clear" w:color="auto" w:fill="FFFFFF" w:themeFill="background1"/>
            <w:noWrap/>
            <w:vAlign w:val="center"/>
            <w:hideMark/>
          </w:tcPr>
          <w:p w14:paraId="1CC37AD5"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7.03</w:t>
            </w:r>
          </w:p>
        </w:tc>
        <w:tc>
          <w:tcPr>
            <w:tcW w:w="1253" w:type="dxa"/>
            <w:gridSpan w:val="2"/>
            <w:shd w:val="clear" w:color="auto" w:fill="FFFFFF" w:themeFill="background1"/>
            <w:noWrap/>
            <w:vAlign w:val="center"/>
            <w:hideMark/>
          </w:tcPr>
          <w:p w14:paraId="124C08C3"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8.03</w:t>
            </w:r>
          </w:p>
        </w:tc>
        <w:tc>
          <w:tcPr>
            <w:tcW w:w="1412" w:type="dxa"/>
            <w:shd w:val="clear" w:color="auto" w:fill="auto"/>
            <w:noWrap/>
            <w:vAlign w:val="bottom"/>
            <w:hideMark/>
          </w:tcPr>
          <w:p w14:paraId="09F8C9FB"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430B8B1E" w14:textId="77777777" w:rsidTr="001335D9">
        <w:trPr>
          <w:trHeight w:val="312"/>
        </w:trPr>
        <w:tc>
          <w:tcPr>
            <w:tcW w:w="1140" w:type="dxa"/>
            <w:shd w:val="clear" w:color="auto" w:fill="auto"/>
            <w:noWrap/>
            <w:vAlign w:val="bottom"/>
          </w:tcPr>
          <w:p w14:paraId="6A6CF88F" w14:textId="3DF3EF3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25</w:t>
            </w:r>
          </w:p>
        </w:tc>
        <w:tc>
          <w:tcPr>
            <w:tcW w:w="1252" w:type="dxa"/>
            <w:shd w:val="clear" w:color="auto" w:fill="FFFFFF" w:themeFill="background1"/>
            <w:noWrap/>
            <w:vAlign w:val="center"/>
            <w:hideMark/>
          </w:tcPr>
          <w:p w14:paraId="71886D33" w14:textId="77777777" w:rsidR="00F37414" w:rsidRPr="001335D9" w:rsidRDefault="00F37414" w:rsidP="00F37414">
            <w:pPr>
              <w:spacing w:line="240" w:lineRule="auto"/>
              <w:jc w:val="center"/>
              <w:rPr>
                <w:rFonts w:eastAsia="Times New Roman" w:cs="Times New Roman"/>
                <w:b/>
                <w:bCs/>
                <w:color w:val="FF0000"/>
                <w:sz w:val="22"/>
              </w:rPr>
            </w:pPr>
            <w:r w:rsidRPr="001335D9">
              <w:rPr>
                <w:rFonts w:eastAsia="Times New Roman" w:cs="Times New Roman"/>
                <w:b/>
                <w:bCs/>
                <w:color w:val="FF0000"/>
                <w:sz w:val="22"/>
              </w:rPr>
              <w:t>10.03</w:t>
            </w:r>
          </w:p>
        </w:tc>
        <w:tc>
          <w:tcPr>
            <w:tcW w:w="1252" w:type="dxa"/>
            <w:gridSpan w:val="2"/>
            <w:shd w:val="clear" w:color="auto" w:fill="FFFFFF" w:themeFill="background1"/>
            <w:noWrap/>
            <w:vAlign w:val="center"/>
            <w:hideMark/>
          </w:tcPr>
          <w:p w14:paraId="19D222E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11.03</w:t>
            </w:r>
          </w:p>
        </w:tc>
        <w:tc>
          <w:tcPr>
            <w:tcW w:w="1252" w:type="dxa"/>
            <w:gridSpan w:val="2"/>
            <w:shd w:val="clear" w:color="auto" w:fill="FFFFFF" w:themeFill="background1"/>
            <w:noWrap/>
            <w:vAlign w:val="center"/>
            <w:hideMark/>
          </w:tcPr>
          <w:p w14:paraId="2D91EEFB"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12.03</w:t>
            </w:r>
          </w:p>
        </w:tc>
        <w:tc>
          <w:tcPr>
            <w:tcW w:w="1252" w:type="dxa"/>
            <w:gridSpan w:val="2"/>
            <w:shd w:val="clear" w:color="auto" w:fill="FFFFFF" w:themeFill="background1"/>
            <w:noWrap/>
            <w:vAlign w:val="center"/>
            <w:hideMark/>
          </w:tcPr>
          <w:p w14:paraId="5289DEB6"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13.03</w:t>
            </w:r>
          </w:p>
        </w:tc>
        <w:tc>
          <w:tcPr>
            <w:tcW w:w="1252" w:type="dxa"/>
            <w:gridSpan w:val="2"/>
            <w:shd w:val="clear" w:color="auto" w:fill="FFFFFF" w:themeFill="background1"/>
            <w:noWrap/>
            <w:vAlign w:val="center"/>
            <w:hideMark/>
          </w:tcPr>
          <w:p w14:paraId="0E31C98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14.03</w:t>
            </w:r>
          </w:p>
        </w:tc>
        <w:tc>
          <w:tcPr>
            <w:tcW w:w="1253" w:type="dxa"/>
            <w:gridSpan w:val="2"/>
            <w:shd w:val="clear" w:color="auto" w:fill="FFFFFF" w:themeFill="background1"/>
            <w:noWrap/>
            <w:vAlign w:val="center"/>
            <w:hideMark/>
          </w:tcPr>
          <w:p w14:paraId="270E137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15.03</w:t>
            </w:r>
          </w:p>
        </w:tc>
        <w:tc>
          <w:tcPr>
            <w:tcW w:w="1412" w:type="dxa"/>
            <w:shd w:val="clear" w:color="auto" w:fill="auto"/>
            <w:noWrap/>
            <w:vAlign w:val="bottom"/>
            <w:hideMark/>
          </w:tcPr>
          <w:p w14:paraId="620DB5F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2DCB0AD6" w14:textId="77777777" w:rsidTr="001335D9">
        <w:trPr>
          <w:trHeight w:val="312"/>
        </w:trPr>
        <w:tc>
          <w:tcPr>
            <w:tcW w:w="1140" w:type="dxa"/>
            <w:shd w:val="clear" w:color="auto" w:fill="auto"/>
            <w:noWrap/>
            <w:vAlign w:val="bottom"/>
          </w:tcPr>
          <w:p w14:paraId="2CE4E06E" w14:textId="522CE69F"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26</w:t>
            </w:r>
          </w:p>
        </w:tc>
        <w:tc>
          <w:tcPr>
            <w:tcW w:w="1252" w:type="dxa"/>
            <w:shd w:val="clear" w:color="auto" w:fill="FFFFFF" w:themeFill="background1"/>
            <w:noWrap/>
            <w:vAlign w:val="center"/>
            <w:hideMark/>
          </w:tcPr>
          <w:p w14:paraId="6382B054"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17.03</w:t>
            </w:r>
          </w:p>
        </w:tc>
        <w:tc>
          <w:tcPr>
            <w:tcW w:w="1252" w:type="dxa"/>
            <w:gridSpan w:val="2"/>
            <w:shd w:val="clear" w:color="auto" w:fill="FFFFFF" w:themeFill="background1"/>
            <w:noWrap/>
            <w:vAlign w:val="center"/>
            <w:hideMark/>
          </w:tcPr>
          <w:p w14:paraId="27B37496"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18.03</w:t>
            </w:r>
          </w:p>
        </w:tc>
        <w:tc>
          <w:tcPr>
            <w:tcW w:w="1252" w:type="dxa"/>
            <w:gridSpan w:val="2"/>
            <w:shd w:val="clear" w:color="auto" w:fill="FFFFFF" w:themeFill="background1"/>
            <w:noWrap/>
            <w:vAlign w:val="center"/>
            <w:hideMark/>
          </w:tcPr>
          <w:p w14:paraId="2A8C71D0"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19.03</w:t>
            </w:r>
          </w:p>
        </w:tc>
        <w:tc>
          <w:tcPr>
            <w:tcW w:w="1252" w:type="dxa"/>
            <w:gridSpan w:val="2"/>
            <w:shd w:val="clear" w:color="auto" w:fill="FFFFFF" w:themeFill="background1"/>
            <w:noWrap/>
            <w:vAlign w:val="center"/>
            <w:hideMark/>
          </w:tcPr>
          <w:p w14:paraId="68F711C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20.03</w:t>
            </w:r>
          </w:p>
        </w:tc>
        <w:tc>
          <w:tcPr>
            <w:tcW w:w="1252" w:type="dxa"/>
            <w:gridSpan w:val="2"/>
            <w:shd w:val="clear" w:color="auto" w:fill="FFFFFF" w:themeFill="background1"/>
            <w:noWrap/>
            <w:vAlign w:val="center"/>
            <w:hideMark/>
          </w:tcPr>
          <w:p w14:paraId="6972CC1F"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21.03</w:t>
            </w:r>
          </w:p>
        </w:tc>
        <w:tc>
          <w:tcPr>
            <w:tcW w:w="1253" w:type="dxa"/>
            <w:gridSpan w:val="2"/>
            <w:shd w:val="clear" w:color="auto" w:fill="FFFFFF" w:themeFill="background1"/>
            <w:noWrap/>
            <w:vAlign w:val="center"/>
            <w:hideMark/>
          </w:tcPr>
          <w:p w14:paraId="740DBB9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22.03</w:t>
            </w:r>
          </w:p>
        </w:tc>
        <w:tc>
          <w:tcPr>
            <w:tcW w:w="1412" w:type="dxa"/>
            <w:shd w:val="clear" w:color="auto" w:fill="auto"/>
            <w:noWrap/>
            <w:vAlign w:val="bottom"/>
            <w:hideMark/>
          </w:tcPr>
          <w:p w14:paraId="4DE38DF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11F7E7E2" w14:textId="77777777" w:rsidTr="001335D9">
        <w:trPr>
          <w:trHeight w:val="312"/>
        </w:trPr>
        <w:tc>
          <w:tcPr>
            <w:tcW w:w="1140" w:type="dxa"/>
            <w:shd w:val="clear" w:color="auto" w:fill="auto"/>
            <w:noWrap/>
            <w:vAlign w:val="bottom"/>
          </w:tcPr>
          <w:p w14:paraId="616B8B1B"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27</w:t>
            </w:r>
          </w:p>
        </w:tc>
        <w:tc>
          <w:tcPr>
            <w:tcW w:w="1252" w:type="dxa"/>
            <w:shd w:val="clear" w:color="000000" w:fill="FFFFFF"/>
            <w:noWrap/>
            <w:vAlign w:val="center"/>
            <w:hideMark/>
          </w:tcPr>
          <w:p w14:paraId="75C4831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24.03</w:t>
            </w:r>
          </w:p>
        </w:tc>
        <w:tc>
          <w:tcPr>
            <w:tcW w:w="1252" w:type="dxa"/>
            <w:gridSpan w:val="2"/>
            <w:shd w:val="clear" w:color="000000" w:fill="FFFFFF"/>
            <w:noWrap/>
            <w:vAlign w:val="center"/>
            <w:hideMark/>
          </w:tcPr>
          <w:p w14:paraId="0EE5117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25.03</w:t>
            </w:r>
          </w:p>
        </w:tc>
        <w:tc>
          <w:tcPr>
            <w:tcW w:w="1252" w:type="dxa"/>
            <w:gridSpan w:val="2"/>
            <w:shd w:val="clear" w:color="000000" w:fill="FFFFFF"/>
            <w:noWrap/>
            <w:vAlign w:val="center"/>
            <w:hideMark/>
          </w:tcPr>
          <w:p w14:paraId="04DC10D3"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26.03</w:t>
            </w:r>
          </w:p>
        </w:tc>
        <w:tc>
          <w:tcPr>
            <w:tcW w:w="1252" w:type="dxa"/>
            <w:gridSpan w:val="2"/>
            <w:shd w:val="clear" w:color="000000" w:fill="FFFFFF"/>
            <w:noWrap/>
            <w:vAlign w:val="center"/>
            <w:hideMark/>
          </w:tcPr>
          <w:p w14:paraId="097E152B"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27.03</w:t>
            </w:r>
          </w:p>
        </w:tc>
        <w:tc>
          <w:tcPr>
            <w:tcW w:w="1252" w:type="dxa"/>
            <w:gridSpan w:val="2"/>
            <w:shd w:val="clear" w:color="000000" w:fill="FFFFFF"/>
            <w:noWrap/>
            <w:vAlign w:val="center"/>
            <w:hideMark/>
          </w:tcPr>
          <w:p w14:paraId="44FED409" w14:textId="77777777" w:rsidR="00F37414" w:rsidRPr="001335D9" w:rsidRDefault="00F37414" w:rsidP="00F37414">
            <w:pPr>
              <w:spacing w:line="240" w:lineRule="auto"/>
              <w:jc w:val="center"/>
              <w:rPr>
                <w:rFonts w:eastAsia="Times New Roman" w:cs="Times New Roman"/>
                <w:sz w:val="22"/>
              </w:rPr>
            </w:pPr>
            <w:r w:rsidRPr="001335D9">
              <w:rPr>
                <w:rFonts w:eastAsia="Times New Roman" w:cs="Times New Roman"/>
                <w:sz w:val="22"/>
              </w:rPr>
              <w:t>28.03</w:t>
            </w:r>
          </w:p>
        </w:tc>
        <w:tc>
          <w:tcPr>
            <w:tcW w:w="1253" w:type="dxa"/>
            <w:gridSpan w:val="2"/>
            <w:shd w:val="clear" w:color="auto" w:fill="D9E2F3" w:themeFill="accent1" w:themeFillTint="33"/>
            <w:noWrap/>
            <w:vAlign w:val="center"/>
            <w:hideMark/>
          </w:tcPr>
          <w:p w14:paraId="7F1926B2" w14:textId="77777777" w:rsidR="00F37414" w:rsidRPr="001335D9" w:rsidRDefault="00F37414" w:rsidP="00F37414">
            <w:pPr>
              <w:spacing w:line="240" w:lineRule="auto"/>
              <w:jc w:val="center"/>
              <w:rPr>
                <w:rFonts w:eastAsia="Times New Roman" w:cs="Times New Roman"/>
                <w:bCs/>
                <w:color w:val="305496"/>
                <w:sz w:val="22"/>
              </w:rPr>
            </w:pPr>
            <w:r w:rsidRPr="001335D9">
              <w:rPr>
                <w:rFonts w:eastAsia="Times New Roman" w:cs="Times New Roman"/>
                <w:b/>
                <w:bCs/>
                <w:color w:val="305496"/>
                <w:sz w:val="22"/>
              </w:rPr>
              <w:t>29.03</w:t>
            </w:r>
          </w:p>
        </w:tc>
        <w:tc>
          <w:tcPr>
            <w:tcW w:w="1412" w:type="dxa"/>
            <w:vMerge w:val="restart"/>
            <w:shd w:val="clear" w:color="auto" w:fill="auto"/>
            <w:noWrap/>
            <w:vAlign w:val="bottom"/>
            <w:hideMark/>
          </w:tcPr>
          <w:p w14:paraId="02EE7B2C"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Весенние каникулы 9 дней </w:t>
            </w:r>
          </w:p>
        </w:tc>
      </w:tr>
      <w:tr w:rsidR="00F37414" w:rsidRPr="001335D9" w14:paraId="5CA649FC" w14:textId="77777777" w:rsidTr="001335D9">
        <w:trPr>
          <w:trHeight w:val="312"/>
        </w:trPr>
        <w:tc>
          <w:tcPr>
            <w:tcW w:w="1140" w:type="dxa"/>
            <w:shd w:val="clear" w:color="auto" w:fill="auto"/>
            <w:noWrap/>
            <w:vAlign w:val="bottom"/>
            <w:hideMark/>
          </w:tcPr>
          <w:p w14:paraId="6E87729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xml:space="preserve"> </w:t>
            </w:r>
          </w:p>
        </w:tc>
        <w:tc>
          <w:tcPr>
            <w:tcW w:w="1252" w:type="dxa"/>
            <w:shd w:val="clear" w:color="auto" w:fill="D9E2F3" w:themeFill="accent1" w:themeFillTint="33"/>
            <w:noWrap/>
            <w:vAlign w:val="center"/>
            <w:hideMark/>
          </w:tcPr>
          <w:p w14:paraId="5D44D3A4"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31.03</w:t>
            </w:r>
          </w:p>
        </w:tc>
        <w:tc>
          <w:tcPr>
            <w:tcW w:w="1252" w:type="dxa"/>
            <w:gridSpan w:val="2"/>
            <w:shd w:val="clear" w:color="auto" w:fill="D9E2F3" w:themeFill="accent1" w:themeFillTint="33"/>
            <w:noWrap/>
            <w:vAlign w:val="center"/>
            <w:hideMark/>
          </w:tcPr>
          <w:p w14:paraId="347815EB"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1.04</w:t>
            </w:r>
          </w:p>
        </w:tc>
        <w:tc>
          <w:tcPr>
            <w:tcW w:w="1252" w:type="dxa"/>
            <w:gridSpan w:val="2"/>
            <w:shd w:val="clear" w:color="auto" w:fill="D9E2F3" w:themeFill="accent1" w:themeFillTint="33"/>
            <w:noWrap/>
            <w:vAlign w:val="center"/>
            <w:hideMark/>
          </w:tcPr>
          <w:p w14:paraId="7DED9BF4"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2.04</w:t>
            </w:r>
          </w:p>
        </w:tc>
        <w:tc>
          <w:tcPr>
            <w:tcW w:w="1252" w:type="dxa"/>
            <w:gridSpan w:val="2"/>
            <w:shd w:val="clear" w:color="auto" w:fill="D9E2F3" w:themeFill="accent1" w:themeFillTint="33"/>
            <w:noWrap/>
            <w:vAlign w:val="center"/>
            <w:hideMark/>
          </w:tcPr>
          <w:p w14:paraId="1F84D9B3"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3.04</w:t>
            </w:r>
          </w:p>
        </w:tc>
        <w:tc>
          <w:tcPr>
            <w:tcW w:w="1252" w:type="dxa"/>
            <w:gridSpan w:val="2"/>
            <w:shd w:val="clear" w:color="auto" w:fill="D9E2F3" w:themeFill="accent1" w:themeFillTint="33"/>
            <w:noWrap/>
            <w:vAlign w:val="center"/>
            <w:hideMark/>
          </w:tcPr>
          <w:p w14:paraId="46A07DD2"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4.04</w:t>
            </w:r>
          </w:p>
        </w:tc>
        <w:tc>
          <w:tcPr>
            <w:tcW w:w="1253" w:type="dxa"/>
            <w:gridSpan w:val="2"/>
            <w:shd w:val="clear" w:color="auto" w:fill="D9E2F3" w:themeFill="accent1" w:themeFillTint="33"/>
            <w:noWrap/>
            <w:vAlign w:val="center"/>
            <w:hideMark/>
          </w:tcPr>
          <w:p w14:paraId="1607BA4F"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5.04</w:t>
            </w:r>
          </w:p>
        </w:tc>
        <w:tc>
          <w:tcPr>
            <w:tcW w:w="1412" w:type="dxa"/>
            <w:vMerge/>
            <w:shd w:val="clear" w:color="auto" w:fill="D9E2F3" w:themeFill="accent1" w:themeFillTint="33"/>
            <w:noWrap/>
            <w:vAlign w:val="bottom"/>
            <w:hideMark/>
          </w:tcPr>
          <w:p w14:paraId="41831415" w14:textId="77777777" w:rsidR="00F37414" w:rsidRPr="001335D9" w:rsidRDefault="00F37414" w:rsidP="00F37414">
            <w:pPr>
              <w:spacing w:line="240" w:lineRule="auto"/>
              <w:jc w:val="center"/>
              <w:rPr>
                <w:rFonts w:eastAsia="Times New Roman" w:cs="Times New Roman"/>
                <w:color w:val="000000"/>
                <w:sz w:val="22"/>
              </w:rPr>
            </w:pPr>
          </w:p>
        </w:tc>
      </w:tr>
      <w:tr w:rsidR="00F37414" w:rsidRPr="001335D9" w14:paraId="54DFDCD8" w14:textId="77777777" w:rsidTr="001335D9">
        <w:trPr>
          <w:trHeight w:val="312"/>
        </w:trPr>
        <w:tc>
          <w:tcPr>
            <w:tcW w:w="1140" w:type="dxa"/>
            <w:shd w:val="clear" w:color="000000" w:fill="C6E0B4"/>
            <w:noWrap/>
            <w:vAlign w:val="bottom"/>
            <w:hideMark/>
          </w:tcPr>
          <w:p w14:paraId="72713903"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c>
          <w:tcPr>
            <w:tcW w:w="7513" w:type="dxa"/>
            <w:gridSpan w:val="11"/>
            <w:shd w:val="clear" w:color="000000" w:fill="C6E0B4"/>
            <w:noWrap/>
            <w:vAlign w:val="bottom"/>
            <w:hideMark/>
          </w:tcPr>
          <w:p w14:paraId="7CA51A94" w14:textId="77777777" w:rsidR="00F37414" w:rsidRPr="001335D9" w:rsidRDefault="00F37414" w:rsidP="00F37414">
            <w:pPr>
              <w:spacing w:line="240" w:lineRule="auto"/>
              <w:jc w:val="center"/>
              <w:rPr>
                <w:rFonts w:eastAsia="Times New Roman" w:cs="Times New Roman"/>
                <w:b/>
                <w:bCs/>
                <w:color w:val="000000"/>
                <w:sz w:val="22"/>
              </w:rPr>
            </w:pPr>
            <w:r w:rsidRPr="001335D9">
              <w:rPr>
                <w:rFonts w:eastAsia="Times New Roman" w:cs="Times New Roman"/>
                <w:b/>
                <w:bCs/>
                <w:color w:val="000000"/>
                <w:sz w:val="22"/>
              </w:rPr>
              <w:t>4 четверть</w:t>
            </w:r>
          </w:p>
        </w:tc>
        <w:tc>
          <w:tcPr>
            <w:tcW w:w="1412" w:type="dxa"/>
            <w:shd w:val="clear" w:color="000000" w:fill="C6E0B4"/>
            <w:noWrap/>
            <w:vAlign w:val="bottom"/>
            <w:hideMark/>
          </w:tcPr>
          <w:p w14:paraId="64F98E95"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1A71729C" w14:textId="77777777" w:rsidTr="001335D9">
        <w:trPr>
          <w:trHeight w:val="312"/>
        </w:trPr>
        <w:tc>
          <w:tcPr>
            <w:tcW w:w="1140" w:type="dxa"/>
            <w:shd w:val="clear" w:color="auto" w:fill="auto"/>
            <w:noWrap/>
            <w:vAlign w:val="bottom"/>
            <w:hideMark/>
          </w:tcPr>
          <w:p w14:paraId="2B2827D5"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28</w:t>
            </w:r>
          </w:p>
        </w:tc>
        <w:tc>
          <w:tcPr>
            <w:tcW w:w="1252" w:type="dxa"/>
            <w:shd w:val="clear" w:color="auto" w:fill="auto"/>
            <w:noWrap/>
            <w:vAlign w:val="center"/>
            <w:hideMark/>
          </w:tcPr>
          <w:p w14:paraId="3E8CD64B"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7.04</w:t>
            </w:r>
          </w:p>
        </w:tc>
        <w:tc>
          <w:tcPr>
            <w:tcW w:w="1252" w:type="dxa"/>
            <w:gridSpan w:val="2"/>
            <w:shd w:val="clear" w:color="auto" w:fill="auto"/>
            <w:noWrap/>
            <w:vAlign w:val="center"/>
            <w:hideMark/>
          </w:tcPr>
          <w:p w14:paraId="3C05D2C3"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8.04</w:t>
            </w:r>
          </w:p>
        </w:tc>
        <w:tc>
          <w:tcPr>
            <w:tcW w:w="1252" w:type="dxa"/>
            <w:gridSpan w:val="2"/>
            <w:shd w:val="clear" w:color="auto" w:fill="auto"/>
            <w:noWrap/>
            <w:vAlign w:val="center"/>
            <w:hideMark/>
          </w:tcPr>
          <w:p w14:paraId="467362AC"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9.04</w:t>
            </w:r>
          </w:p>
        </w:tc>
        <w:tc>
          <w:tcPr>
            <w:tcW w:w="1252" w:type="dxa"/>
            <w:gridSpan w:val="2"/>
            <w:shd w:val="clear" w:color="auto" w:fill="auto"/>
            <w:noWrap/>
            <w:vAlign w:val="center"/>
            <w:hideMark/>
          </w:tcPr>
          <w:p w14:paraId="539D468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10.04</w:t>
            </w:r>
          </w:p>
        </w:tc>
        <w:tc>
          <w:tcPr>
            <w:tcW w:w="1252" w:type="dxa"/>
            <w:gridSpan w:val="2"/>
            <w:shd w:val="clear" w:color="auto" w:fill="auto"/>
            <w:noWrap/>
            <w:vAlign w:val="center"/>
            <w:hideMark/>
          </w:tcPr>
          <w:p w14:paraId="53A7DEB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11.04</w:t>
            </w:r>
          </w:p>
        </w:tc>
        <w:tc>
          <w:tcPr>
            <w:tcW w:w="1253" w:type="dxa"/>
            <w:gridSpan w:val="2"/>
            <w:shd w:val="clear" w:color="auto" w:fill="FFFFFF" w:themeFill="background1"/>
            <w:noWrap/>
            <w:vAlign w:val="center"/>
            <w:hideMark/>
          </w:tcPr>
          <w:p w14:paraId="6A190B3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12.04</w:t>
            </w:r>
          </w:p>
        </w:tc>
        <w:tc>
          <w:tcPr>
            <w:tcW w:w="1412" w:type="dxa"/>
            <w:shd w:val="clear" w:color="auto" w:fill="auto"/>
            <w:noWrap/>
            <w:vAlign w:val="bottom"/>
            <w:hideMark/>
          </w:tcPr>
          <w:p w14:paraId="5DD04845"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0185F78C" w14:textId="77777777" w:rsidTr="001335D9">
        <w:trPr>
          <w:trHeight w:val="312"/>
        </w:trPr>
        <w:tc>
          <w:tcPr>
            <w:tcW w:w="1140" w:type="dxa"/>
            <w:shd w:val="clear" w:color="auto" w:fill="auto"/>
            <w:noWrap/>
            <w:vAlign w:val="bottom"/>
            <w:hideMark/>
          </w:tcPr>
          <w:p w14:paraId="0D468199"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29</w:t>
            </w:r>
          </w:p>
        </w:tc>
        <w:tc>
          <w:tcPr>
            <w:tcW w:w="1252" w:type="dxa"/>
            <w:shd w:val="clear" w:color="auto" w:fill="auto"/>
            <w:noWrap/>
            <w:vAlign w:val="center"/>
            <w:hideMark/>
          </w:tcPr>
          <w:p w14:paraId="64E68387"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14.04</w:t>
            </w:r>
          </w:p>
        </w:tc>
        <w:tc>
          <w:tcPr>
            <w:tcW w:w="1252" w:type="dxa"/>
            <w:gridSpan w:val="2"/>
            <w:shd w:val="clear" w:color="auto" w:fill="auto"/>
            <w:noWrap/>
            <w:vAlign w:val="center"/>
            <w:hideMark/>
          </w:tcPr>
          <w:p w14:paraId="7A50ADA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15.04</w:t>
            </w:r>
          </w:p>
        </w:tc>
        <w:tc>
          <w:tcPr>
            <w:tcW w:w="1252" w:type="dxa"/>
            <w:gridSpan w:val="2"/>
            <w:shd w:val="clear" w:color="auto" w:fill="auto"/>
            <w:noWrap/>
            <w:vAlign w:val="center"/>
            <w:hideMark/>
          </w:tcPr>
          <w:p w14:paraId="0423CBAC" w14:textId="77777777" w:rsidR="00F37414" w:rsidRPr="001335D9" w:rsidRDefault="00F37414" w:rsidP="00F37414">
            <w:pPr>
              <w:spacing w:line="240" w:lineRule="auto"/>
              <w:jc w:val="center"/>
              <w:rPr>
                <w:rFonts w:eastAsia="Times New Roman" w:cs="Times New Roman"/>
                <w:b/>
                <w:bCs/>
                <w:color w:val="FF0000"/>
                <w:sz w:val="22"/>
              </w:rPr>
            </w:pPr>
            <w:r w:rsidRPr="001335D9">
              <w:rPr>
                <w:rFonts w:eastAsia="Times New Roman" w:cs="Times New Roman"/>
                <w:b/>
                <w:bCs/>
                <w:color w:val="FF0000"/>
                <w:sz w:val="22"/>
              </w:rPr>
              <w:t>16.04</w:t>
            </w:r>
          </w:p>
        </w:tc>
        <w:tc>
          <w:tcPr>
            <w:tcW w:w="1252" w:type="dxa"/>
            <w:gridSpan w:val="2"/>
            <w:shd w:val="clear" w:color="auto" w:fill="auto"/>
            <w:noWrap/>
            <w:vAlign w:val="center"/>
            <w:hideMark/>
          </w:tcPr>
          <w:p w14:paraId="6C4948D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17.04</w:t>
            </w:r>
          </w:p>
        </w:tc>
        <w:tc>
          <w:tcPr>
            <w:tcW w:w="1252" w:type="dxa"/>
            <w:gridSpan w:val="2"/>
            <w:shd w:val="clear" w:color="auto" w:fill="auto"/>
            <w:noWrap/>
            <w:vAlign w:val="center"/>
            <w:hideMark/>
          </w:tcPr>
          <w:p w14:paraId="527C6B9F"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18.04</w:t>
            </w:r>
          </w:p>
        </w:tc>
        <w:tc>
          <w:tcPr>
            <w:tcW w:w="1253" w:type="dxa"/>
            <w:gridSpan w:val="2"/>
            <w:shd w:val="clear" w:color="auto" w:fill="FFFFFF" w:themeFill="background1"/>
            <w:noWrap/>
            <w:vAlign w:val="center"/>
            <w:hideMark/>
          </w:tcPr>
          <w:p w14:paraId="0A3994FF"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19.04</w:t>
            </w:r>
          </w:p>
        </w:tc>
        <w:tc>
          <w:tcPr>
            <w:tcW w:w="1412" w:type="dxa"/>
            <w:shd w:val="clear" w:color="auto" w:fill="auto"/>
            <w:noWrap/>
            <w:vAlign w:val="bottom"/>
            <w:hideMark/>
          </w:tcPr>
          <w:p w14:paraId="5E15B322"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0F339D67" w14:textId="77777777" w:rsidTr="001335D9">
        <w:trPr>
          <w:trHeight w:val="312"/>
        </w:trPr>
        <w:tc>
          <w:tcPr>
            <w:tcW w:w="1140" w:type="dxa"/>
            <w:shd w:val="clear" w:color="auto" w:fill="auto"/>
            <w:noWrap/>
            <w:vAlign w:val="bottom"/>
            <w:hideMark/>
          </w:tcPr>
          <w:p w14:paraId="0B766152"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30</w:t>
            </w:r>
          </w:p>
        </w:tc>
        <w:tc>
          <w:tcPr>
            <w:tcW w:w="1252" w:type="dxa"/>
            <w:shd w:val="clear" w:color="auto" w:fill="auto"/>
            <w:noWrap/>
            <w:vAlign w:val="center"/>
            <w:hideMark/>
          </w:tcPr>
          <w:p w14:paraId="578047C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21.04</w:t>
            </w:r>
          </w:p>
        </w:tc>
        <w:tc>
          <w:tcPr>
            <w:tcW w:w="1252" w:type="dxa"/>
            <w:gridSpan w:val="2"/>
            <w:shd w:val="clear" w:color="auto" w:fill="auto"/>
            <w:noWrap/>
            <w:vAlign w:val="center"/>
            <w:hideMark/>
          </w:tcPr>
          <w:p w14:paraId="6F4D889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22.04</w:t>
            </w:r>
          </w:p>
        </w:tc>
        <w:tc>
          <w:tcPr>
            <w:tcW w:w="1252" w:type="dxa"/>
            <w:gridSpan w:val="2"/>
            <w:shd w:val="clear" w:color="auto" w:fill="auto"/>
            <w:noWrap/>
            <w:vAlign w:val="center"/>
            <w:hideMark/>
          </w:tcPr>
          <w:p w14:paraId="0C7E30B3"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23.04</w:t>
            </w:r>
          </w:p>
        </w:tc>
        <w:tc>
          <w:tcPr>
            <w:tcW w:w="1252" w:type="dxa"/>
            <w:gridSpan w:val="2"/>
            <w:shd w:val="clear" w:color="auto" w:fill="auto"/>
            <w:noWrap/>
            <w:vAlign w:val="center"/>
            <w:hideMark/>
          </w:tcPr>
          <w:p w14:paraId="601EF1B5"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24.04</w:t>
            </w:r>
          </w:p>
        </w:tc>
        <w:tc>
          <w:tcPr>
            <w:tcW w:w="1252" w:type="dxa"/>
            <w:gridSpan w:val="2"/>
            <w:shd w:val="clear" w:color="auto" w:fill="auto"/>
            <w:noWrap/>
            <w:vAlign w:val="center"/>
            <w:hideMark/>
          </w:tcPr>
          <w:p w14:paraId="1E2B8CD0"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25.04</w:t>
            </w:r>
          </w:p>
        </w:tc>
        <w:tc>
          <w:tcPr>
            <w:tcW w:w="1253" w:type="dxa"/>
            <w:gridSpan w:val="2"/>
            <w:shd w:val="clear" w:color="auto" w:fill="FFFFFF" w:themeFill="background1"/>
            <w:noWrap/>
            <w:vAlign w:val="center"/>
            <w:hideMark/>
          </w:tcPr>
          <w:p w14:paraId="07C5DC2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26.04</w:t>
            </w:r>
          </w:p>
        </w:tc>
        <w:tc>
          <w:tcPr>
            <w:tcW w:w="1412" w:type="dxa"/>
            <w:shd w:val="clear" w:color="auto" w:fill="auto"/>
            <w:noWrap/>
            <w:vAlign w:val="bottom"/>
            <w:hideMark/>
          </w:tcPr>
          <w:p w14:paraId="4C9BC724"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56649744" w14:textId="77777777" w:rsidTr="001335D9">
        <w:trPr>
          <w:trHeight w:val="312"/>
        </w:trPr>
        <w:tc>
          <w:tcPr>
            <w:tcW w:w="1140" w:type="dxa"/>
            <w:shd w:val="clear" w:color="auto" w:fill="auto"/>
            <w:noWrap/>
            <w:vAlign w:val="bottom"/>
            <w:hideMark/>
          </w:tcPr>
          <w:p w14:paraId="4A2A2C6B"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31</w:t>
            </w:r>
          </w:p>
        </w:tc>
        <w:tc>
          <w:tcPr>
            <w:tcW w:w="1252" w:type="dxa"/>
            <w:shd w:val="clear" w:color="auto" w:fill="auto"/>
            <w:noWrap/>
            <w:vAlign w:val="center"/>
            <w:hideMark/>
          </w:tcPr>
          <w:p w14:paraId="4EF6E0F5"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28.04</w:t>
            </w:r>
          </w:p>
        </w:tc>
        <w:tc>
          <w:tcPr>
            <w:tcW w:w="1252" w:type="dxa"/>
            <w:gridSpan w:val="2"/>
            <w:shd w:val="clear" w:color="auto" w:fill="auto"/>
            <w:noWrap/>
            <w:vAlign w:val="center"/>
            <w:hideMark/>
          </w:tcPr>
          <w:p w14:paraId="7020F9E8"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29.04</w:t>
            </w:r>
          </w:p>
        </w:tc>
        <w:tc>
          <w:tcPr>
            <w:tcW w:w="1252" w:type="dxa"/>
            <w:gridSpan w:val="2"/>
            <w:shd w:val="clear" w:color="auto" w:fill="auto"/>
            <w:noWrap/>
            <w:vAlign w:val="center"/>
            <w:hideMark/>
          </w:tcPr>
          <w:p w14:paraId="3C20307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30.04</w:t>
            </w:r>
          </w:p>
        </w:tc>
        <w:tc>
          <w:tcPr>
            <w:tcW w:w="1252" w:type="dxa"/>
            <w:gridSpan w:val="2"/>
            <w:shd w:val="clear" w:color="auto" w:fill="auto"/>
            <w:noWrap/>
            <w:vAlign w:val="center"/>
            <w:hideMark/>
          </w:tcPr>
          <w:p w14:paraId="39F12B50" w14:textId="77777777" w:rsidR="00F37414" w:rsidRPr="001335D9" w:rsidRDefault="00F37414" w:rsidP="00F37414">
            <w:pPr>
              <w:spacing w:line="240" w:lineRule="auto"/>
              <w:jc w:val="center"/>
              <w:rPr>
                <w:rFonts w:eastAsia="Times New Roman" w:cs="Times New Roman"/>
                <w:b/>
                <w:bCs/>
                <w:color w:val="FF0000"/>
                <w:sz w:val="22"/>
              </w:rPr>
            </w:pPr>
            <w:r w:rsidRPr="001335D9">
              <w:rPr>
                <w:rFonts w:eastAsia="Times New Roman" w:cs="Times New Roman"/>
                <w:b/>
                <w:bCs/>
                <w:color w:val="FF0000"/>
                <w:sz w:val="22"/>
              </w:rPr>
              <w:t>1.05</w:t>
            </w:r>
          </w:p>
        </w:tc>
        <w:tc>
          <w:tcPr>
            <w:tcW w:w="1252" w:type="dxa"/>
            <w:gridSpan w:val="2"/>
            <w:shd w:val="clear" w:color="auto" w:fill="auto"/>
            <w:noWrap/>
            <w:vAlign w:val="center"/>
            <w:hideMark/>
          </w:tcPr>
          <w:p w14:paraId="74177839" w14:textId="77777777" w:rsidR="00F37414" w:rsidRPr="001335D9" w:rsidRDefault="00F37414" w:rsidP="00F37414">
            <w:pPr>
              <w:spacing w:line="240" w:lineRule="auto"/>
              <w:jc w:val="center"/>
              <w:rPr>
                <w:rFonts w:eastAsia="Times New Roman" w:cs="Times New Roman"/>
                <w:b/>
                <w:bCs/>
                <w:color w:val="FF0000"/>
                <w:sz w:val="22"/>
              </w:rPr>
            </w:pPr>
            <w:r w:rsidRPr="001335D9">
              <w:rPr>
                <w:rFonts w:eastAsia="Times New Roman" w:cs="Times New Roman"/>
                <w:b/>
                <w:bCs/>
                <w:color w:val="FF0000"/>
                <w:sz w:val="22"/>
              </w:rPr>
              <w:t>2.05</w:t>
            </w:r>
          </w:p>
        </w:tc>
        <w:tc>
          <w:tcPr>
            <w:tcW w:w="1253" w:type="dxa"/>
            <w:gridSpan w:val="2"/>
            <w:shd w:val="clear" w:color="auto" w:fill="FFFFFF" w:themeFill="background1"/>
            <w:noWrap/>
            <w:vAlign w:val="center"/>
            <w:hideMark/>
          </w:tcPr>
          <w:p w14:paraId="436C0C95" w14:textId="77777777" w:rsidR="00F37414" w:rsidRPr="001335D9" w:rsidRDefault="00F37414" w:rsidP="00F37414">
            <w:pPr>
              <w:spacing w:line="240" w:lineRule="auto"/>
              <w:jc w:val="center"/>
              <w:rPr>
                <w:rFonts w:eastAsia="Times New Roman" w:cs="Times New Roman"/>
                <w:b/>
                <w:bCs/>
                <w:color w:val="FF0000"/>
                <w:sz w:val="22"/>
              </w:rPr>
            </w:pPr>
            <w:r w:rsidRPr="001335D9">
              <w:rPr>
                <w:rFonts w:eastAsia="Times New Roman" w:cs="Times New Roman"/>
                <w:b/>
                <w:bCs/>
                <w:color w:val="FF0000"/>
                <w:sz w:val="22"/>
              </w:rPr>
              <w:t>3.05</w:t>
            </w:r>
          </w:p>
        </w:tc>
        <w:tc>
          <w:tcPr>
            <w:tcW w:w="1412" w:type="dxa"/>
            <w:shd w:val="clear" w:color="auto" w:fill="auto"/>
            <w:noWrap/>
            <w:vAlign w:val="bottom"/>
            <w:hideMark/>
          </w:tcPr>
          <w:p w14:paraId="232B7CEF"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 </w:t>
            </w:r>
          </w:p>
        </w:tc>
      </w:tr>
      <w:tr w:rsidR="00F37414" w:rsidRPr="001335D9" w14:paraId="138B04E4" w14:textId="77777777" w:rsidTr="001335D9">
        <w:trPr>
          <w:trHeight w:val="312"/>
        </w:trPr>
        <w:tc>
          <w:tcPr>
            <w:tcW w:w="1140" w:type="dxa"/>
            <w:shd w:val="clear" w:color="auto" w:fill="auto"/>
            <w:noWrap/>
            <w:vAlign w:val="bottom"/>
            <w:hideMark/>
          </w:tcPr>
          <w:p w14:paraId="6C0BFF9D"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32</w:t>
            </w:r>
          </w:p>
        </w:tc>
        <w:tc>
          <w:tcPr>
            <w:tcW w:w="1252" w:type="dxa"/>
            <w:shd w:val="clear" w:color="auto" w:fill="auto"/>
            <w:noWrap/>
            <w:vAlign w:val="center"/>
            <w:hideMark/>
          </w:tcPr>
          <w:p w14:paraId="235A2A2A"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5.05</w:t>
            </w:r>
          </w:p>
        </w:tc>
        <w:tc>
          <w:tcPr>
            <w:tcW w:w="1252" w:type="dxa"/>
            <w:gridSpan w:val="2"/>
            <w:shd w:val="clear" w:color="auto" w:fill="auto"/>
            <w:noWrap/>
            <w:vAlign w:val="center"/>
            <w:hideMark/>
          </w:tcPr>
          <w:p w14:paraId="5510581C"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6.05</w:t>
            </w:r>
          </w:p>
        </w:tc>
        <w:tc>
          <w:tcPr>
            <w:tcW w:w="1252" w:type="dxa"/>
            <w:gridSpan w:val="2"/>
            <w:shd w:val="clear" w:color="auto" w:fill="auto"/>
            <w:noWrap/>
            <w:vAlign w:val="center"/>
            <w:hideMark/>
          </w:tcPr>
          <w:p w14:paraId="6F11159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7.05</w:t>
            </w:r>
          </w:p>
        </w:tc>
        <w:tc>
          <w:tcPr>
            <w:tcW w:w="1252" w:type="dxa"/>
            <w:gridSpan w:val="2"/>
            <w:shd w:val="clear" w:color="auto" w:fill="auto"/>
            <w:noWrap/>
            <w:vAlign w:val="center"/>
            <w:hideMark/>
          </w:tcPr>
          <w:p w14:paraId="7D773A5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8.05</w:t>
            </w:r>
          </w:p>
        </w:tc>
        <w:tc>
          <w:tcPr>
            <w:tcW w:w="1252" w:type="dxa"/>
            <w:gridSpan w:val="2"/>
            <w:shd w:val="clear" w:color="auto" w:fill="auto"/>
            <w:noWrap/>
            <w:vAlign w:val="center"/>
            <w:hideMark/>
          </w:tcPr>
          <w:p w14:paraId="62071E9C" w14:textId="77777777" w:rsidR="00F37414" w:rsidRPr="001335D9" w:rsidRDefault="00F37414" w:rsidP="00F37414">
            <w:pPr>
              <w:spacing w:line="240" w:lineRule="auto"/>
              <w:jc w:val="center"/>
              <w:rPr>
                <w:rFonts w:eastAsia="Times New Roman" w:cs="Times New Roman"/>
                <w:b/>
                <w:bCs/>
                <w:color w:val="FF0000"/>
                <w:sz w:val="22"/>
              </w:rPr>
            </w:pPr>
            <w:r w:rsidRPr="001335D9">
              <w:rPr>
                <w:rFonts w:eastAsia="Times New Roman" w:cs="Times New Roman"/>
                <w:b/>
                <w:bCs/>
                <w:color w:val="FF0000"/>
                <w:sz w:val="22"/>
              </w:rPr>
              <w:t>9.05</w:t>
            </w:r>
          </w:p>
        </w:tc>
        <w:tc>
          <w:tcPr>
            <w:tcW w:w="1253" w:type="dxa"/>
            <w:gridSpan w:val="2"/>
            <w:shd w:val="clear" w:color="auto" w:fill="FFFFFF" w:themeFill="background1"/>
            <w:noWrap/>
            <w:vAlign w:val="center"/>
            <w:hideMark/>
          </w:tcPr>
          <w:p w14:paraId="462E2741"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10.05</w:t>
            </w:r>
          </w:p>
        </w:tc>
        <w:tc>
          <w:tcPr>
            <w:tcW w:w="1412" w:type="dxa"/>
            <w:shd w:val="clear" w:color="auto" w:fill="auto"/>
            <w:noWrap/>
            <w:vAlign w:val="bottom"/>
            <w:hideMark/>
          </w:tcPr>
          <w:p w14:paraId="73A4C79F" w14:textId="77777777" w:rsidR="00F37414" w:rsidRPr="001335D9" w:rsidRDefault="00F37414" w:rsidP="00F37414">
            <w:pPr>
              <w:spacing w:line="240" w:lineRule="auto"/>
              <w:rPr>
                <w:rFonts w:eastAsia="Times New Roman" w:cs="Times New Roman"/>
                <w:color w:val="000000"/>
                <w:sz w:val="22"/>
              </w:rPr>
            </w:pPr>
            <w:r w:rsidRPr="001335D9">
              <w:rPr>
                <w:rFonts w:eastAsia="Times New Roman" w:cs="Times New Roman"/>
                <w:color w:val="000000"/>
                <w:sz w:val="22"/>
              </w:rPr>
              <w:t> </w:t>
            </w:r>
          </w:p>
        </w:tc>
      </w:tr>
      <w:tr w:rsidR="00F37414" w:rsidRPr="001335D9" w14:paraId="166BED0F" w14:textId="77777777" w:rsidTr="001335D9">
        <w:trPr>
          <w:trHeight w:val="312"/>
        </w:trPr>
        <w:tc>
          <w:tcPr>
            <w:tcW w:w="1140" w:type="dxa"/>
            <w:shd w:val="clear" w:color="auto" w:fill="auto"/>
            <w:noWrap/>
            <w:vAlign w:val="bottom"/>
            <w:hideMark/>
          </w:tcPr>
          <w:p w14:paraId="5747687B"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33</w:t>
            </w:r>
          </w:p>
        </w:tc>
        <w:tc>
          <w:tcPr>
            <w:tcW w:w="1252" w:type="dxa"/>
            <w:shd w:val="clear" w:color="auto" w:fill="auto"/>
            <w:noWrap/>
            <w:vAlign w:val="center"/>
            <w:hideMark/>
          </w:tcPr>
          <w:p w14:paraId="698025BA"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12.05</w:t>
            </w:r>
          </w:p>
        </w:tc>
        <w:tc>
          <w:tcPr>
            <w:tcW w:w="1252" w:type="dxa"/>
            <w:gridSpan w:val="2"/>
            <w:shd w:val="clear" w:color="auto" w:fill="auto"/>
            <w:noWrap/>
            <w:vAlign w:val="center"/>
            <w:hideMark/>
          </w:tcPr>
          <w:p w14:paraId="743431C0"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13.05</w:t>
            </w:r>
          </w:p>
        </w:tc>
        <w:tc>
          <w:tcPr>
            <w:tcW w:w="1252" w:type="dxa"/>
            <w:gridSpan w:val="2"/>
            <w:shd w:val="clear" w:color="auto" w:fill="auto"/>
            <w:noWrap/>
            <w:vAlign w:val="center"/>
            <w:hideMark/>
          </w:tcPr>
          <w:p w14:paraId="11658325"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14.05</w:t>
            </w:r>
          </w:p>
        </w:tc>
        <w:tc>
          <w:tcPr>
            <w:tcW w:w="1252" w:type="dxa"/>
            <w:gridSpan w:val="2"/>
            <w:shd w:val="clear" w:color="auto" w:fill="auto"/>
            <w:noWrap/>
            <w:vAlign w:val="center"/>
            <w:hideMark/>
          </w:tcPr>
          <w:p w14:paraId="7E64E799"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15.05</w:t>
            </w:r>
          </w:p>
        </w:tc>
        <w:tc>
          <w:tcPr>
            <w:tcW w:w="1252" w:type="dxa"/>
            <w:gridSpan w:val="2"/>
            <w:shd w:val="clear" w:color="auto" w:fill="auto"/>
            <w:noWrap/>
            <w:vAlign w:val="center"/>
            <w:hideMark/>
          </w:tcPr>
          <w:p w14:paraId="0015CB87"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16.05</w:t>
            </w:r>
          </w:p>
        </w:tc>
        <w:tc>
          <w:tcPr>
            <w:tcW w:w="1253" w:type="dxa"/>
            <w:gridSpan w:val="2"/>
            <w:shd w:val="clear" w:color="auto" w:fill="FFFFFF" w:themeFill="background1"/>
            <w:noWrap/>
            <w:vAlign w:val="center"/>
            <w:hideMark/>
          </w:tcPr>
          <w:p w14:paraId="5F2D9FBB"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17.05</w:t>
            </w:r>
          </w:p>
        </w:tc>
        <w:tc>
          <w:tcPr>
            <w:tcW w:w="1412" w:type="dxa"/>
            <w:shd w:val="clear" w:color="auto" w:fill="auto"/>
            <w:noWrap/>
            <w:vAlign w:val="bottom"/>
            <w:hideMark/>
          </w:tcPr>
          <w:p w14:paraId="7455B0C8" w14:textId="77777777" w:rsidR="00F37414" w:rsidRPr="001335D9" w:rsidRDefault="00F37414" w:rsidP="00F37414">
            <w:pPr>
              <w:spacing w:line="240" w:lineRule="auto"/>
              <w:rPr>
                <w:rFonts w:eastAsia="Times New Roman" w:cs="Times New Roman"/>
                <w:color w:val="000000"/>
                <w:sz w:val="22"/>
              </w:rPr>
            </w:pPr>
            <w:r w:rsidRPr="001335D9">
              <w:rPr>
                <w:rFonts w:eastAsia="Times New Roman" w:cs="Times New Roman"/>
                <w:color w:val="000000"/>
                <w:sz w:val="22"/>
              </w:rPr>
              <w:t> </w:t>
            </w:r>
          </w:p>
        </w:tc>
      </w:tr>
      <w:tr w:rsidR="00F37414" w:rsidRPr="001335D9" w14:paraId="494398B9" w14:textId="77777777" w:rsidTr="001335D9">
        <w:trPr>
          <w:trHeight w:val="312"/>
        </w:trPr>
        <w:tc>
          <w:tcPr>
            <w:tcW w:w="1140" w:type="dxa"/>
            <w:shd w:val="clear" w:color="auto" w:fill="auto"/>
            <w:noWrap/>
            <w:vAlign w:val="bottom"/>
            <w:hideMark/>
          </w:tcPr>
          <w:p w14:paraId="45720A6D" w14:textId="77777777" w:rsidR="00F37414" w:rsidRPr="001335D9" w:rsidRDefault="00F37414" w:rsidP="00F37414">
            <w:pPr>
              <w:spacing w:line="240" w:lineRule="auto"/>
              <w:jc w:val="center"/>
              <w:rPr>
                <w:rFonts w:eastAsia="Times New Roman" w:cs="Times New Roman"/>
                <w:b/>
                <w:color w:val="000000"/>
                <w:sz w:val="22"/>
              </w:rPr>
            </w:pPr>
            <w:r w:rsidRPr="001335D9">
              <w:rPr>
                <w:rFonts w:eastAsia="Times New Roman" w:cs="Times New Roman"/>
                <w:b/>
                <w:color w:val="000000"/>
                <w:sz w:val="22"/>
              </w:rPr>
              <w:t>34</w:t>
            </w:r>
          </w:p>
        </w:tc>
        <w:tc>
          <w:tcPr>
            <w:tcW w:w="1252" w:type="dxa"/>
            <w:shd w:val="clear" w:color="auto" w:fill="auto"/>
            <w:noWrap/>
            <w:vAlign w:val="center"/>
            <w:hideMark/>
          </w:tcPr>
          <w:p w14:paraId="4306D75B"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19.05</w:t>
            </w:r>
          </w:p>
        </w:tc>
        <w:tc>
          <w:tcPr>
            <w:tcW w:w="1252" w:type="dxa"/>
            <w:gridSpan w:val="2"/>
            <w:shd w:val="clear" w:color="auto" w:fill="auto"/>
            <w:noWrap/>
            <w:vAlign w:val="center"/>
            <w:hideMark/>
          </w:tcPr>
          <w:p w14:paraId="78809D24"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20.05</w:t>
            </w:r>
          </w:p>
        </w:tc>
        <w:tc>
          <w:tcPr>
            <w:tcW w:w="1252" w:type="dxa"/>
            <w:gridSpan w:val="2"/>
            <w:shd w:val="clear" w:color="auto" w:fill="auto"/>
            <w:noWrap/>
            <w:vAlign w:val="center"/>
            <w:hideMark/>
          </w:tcPr>
          <w:p w14:paraId="79195B2C"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21.05</w:t>
            </w:r>
          </w:p>
        </w:tc>
        <w:tc>
          <w:tcPr>
            <w:tcW w:w="1252" w:type="dxa"/>
            <w:gridSpan w:val="2"/>
            <w:shd w:val="clear" w:color="auto" w:fill="auto"/>
            <w:noWrap/>
            <w:vAlign w:val="center"/>
            <w:hideMark/>
          </w:tcPr>
          <w:p w14:paraId="5CCB92CE"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22.05</w:t>
            </w:r>
          </w:p>
        </w:tc>
        <w:tc>
          <w:tcPr>
            <w:tcW w:w="1252" w:type="dxa"/>
            <w:gridSpan w:val="2"/>
            <w:shd w:val="clear" w:color="auto" w:fill="auto"/>
            <w:noWrap/>
            <w:vAlign w:val="center"/>
            <w:hideMark/>
          </w:tcPr>
          <w:p w14:paraId="08CBD15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23.05</w:t>
            </w:r>
          </w:p>
        </w:tc>
        <w:tc>
          <w:tcPr>
            <w:tcW w:w="1253" w:type="dxa"/>
            <w:gridSpan w:val="2"/>
            <w:shd w:val="clear" w:color="auto" w:fill="FFFFFF" w:themeFill="background1"/>
            <w:noWrap/>
            <w:vAlign w:val="center"/>
            <w:hideMark/>
          </w:tcPr>
          <w:p w14:paraId="0E2B9F2D"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24.05</w:t>
            </w:r>
          </w:p>
        </w:tc>
        <w:tc>
          <w:tcPr>
            <w:tcW w:w="1412" w:type="dxa"/>
            <w:shd w:val="clear" w:color="auto" w:fill="auto"/>
            <w:noWrap/>
            <w:vAlign w:val="bottom"/>
            <w:hideMark/>
          </w:tcPr>
          <w:p w14:paraId="3A863247" w14:textId="77777777" w:rsidR="00F37414" w:rsidRPr="001335D9" w:rsidRDefault="00F37414" w:rsidP="00F37414">
            <w:pPr>
              <w:spacing w:line="240" w:lineRule="auto"/>
              <w:rPr>
                <w:rFonts w:eastAsia="Times New Roman" w:cs="Times New Roman"/>
                <w:color w:val="000000"/>
                <w:sz w:val="22"/>
              </w:rPr>
            </w:pPr>
            <w:r w:rsidRPr="001335D9">
              <w:rPr>
                <w:rFonts w:eastAsia="Times New Roman" w:cs="Times New Roman"/>
                <w:color w:val="000000"/>
                <w:sz w:val="22"/>
              </w:rPr>
              <w:t> </w:t>
            </w:r>
          </w:p>
        </w:tc>
      </w:tr>
      <w:tr w:rsidR="00F37414" w:rsidRPr="001335D9" w14:paraId="4295BC60" w14:textId="77777777" w:rsidTr="001335D9">
        <w:trPr>
          <w:trHeight w:val="312"/>
        </w:trPr>
        <w:tc>
          <w:tcPr>
            <w:tcW w:w="1140" w:type="dxa"/>
            <w:shd w:val="clear" w:color="auto" w:fill="auto"/>
            <w:noWrap/>
            <w:vAlign w:val="bottom"/>
            <w:hideMark/>
          </w:tcPr>
          <w:p w14:paraId="4146BD42" w14:textId="77777777" w:rsidR="00F37414" w:rsidRPr="001335D9" w:rsidRDefault="00F37414" w:rsidP="00F37414">
            <w:pPr>
              <w:spacing w:line="240" w:lineRule="auto"/>
              <w:rPr>
                <w:rFonts w:eastAsia="Times New Roman" w:cs="Times New Roman"/>
                <w:color w:val="000000"/>
                <w:sz w:val="22"/>
              </w:rPr>
            </w:pPr>
          </w:p>
        </w:tc>
        <w:tc>
          <w:tcPr>
            <w:tcW w:w="1252" w:type="dxa"/>
            <w:shd w:val="clear" w:color="auto" w:fill="auto"/>
            <w:noWrap/>
            <w:vAlign w:val="center"/>
            <w:hideMark/>
          </w:tcPr>
          <w:p w14:paraId="51D774D4" w14:textId="77777777" w:rsidR="00F37414" w:rsidRPr="001335D9" w:rsidRDefault="00F37414" w:rsidP="00F37414">
            <w:pPr>
              <w:spacing w:line="240" w:lineRule="auto"/>
              <w:jc w:val="center"/>
              <w:rPr>
                <w:rFonts w:eastAsia="Times New Roman" w:cs="Times New Roman"/>
                <w:color w:val="000000"/>
                <w:sz w:val="22"/>
              </w:rPr>
            </w:pPr>
            <w:r w:rsidRPr="001335D9">
              <w:rPr>
                <w:rFonts w:eastAsia="Times New Roman" w:cs="Times New Roman"/>
                <w:color w:val="000000"/>
                <w:sz w:val="22"/>
              </w:rPr>
              <w:t>26.05</w:t>
            </w:r>
          </w:p>
        </w:tc>
        <w:tc>
          <w:tcPr>
            <w:tcW w:w="1252" w:type="dxa"/>
            <w:gridSpan w:val="2"/>
            <w:shd w:val="clear" w:color="auto" w:fill="D9E2F3" w:themeFill="accent1" w:themeFillTint="33"/>
            <w:noWrap/>
            <w:vAlign w:val="center"/>
            <w:hideMark/>
          </w:tcPr>
          <w:p w14:paraId="51A9B96A"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27.05</w:t>
            </w:r>
          </w:p>
        </w:tc>
        <w:tc>
          <w:tcPr>
            <w:tcW w:w="1252" w:type="dxa"/>
            <w:gridSpan w:val="2"/>
            <w:shd w:val="clear" w:color="auto" w:fill="D9E2F3" w:themeFill="accent1" w:themeFillTint="33"/>
            <w:noWrap/>
            <w:vAlign w:val="center"/>
            <w:hideMark/>
          </w:tcPr>
          <w:p w14:paraId="773AED86"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28.05</w:t>
            </w:r>
          </w:p>
        </w:tc>
        <w:tc>
          <w:tcPr>
            <w:tcW w:w="1252" w:type="dxa"/>
            <w:gridSpan w:val="2"/>
            <w:shd w:val="clear" w:color="auto" w:fill="D9E2F3" w:themeFill="accent1" w:themeFillTint="33"/>
            <w:noWrap/>
            <w:vAlign w:val="center"/>
            <w:hideMark/>
          </w:tcPr>
          <w:p w14:paraId="2AB71B9A"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29.05</w:t>
            </w:r>
          </w:p>
        </w:tc>
        <w:tc>
          <w:tcPr>
            <w:tcW w:w="1252" w:type="dxa"/>
            <w:gridSpan w:val="2"/>
            <w:shd w:val="clear" w:color="auto" w:fill="D9E2F3" w:themeFill="accent1" w:themeFillTint="33"/>
            <w:noWrap/>
            <w:vAlign w:val="center"/>
            <w:hideMark/>
          </w:tcPr>
          <w:p w14:paraId="4DAAA867"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30.05</w:t>
            </w:r>
          </w:p>
        </w:tc>
        <w:tc>
          <w:tcPr>
            <w:tcW w:w="1253" w:type="dxa"/>
            <w:gridSpan w:val="2"/>
            <w:shd w:val="clear" w:color="auto" w:fill="D9E2F3" w:themeFill="accent1" w:themeFillTint="33"/>
            <w:noWrap/>
            <w:vAlign w:val="center"/>
            <w:hideMark/>
          </w:tcPr>
          <w:p w14:paraId="270B5FDF" w14:textId="77777777" w:rsidR="00F37414" w:rsidRPr="001335D9" w:rsidRDefault="00F37414" w:rsidP="00F37414">
            <w:pPr>
              <w:spacing w:line="240" w:lineRule="auto"/>
              <w:jc w:val="center"/>
              <w:rPr>
                <w:rFonts w:eastAsia="Times New Roman" w:cs="Times New Roman"/>
                <w:b/>
                <w:bCs/>
                <w:color w:val="305496"/>
                <w:sz w:val="22"/>
              </w:rPr>
            </w:pPr>
            <w:r w:rsidRPr="001335D9">
              <w:rPr>
                <w:rFonts w:eastAsia="Times New Roman" w:cs="Times New Roman"/>
                <w:b/>
                <w:bCs/>
                <w:color w:val="305496"/>
                <w:sz w:val="22"/>
              </w:rPr>
              <w:t>31.05</w:t>
            </w:r>
          </w:p>
        </w:tc>
        <w:tc>
          <w:tcPr>
            <w:tcW w:w="1412" w:type="dxa"/>
            <w:shd w:val="clear" w:color="auto" w:fill="D9E2F3" w:themeFill="accent1" w:themeFillTint="33"/>
            <w:noWrap/>
            <w:vAlign w:val="bottom"/>
            <w:hideMark/>
          </w:tcPr>
          <w:p w14:paraId="7A69A96D" w14:textId="77777777" w:rsidR="00F37414" w:rsidRPr="001335D9" w:rsidRDefault="00F37414" w:rsidP="00F37414">
            <w:pPr>
              <w:spacing w:line="240" w:lineRule="auto"/>
              <w:rPr>
                <w:rFonts w:eastAsia="Times New Roman" w:cs="Times New Roman"/>
                <w:color w:val="000000"/>
                <w:sz w:val="22"/>
              </w:rPr>
            </w:pPr>
            <w:r w:rsidRPr="001335D9">
              <w:rPr>
                <w:rFonts w:eastAsia="Times New Roman" w:cs="Times New Roman"/>
                <w:color w:val="000000"/>
                <w:sz w:val="22"/>
              </w:rPr>
              <w:t xml:space="preserve">Летние каникулы </w:t>
            </w:r>
          </w:p>
        </w:tc>
      </w:tr>
    </w:tbl>
    <w:p w14:paraId="7B9771C3" w14:textId="77777777" w:rsidR="001335D9" w:rsidRPr="001335D9" w:rsidRDefault="001335D9" w:rsidP="001335D9">
      <w:pPr>
        <w:pStyle w:val="ae"/>
        <w:spacing w:line="276" w:lineRule="auto"/>
        <w:ind w:left="720"/>
        <w:jc w:val="both"/>
        <w:rPr>
          <w:rFonts w:ascii="Times New Roman" w:hAnsi="Times New Roman" w:cs="Times New Roman"/>
          <w:i/>
          <w:color w:val="000000"/>
        </w:rPr>
      </w:pPr>
    </w:p>
    <w:p w14:paraId="0568796F" w14:textId="4FB72009" w:rsidR="001335D9" w:rsidRPr="001335D9" w:rsidRDefault="001335D9" w:rsidP="00EB43CC">
      <w:pPr>
        <w:pStyle w:val="ae"/>
        <w:numPr>
          <w:ilvl w:val="0"/>
          <w:numId w:val="195"/>
        </w:numPr>
        <w:spacing w:line="276" w:lineRule="auto"/>
        <w:jc w:val="both"/>
        <w:rPr>
          <w:rFonts w:ascii="Times New Roman" w:hAnsi="Times New Roman" w:cs="Times New Roman"/>
          <w:i/>
          <w:color w:val="000000"/>
        </w:rPr>
      </w:pPr>
      <w:r w:rsidRPr="001335D9">
        <w:rPr>
          <w:rFonts w:ascii="Times New Roman" w:hAnsi="Times New Roman" w:cs="Times New Roman"/>
          <w:i/>
          <w:color w:val="000000"/>
        </w:rPr>
        <w:t>Условные обозначения:</w:t>
      </w:r>
    </w:p>
    <w:p w14:paraId="3F54E145" w14:textId="77777777" w:rsidR="001335D9" w:rsidRPr="001335D9" w:rsidRDefault="001335D9" w:rsidP="001335D9">
      <w:pPr>
        <w:pStyle w:val="ae"/>
        <w:spacing w:line="276" w:lineRule="auto"/>
        <w:ind w:left="720"/>
        <w:jc w:val="both"/>
        <w:rPr>
          <w:rFonts w:ascii="Times New Roman" w:hAnsi="Times New Roman" w:cs="Times New Roman"/>
          <w:i/>
          <w:color w:val="000000"/>
        </w:rPr>
      </w:pPr>
    </w:p>
    <w:tbl>
      <w:tblPr>
        <w:tblStyle w:val="a5"/>
        <w:tblW w:w="0" w:type="auto"/>
        <w:tblLook w:val="04A0" w:firstRow="1" w:lastRow="0" w:firstColumn="1" w:lastColumn="0" w:noHBand="0" w:noVBand="1"/>
      </w:tblPr>
      <w:tblGrid>
        <w:gridCol w:w="846"/>
        <w:gridCol w:w="2551"/>
      </w:tblGrid>
      <w:tr w:rsidR="001335D9" w:rsidRPr="001335D9" w14:paraId="3E0BF5CF" w14:textId="77777777" w:rsidTr="00FB0178">
        <w:tc>
          <w:tcPr>
            <w:tcW w:w="846" w:type="dxa"/>
            <w:shd w:val="clear" w:color="auto" w:fill="D9E2F3" w:themeFill="accent1" w:themeFillTint="33"/>
          </w:tcPr>
          <w:p w14:paraId="1407408A" w14:textId="77777777" w:rsidR="001335D9" w:rsidRPr="001335D9" w:rsidRDefault="001335D9" w:rsidP="00FB0178">
            <w:pPr>
              <w:pStyle w:val="ae"/>
              <w:spacing w:line="276" w:lineRule="auto"/>
              <w:jc w:val="both"/>
              <w:rPr>
                <w:rFonts w:ascii="Times New Roman" w:hAnsi="Times New Roman" w:cs="Times New Roman"/>
                <w:color w:val="000000"/>
              </w:rPr>
            </w:pPr>
            <w:r w:rsidRPr="001335D9">
              <w:rPr>
                <w:rFonts w:ascii="Times New Roman" w:hAnsi="Times New Roman" w:cs="Times New Roman"/>
                <w:b/>
                <w:bCs/>
                <w:color w:val="305496"/>
              </w:rPr>
              <w:t>31.03</w:t>
            </w:r>
          </w:p>
        </w:tc>
        <w:tc>
          <w:tcPr>
            <w:tcW w:w="2551" w:type="dxa"/>
          </w:tcPr>
          <w:p w14:paraId="75439DDC" w14:textId="77777777" w:rsidR="001335D9" w:rsidRPr="001335D9" w:rsidRDefault="001335D9" w:rsidP="00FB0178">
            <w:pPr>
              <w:pStyle w:val="ae"/>
              <w:spacing w:line="276" w:lineRule="auto"/>
              <w:jc w:val="both"/>
              <w:rPr>
                <w:rFonts w:ascii="Times New Roman" w:hAnsi="Times New Roman" w:cs="Times New Roman"/>
                <w:color w:val="000000"/>
              </w:rPr>
            </w:pPr>
            <w:r w:rsidRPr="001335D9">
              <w:rPr>
                <w:rFonts w:ascii="Times New Roman" w:hAnsi="Times New Roman" w:cs="Times New Roman"/>
                <w:color w:val="000000"/>
              </w:rPr>
              <w:t xml:space="preserve">Каникулы </w:t>
            </w:r>
          </w:p>
        </w:tc>
      </w:tr>
      <w:tr w:rsidR="001335D9" w:rsidRPr="001335D9" w14:paraId="68A6F2C1" w14:textId="77777777" w:rsidTr="00FB0178">
        <w:tc>
          <w:tcPr>
            <w:tcW w:w="846" w:type="dxa"/>
          </w:tcPr>
          <w:p w14:paraId="6BE1EDD3" w14:textId="77777777" w:rsidR="001335D9" w:rsidRPr="001335D9" w:rsidRDefault="001335D9" w:rsidP="00FB0178">
            <w:pPr>
              <w:pStyle w:val="ae"/>
              <w:spacing w:line="276" w:lineRule="auto"/>
              <w:jc w:val="both"/>
              <w:rPr>
                <w:rFonts w:ascii="Times New Roman" w:hAnsi="Times New Roman" w:cs="Times New Roman"/>
                <w:color w:val="000000"/>
              </w:rPr>
            </w:pPr>
            <w:r w:rsidRPr="001335D9">
              <w:rPr>
                <w:rFonts w:ascii="Times New Roman" w:hAnsi="Times New Roman" w:cs="Times New Roman"/>
                <w:b/>
                <w:bCs/>
                <w:color w:val="FF0000"/>
              </w:rPr>
              <w:t>24.02</w:t>
            </w:r>
          </w:p>
        </w:tc>
        <w:tc>
          <w:tcPr>
            <w:tcW w:w="2551" w:type="dxa"/>
          </w:tcPr>
          <w:p w14:paraId="556D9982" w14:textId="77777777" w:rsidR="001335D9" w:rsidRPr="001335D9" w:rsidRDefault="001335D9" w:rsidP="00FB0178">
            <w:pPr>
              <w:pStyle w:val="ae"/>
              <w:spacing w:line="276" w:lineRule="auto"/>
              <w:jc w:val="both"/>
              <w:rPr>
                <w:rFonts w:ascii="Times New Roman" w:hAnsi="Times New Roman" w:cs="Times New Roman"/>
                <w:color w:val="000000"/>
              </w:rPr>
            </w:pPr>
            <w:r w:rsidRPr="001335D9">
              <w:rPr>
                <w:rFonts w:ascii="Times New Roman" w:hAnsi="Times New Roman" w:cs="Times New Roman"/>
                <w:color w:val="000000"/>
              </w:rPr>
              <w:t>Выходные дни</w:t>
            </w:r>
          </w:p>
        </w:tc>
      </w:tr>
    </w:tbl>
    <w:p w14:paraId="7DB3414D" w14:textId="7449C39A" w:rsidR="001335D9" w:rsidRDefault="001335D9" w:rsidP="001335D9">
      <w:pPr>
        <w:spacing w:before="100" w:beforeAutospacing="1" w:after="100" w:afterAutospacing="1" w:line="240" w:lineRule="auto"/>
        <w:ind w:left="780" w:right="180" w:firstLine="0"/>
        <w:jc w:val="left"/>
        <w:rPr>
          <w:rFonts w:eastAsia="Times New Roman" w:cs="Times New Roman"/>
          <w:color w:val="000000"/>
          <w:sz w:val="24"/>
          <w:szCs w:val="24"/>
          <w:lang w:eastAsia="en-US"/>
        </w:rPr>
      </w:pPr>
    </w:p>
    <w:p w14:paraId="4CE1D531" w14:textId="77CAA85E" w:rsidR="001335D9" w:rsidRDefault="001335D9" w:rsidP="001335D9">
      <w:pPr>
        <w:spacing w:before="100" w:beforeAutospacing="1" w:after="100" w:afterAutospacing="1" w:line="240" w:lineRule="auto"/>
        <w:ind w:left="780" w:right="180" w:firstLine="0"/>
        <w:jc w:val="left"/>
        <w:rPr>
          <w:rFonts w:eastAsia="Times New Roman" w:cs="Times New Roman"/>
          <w:color w:val="000000"/>
          <w:sz w:val="24"/>
          <w:szCs w:val="24"/>
          <w:lang w:eastAsia="en-US"/>
        </w:rPr>
      </w:pPr>
    </w:p>
    <w:p w14:paraId="34AA180F" w14:textId="1826D27A" w:rsidR="001335D9" w:rsidRDefault="001335D9" w:rsidP="001335D9">
      <w:pPr>
        <w:spacing w:before="100" w:beforeAutospacing="1" w:after="100" w:afterAutospacing="1" w:line="240" w:lineRule="auto"/>
        <w:ind w:left="780" w:right="180" w:firstLine="0"/>
        <w:jc w:val="left"/>
        <w:rPr>
          <w:rFonts w:eastAsia="Times New Roman" w:cs="Times New Roman"/>
          <w:color w:val="000000"/>
          <w:sz w:val="24"/>
          <w:szCs w:val="24"/>
          <w:lang w:eastAsia="en-US"/>
        </w:rPr>
      </w:pPr>
    </w:p>
    <w:p w14:paraId="2465547C" w14:textId="77777777" w:rsidR="001335D9" w:rsidRPr="00CA27F0" w:rsidRDefault="001335D9" w:rsidP="001335D9">
      <w:pPr>
        <w:spacing w:before="100" w:beforeAutospacing="1" w:after="100" w:afterAutospacing="1" w:line="240" w:lineRule="auto"/>
        <w:ind w:left="780" w:right="180" w:firstLine="0"/>
        <w:jc w:val="left"/>
        <w:rPr>
          <w:rFonts w:eastAsia="Times New Roman" w:cs="Times New Roman"/>
          <w:color w:val="000000"/>
          <w:sz w:val="24"/>
          <w:szCs w:val="24"/>
          <w:lang w:eastAsia="en-US"/>
        </w:rPr>
      </w:pPr>
    </w:p>
    <w:p w14:paraId="58280C2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2.2. Продолжительность учебных периодов по четвертям в учебных неделях и учебных днях</w:t>
      </w:r>
    </w:p>
    <w:p w14:paraId="13662B34"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1416"/>
        <w:gridCol w:w="1230"/>
        <w:gridCol w:w="1372"/>
        <w:gridCol w:w="2697"/>
        <w:gridCol w:w="2623"/>
      </w:tblGrid>
      <w:tr w:rsidR="00CA27F0" w:rsidRPr="00CA27F0" w14:paraId="7F86FA61" w14:textId="77777777" w:rsidTr="00397AA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941BD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FDF36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6FBBD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Продолжительность</w:t>
            </w:r>
          </w:p>
        </w:tc>
      </w:tr>
      <w:tr w:rsidR="00CA27F0" w:rsidRPr="00CA27F0" w14:paraId="692BA9A3" w14:textId="77777777" w:rsidTr="00397AA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40470F" w14:textId="77777777" w:rsidR="00CA27F0" w:rsidRPr="00CA27F0" w:rsidRDefault="00CA27F0" w:rsidP="00CA27F0">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F2F2F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60234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365F6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Количество</w:t>
            </w:r>
            <w:r w:rsidRPr="00CA27F0">
              <w:rPr>
                <w:rFonts w:eastAsia="Times New Roman" w:cs="Times New Roman"/>
                <w:color w:val="000000"/>
                <w:sz w:val="24"/>
                <w:szCs w:val="24"/>
                <w:lang w:val="en-US" w:eastAsia="en-US"/>
              </w:rPr>
              <w:t> </w:t>
            </w:r>
            <w:r w:rsidRPr="00CA27F0">
              <w:rPr>
                <w:rFonts w:eastAsia="Times New Roman" w:cs="Times New Roman"/>
                <w:b/>
                <w:bCs/>
                <w:color w:val="000000"/>
                <w:sz w:val="24"/>
                <w:szCs w:val="24"/>
                <w:lang w:val="en-US" w:eastAsia="en-US"/>
              </w:rPr>
              <w:t>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F752A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Количество</w:t>
            </w:r>
            <w:r w:rsidRPr="00CA27F0">
              <w:rPr>
                <w:rFonts w:eastAsia="Times New Roman" w:cs="Times New Roman"/>
                <w:color w:val="000000"/>
                <w:sz w:val="24"/>
                <w:szCs w:val="24"/>
                <w:lang w:val="en-US" w:eastAsia="en-US"/>
              </w:rPr>
              <w:t> </w:t>
            </w:r>
            <w:r w:rsidRPr="00CA27F0">
              <w:rPr>
                <w:rFonts w:eastAsia="Times New Roman" w:cs="Times New Roman"/>
                <w:b/>
                <w:bCs/>
                <w:color w:val="000000"/>
                <w:sz w:val="24"/>
                <w:szCs w:val="24"/>
                <w:lang w:val="en-US" w:eastAsia="en-US"/>
              </w:rPr>
              <w:t>учебных дней </w:t>
            </w:r>
          </w:p>
        </w:tc>
      </w:tr>
      <w:tr w:rsidR="00CA27F0" w:rsidRPr="00CA27F0" w14:paraId="5C111CDE"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17B68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C2D4A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64E28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54644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972FC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40</w:t>
            </w:r>
          </w:p>
        </w:tc>
      </w:tr>
      <w:tr w:rsidR="00CA27F0" w:rsidRPr="00CA27F0" w14:paraId="309ED99B"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8D4B6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91ED8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5248B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BC1A7A"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50822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40</w:t>
            </w:r>
          </w:p>
        </w:tc>
      </w:tr>
      <w:tr w:rsidR="00CA27F0" w:rsidRPr="00CA27F0" w14:paraId="0212DE3A"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0EE04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BFF7B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13.01.2025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8FDA9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28.03.2025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C2816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EBAB2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53</w:t>
            </w:r>
          </w:p>
        </w:tc>
      </w:tr>
      <w:tr w:rsidR="00CA27F0" w:rsidRPr="00CA27F0" w14:paraId="72300A86"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41AB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E2529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07.04.2025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87A02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18F46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65F33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33</w:t>
            </w:r>
          </w:p>
        </w:tc>
      </w:tr>
      <w:tr w:rsidR="00CA27F0" w:rsidRPr="00CA27F0" w14:paraId="10AC2DEB" w14:textId="77777777" w:rsidTr="00397AAE">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10A17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0EB2D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EF917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166</w:t>
            </w:r>
          </w:p>
        </w:tc>
      </w:tr>
    </w:tbl>
    <w:p w14:paraId="386A3FE0"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9-й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1268"/>
        <w:gridCol w:w="1701"/>
        <w:gridCol w:w="1567"/>
        <w:gridCol w:w="2401"/>
        <w:gridCol w:w="2401"/>
      </w:tblGrid>
      <w:tr w:rsidR="00CA27F0" w:rsidRPr="00CA27F0" w14:paraId="50B56B4D" w14:textId="77777777" w:rsidTr="001335D9">
        <w:tc>
          <w:tcPr>
            <w:tcW w:w="12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21545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Учебный</w:t>
            </w:r>
            <w:r w:rsidRPr="00CA27F0">
              <w:rPr>
                <w:rFonts w:eastAsia="Times New Roman" w:cs="Times New Roman"/>
                <w:color w:val="000000"/>
                <w:sz w:val="24"/>
                <w:szCs w:val="24"/>
                <w:lang w:val="en-US" w:eastAsia="en-US"/>
              </w:rPr>
              <w:t> </w:t>
            </w:r>
            <w:r w:rsidRPr="00CA27F0">
              <w:rPr>
                <w:rFonts w:eastAsia="Times New Roman" w:cs="Times New Roman"/>
                <w:b/>
                <w:bCs/>
                <w:color w:val="000000"/>
                <w:sz w:val="24"/>
                <w:szCs w:val="24"/>
                <w:lang w:val="en-US" w:eastAsia="en-US"/>
              </w:rPr>
              <w:t>период</w:t>
            </w:r>
          </w:p>
        </w:tc>
        <w:tc>
          <w:tcPr>
            <w:tcW w:w="326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AE1B0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Дата</w:t>
            </w:r>
          </w:p>
        </w:tc>
        <w:tc>
          <w:tcPr>
            <w:tcW w:w="480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507C17"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Продолжительность</w:t>
            </w:r>
          </w:p>
        </w:tc>
      </w:tr>
      <w:tr w:rsidR="00CA27F0" w:rsidRPr="00CA27F0" w14:paraId="28D6AC84" w14:textId="77777777" w:rsidTr="001335D9">
        <w:tc>
          <w:tcPr>
            <w:tcW w:w="12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246DB" w14:textId="77777777" w:rsidR="00CA27F0" w:rsidRPr="00CA27F0" w:rsidRDefault="00CA27F0" w:rsidP="00CA27F0">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C53040"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 xml:space="preserve">Начало </w:t>
            </w:r>
          </w:p>
        </w:tc>
        <w:tc>
          <w:tcPr>
            <w:tcW w:w="15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D8E84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 xml:space="preserve">Окончание </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53F49C"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Количество</w:t>
            </w:r>
            <w:r w:rsidRPr="00CA27F0">
              <w:rPr>
                <w:rFonts w:eastAsia="Times New Roman" w:cs="Times New Roman"/>
                <w:color w:val="000000"/>
                <w:sz w:val="24"/>
                <w:szCs w:val="24"/>
                <w:lang w:val="en-US" w:eastAsia="en-US"/>
              </w:rPr>
              <w:t> </w:t>
            </w:r>
            <w:r w:rsidRPr="00CA27F0">
              <w:rPr>
                <w:rFonts w:eastAsia="Times New Roman" w:cs="Times New Roman"/>
                <w:b/>
                <w:bCs/>
                <w:color w:val="000000"/>
                <w:sz w:val="24"/>
                <w:szCs w:val="24"/>
                <w:lang w:val="en-US" w:eastAsia="en-US"/>
              </w:rPr>
              <w:t xml:space="preserve">учебных недель </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DBF87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Количество</w:t>
            </w:r>
            <w:r w:rsidRPr="00CA27F0">
              <w:rPr>
                <w:rFonts w:eastAsia="Times New Roman" w:cs="Times New Roman"/>
                <w:color w:val="000000"/>
                <w:sz w:val="24"/>
                <w:szCs w:val="24"/>
                <w:lang w:val="en-US" w:eastAsia="en-US"/>
              </w:rPr>
              <w:t> </w:t>
            </w:r>
            <w:r w:rsidRPr="00CA27F0">
              <w:rPr>
                <w:rFonts w:eastAsia="Times New Roman" w:cs="Times New Roman"/>
                <w:b/>
                <w:bCs/>
                <w:color w:val="000000"/>
                <w:sz w:val="24"/>
                <w:szCs w:val="24"/>
                <w:lang w:val="en-US" w:eastAsia="en-US"/>
              </w:rPr>
              <w:t xml:space="preserve">учебных дней </w:t>
            </w:r>
          </w:p>
        </w:tc>
      </w:tr>
      <w:tr w:rsidR="00CA27F0" w:rsidRPr="00CA27F0" w14:paraId="3453928C" w14:textId="77777777" w:rsidTr="001335D9">
        <w:tc>
          <w:tcPr>
            <w:tcW w:w="12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A516E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 четверть</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6C525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02.09.2024</w:t>
            </w:r>
          </w:p>
        </w:tc>
        <w:tc>
          <w:tcPr>
            <w:tcW w:w="15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9EC25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25.10.2024</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9195E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30E87C"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40</w:t>
            </w:r>
          </w:p>
        </w:tc>
      </w:tr>
      <w:tr w:rsidR="00CA27F0" w:rsidRPr="00CA27F0" w14:paraId="06374981" w14:textId="77777777" w:rsidTr="001335D9">
        <w:tc>
          <w:tcPr>
            <w:tcW w:w="12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29D2D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II четверть</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8B1F2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05.11.2024</w:t>
            </w:r>
          </w:p>
        </w:tc>
        <w:tc>
          <w:tcPr>
            <w:tcW w:w="15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3633B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28.12.2024</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69ED10"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B8378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40</w:t>
            </w:r>
          </w:p>
        </w:tc>
      </w:tr>
      <w:tr w:rsidR="00CA27F0" w:rsidRPr="00CA27F0" w14:paraId="15DA6C19" w14:textId="77777777" w:rsidTr="001335D9">
        <w:tc>
          <w:tcPr>
            <w:tcW w:w="12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0B9F5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III четверть</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EBF53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13.01.2025</w:t>
            </w:r>
          </w:p>
        </w:tc>
        <w:tc>
          <w:tcPr>
            <w:tcW w:w="15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2C06F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28.03.2025</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1326F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11</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CA9C4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53</w:t>
            </w:r>
          </w:p>
        </w:tc>
      </w:tr>
      <w:tr w:rsidR="00CA27F0" w:rsidRPr="00CA27F0" w14:paraId="3E048212" w14:textId="77777777" w:rsidTr="001335D9">
        <w:tc>
          <w:tcPr>
            <w:tcW w:w="12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71AAC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IV четверть</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B2BC1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07.04.2025</w:t>
            </w:r>
          </w:p>
        </w:tc>
        <w:tc>
          <w:tcPr>
            <w:tcW w:w="15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E67F9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 xml:space="preserve">26.05.2025 </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BAB24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7</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5549F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33</w:t>
            </w:r>
          </w:p>
        </w:tc>
      </w:tr>
      <w:tr w:rsidR="00CA27F0" w:rsidRPr="00CA27F0" w14:paraId="41BC88BB" w14:textId="77777777" w:rsidTr="001335D9">
        <w:tc>
          <w:tcPr>
            <w:tcW w:w="4536"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FEBC7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Итого в учебном году без учета ГИА*</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91D9F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34</w:t>
            </w:r>
          </w:p>
        </w:tc>
        <w:tc>
          <w:tcPr>
            <w:tcW w:w="24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64527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166</w:t>
            </w:r>
          </w:p>
        </w:tc>
      </w:tr>
    </w:tbl>
    <w:p w14:paraId="78D63E2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 Сроки проведения ГИА обучающихся устанавливают Минпросвещения и Рособрнадзор.</w:t>
      </w:r>
    </w:p>
    <w:p w14:paraId="4E1C5928"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3. Продолжительность каникул, праздничных и выходных дней</w:t>
      </w:r>
      <w:r w:rsidRPr="00CA27F0">
        <w:rPr>
          <w:rFonts w:eastAsia="Times New Roman" w:cs="Times New Roman"/>
          <w:b/>
          <w:bCs/>
          <w:color w:val="000000"/>
          <w:sz w:val="24"/>
          <w:szCs w:val="24"/>
          <w:lang w:val="en-US" w:eastAsia="en-US"/>
        </w:rPr>
        <w:t> </w:t>
      </w:r>
    </w:p>
    <w:p w14:paraId="3095237B"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5–8-е классы</w:t>
      </w:r>
    </w:p>
    <w:tbl>
      <w:tblPr>
        <w:tblW w:w="17902" w:type="dxa"/>
        <w:tblCellMar>
          <w:top w:w="15" w:type="dxa"/>
          <w:left w:w="15" w:type="dxa"/>
          <w:bottom w:w="15" w:type="dxa"/>
          <w:right w:w="15" w:type="dxa"/>
        </w:tblCellMar>
        <w:tblLook w:val="0600" w:firstRow="0" w:lastRow="0" w:firstColumn="0" w:lastColumn="0" w:noHBand="1" w:noVBand="1"/>
      </w:tblPr>
      <w:tblGrid>
        <w:gridCol w:w="2112"/>
        <w:gridCol w:w="1230"/>
        <w:gridCol w:w="1372"/>
        <w:gridCol w:w="4624"/>
        <w:gridCol w:w="4282"/>
        <w:gridCol w:w="4282"/>
      </w:tblGrid>
      <w:tr w:rsidR="00CA27F0" w:rsidRPr="00CA27F0" w14:paraId="27D0858D" w14:textId="77777777" w:rsidTr="00641988">
        <w:trPr>
          <w:gridAfter w:val="2"/>
          <w:wAfter w:w="8564"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7EF84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06B5E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Дата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7CFBB0"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Продолжительность каникул, праздничных и выходных дней в календарных днях</w:t>
            </w:r>
          </w:p>
        </w:tc>
      </w:tr>
      <w:tr w:rsidR="00CA27F0" w:rsidRPr="00CA27F0" w14:paraId="24892CA0" w14:textId="77777777" w:rsidTr="00641988">
        <w:trPr>
          <w:gridAfter w:val="2"/>
          <w:wAfter w:w="8564" w:type="dxa"/>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03A62" w14:textId="77777777" w:rsidR="00CA27F0" w:rsidRPr="00CA27F0" w:rsidRDefault="00CA27F0" w:rsidP="00CA27F0">
            <w:pPr>
              <w:spacing w:before="100" w:beforeAutospacing="1" w:after="100" w:afterAutospacing="1" w:line="240" w:lineRule="auto"/>
              <w:ind w:left="75" w:right="75" w:firstLine="0"/>
              <w:jc w:val="left"/>
              <w:rPr>
                <w:rFonts w:eastAsia="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EC720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DE773C"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914823" w14:textId="77777777" w:rsidR="00CA27F0" w:rsidRPr="00CA27F0" w:rsidRDefault="00CA27F0" w:rsidP="00CA27F0">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r>
      <w:tr w:rsidR="00641988" w:rsidRPr="00CA27F0" w14:paraId="30177B5B" w14:textId="77777777" w:rsidTr="00641988">
        <w:trPr>
          <w:gridAfter w:val="2"/>
          <w:wAfter w:w="8564"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1BBA9"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090B73"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091870"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FB5C79" w14:textId="0E77D981"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9</w:t>
            </w:r>
          </w:p>
        </w:tc>
      </w:tr>
      <w:tr w:rsidR="00641988" w:rsidRPr="00CA27F0" w14:paraId="3C2B1372" w14:textId="77777777" w:rsidTr="00641988">
        <w:trPr>
          <w:gridAfter w:val="2"/>
          <w:wAfter w:w="8564"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40D08"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D49D82"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29.12.2024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AB6783" w14:textId="33378BE3"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08</w:t>
            </w:r>
            <w:r w:rsidRPr="00CA27F0">
              <w:rPr>
                <w:rFonts w:eastAsia="Times New Roman" w:cs="Times New Roman"/>
                <w:color w:val="000000"/>
                <w:sz w:val="24"/>
                <w:szCs w:val="24"/>
                <w:lang w:val="en-US" w:eastAsia="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AEB38E" w14:textId="738917CD"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11</w:t>
            </w:r>
          </w:p>
        </w:tc>
      </w:tr>
      <w:tr w:rsidR="00641988" w:rsidRPr="00CA27F0" w14:paraId="3A3D401D" w14:textId="77777777" w:rsidTr="00641988">
        <w:trPr>
          <w:gridAfter w:val="2"/>
          <w:wAfter w:w="8564"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95D37B"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lastRenderedPageBreak/>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DEF213"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29.03.2025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F974F5"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06.04.2025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089B5E" w14:textId="0E2A37D6"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9</w:t>
            </w:r>
          </w:p>
        </w:tc>
      </w:tr>
      <w:tr w:rsidR="00641988" w:rsidRPr="00CA27F0" w14:paraId="0D44FCD4" w14:textId="77777777" w:rsidTr="00641988">
        <w:trPr>
          <w:gridAfter w:val="2"/>
          <w:wAfter w:w="8564"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D15FA4"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4EFEE1"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94D195"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3924C9" w14:textId="7187FF53"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97</w:t>
            </w:r>
          </w:p>
        </w:tc>
      </w:tr>
      <w:tr w:rsidR="00641988" w:rsidRPr="00CA27F0" w14:paraId="321B5082" w14:textId="095B08B8" w:rsidTr="0064198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A40145"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D18D01" w14:textId="078ACDD8" w:rsidR="00641988" w:rsidRPr="00CA27F0" w:rsidRDefault="00DF024C"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42</w:t>
            </w:r>
          </w:p>
        </w:tc>
        <w:tc>
          <w:tcPr>
            <w:tcW w:w="4282" w:type="dxa"/>
          </w:tcPr>
          <w:p w14:paraId="046A2E2C" w14:textId="77777777" w:rsidR="00641988" w:rsidRPr="00CA27F0" w:rsidRDefault="00641988" w:rsidP="00641988">
            <w:pPr>
              <w:spacing w:after="160" w:line="259" w:lineRule="auto"/>
              <w:ind w:firstLine="0"/>
              <w:jc w:val="left"/>
            </w:pPr>
          </w:p>
        </w:tc>
        <w:tc>
          <w:tcPr>
            <w:tcW w:w="4282" w:type="dxa"/>
            <w:vAlign w:val="center"/>
          </w:tcPr>
          <w:p w14:paraId="787A11B7" w14:textId="7E06A179" w:rsidR="00641988" w:rsidRPr="00CA27F0" w:rsidRDefault="00641988" w:rsidP="00641988">
            <w:pPr>
              <w:spacing w:after="160" w:line="259" w:lineRule="auto"/>
              <w:ind w:firstLine="0"/>
              <w:jc w:val="left"/>
            </w:pPr>
            <w:r w:rsidRPr="0091738F">
              <w:rPr>
                <w:sz w:val="24"/>
                <w:szCs w:val="24"/>
                <w:lang w:val="en-US" w:eastAsia="en-US"/>
              </w:rPr>
              <w:t>42</w:t>
            </w:r>
          </w:p>
        </w:tc>
      </w:tr>
      <w:tr w:rsidR="00641988" w:rsidRPr="00CA27F0" w14:paraId="09843C76" w14:textId="5F6D92DF" w:rsidTr="0064198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EC497E"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CC3E70" w14:textId="489FAE43" w:rsidR="00641988" w:rsidRPr="00CA27F0" w:rsidRDefault="00DF024C"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w:t>
            </w:r>
          </w:p>
        </w:tc>
        <w:tc>
          <w:tcPr>
            <w:tcW w:w="4282" w:type="dxa"/>
          </w:tcPr>
          <w:p w14:paraId="09A84EDB" w14:textId="77777777" w:rsidR="00641988" w:rsidRPr="00CA27F0" w:rsidRDefault="00641988" w:rsidP="00641988">
            <w:pPr>
              <w:spacing w:after="160" w:line="259" w:lineRule="auto"/>
              <w:ind w:firstLine="0"/>
              <w:jc w:val="left"/>
            </w:pPr>
          </w:p>
        </w:tc>
        <w:tc>
          <w:tcPr>
            <w:tcW w:w="4282" w:type="dxa"/>
            <w:vAlign w:val="center"/>
          </w:tcPr>
          <w:p w14:paraId="18E5D2DF" w14:textId="43D7680A" w:rsidR="00641988" w:rsidRPr="00CA27F0" w:rsidRDefault="00641988" w:rsidP="00641988">
            <w:pPr>
              <w:spacing w:after="160" w:line="259" w:lineRule="auto"/>
              <w:ind w:firstLine="0"/>
              <w:jc w:val="left"/>
            </w:pPr>
            <w:r>
              <w:rPr>
                <w:color w:val="000000"/>
                <w:sz w:val="24"/>
                <w:szCs w:val="24"/>
                <w:lang w:val="en-US" w:eastAsia="en-US"/>
              </w:rPr>
              <w:t>9</w:t>
            </w:r>
          </w:p>
        </w:tc>
      </w:tr>
      <w:tr w:rsidR="00641988" w:rsidRPr="00CA27F0" w14:paraId="5C423E10" w14:textId="39BF15DC" w:rsidTr="0064198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103264" w14:textId="77777777" w:rsidR="00641988" w:rsidRPr="00CA27F0" w:rsidRDefault="00641988"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69F0A8" w14:textId="3BBAC163" w:rsidR="00641988" w:rsidRPr="00CA27F0" w:rsidRDefault="00DF024C" w:rsidP="00641988">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177</w:t>
            </w:r>
          </w:p>
        </w:tc>
        <w:tc>
          <w:tcPr>
            <w:tcW w:w="4282" w:type="dxa"/>
          </w:tcPr>
          <w:p w14:paraId="72B664AC" w14:textId="77777777" w:rsidR="00641988" w:rsidRPr="00CA27F0" w:rsidRDefault="00641988" w:rsidP="00641988">
            <w:pPr>
              <w:spacing w:after="160" w:line="259" w:lineRule="auto"/>
              <w:ind w:firstLine="0"/>
              <w:jc w:val="left"/>
            </w:pPr>
          </w:p>
        </w:tc>
        <w:tc>
          <w:tcPr>
            <w:tcW w:w="4282" w:type="dxa"/>
            <w:vAlign w:val="center"/>
          </w:tcPr>
          <w:p w14:paraId="5A410CD3" w14:textId="0C95DBB0" w:rsidR="00641988" w:rsidRPr="00CA27F0" w:rsidRDefault="00641988" w:rsidP="00641988">
            <w:pPr>
              <w:spacing w:after="160" w:line="259" w:lineRule="auto"/>
              <w:ind w:firstLine="0"/>
              <w:jc w:val="left"/>
            </w:pPr>
            <w:r>
              <w:rPr>
                <w:color w:val="000000"/>
                <w:sz w:val="24"/>
                <w:szCs w:val="24"/>
                <w:lang w:val="en-US" w:eastAsia="en-US"/>
              </w:rPr>
              <w:t>177</w:t>
            </w:r>
          </w:p>
        </w:tc>
      </w:tr>
    </w:tbl>
    <w:p w14:paraId="7453CE44"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2099"/>
        <w:gridCol w:w="1230"/>
        <w:gridCol w:w="1492"/>
        <w:gridCol w:w="4517"/>
      </w:tblGrid>
      <w:tr w:rsidR="00CA27F0" w:rsidRPr="00CA27F0" w14:paraId="6626065C" w14:textId="77777777" w:rsidTr="00397AA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CFA7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C1997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2A770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Продолжительность каникул, праздничных и выходных дней в календарных днях</w:t>
            </w:r>
          </w:p>
        </w:tc>
      </w:tr>
      <w:tr w:rsidR="00CA27F0" w:rsidRPr="00CA27F0" w14:paraId="099A86D1" w14:textId="77777777" w:rsidTr="00397AA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EF30D" w14:textId="77777777" w:rsidR="00CA27F0" w:rsidRPr="00CA27F0" w:rsidRDefault="00CA27F0" w:rsidP="00CA27F0">
            <w:pPr>
              <w:spacing w:before="100" w:beforeAutospacing="1" w:after="100" w:afterAutospacing="1" w:line="240" w:lineRule="auto"/>
              <w:ind w:left="75" w:right="75" w:firstLine="0"/>
              <w:jc w:val="left"/>
              <w:rPr>
                <w:rFonts w:eastAsia="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4F2EB0"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BEDE2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5DF55C" w14:textId="77777777" w:rsidR="00CA27F0" w:rsidRPr="00CA27F0" w:rsidRDefault="00CA27F0" w:rsidP="00CA27F0">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r>
      <w:tr w:rsidR="00CA27F0" w:rsidRPr="00CA27F0" w14:paraId="55B484CD"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32C2D7"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696D7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98A93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A0BE6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10</w:t>
            </w:r>
          </w:p>
        </w:tc>
      </w:tr>
      <w:tr w:rsidR="00CA27F0" w:rsidRPr="00CA27F0" w14:paraId="5C945724"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57862A"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C2BCF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29.12.2024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D93DE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28BAD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15</w:t>
            </w:r>
          </w:p>
        </w:tc>
      </w:tr>
      <w:tr w:rsidR="00CA27F0" w:rsidRPr="00CA27F0" w14:paraId="3A6790F1"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DFF12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32F5F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29.03.2025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125F7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06.04.2025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E6340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9</w:t>
            </w:r>
          </w:p>
        </w:tc>
      </w:tr>
      <w:tr w:rsidR="00CA27F0" w:rsidRPr="00CA27F0" w14:paraId="4E51F6CD"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304C90"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F5F01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01.06.2025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07F8D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E25E8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62</w:t>
            </w:r>
          </w:p>
        </w:tc>
      </w:tr>
      <w:tr w:rsidR="00CA27F0" w:rsidRPr="00CA27F0" w14:paraId="31F21872" w14:textId="77777777" w:rsidTr="00397AAE">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75FD80"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8AE7F8"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68</w:t>
            </w:r>
          </w:p>
        </w:tc>
      </w:tr>
      <w:tr w:rsidR="00CA27F0" w:rsidRPr="00CA27F0" w14:paraId="06FA987F" w14:textId="77777777" w:rsidTr="00397AAE">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A090ED"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E4A0D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4</w:t>
            </w:r>
          </w:p>
        </w:tc>
      </w:tr>
      <w:tr w:rsidR="00CA27F0" w:rsidRPr="00CA27F0" w14:paraId="580EA60F" w14:textId="77777777" w:rsidTr="00397AAE">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B8EB7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2D4DC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164</w:t>
            </w:r>
          </w:p>
        </w:tc>
      </w:tr>
    </w:tbl>
    <w:p w14:paraId="45057F9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 Для обучающихся 9-х классов учебный год завершается в соответствии с расписанием ГИА.</w:t>
      </w:r>
    </w:p>
    <w:p w14:paraId="7EFBA9A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 В календарном учебном графике период летних каникул определен примерно.</w:t>
      </w:r>
    </w:p>
    <w:p w14:paraId="17A84C8E"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4.</w:t>
      </w:r>
      <w:r w:rsidRPr="00CA27F0">
        <w:rPr>
          <w:rFonts w:eastAsia="Times New Roman" w:cs="Times New Roman"/>
          <w:b/>
          <w:bCs/>
          <w:color w:val="000000"/>
          <w:sz w:val="24"/>
          <w:szCs w:val="24"/>
          <w:lang w:val="en-US" w:eastAsia="en-US"/>
        </w:rPr>
        <w:t> </w:t>
      </w:r>
      <w:r w:rsidRPr="00CA27F0">
        <w:rPr>
          <w:rFonts w:eastAsia="Times New Roman" w:cs="Times New Roman"/>
          <w:b/>
          <w:bCs/>
          <w:color w:val="000000"/>
          <w:sz w:val="24"/>
          <w:szCs w:val="24"/>
          <w:lang w:eastAsia="en-US"/>
        </w:rPr>
        <w:t>Сроки проведения промежуточной аттестации</w:t>
      </w:r>
      <w:r w:rsidRPr="00CA27F0">
        <w:rPr>
          <w:rFonts w:eastAsia="Times New Roman" w:cs="Times New Roman"/>
          <w:b/>
          <w:bCs/>
          <w:color w:val="000000"/>
          <w:sz w:val="24"/>
          <w:szCs w:val="24"/>
          <w:lang w:val="en-US" w:eastAsia="en-US"/>
        </w:rPr>
        <w:t> </w:t>
      </w:r>
    </w:p>
    <w:p w14:paraId="2E8D91D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Промежуточная аттестация проводится без прекращения образовательной деятельности по предметам учебного плана с 14 апреля по 14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2402"/>
        <w:gridCol w:w="3941"/>
        <w:gridCol w:w="2995"/>
      </w:tblGrid>
      <w:tr w:rsidR="00CA27F0" w:rsidRPr="00CA27F0" w14:paraId="33B92EEF" w14:textId="77777777" w:rsidTr="00344AA8">
        <w:tc>
          <w:tcPr>
            <w:tcW w:w="2402" w:type="dxa"/>
            <w:tcBorders>
              <w:top w:val="single" w:sz="6" w:space="0" w:color="000000"/>
              <w:left w:val="single" w:sz="6" w:space="0" w:color="000000"/>
              <w:bottom w:val="single" w:sz="6" w:space="0" w:color="000000"/>
              <w:right w:val="single" w:sz="6" w:space="0" w:color="000000"/>
            </w:tcBorders>
            <w:vAlign w:val="center"/>
          </w:tcPr>
          <w:p w14:paraId="081FDB8A" w14:textId="77777777" w:rsidR="00CA27F0" w:rsidRPr="00CA27F0" w:rsidRDefault="00CA27F0" w:rsidP="00CA27F0">
            <w:pPr>
              <w:spacing w:before="100" w:beforeAutospacing="1" w:after="100" w:afterAutospacing="1" w:line="240" w:lineRule="auto"/>
              <w:ind w:firstLine="0"/>
              <w:jc w:val="center"/>
              <w:rPr>
                <w:rFonts w:eastAsia="Times New Roman" w:cs="Times New Roman"/>
                <w:b/>
                <w:bCs/>
                <w:color w:val="000000"/>
                <w:sz w:val="24"/>
                <w:szCs w:val="24"/>
                <w:lang w:val="en-US" w:eastAsia="en-US"/>
              </w:rPr>
            </w:pPr>
            <w:r w:rsidRPr="00CA27F0">
              <w:rPr>
                <w:rFonts w:eastAsia="Times New Roman" w:cs="Times New Roman"/>
                <w:b/>
                <w:bCs/>
                <w:color w:val="000000"/>
                <w:sz w:val="24"/>
                <w:szCs w:val="24"/>
                <w:lang w:val="en-US" w:eastAsia="en-US"/>
              </w:rPr>
              <w:t>Класс</w:t>
            </w:r>
          </w:p>
        </w:tc>
        <w:tc>
          <w:tcPr>
            <w:tcW w:w="3941" w:type="dxa"/>
            <w:tcBorders>
              <w:top w:val="single" w:sz="6" w:space="0" w:color="000000"/>
              <w:left w:val="single" w:sz="6" w:space="0" w:color="000000"/>
              <w:bottom w:val="single" w:sz="6" w:space="0" w:color="000000"/>
              <w:right w:val="single" w:sz="6" w:space="0" w:color="000000"/>
            </w:tcBorders>
            <w:vAlign w:val="center"/>
          </w:tcPr>
          <w:p w14:paraId="49360417" w14:textId="77777777" w:rsidR="00CA27F0" w:rsidRPr="00CA27F0" w:rsidRDefault="00CA27F0" w:rsidP="00CA27F0">
            <w:pPr>
              <w:spacing w:before="100" w:beforeAutospacing="1" w:after="100" w:afterAutospacing="1" w:line="240" w:lineRule="auto"/>
              <w:ind w:firstLine="0"/>
              <w:jc w:val="center"/>
              <w:rPr>
                <w:rFonts w:eastAsia="Times New Roman" w:cs="Times New Roman"/>
                <w:b/>
                <w:bCs/>
                <w:color w:val="000000"/>
                <w:sz w:val="24"/>
                <w:szCs w:val="24"/>
                <w:lang w:eastAsia="en-US"/>
              </w:rPr>
            </w:pPr>
            <w:r w:rsidRPr="00CA27F0">
              <w:rPr>
                <w:rFonts w:eastAsia="Times New Roman" w:cs="Times New Roman"/>
                <w:b/>
                <w:bCs/>
                <w:color w:val="000000"/>
                <w:sz w:val="24"/>
                <w:szCs w:val="24"/>
                <w:lang w:eastAsia="en-US"/>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vAlign w:val="center"/>
          </w:tcPr>
          <w:p w14:paraId="3847C0B8" w14:textId="77777777" w:rsidR="00CA27F0" w:rsidRPr="00CA27F0" w:rsidRDefault="00CA27F0" w:rsidP="00CA27F0">
            <w:pPr>
              <w:spacing w:before="100" w:beforeAutospacing="1" w:after="100" w:afterAutospacing="1" w:line="240" w:lineRule="auto"/>
              <w:ind w:firstLine="0"/>
              <w:jc w:val="center"/>
              <w:rPr>
                <w:rFonts w:eastAsia="Times New Roman" w:cs="Times New Roman"/>
                <w:b/>
                <w:bCs/>
                <w:color w:val="000000"/>
                <w:sz w:val="24"/>
                <w:szCs w:val="24"/>
                <w:lang w:val="en-US" w:eastAsia="en-US"/>
              </w:rPr>
            </w:pPr>
            <w:r w:rsidRPr="00CA27F0">
              <w:rPr>
                <w:rFonts w:eastAsia="Times New Roman" w:cs="Times New Roman"/>
                <w:b/>
                <w:bCs/>
                <w:color w:val="000000"/>
                <w:sz w:val="24"/>
                <w:szCs w:val="24"/>
                <w:lang w:val="en-US" w:eastAsia="en-US"/>
              </w:rPr>
              <w:t>Формы проведения аттестации</w:t>
            </w:r>
          </w:p>
        </w:tc>
      </w:tr>
      <w:tr w:rsidR="00CA27F0" w:rsidRPr="00CA27F0" w14:paraId="77B56FA3"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4A435D"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073DF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E2391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39802E83"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88AE4A"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92F9EA"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8A6637"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754C43F2"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52BF7"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F4441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E4603A"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3232B1D3"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D78192"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lastRenderedPageBreak/>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926BD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3F307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Тестирование</w:t>
            </w:r>
          </w:p>
        </w:tc>
      </w:tr>
      <w:tr w:rsidR="00CA27F0" w:rsidRPr="00CA27F0" w14:paraId="08C6528D"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DCC3C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F276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A81F5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6D23B886"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59A2E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B037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Второй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50784C"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Собеседование</w:t>
            </w:r>
          </w:p>
        </w:tc>
      </w:tr>
      <w:tr w:rsidR="00CA27F0" w:rsidRPr="00CA27F0" w14:paraId="56D21A27"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6AE05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E615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5A509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 Диагностическая работа</w:t>
            </w:r>
          </w:p>
        </w:tc>
      </w:tr>
      <w:tr w:rsidR="00CA27F0" w:rsidRPr="00CA27F0" w14:paraId="6709E981"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422295"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3594D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Математика</w:t>
            </w:r>
          </w:p>
          <w:p w14:paraId="539C7085" w14:textId="77777777" w:rsidR="00CA27F0" w:rsidRPr="00CA27F0" w:rsidRDefault="00CA27F0" w:rsidP="00EB43CC">
            <w:pPr>
              <w:numPr>
                <w:ilvl w:val="0"/>
                <w:numId w:val="19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алгебра</w:t>
            </w:r>
          </w:p>
          <w:p w14:paraId="33958BCA" w14:textId="77777777" w:rsidR="00CA27F0" w:rsidRPr="00CA27F0" w:rsidRDefault="00CA27F0" w:rsidP="00EB43CC">
            <w:pPr>
              <w:numPr>
                <w:ilvl w:val="0"/>
                <w:numId w:val="19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геометрия</w:t>
            </w:r>
          </w:p>
          <w:p w14:paraId="0B208653" w14:textId="77777777" w:rsidR="00CA27F0" w:rsidRPr="00CA27F0" w:rsidRDefault="00CA27F0" w:rsidP="00EB43CC">
            <w:pPr>
              <w:numPr>
                <w:ilvl w:val="0"/>
                <w:numId w:val="196"/>
              </w:numPr>
              <w:spacing w:before="100" w:beforeAutospacing="1" w:after="100" w:afterAutospacing="1" w:line="240" w:lineRule="auto"/>
              <w:ind w:left="780" w:right="18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DCBA1"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Комплексная диагностическая работа</w:t>
            </w:r>
          </w:p>
        </w:tc>
      </w:tr>
      <w:tr w:rsidR="00CA27F0" w:rsidRPr="00CA27F0" w14:paraId="09EB11F4"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FEA2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7CB4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9DC067"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44120262"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C6BA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5A870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FA516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3AB57E7C"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F2504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DA19C"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2DA8E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2D7A5CCF"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C22958"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B90E0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5CF6F0"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4EDB2B46"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474259"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91F4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2DE6A"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75EC596A"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18010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ED7F9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44368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359EC8A0"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2F343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1F8D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537E9"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r w:rsidR="00CA27F0" w:rsidRPr="00CA27F0" w14:paraId="3C202A1A"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8379F1"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5-й, 6-й, 7-й, 8-й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9E7E4"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211C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Тестирование</w:t>
            </w:r>
          </w:p>
        </w:tc>
      </w:tr>
      <w:tr w:rsidR="00CA27F0" w:rsidRPr="00CA27F0" w14:paraId="5815037B"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BED2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 7-й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C4E1F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1E2F9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Тестирование</w:t>
            </w:r>
          </w:p>
        </w:tc>
      </w:tr>
      <w:tr w:rsidR="00CA27F0" w:rsidRPr="00CA27F0" w14:paraId="41091B14"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36C09" w14:textId="77777777" w:rsidR="00CA27F0" w:rsidRPr="00CA27F0" w:rsidRDefault="00CA27F0" w:rsidP="00CA27F0">
            <w:pPr>
              <w:spacing w:before="100" w:beforeAutospacing="1" w:after="100" w:afterAutospacing="1" w:line="240" w:lineRule="auto"/>
              <w:ind w:firstLine="0"/>
              <w:jc w:val="left"/>
              <w:rPr>
                <w:rFonts w:eastAsia="Times New Roman" w:cs="Times New Roman"/>
                <w:sz w:val="22"/>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473C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998ED2"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Тестирование</w:t>
            </w:r>
          </w:p>
        </w:tc>
      </w:tr>
      <w:tr w:rsidR="00CA27F0" w:rsidRPr="00CA27F0" w14:paraId="19277BC3"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0B3CC"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 6-й, 7-й, 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DE514E"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E20005"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Тестирование</w:t>
            </w:r>
          </w:p>
        </w:tc>
      </w:tr>
      <w:tr w:rsidR="00CA27F0" w:rsidRPr="00CA27F0" w14:paraId="0CCBACA1" w14:textId="77777777" w:rsidTr="00344AA8">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C3A74F"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8-й, 9-й</w:t>
            </w:r>
          </w:p>
        </w:tc>
        <w:tc>
          <w:tcPr>
            <w:tcW w:w="3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F62F67"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857AFB"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Диагностическая работа</w:t>
            </w:r>
          </w:p>
        </w:tc>
      </w:tr>
    </w:tbl>
    <w:p w14:paraId="7CAA4DDD"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5. Дополнительные сведения</w:t>
      </w:r>
    </w:p>
    <w:p w14:paraId="2C7A0C06"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5.1. Режим работы образовательной организации</w:t>
      </w:r>
    </w:p>
    <w:tbl>
      <w:tblPr>
        <w:tblW w:w="9348" w:type="dxa"/>
        <w:tblCellMar>
          <w:top w:w="15" w:type="dxa"/>
          <w:left w:w="15" w:type="dxa"/>
          <w:bottom w:w="15" w:type="dxa"/>
          <w:right w:w="15" w:type="dxa"/>
        </w:tblCellMar>
        <w:tblLook w:val="0600" w:firstRow="0" w:lastRow="0" w:firstColumn="0" w:lastColumn="0" w:noHBand="1" w:noVBand="1"/>
      </w:tblPr>
      <w:tblGrid>
        <w:gridCol w:w="6371"/>
        <w:gridCol w:w="2977"/>
      </w:tblGrid>
      <w:tr w:rsidR="00CA27F0" w:rsidRPr="00CA27F0" w14:paraId="32E13DCD" w14:textId="77777777" w:rsidTr="006F7347">
        <w:tc>
          <w:tcPr>
            <w:tcW w:w="6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2C1C04"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Период учебной деятельности</w:t>
            </w:r>
          </w:p>
        </w:tc>
        <w:tc>
          <w:tcPr>
            <w:tcW w:w="297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3BBD7C"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5–9-е классы</w:t>
            </w:r>
          </w:p>
        </w:tc>
      </w:tr>
      <w:tr w:rsidR="00DF024C" w:rsidRPr="00CA27F0" w14:paraId="7671FB85" w14:textId="77777777" w:rsidTr="006F7347">
        <w:tc>
          <w:tcPr>
            <w:tcW w:w="6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CAFC7"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Учебная неделя (дней)</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C011A7" w14:textId="49D0FB63" w:rsidR="00DF024C" w:rsidRPr="00CA27F0" w:rsidRDefault="00DF024C" w:rsidP="00DF024C">
            <w:pPr>
              <w:spacing w:before="100" w:beforeAutospacing="1" w:after="100" w:afterAutospacing="1" w:line="240" w:lineRule="auto"/>
              <w:ind w:firstLine="0"/>
              <w:jc w:val="center"/>
              <w:rPr>
                <w:rFonts w:eastAsia="Times New Roman" w:cs="Times New Roman"/>
                <w:color w:val="000000"/>
                <w:sz w:val="24"/>
                <w:szCs w:val="24"/>
                <w:lang w:val="en-US" w:eastAsia="en-US"/>
              </w:rPr>
            </w:pPr>
            <w:r>
              <w:rPr>
                <w:color w:val="000000"/>
                <w:sz w:val="24"/>
                <w:szCs w:val="24"/>
                <w:lang w:val="en-US" w:eastAsia="en-US"/>
              </w:rPr>
              <w:t>6</w:t>
            </w:r>
          </w:p>
        </w:tc>
      </w:tr>
      <w:tr w:rsidR="00DF024C" w:rsidRPr="00CA27F0" w14:paraId="63959E37" w14:textId="77777777" w:rsidTr="006F7347">
        <w:tc>
          <w:tcPr>
            <w:tcW w:w="6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CB24F1"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Урок (минут)</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54DC56" w14:textId="16CE7186" w:rsidR="00DF024C" w:rsidRPr="00CA27F0" w:rsidRDefault="00DF024C" w:rsidP="00DF024C">
            <w:pPr>
              <w:spacing w:before="100" w:beforeAutospacing="1" w:after="100" w:afterAutospacing="1" w:line="240" w:lineRule="auto"/>
              <w:ind w:firstLine="0"/>
              <w:jc w:val="center"/>
              <w:rPr>
                <w:rFonts w:eastAsia="Times New Roman" w:cs="Times New Roman"/>
                <w:color w:val="000000"/>
                <w:sz w:val="24"/>
                <w:szCs w:val="24"/>
                <w:lang w:val="en-US" w:eastAsia="en-US"/>
              </w:rPr>
            </w:pPr>
            <w:r>
              <w:rPr>
                <w:color w:val="000000"/>
                <w:sz w:val="24"/>
                <w:szCs w:val="24"/>
                <w:lang w:val="en-US" w:eastAsia="en-US"/>
              </w:rPr>
              <w:t>40</w:t>
            </w:r>
          </w:p>
        </w:tc>
      </w:tr>
      <w:tr w:rsidR="00DF024C" w:rsidRPr="00CA27F0" w14:paraId="2E47839C" w14:textId="77777777" w:rsidTr="006F7347">
        <w:tc>
          <w:tcPr>
            <w:tcW w:w="6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38F0D"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Перерыв (минут)</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F3D538" w14:textId="75B61F9D" w:rsidR="00DF024C" w:rsidRPr="00CA27F0" w:rsidRDefault="00DF024C" w:rsidP="00DF024C">
            <w:pPr>
              <w:spacing w:before="100" w:beforeAutospacing="1" w:after="100" w:afterAutospacing="1" w:line="240" w:lineRule="auto"/>
              <w:ind w:firstLine="0"/>
              <w:jc w:val="center"/>
              <w:rPr>
                <w:rFonts w:eastAsia="Times New Roman" w:cs="Times New Roman"/>
                <w:color w:val="000000"/>
                <w:sz w:val="24"/>
                <w:szCs w:val="24"/>
                <w:lang w:val="en-US" w:eastAsia="en-US"/>
              </w:rPr>
            </w:pPr>
            <w:r>
              <w:rPr>
                <w:color w:val="000000"/>
                <w:sz w:val="24"/>
                <w:szCs w:val="24"/>
                <w:lang w:val="en-US" w:eastAsia="en-US"/>
              </w:rPr>
              <w:t>5</w:t>
            </w:r>
            <w:r w:rsidRPr="00FB539E">
              <w:rPr>
                <w:color w:val="000000"/>
                <w:sz w:val="24"/>
                <w:szCs w:val="24"/>
                <w:lang w:val="en-US" w:eastAsia="en-US"/>
              </w:rPr>
              <w:t>–20</w:t>
            </w:r>
          </w:p>
        </w:tc>
      </w:tr>
      <w:tr w:rsidR="00DF024C" w:rsidRPr="00CA27F0" w14:paraId="5BF9C4E6" w14:textId="77777777" w:rsidTr="006F7347">
        <w:tc>
          <w:tcPr>
            <w:tcW w:w="6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90CF57"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Периодичность промежуточной аттестации</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6F0403" w14:textId="61B44108" w:rsidR="00DF024C" w:rsidRPr="00CA27F0" w:rsidRDefault="00DF024C" w:rsidP="00DF024C">
            <w:pPr>
              <w:spacing w:before="100" w:beforeAutospacing="1" w:after="100" w:afterAutospacing="1" w:line="240" w:lineRule="auto"/>
              <w:ind w:firstLine="0"/>
              <w:jc w:val="center"/>
              <w:rPr>
                <w:rFonts w:eastAsia="Times New Roman" w:cs="Times New Roman"/>
                <w:color w:val="000000"/>
                <w:sz w:val="24"/>
                <w:szCs w:val="24"/>
                <w:lang w:val="en-US" w:eastAsia="en-US"/>
              </w:rPr>
            </w:pPr>
            <w:r>
              <w:rPr>
                <w:color w:val="000000"/>
                <w:sz w:val="24"/>
                <w:szCs w:val="24"/>
                <w:lang w:val="en-US" w:eastAsia="en-US"/>
              </w:rPr>
              <w:t>2</w:t>
            </w:r>
            <w:r w:rsidRPr="00FB539E">
              <w:rPr>
                <w:color w:val="000000"/>
                <w:sz w:val="24"/>
                <w:szCs w:val="24"/>
                <w:lang w:val="en-US" w:eastAsia="en-US"/>
              </w:rPr>
              <w:t xml:space="preserve"> раза в год</w:t>
            </w:r>
          </w:p>
        </w:tc>
      </w:tr>
    </w:tbl>
    <w:p w14:paraId="3C737BFF" w14:textId="77777777" w:rsidR="00344AA8" w:rsidRDefault="00CA27F0" w:rsidP="00CA27F0">
      <w:pPr>
        <w:spacing w:before="100" w:beforeAutospacing="1" w:after="100" w:afterAutospacing="1" w:line="240" w:lineRule="auto"/>
        <w:ind w:firstLine="0"/>
        <w:jc w:val="left"/>
        <w:rPr>
          <w:rFonts w:eastAsia="Times New Roman" w:cs="Times New Roman"/>
          <w:b/>
          <w:bCs/>
          <w:color w:val="000000"/>
          <w:sz w:val="24"/>
          <w:szCs w:val="24"/>
          <w:lang w:eastAsia="en-US"/>
        </w:rPr>
      </w:pPr>
      <w:r w:rsidRPr="00344AA8">
        <w:rPr>
          <w:rFonts w:eastAsia="Times New Roman" w:cs="Times New Roman"/>
          <w:b/>
          <w:bCs/>
          <w:color w:val="000000"/>
          <w:sz w:val="24"/>
          <w:szCs w:val="24"/>
          <w:lang w:eastAsia="en-US"/>
        </w:rPr>
        <w:t>5.</w:t>
      </w:r>
      <w:r w:rsidR="00344AA8" w:rsidRPr="00344AA8">
        <w:rPr>
          <w:rFonts w:eastAsia="Times New Roman" w:cs="Times New Roman"/>
          <w:b/>
          <w:bCs/>
          <w:color w:val="000000"/>
          <w:sz w:val="24"/>
          <w:szCs w:val="24"/>
          <w:lang w:eastAsia="en-US"/>
        </w:rPr>
        <w:t>2. Расписание звонков и перемен</w:t>
      </w:r>
      <w:r w:rsidR="00344AA8">
        <w:rPr>
          <w:rFonts w:eastAsia="Times New Roman" w:cs="Times New Roman"/>
          <w:b/>
          <w:bCs/>
          <w:color w:val="000000"/>
          <w:sz w:val="24"/>
          <w:szCs w:val="24"/>
          <w:lang w:eastAsia="en-US"/>
        </w:rPr>
        <w:t>:</w:t>
      </w:r>
    </w:p>
    <w:p w14:paraId="18039548" w14:textId="27AD3FC0" w:rsidR="00CA27F0" w:rsidRPr="00344AA8" w:rsidRDefault="00344AA8" w:rsidP="00CA27F0">
      <w:pPr>
        <w:spacing w:before="100" w:beforeAutospacing="1" w:after="100" w:afterAutospacing="1" w:line="240" w:lineRule="auto"/>
        <w:ind w:firstLine="0"/>
        <w:jc w:val="left"/>
        <w:rPr>
          <w:rFonts w:eastAsia="Times New Roman" w:cs="Times New Roman"/>
          <w:color w:val="000000"/>
          <w:sz w:val="24"/>
          <w:szCs w:val="24"/>
          <w:lang w:eastAsia="en-US"/>
        </w:rPr>
      </w:pPr>
      <w:r w:rsidRPr="00344AA8">
        <w:rPr>
          <w:rFonts w:eastAsia="Times New Roman" w:cs="Times New Roman"/>
          <w:b/>
          <w:bCs/>
          <w:color w:val="000000"/>
          <w:sz w:val="24"/>
          <w:szCs w:val="24"/>
          <w:lang w:eastAsia="en-US"/>
        </w:rPr>
        <w:t xml:space="preserve"> </w:t>
      </w:r>
      <w:r>
        <w:rPr>
          <w:rFonts w:eastAsia="Times New Roman" w:cs="Times New Roman"/>
          <w:b/>
          <w:bCs/>
          <w:color w:val="000000"/>
          <w:sz w:val="24"/>
          <w:szCs w:val="24"/>
          <w:lang w:val="en-US" w:eastAsia="en-US"/>
        </w:rPr>
        <w:t>I</w:t>
      </w:r>
      <w:r w:rsidRPr="00344AA8">
        <w:rPr>
          <w:rFonts w:eastAsia="Times New Roman" w:cs="Times New Roman"/>
          <w:b/>
          <w:bCs/>
          <w:color w:val="000000"/>
          <w:sz w:val="24"/>
          <w:szCs w:val="24"/>
          <w:lang w:eastAsia="en-US"/>
        </w:rPr>
        <w:t xml:space="preserve"> </w:t>
      </w:r>
      <w:r>
        <w:rPr>
          <w:rFonts w:eastAsia="Times New Roman" w:cs="Times New Roman"/>
          <w:b/>
          <w:bCs/>
          <w:color w:val="000000"/>
          <w:sz w:val="24"/>
          <w:szCs w:val="24"/>
          <w:lang w:eastAsia="en-US"/>
        </w:rPr>
        <w:t>смена</w:t>
      </w:r>
    </w:p>
    <w:tbl>
      <w:tblPr>
        <w:tblW w:w="0" w:type="auto"/>
        <w:tblCellMar>
          <w:top w:w="15" w:type="dxa"/>
          <w:left w:w="15" w:type="dxa"/>
          <w:bottom w:w="15" w:type="dxa"/>
          <w:right w:w="15" w:type="dxa"/>
        </w:tblCellMar>
        <w:tblLook w:val="0600" w:firstRow="0" w:lastRow="0" w:firstColumn="0" w:lastColumn="0" w:noHBand="1" w:noVBand="1"/>
      </w:tblPr>
      <w:tblGrid>
        <w:gridCol w:w="2771"/>
        <w:gridCol w:w="3061"/>
        <w:gridCol w:w="3506"/>
      </w:tblGrid>
      <w:tr w:rsidR="00CA27F0" w:rsidRPr="00CA27F0" w14:paraId="7A323361" w14:textId="77777777" w:rsidTr="00397AA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2A9F2"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lastRenderedPageBreak/>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BE8AFF"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E7298E"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Продолжительность перемены</w:t>
            </w:r>
          </w:p>
        </w:tc>
      </w:tr>
      <w:tr w:rsidR="00DF024C" w:rsidRPr="00CA27F0" w14:paraId="3A6FC80C"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EA07BF"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381FCD" w14:textId="2A79F05E"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08:00–08:40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28C739" w14:textId="626609F6"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5</w:t>
            </w:r>
            <w:r w:rsidRPr="00FB539E">
              <w:rPr>
                <w:color w:val="000000"/>
                <w:sz w:val="24"/>
                <w:szCs w:val="24"/>
                <w:lang w:val="en-US" w:eastAsia="en-US"/>
              </w:rPr>
              <w:t xml:space="preserve"> минут</w:t>
            </w:r>
          </w:p>
        </w:tc>
      </w:tr>
      <w:tr w:rsidR="00DF024C" w:rsidRPr="00CA27F0" w14:paraId="14170DA9"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5A553D"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85000B" w14:textId="2D99F1B3"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08:45–9:25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5F7BA4" w14:textId="1E415E76"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5</w:t>
            </w:r>
            <w:r w:rsidRPr="00FB539E">
              <w:rPr>
                <w:color w:val="000000"/>
                <w:sz w:val="24"/>
                <w:szCs w:val="24"/>
                <w:lang w:val="en-US" w:eastAsia="en-US"/>
              </w:rPr>
              <w:t xml:space="preserve"> минут</w:t>
            </w:r>
          </w:p>
        </w:tc>
      </w:tr>
      <w:tr w:rsidR="00DF024C" w:rsidRPr="00CA27F0" w14:paraId="04BBD35D"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73C005"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9A5F6D" w14:textId="22816EEE"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9:30–10:10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4BA9BF" w14:textId="62A7E160"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20 минут</w:t>
            </w:r>
          </w:p>
        </w:tc>
      </w:tr>
      <w:tr w:rsidR="00DF024C" w:rsidRPr="00CA27F0" w14:paraId="2744158C"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A85B7F"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CAE044" w14:textId="44A275FF"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10:30–11:1</w:t>
            </w:r>
            <w:r w:rsidRPr="00FB539E">
              <w:rPr>
                <w:color w:val="000000"/>
                <w:sz w:val="24"/>
                <w:szCs w:val="24"/>
                <w:lang w:val="en-US"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0A7555" w14:textId="32002FB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5</w:t>
            </w:r>
            <w:r w:rsidRPr="00FB539E">
              <w:rPr>
                <w:color w:val="000000"/>
                <w:sz w:val="24"/>
                <w:szCs w:val="24"/>
                <w:lang w:val="en-US" w:eastAsia="en-US"/>
              </w:rPr>
              <w:t xml:space="preserve"> минут</w:t>
            </w:r>
          </w:p>
        </w:tc>
      </w:tr>
      <w:tr w:rsidR="00DF024C" w:rsidRPr="00CA27F0" w14:paraId="673E4E37"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B6343"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1C0584" w14:textId="66F6C77B"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11:15–11:5</w:t>
            </w:r>
            <w:r w:rsidRPr="00FB539E">
              <w:rPr>
                <w:color w:val="000000"/>
                <w:sz w:val="24"/>
                <w:szCs w:val="24"/>
                <w:lang w:val="en-US"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0C5C51" w14:textId="1C7C461D"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5 минут</w:t>
            </w:r>
          </w:p>
        </w:tc>
      </w:tr>
      <w:tr w:rsidR="00DF024C" w:rsidRPr="00CA27F0" w14:paraId="5852E701"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4B760F"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FD14BC" w14:textId="4F1F5892"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12:00–12:40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1150BA" w14:textId="0CD092D3"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5 минут</w:t>
            </w:r>
          </w:p>
        </w:tc>
      </w:tr>
      <w:tr w:rsidR="00DF024C" w:rsidRPr="00CA27F0" w14:paraId="7EC04B2C"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74FFBB"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839821" w14:textId="076B8099"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12:</w:t>
            </w:r>
            <w:r>
              <w:rPr>
                <w:color w:val="000000"/>
                <w:sz w:val="24"/>
                <w:szCs w:val="24"/>
                <w:lang w:eastAsia="en-US"/>
              </w:rPr>
              <w:t>45</w:t>
            </w:r>
            <w:r>
              <w:rPr>
                <w:color w:val="000000"/>
                <w:sz w:val="24"/>
                <w:szCs w:val="24"/>
                <w:lang w:val="en-US" w:eastAsia="en-US"/>
              </w:rPr>
              <w:t>–13:2</w:t>
            </w:r>
            <w:r w:rsidRPr="00FB539E">
              <w:rPr>
                <w:color w:val="000000"/>
                <w:sz w:val="24"/>
                <w:szCs w:val="24"/>
                <w:lang w:val="en-US"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6FF2BE" w14:textId="711EB602"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w:t>
            </w:r>
          </w:p>
        </w:tc>
      </w:tr>
      <w:tr w:rsidR="00DF024C" w:rsidRPr="00CA27F0" w14:paraId="481F8096" w14:textId="77777777" w:rsidTr="00397AAE">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0C342"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Перерыв между уроками и занятиями внеурочной деятельности – 30 минут</w:t>
            </w:r>
          </w:p>
        </w:tc>
      </w:tr>
      <w:tr w:rsidR="00DF024C" w:rsidRPr="00CA27F0" w14:paraId="53FC9E91"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4CA83"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2A037F"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С 15:45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D4D502" w14:textId="77777777" w:rsidR="00DF024C" w:rsidRPr="00CA27F0" w:rsidRDefault="00DF024C" w:rsidP="00DF024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w:t>
            </w:r>
          </w:p>
        </w:tc>
      </w:tr>
    </w:tbl>
    <w:p w14:paraId="2297E982" w14:textId="7AA5358B" w:rsidR="00DF024C" w:rsidRDefault="00DF024C" w:rsidP="00CA27F0">
      <w:pPr>
        <w:spacing w:before="100" w:beforeAutospacing="1" w:after="100" w:afterAutospacing="1"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val="en-US" w:eastAsia="en-US"/>
        </w:rPr>
        <w:t xml:space="preserve">II </w:t>
      </w:r>
      <w:r>
        <w:rPr>
          <w:rFonts w:eastAsia="Times New Roman" w:cs="Times New Roman"/>
          <w:b/>
          <w:bCs/>
          <w:color w:val="000000"/>
          <w:sz w:val="24"/>
          <w:szCs w:val="24"/>
          <w:lang w:eastAsia="en-US"/>
        </w:rPr>
        <w:t>смена</w:t>
      </w:r>
    </w:p>
    <w:tbl>
      <w:tblPr>
        <w:tblW w:w="0" w:type="auto"/>
        <w:tblCellMar>
          <w:top w:w="15" w:type="dxa"/>
          <w:left w:w="15" w:type="dxa"/>
          <w:bottom w:w="15" w:type="dxa"/>
          <w:right w:w="15" w:type="dxa"/>
        </w:tblCellMar>
        <w:tblLook w:val="0600" w:firstRow="0" w:lastRow="0" w:firstColumn="0" w:lastColumn="0" w:noHBand="1" w:noVBand="1"/>
      </w:tblPr>
      <w:tblGrid>
        <w:gridCol w:w="2771"/>
        <w:gridCol w:w="3061"/>
        <w:gridCol w:w="3506"/>
      </w:tblGrid>
      <w:tr w:rsidR="00DF024C" w:rsidRPr="00CA27F0" w14:paraId="2A67E955" w14:textId="77777777" w:rsidTr="0092400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75F856" w14:textId="77777777" w:rsidR="00DF024C" w:rsidRPr="00CA27F0" w:rsidRDefault="00DF024C" w:rsidP="0092400F">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C4D3BC" w14:textId="77777777" w:rsidR="00DF024C" w:rsidRPr="00CA27F0" w:rsidRDefault="00DF024C" w:rsidP="0092400F">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FB9AA2" w14:textId="77777777" w:rsidR="00DF024C" w:rsidRPr="00CA27F0" w:rsidRDefault="00DF024C" w:rsidP="0092400F">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Продолжительность перемены</w:t>
            </w:r>
          </w:p>
        </w:tc>
      </w:tr>
      <w:tr w:rsidR="00DF024C" w:rsidRPr="00CA27F0" w14:paraId="1AA34464" w14:textId="77777777" w:rsidTr="0092400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6F295C"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929334" w14:textId="310F5E34"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13:30–14:10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25F135"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5</w:t>
            </w:r>
            <w:r w:rsidRPr="00FB539E">
              <w:rPr>
                <w:color w:val="000000"/>
                <w:sz w:val="24"/>
                <w:szCs w:val="24"/>
                <w:lang w:val="en-US" w:eastAsia="en-US"/>
              </w:rPr>
              <w:t xml:space="preserve"> минут</w:t>
            </w:r>
          </w:p>
        </w:tc>
      </w:tr>
      <w:tr w:rsidR="00DF024C" w:rsidRPr="00CA27F0" w14:paraId="17E3A040" w14:textId="77777777" w:rsidTr="0092400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836468"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AFA679" w14:textId="6C0EBC0D"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14:15–14:55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924EBE"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5</w:t>
            </w:r>
            <w:r w:rsidRPr="00FB539E">
              <w:rPr>
                <w:color w:val="000000"/>
                <w:sz w:val="24"/>
                <w:szCs w:val="24"/>
                <w:lang w:val="en-US" w:eastAsia="en-US"/>
              </w:rPr>
              <w:t xml:space="preserve"> минут</w:t>
            </w:r>
          </w:p>
        </w:tc>
      </w:tr>
      <w:tr w:rsidR="00DF024C" w:rsidRPr="00CA27F0" w14:paraId="020156C5" w14:textId="77777777" w:rsidTr="0092400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8766D5"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80B9F7" w14:textId="2A56A936" w:rsidR="00DF024C" w:rsidRPr="00CA27F0" w:rsidRDefault="009D310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15:00–15:4</w:t>
            </w:r>
            <w:r w:rsidR="00DF024C">
              <w:rPr>
                <w:color w:val="000000"/>
                <w:sz w:val="24"/>
                <w:szCs w:val="24"/>
                <w:lang w:val="en-US"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6B2899"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20 минут</w:t>
            </w:r>
          </w:p>
        </w:tc>
      </w:tr>
      <w:tr w:rsidR="00DF024C" w:rsidRPr="00CA27F0" w14:paraId="1ADF2865" w14:textId="77777777" w:rsidTr="0092400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6A673C"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072DF5" w14:textId="7DBF59A0" w:rsidR="00DF024C" w:rsidRPr="00CA27F0" w:rsidRDefault="009D310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15:50–16:3</w:t>
            </w:r>
            <w:r w:rsidR="00DF024C" w:rsidRPr="00FB539E">
              <w:rPr>
                <w:color w:val="000000"/>
                <w:sz w:val="24"/>
                <w:szCs w:val="24"/>
                <w:lang w:val="en-US"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7AF393"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5</w:t>
            </w:r>
            <w:r w:rsidRPr="00FB539E">
              <w:rPr>
                <w:color w:val="000000"/>
                <w:sz w:val="24"/>
                <w:szCs w:val="24"/>
                <w:lang w:val="en-US" w:eastAsia="en-US"/>
              </w:rPr>
              <w:t xml:space="preserve"> минут</w:t>
            </w:r>
          </w:p>
        </w:tc>
      </w:tr>
      <w:tr w:rsidR="00DF024C" w:rsidRPr="00CA27F0" w14:paraId="5DB9A9EC" w14:textId="77777777" w:rsidTr="0092400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1D63EF"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8FBF56" w14:textId="47A4C678" w:rsidR="00DF024C" w:rsidRPr="00CA27F0" w:rsidRDefault="009D310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16:35–17:1</w:t>
            </w:r>
            <w:r w:rsidR="00DF024C" w:rsidRPr="00FB539E">
              <w:rPr>
                <w:color w:val="000000"/>
                <w:sz w:val="24"/>
                <w:szCs w:val="24"/>
                <w:lang w:val="en-US"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AC154B"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FB539E">
              <w:rPr>
                <w:color w:val="000000"/>
                <w:sz w:val="24"/>
                <w:szCs w:val="24"/>
                <w:lang w:val="en-US" w:eastAsia="en-US"/>
              </w:rPr>
              <w:t>5 минут</w:t>
            </w:r>
          </w:p>
        </w:tc>
      </w:tr>
      <w:tr w:rsidR="00DF024C" w:rsidRPr="00CA27F0" w14:paraId="170571EC" w14:textId="77777777" w:rsidTr="0092400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B8AE1C"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FC26CF" w14:textId="559236E3" w:rsidR="00DF024C" w:rsidRPr="00CA27F0" w:rsidRDefault="009D310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color w:val="000000"/>
                <w:sz w:val="24"/>
                <w:szCs w:val="24"/>
                <w:lang w:val="en-US" w:eastAsia="en-US"/>
              </w:rPr>
              <w:t>17:20–18:0</w:t>
            </w:r>
            <w:r w:rsidR="00DF024C">
              <w:rPr>
                <w:color w:val="000000"/>
                <w:sz w:val="24"/>
                <w:szCs w:val="24"/>
                <w:lang w:val="en-US"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69CDB6" w14:textId="4444DE9C" w:rsidR="00DF024C" w:rsidRPr="00CA27F0" w:rsidRDefault="009D310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w:t>
            </w:r>
          </w:p>
        </w:tc>
      </w:tr>
      <w:tr w:rsidR="00DF024C" w:rsidRPr="00CA27F0" w14:paraId="2DB40616" w14:textId="77777777" w:rsidTr="0092400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465192"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eastAsia="en-US"/>
              </w:rPr>
            </w:pPr>
            <w:r w:rsidRPr="00CA27F0">
              <w:rPr>
                <w:rFonts w:eastAsia="Times New Roman" w:cs="Times New Roman"/>
                <w:color w:val="000000"/>
                <w:sz w:val="24"/>
                <w:szCs w:val="24"/>
                <w:lang w:eastAsia="en-US"/>
              </w:rPr>
              <w:t>Перерыв между уроками и занятиями внеурочной деятельности – 30 минут</w:t>
            </w:r>
          </w:p>
        </w:tc>
      </w:tr>
      <w:tr w:rsidR="00DF024C" w:rsidRPr="00CA27F0" w14:paraId="43BEB8B7" w14:textId="77777777" w:rsidTr="0092400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5A4EBC"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8B6CD9" w14:textId="4B686A21" w:rsidR="00DF024C" w:rsidRPr="00CA27F0" w:rsidRDefault="009D310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С 10</w:t>
            </w:r>
            <w:r w:rsidR="00DF024C" w:rsidRPr="00CA27F0">
              <w:rPr>
                <w:rFonts w:eastAsia="Times New Roman" w:cs="Times New Roman"/>
                <w:color w:val="000000"/>
                <w:sz w:val="24"/>
                <w:szCs w:val="24"/>
                <w:lang w:val="en-US" w:eastAsia="en-US"/>
              </w:rPr>
              <w:t>:45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DB7FB3" w14:textId="77777777" w:rsidR="00DF024C" w:rsidRPr="00CA27F0" w:rsidRDefault="00DF024C" w:rsidP="0092400F">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w:t>
            </w:r>
          </w:p>
        </w:tc>
      </w:tr>
    </w:tbl>
    <w:p w14:paraId="2F042177" w14:textId="77777777" w:rsidR="00DF024C" w:rsidRDefault="00DF024C" w:rsidP="00CA27F0">
      <w:pPr>
        <w:spacing w:before="100" w:beforeAutospacing="1" w:after="100" w:afterAutospacing="1" w:line="240" w:lineRule="auto"/>
        <w:ind w:firstLine="0"/>
        <w:jc w:val="left"/>
        <w:rPr>
          <w:rFonts w:eastAsia="Times New Roman" w:cs="Times New Roman"/>
          <w:b/>
          <w:bCs/>
          <w:color w:val="000000"/>
          <w:sz w:val="24"/>
          <w:szCs w:val="24"/>
          <w:lang w:eastAsia="en-US"/>
        </w:rPr>
      </w:pPr>
    </w:p>
    <w:p w14:paraId="1D5C0FA6" w14:textId="53C408F1"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5.3.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213"/>
        <w:gridCol w:w="1225"/>
        <w:gridCol w:w="1225"/>
        <w:gridCol w:w="1225"/>
        <w:gridCol w:w="1225"/>
        <w:gridCol w:w="1225"/>
      </w:tblGrid>
      <w:tr w:rsidR="00CA27F0" w:rsidRPr="00CA27F0" w14:paraId="118C9970" w14:textId="77777777" w:rsidTr="00397AA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D10727"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0C57AF"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eastAsia="en-US"/>
              </w:rPr>
            </w:pPr>
            <w:r w:rsidRPr="00CA27F0">
              <w:rPr>
                <w:rFonts w:eastAsia="Times New Roman" w:cs="Times New Roman"/>
                <w:b/>
                <w:bCs/>
                <w:color w:val="000000"/>
                <w:sz w:val="24"/>
                <w:szCs w:val="24"/>
                <w:lang w:eastAsia="en-US"/>
              </w:rPr>
              <w:t>Недельная нагрузка в академических часах</w:t>
            </w:r>
          </w:p>
        </w:tc>
      </w:tr>
      <w:tr w:rsidR="00CA27F0" w:rsidRPr="00CA27F0" w14:paraId="4A280FA2" w14:textId="77777777" w:rsidTr="00397AA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70E64" w14:textId="77777777" w:rsidR="00CA27F0" w:rsidRPr="00CA27F0" w:rsidRDefault="00CA27F0" w:rsidP="00CA27F0">
            <w:pPr>
              <w:spacing w:before="100" w:beforeAutospacing="1" w:after="100" w:afterAutospacing="1" w:line="240" w:lineRule="auto"/>
              <w:ind w:left="75" w:right="75" w:firstLine="0"/>
              <w:jc w:val="left"/>
              <w:rPr>
                <w:rFonts w:eastAsia="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1FEEB8"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15BAE6"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6-е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AFC9EB"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7-е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E21756"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8-е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A6055A"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b/>
                <w:bCs/>
                <w:color w:val="000000"/>
                <w:sz w:val="24"/>
                <w:szCs w:val="24"/>
                <w:lang w:val="en-US" w:eastAsia="en-US"/>
              </w:rPr>
              <w:t>9-е классы</w:t>
            </w:r>
          </w:p>
        </w:tc>
      </w:tr>
      <w:tr w:rsidR="00CA27F0" w:rsidRPr="00CA27F0" w14:paraId="10F4371E"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C8DB1"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04C951" w14:textId="6F3765EC" w:rsidR="00CA27F0" w:rsidRPr="00CA27F0" w:rsidRDefault="0092400F"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AC18BF" w14:textId="05A335AD" w:rsidR="00CA27F0" w:rsidRPr="00CA27F0" w:rsidRDefault="0092400F"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3E15A8" w14:textId="1F5E5B92" w:rsidR="00CA27F0" w:rsidRPr="00CA27F0" w:rsidRDefault="0092400F"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D17F55" w14:textId="29BE6E97" w:rsidR="00CA27F0" w:rsidRPr="00CA27F0" w:rsidRDefault="0092400F"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0ECDA6" w14:textId="102048B3" w:rsidR="00CA27F0" w:rsidRPr="00CA27F0" w:rsidRDefault="0092400F"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36</w:t>
            </w:r>
          </w:p>
        </w:tc>
      </w:tr>
      <w:tr w:rsidR="00CA27F0" w:rsidRPr="00CA27F0" w14:paraId="237F975E" w14:textId="77777777" w:rsidTr="00397AA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F33D43" w14:textId="77777777" w:rsidR="00CA27F0" w:rsidRPr="00CA27F0" w:rsidRDefault="00CA27F0" w:rsidP="00CA27F0">
            <w:pPr>
              <w:spacing w:before="100" w:beforeAutospacing="1" w:after="100" w:afterAutospacing="1" w:line="240" w:lineRule="auto"/>
              <w:ind w:firstLine="0"/>
              <w:jc w:val="left"/>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81F222"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32BE13"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B28977"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50544E"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BEDF0C" w14:textId="77777777" w:rsidR="00CA27F0" w:rsidRPr="00CA27F0" w:rsidRDefault="00CA27F0" w:rsidP="00CA27F0">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CA27F0">
              <w:rPr>
                <w:rFonts w:eastAsia="Times New Roman" w:cs="Times New Roman"/>
                <w:color w:val="000000"/>
                <w:sz w:val="24"/>
                <w:szCs w:val="24"/>
                <w:lang w:val="en-US" w:eastAsia="en-US"/>
              </w:rPr>
              <w:t>8</w:t>
            </w:r>
          </w:p>
        </w:tc>
      </w:tr>
    </w:tbl>
    <w:p w14:paraId="379E0351" w14:textId="6BFD31C7" w:rsidR="00A2354E" w:rsidRDefault="00A2354E" w:rsidP="00170115">
      <w:pPr>
        <w:tabs>
          <w:tab w:val="left" w:pos="1272"/>
        </w:tabs>
        <w:spacing w:line="276" w:lineRule="auto"/>
        <w:ind w:firstLine="0"/>
        <w:rPr>
          <w:rFonts w:eastAsia="Times New Roman" w:cs="Times New Roman"/>
          <w:sz w:val="22"/>
          <w:lang w:val="en-US" w:eastAsia="en-US"/>
        </w:rPr>
      </w:pPr>
    </w:p>
    <w:p w14:paraId="6B6B8E2F" w14:textId="77777777" w:rsidR="001335D9" w:rsidRPr="00A2354E" w:rsidRDefault="001335D9" w:rsidP="00170115">
      <w:pPr>
        <w:tabs>
          <w:tab w:val="left" w:pos="1272"/>
        </w:tabs>
        <w:spacing w:line="276" w:lineRule="auto"/>
        <w:ind w:firstLine="0"/>
        <w:rPr>
          <w:rFonts w:cs="Times New Roman"/>
          <w:b/>
          <w:bCs/>
          <w:sz w:val="24"/>
          <w:szCs w:val="24"/>
        </w:rPr>
      </w:pPr>
    </w:p>
    <w:p w14:paraId="13B42A03" w14:textId="5BB9575E" w:rsidR="00B02C13" w:rsidRPr="00644D78" w:rsidRDefault="004A5C03" w:rsidP="00BB5DE1">
      <w:pPr>
        <w:pStyle w:val="2"/>
        <w:numPr>
          <w:ilvl w:val="1"/>
          <w:numId w:val="1"/>
        </w:numPr>
        <w:spacing w:line="276" w:lineRule="auto"/>
        <w:ind w:left="0" w:firstLine="284"/>
        <w:jc w:val="center"/>
        <w:rPr>
          <w:rFonts w:ascii="Times New Roman" w:hAnsi="Times New Roman" w:cs="Times New Roman"/>
          <w:b/>
          <w:color w:val="auto"/>
          <w:sz w:val="24"/>
          <w:szCs w:val="24"/>
        </w:rPr>
      </w:pPr>
      <w:bookmarkStart w:id="213" w:name="_Toc133230114"/>
      <w:r w:rsidRPr="00644D78">
        <w:rPr>
          <w:rFonts w:ascii="Times New Roman" w:hAnsi="Times New Roman" w:cs="Times New Roman"/>
          <w:b/>
          <w:color w:val="auto"/>
          <w:sz w:val="24"/>
          <w:szCs w:val="24"/>
        </w:rPr>
        <w:lastRenderedPageBreak/>
        <w:t>Календарный план воспитательной работы</w:t>
      </w:r>
      <w:bookmarkEnd w:id="213"/>
    </w:p>
    <w:p w14:paraId="036A1FB5" w14:textId="46A7605B" w:rsidR="00D42F5A" w:rsidRDefault="00644D78" w:rsidP="00D42F5A">
      <w:pPr>
        <w:ind w:firstLine="284"/>
        <w:jc w:val="center"/>
        <w:rPr>
          <w:b/>
          <w:sz w:val="24"/>
          <w:szCs w:val="24"/>
        </w:rPr>
      </w:pPr>
      <w:r w:rsidRPr="00644D78">
        <w:rPr>
          <w:b/>
          <w:sz w:val="24"/>
          <w:szCs w:val="24"/>
        </w:rPr>
        <w:t>на</w:t>
      </w:r>
      <w:r w:rsidR="0092400F">
        <w:rPr>
          <w:b/>
          <w:sz w:val="24"/>
          <w:szCs w:val="24"/>
        </w:rPr>
        <w:t xml:space="preserve"> 2024-2025</w:t>
      </w:r>
      <w:r w:rsidR="00D42F5A">
        <w:rPr>
          <w:b/>
          <w:sz w:val="24"/>
          <w:szCs w:val="24"/>
        </w:rPr>
        <w:t xml:space="preserve"> учебный год</w:t>
      </w:r>
    </w:p>
    <w:p w14:paraId="1DBF5425" w14:textId="77777777" w:rsidR="00D42F5A" w:rsidRDefault="00D42F5A" w:rsidP="00D42F5A">
      <w:pPr>
        <w:ind w:firstLine="284"/>
        <w:jc w:val="center"/>
        <w:rPr>
          <w:b/>
          <w:sz w:val="24"/>
          <w:szCs w:val="24"/>
        </w:rPr>
      </w:pPr>
    </w:p>
    <w:p w14:paraId="1BBF0EF6" w14:textId="2959F782"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14:paraId="51B7D2E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14:paraId="54BDBFC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0E73A70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3C3DF8F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084224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14:paraId="5823A06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lastRenderedPageBreak/>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13B8DB45"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7D48CD02" w14:textId="77777777" w:rsidR="00D42F5A" w:rsidRPr="00F652AC" w:rsidRDefault="00D42F5A" w:rsidP="00F652AC">
      <w:pPr>
        <w:spacing w:line="240" w:lineRule="auto"/>
        <w:ind w:firstLine="709"/>
        <w:rPr>
          <w:rFonts w:eastAsia="Times New Roman" w:cs="Times New Roman"/>
          <w:sz w:val="24"/>
          <w:szCs w:val="24"/>
        </w:rPr>
      </w:pP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110"/>
        <w:gridCol w:w="993"/>
        <w:gridCol w:w="2018"/>
        <w:gridCol w:w="2268"/>
      </w:tblGrid>
      <w:tr w:rsidR="0092400F" w:rsidRPr="00E6774F" w14:paraId="7B1A5159" w14:textId="77777777" w:rsidTr="00855ABA">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cPr>
          <w:p w14:paraId="79D0E9A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 xml:space="preserve">   </w:t>
            </w:r>
          </w:p>
          <w:p w14:paraId="5EA16F82" w14:textId="77777777" w:rsidR="0092400F" w:rsidRPr="00E6774F" w:rsidRDefault="0092400F" w:rsidP="0092400F">
            <w:pPr>
              <w:pBdr>
                <w:top w:val="nil"/>
                <w:left w:val="nil"/>
                <w:bottom w:val="nil"/>
                <w:right w:val="nil"/>
                <w:between w:val="nil"/>
              </w:pBdr>
              <w:spacing w:line="276" w:lineRule="auto"/>
              <w:jc w:val="center"/>
              <w:rPr>
                <w:b/>
                <w:smallCaps/>
                <w:color w:val="000000"/>
                <w:sz w:val="24"/>
              </w:rPr>
            </w:pPr>
            <w:r w:rsidRPr="00E6774F">
              <w:rPr>
                <w:b/>
                <w:smallCaps/>
                <w:color w:val="000000"/>
                <w:sz w:val="24"/>
              </w:rPr>
              <w:t xml:space="preserve">КАЛЕНДАРНЫЙ ПЛАН ВОСПИТАТЕЛЬНОЙ РАБОТЫ </w:t>
            </w:r>
          </w:p>
          <w:p w14:paraId="723FAA29" w14:textId="77777777" w:rsidR="0092400F" w:rsidRPr="00E6774F" w:rsidRDefault="0092400F" w:rsidP="0092400F">
            <w:pPr>
              <w:pBdr>
                <w:top w:val="nil"/>
                <w:left w:val="nil"/>
                <w:bottom w:val="nil"/>
                <w:right w:val="nil"/>
                <w:between w:val="nil"/>
              </w:pBdr>
              <w:spacing w:line="276" w:lineRule="auto"/>
              <w:jc w:val="center"/>
              <w:rPr>
                <w:b/>
                <w:smallCaps/>
                <w:color w:val="000000"/>
                <w:sz w:val="24"/>
              </w:rPr>
            </w:pPr>
            <w:r w:rsidRPr="00E6774F">
              <w:rPr>
                <w:b/>
                <w:smallCaps/>
                <w:color w:val="000000"/>
                <w:sz w:val="24"/>
              </w:rPr>
              <w:t>НА 2024-2025 УЧЕБНЫЙ ГОД</w:t>
            </w:r>
          </w:p>
          <w:p w14:paraId="0F6FE23B" w14:textId="77777777" w:rsidR="0092400F" w:rsidRPr="00E6774F" w:rsidRDefault="0092400F" w:rsidP="0092400F">
            <w:pPr>
              <w:pBdr>
                <w:top w:val="nil"/>
                <w:left w:val="nil"/>
                <w:bottom w:val="nil"/>
                <w:right w:val="nil"/>
                <w:between w:val="nil"/>
              </w:pBdr>
              <w:spacing w:line="276" w:lineRule="auto"/>
              <w:jc w:val="center"/>
              <w:rPr>
                <w:b/>
                <w:smallCaps/>
                <w:color w:val="000000"/>
                <w:sz w:val="24"/>
              </w:rPr>
            </w:pPr>
            <w:r w:rsidRPr="00E6774F">
              <w:rPr>
                <w:b/>
                <w:smallCaps/>
                <w:color w:val="000000"/>
                <w:sz w:val="24"/>
              </w:rPr>
              <w:t>ОСНОВНОЕ ОБЩЕЕ ОБРАЗОВАНИЕ</w:t>
            </w:r>
          </w:p>
          <w:p w14:paraId="5246A44F" w14:textId="77777777" w:rsidR="0092400F" w:rsidRPr="00E6774F" w:rsidRDefault="0092400F" w:rsidP="0092400F">
            <w:pPr>
              <w:pBdr>
                <w:top w:val="nil"/>
                <w:left w:val="nil"/>
                <w:bottom w:val="nil"/>
                <w:right w:val="nil"/>
                <w:between w:val="nil"/>
              </w:pBdr>
              <w:jc w:val="center"/>
              <w:rPr>
                <w:color w:val="000000"/>
                <w:sz w:val="24"/>
              </w:rPr>
            </w:pPr>
          </w:p>
        </w:tc>
      </w:tr>
      <w:tr w:rsidR="0092400F" w:rsidRPr="008B748E" w14:paraId="6CF6D4D6" w14:textId="77777777" w:rsidTr="00855ABA">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cPr>
          <w:p w14:paraId="3BAFBDB1" w14:textId="77777777" w:rsidR="0092400F" w:rsidRPr="00E6774F" w:rsidRDefault="0092400F" w:rsidP="0092400F">
            <w:pPr>
              <w:pBdr>
                <w:top w:val="nil"/>
                <w:left w:val="nil"/>
                <w:bottom w:val="nil"/>
                <w:right w:val="nil"/>
                <w:between w:val="nil"/>
              </w:pBdr>
              <w:shd w:val="clear" w:color="auto" w:fill="FFFFFF"/>
              <w:jc w:val="left"/>
              <w:rPr>
                <w:color w:val="000000"/>
                <w:sz w:val="24"/>
              </w:rPr>
            </w:pPr>
            <w:r w:rsidRPr="00E6774F">
              <w:rPr>
                <w:color w:val="000000"/>
                <w:sz w:val="24"/>
              </w:rPr>
              <w:t>2024 год - Год семьи</w:t>
            </w:r>
          </w:p>
          <w:p w14:paraId="600CFA9A" w14:textId="77777777" w:rsidR="0092400F" w:rsidRPr="00E6774F" w:rsidRDefault="0092400F" w:rsidP="0092400F">
            <w:pPr>
              <w:pBdr>
                <w:top w:val="nil"/>
                <w:left w:val="nil"/>
                <w:bottom w:val="nil"/>
                <w:right w:val="nil"/>
                <w:between w:val="nil"/>
              </w:pBdr>
              <w:shd w:val="clear" w:color="auto" w:fill="FFFFFF"/>
              <w:jc w:val="left"/>
              <w:rPr>
                <w:color w:val="000000"/>
                <w:sz w:val="24"/>
              </w:rPr>
            </w:pPr>
            <w:r>
              <w:rPr>
                <w:color w:val="000000"/>
                <w:sz w:val="24"/>
              </w:rPr>
              <w:t>2025год- 80-летие Победы в Великой Отечественной войне 1041-1945 годов</w:t>
            </w:r>
          </w:p>
        </w:tc>
      </w:tr>
      <w:tr w:rsidR="0092400F" w:rsidRPr="00E6774F" w14:paraId="1E69C20B" w14:textId="77777777" w:rsidTr="00855ABA">
        <w:tc>
          <w:tcPr>
            <w:tcW w:w="9923" w:type="dxa"/>
            <w:gridSpan w:val="5"/>
            <w:tcBorders>
              <w:top w:val="single" w:sz="4" w:space="0" w:color="000000"/>
              <w:left w:val="single" w:sz="4" w:space="0" w:color="000000"/>
              <w:bottom w:val="single" w:sz="4" w:space="0" w:color="000000"/>
              <w:right w:val="single" w:sz="4" w:space="0" w:color="000000"/>
            </w:tcBorders>
            <w:shd w:val="clear" w:color="auto" w:fill="FFF2CC"/>
          </w:tcPr>
          <w:p w14:paraId="54500F5A" w14:textId="77777777" w:rsidR="0092400F" w:rsidRPr="00CA48D2" w:rsidRDefault="0092400F" w:rsidP="0092400F">
            <w:pPr>
              <w:pBdr>
                <w:top w:val="nil"/>
                <w:left w:val="nil"/>
                <w:bottom w:val="nil"/>
                <w:right w:val="nil"/>
                <w:between w:val="nil"/>
              </w:pBdr>
              <w:jc w:val="center"/>
              <w:rPr>
                <w:b/>
                <w:color w:val="000000"/>
                <w:sz w:val="24"/>
              </w:rPr>
            </w:pPr>
            <w:r>
              <w:rPr>
                <w:b/>
                <w:color w:val="000000"/>
                <w:sz w:val="24"/>
              </w:rPr>
              <w:t>Модуль «Урочная деятельность»</w:t>
            </w:r>
          </w:p>
        </w:tc>
      </w:tr>
      <w:tr w:rsidR="0092400F" w:rsidRPr="00E6774F" w14:paraId="63F8F72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A45EB5F" w14:textId="77777777" w:rsidR="0092400F" w:rsidRPr="001F2B6C" w:rsidRDefault="0092400F" w:rsidP="0092400F">
            <w:pPr>
              <w:pBdr>
                <w:top w:val="nil"/>
                <w:left w:val="nil"/>
                <w:bottom w:val="nil"/>
                <w:right w:val="nil"/>
                <w:between w:val="nil"/>
              </w:pBdr>
              <w:jc w:val="center"/>
              <w:rPr>
                <w:i/>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47639160" w14:textId="77777777" w:rsidR="0092400F" w:rsidRPr="00E6774F" w:rsidRDefault="0092400F" w:rsidP="0092400F">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51CCDF00"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3B93D5A6"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31780232"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Ответственные</w:t>
            </w:r>
          </w:p>
        </w:tc>
      </w:tr>
      <w:tr w:rsidR="0092400F" w:rsidRPr="00E6774F" w14:paraId="31D3B6D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12F7055"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3F557CC"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2636350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89D3A91" w14:textId="77777777" w:rsidR="0092400F" w:rsidRPr="00CA48D2" w:rsidRDefault="0092400F" w:rsidP="0092400F">
            <w:pPr>
              <w:pBdr>
                <w:top w:val="nil"/>
                <w:left w:val="nil"/>
                <w:bottom w:val="nil"/>
                <w:right w:val="nil"/>
                <w:between w:val="nil"/>
              </w:pBdr>
              <w:jc w:val="center"/>
              <w:rPr>
                <w:color w:val="000000"/>
                <w:sz w:val="24"/>
              </w:rPr>
            </w:pPr>
            <w:r>
              <w:rPr>
                <w:color w:val="000000"/>
                <w:sz w:val="24"/>
              </w:rPr>
              <w:t>Август</w:t>
            </w:r>
          </w:p>
        </w:tc>
        <w:tc>
          <w:tcPr>
            <w:tcW w:w="2268" w:type="dxa"/>
            <w:tcBorders>
              <w:top w:val="single" w:sz="4" w:space="0" w:color="000000"/>
              <w:left w:val="single" w:sz="4" w:space="0" w:color="000000"/>
              <w:bottom w:val="single" w:sz="4" w:space="0" w:color="000000"/>
              <w:right w:val="single" w:sz="4" w:space="0" w:color="000000"/>
            </w:tcBorders>
          </w:tcPr>
          <w:p w14:paraId="12DC8B2B" w14:textId="77777777" w:rsidR="0092400F" w:rsidRPr="000136F7"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E6774F" w14:paraId="5E13054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219C46D"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191422B"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14:paraId="4CA44AC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5D5A85B" w14:textId="77777777" w:rsidR="0092400F" w:rsidRPr="000136F7" w:rsidRDefault="0092400F" w:rsidP="0092400F">
            <w:pPr>
              <w:pBdr>
                <w:top w:val="nil"/>
                <w:left w:val="nil"/>
                <w:bottom w:val="nil"/>
                <w:right w:val="nil"/>
                <w:between w:val="nil"/>
              </w:pBd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0A892C3"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E6774F" w14:paraId="663ABC8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ABF393C"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5038512"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14:paraId="6314C7F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F4788E6" w14:textId="77777777" w:rsidR="0092400F" w:rsidRPr="00E6774F" w:rsidRDefault="0092400F" w:rsidP="0092400F">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65BAE4D"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E6774F" w14:paraId="081C951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65E765A"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0EF6491"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14:paraId="1AF1CA8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8F4155B" w14:textId="77777777" w:rsidR="0092400F" w:rsidRPr="00E6774F" w:rsidRDefault="0092400F" w:rsidP="0092400F">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6E41C40"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E6774F" w14:paraId="3587BEF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B8FBADD"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4009CA1"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14:paraId="0685BF5B"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40ACAFE" w14:textId="77777777" w:rsidR="0092400F" w:rsidRPr="00E6774F" w:rsidRDefault="0092400F" w:rsidP="0092400F">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D1A504F"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E6774F" w14:paraId="1983327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3B5E286"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3BFEB85"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14:paraId="54BB3A0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DAE5A9D" w14:textId="77777777" w:rsidR="0092400F" w:rsidRPr="00E6774F" w:rsidRDefault="0092400F" w:rsidP="0092400F">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4D70FBB"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E6774F" w14:paraId="6DD57B1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9345F57"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93A7175"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14:paraId="621F8213"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DCDF44F" w14:textId="77777777" w:rsidR="0092400F" w:rsidRPr="00E6774F" w:rsidRDefault="0092400F" w:rsidP="0092400F">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12259A3"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E6774F" w14:paraId="0DE7C40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1DFCFAA"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22E6A1F"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День окончания Второй мировой войны (1945 г.)</w:t>
            </w:r>
          </w:p>
        </w:tc>
        <w:tc>
          <w:tcPr>
            <w:tcW w:w="993" w:type="dxa"/>
            <w:tcBorders>
              <w:top w:val="single" w:sz="4" w:space="0" w:color="000000"/>
              <w:left w:val="single" w:sz="4" w:space="0" w:color="000000"/>
              <w:bottom w:val="single" w:sz="4" w:space="0" w:color="000000"/>
              <w:right w:val="single" w:sz="4" w:space="0" w:color="000000"/>
            </w:tcBorders>
          </w:tcPr>
          <w:p w14:paraId="79AA1E6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E5D01B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03.09</w:t>
            </w:r>
          </w:p>
        </w:tc>
        <w:tc>
          <w:tcPr>
            <w:tcW w:w="2268" w:type="dxa"/>
            <w:tcBorders>
              <w:top w:val="single" w:sz="4" w:space="0" w:color="000000"/>
              <w:left w:val="single" w:sz="4" w:space="0" w:color="000000"/>
              <w:bottom w:val="single" w:sz="4" w:space="0" w:color="000000"/>
              <w:right w:val="single" w:sz="4" w:space="0" w:color="000000"/>
            </w:tcBorders>
          </w:tcPr>
          <w:p w14:paraId="2117175B"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70E514C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F58A680"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6F8416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175 лет со дня рождения российского ученого-физиолога И.П. Павлова (1849 – 1936)</w:t>
            </w:r>
          </w:p>
        </w:tc>
        <w:tc>
          <w:tcPr>
            <w:tcW w:w="993" w:type="dxa"/>
            <w:tcBorders>
              <w:top w:val="single" w:sz="4" w:space="0" w:color="000000"/>
              <w:left w:val="single" w:sz="4" w:space="0" w:color="000000"/>
              <w:bottom w:val="single" w:sz="4" w:space="0" w:color="000000"/>
              <w:right w:val="single" w:sz="4" w:space="0" w:color="000000"/>
            </w:tcBorders>
          </w:tcPr>
          <w:p w14:paraId="0CF31D5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5BA2AA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26.09</w:t>
            </w:r>
          </w:p>
        </w:tc>
        <w:tc>
          <w:tcPr>
            <w:tcW w:w="2268" w:type="dxa"/>
            <w:tcBorders>
              <w:top w:val="single" w:sz="4" w:space="0" w:color="000000"/>
              <w:left w:val="single" w:sz="4" w:space="0" w:color="000000"/>
              <w:bottom w:val="single" w:sz="4" w:space="0" w:color="000000"/>
              <w:right w:val="single" w:sz="4" w:space="0" w:color="000000"/>
            </w:tcBorders>
          </w:tcPr>
          <w:p w14:paraId="32047ABB"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биологии</w:t>
            </w:r>
          </w:p>
        </w:tc>
      </w:tr>
      <w:tr w:rsidR="0092400F" w:rsidRPr="00E6774F" w14:paraId="6155D3D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F5ADCA7"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BCFBBB8"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105 лет со дня рождения педагога В.А. Сухомлинского (1918 – 1970)</w:t>
            </w:r>
          </w:p>
        </w:tc>
        <w:tc>
          <w:tcPr>
            <w:tcW w:w="993" w:type="dxa"/>
            <w:tcBorders>
              <w:top w:val="single" w:sz="4" w:space="0" w:color="000000"/>
              <w:left w:val="single" w:sz="4" w:space="0" w:color="000000"/>
              <w:bottom w:val="single" w:sz="4" w:space="0" w:color="000000"/>
              <w:right w:val="single" w:sz="4" w:space="0" w:color="000000"/>
            </w:tcBorders>
          </w:tcPr>
          <w:p w14:paraId="6B6185D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759719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28.09</w:t>
            </w:r>
          </w:p>
        </w:tc>
        <w:tc>
          <w:tcPr>
            <w:tcW w:w="2268" w:type="dxa"/>
            <w:tcBorders>
              <w:top w:val="single" w:sz="4" w:space="0" w:color="000000"/>
              <w:left w:val="single" w:sz="4" w:space="0" w:color="000000"/>
              <w:bottom w:val="single" w:sz="4" w:space="0" w:color="000000"/>
              <w:right w:val="single" w:sz="4" w:space="0" w:color="000000"/>
            </w:tcBorders>
          </w:tcPr>
          <w:p w14:paraId="5D675C89"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6E09294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4AC409C"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F377D48"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120 лет со дня рождения российского писателя Н.А. Островского (1904 – 1936)</w:t>
            </w:r>
          </w:p>
        </w:tc>
        <w:tc>
          <w:tcPr>
            <w:tcW w:w="993" w:type="dxa"/>
            <w:tcBorders>
              <w:top w:val="single" w:sz="4" w:space="0" w:color="000000"/>
              <w:left w:val="single" w:sz="4" w:space="0" w:color="000000"/>
              <w:bottom w:val="single" w:sz="4" w:space="0" w:color="000000"/>
              <w:right w:val="single" w:sz="4" w:space="0" w:color="000000"/>
            </w:tcBorders>
          </w:tcPr>
          <w:p w14:paraId="1ECE207B"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4C0C2A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29.09</w:t>
            </w:r>
          </w:p>
        </w:tc>
        <w:tc>
          <w:tcPr>
            <w:tcW w:w="2268" w:type="dxa"/>
            <w:tcBorders>
              <w:top w:val="single" w:sz="4" w:space="0" w:color="000000"/>
              <w:left w:val="single" w:sz="4" w:space="0" w:color="000000"/>
              <w:bottom w:val="single" w:sz="4" w:space="0" w:color="000000"/>
              <w:right w:val="single" w:sz="4" w:space="0" w:color="000000"/>
            </w:tcBorders>
          </w:tcPr>
          <w:p w14:paraId="51F98FA9"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E6774F" w14:paraId="1ACFE87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0823FD1"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FD734D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День Интернета</w:t>
            </w:r>
          </w:p>
        </w:tc>
        <w:tc>
          <w:tcPr>
            <w:tcW w:w="993" w:type="dxa"/>
            <w:tcBorders>
              <w:top w:val="single" w:sz="4" w:space="0" w:color="000000"/>
              <w:left w:val="single" w:sz="4" w:space="0" w:color="000000"/>
              <w:bottom w:val="single" w:sz="4" w:space="0" w:color="000000"/>
              <w:right w:val="single" w:sz="4" w:space="0" w:color="000000"/>
            </w:tcBorders>
          </w:tcPr>
          <w:p w14:paraId="0E128541"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78ED91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30.09</w:t>
            </w:r>
          </w:p>
        </w:tc>
        <w:tc>
          <w:tcPr>
            <w:tcW w:w="2268" w:type="dxa"/>
            <w:tcBorders>
              <w:top w:val="single" w:sz="4" w:space="0" w:color="000000"/>
              <w:left w:val="single" w:sz="4" w:space="0" w:color="000000"/>
              <w:bottom w:val="single" w:sz="4" w:space="0" w:color="000000"/>
              <w:right w:val="single" w:sz="4" w:space="0" w:color="000000"/>
            </w:tcBorders>
          </w:tcPr>
          <w:p w14:paraId="3E2B3653"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информатики</w:t>
            </w:r>
          </w:p>
        </w:tc>
      </w:tr>
      <w:tr w:rsidR="0092400F" w:rsidRPr="00E6774F" w14:paraId="081470D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5150C2C"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380B4A7"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14:paraId="7B9F14C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0ECF34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01.10</w:t>
            </w:r>
          </w:p>
        </w:tc>
        <w:tc>
          <w:tcPr>
            <w:tcW w:w="2268" w:type="dxa"/>
            <w:tcBorders>
              <w:top w:val="single" w:sz="4" w:space="0" w:color="000000"/>
              <w:left w:val="single" w:sz="4" w:space="0" w:color="000000"/>
              <w:bottom w:val="single" w:sz="4" w:space="0" w:color="000000"/>
              <w:right w:val="single" w:sz="4" w:space="0" w:color="000000"/>
            </w:tcBorders>
          </w:tcPr>
          <w:p w14:paraId="3D3DD4AB"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музыки</w:t>
            </w:r>
          </w:p>
        </w:tc>
      </w:tr>
      <w:tr w:rsidR="0092400F" w:rsidRPr="00E6774F" w14:paraId="71C9DA3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33A0EAD"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551AE28"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200 лет со дня рождения русского поэта И.С. Никитина (1824 – 1861)</w:t>
            </w:r>
          </w:p>
        </w:tc>
        <w:tc>
          <w:tcPr>
            <w:tcW w:w="993" w:type="dxa"/>
            <w:tcBorders>
              <w:top w:val="single" w:sz="4" w:space="0" w:color="000000"/>
              <w:left w:val="single" w:sz="4" w:space="0" w:color="000000"/>
              <w:bottom w:val="single" w:sz="4" w:space="0" w:color="000000"/>
              <w:right w:val="single" w:sz="4" w:space="0" w:color="000000"/>
            </w:tcBorders>
          </w:tcPr>
          <w:p w14:paraId="19930DE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989E4F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03.10</w:t>
            </w:r>
          </w:p>
        </w:tc>
        <w:tc>
          <w:tcPr>
            <w:tcW w:w="2268" w:type="dxa"/>
            <w:tcBorders>
              <w:top w:val="single" w:sz="4" w:space="0" w:color="000000"/>
              <w:left w:val="single" w:sz="4" w:space="0" w:color="000000"/>
              <w:bottom w:val="single" w:sz="4" w:space="0" w:color="000000"/>
              <w:right w:val="single" w:sz="4" w:space="0" w:color="000000"/>
            </w:tcBorders>
          </w:tcPr>
          <w:p w14:paraId="7A217D1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E6774F" w14:paraId="4810536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7C63731"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A403555"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День воинской славы России. День разгрома советскими войсками </w:t>
            </w:r>
            <w:r w:rsidRPr="00E6774F">
              <w:rPr>
                <w:color w:val="000000"/>
                <w:sz w:val="24"/>
              </w:rPr>
              <w:lastRenderedPageBreak/>
              <w:t>немецко-фашистских войск в битве за Кавказ (1943)</w:t>
            </w:r>
          </w:p>
        </w:tc>
        <w:tc>
          <w:tcPr>
            <w:tcW w:w="993" w:type="dxa"/>
            <w:tcBorders>
              <w:top w:val="single" w:sz="4" w:space="0" w:color="000000"/>
              <w:left w:val="single" w:sz="4" w:space="0" w:color="000000"/>
              <w:bottom w:val="single" w:sz="4" w:space="0" w:color="000000"/>
              <w:right w:val="single" w:sz="4" w:space="0" w:color="000000"/>
            </w:tcBorders>
          </w:tcPr>
          <w:p w14:paraId="4C4AD23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lastRenderedPageBreak/>
              <w:t>5-9</w:t>
            </w:r>
          </w:p>
        </w:tc>
        <w:tc>
          <w:tcPr>
            <w:tcW w:w="2018" w:type="dxa"/>
            <w:tcBorders>
              <w:top w:val="single" w:sz="4" w:space="0" w:color="000000"/>
              <w:left w:val="single" w:sz="4" w:space="0" w:color="000000"/>
              <w:bottom w:val="single" w:sz="4" w:space="0" w:color="000000"/>
              <w:right w:val="single" w:sz="4" w:space="0" w:color="000000"/>
            </w:tcBorders>
          </w:tcPr>
          <w:p w14:paraId="6D70A8F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09.10</w:t>
            </w:r>
          </w:p>
        </w:tc>
        <w:tc>
          <w:tcPr>
            <w:tcW w:w="2268" w:type="dxa"/>
            <w:tcBorders>
              <w:top w:val="single" w:sz="4" w:space="0" w:color="000000"/>
              <w:left w:val="single" w:sz="4" w:space="0" w:color="000000"/>
              <w:bottom w:val="single" w:sz="4" w:space="0" w:color="000000"/>
              <w:right w:val="single" w:sz="4" w:space="0" w:color="000000"/>
            </w:tcBorders>
          </w:tcPr>
          <w:p w14:paraId="160E925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2BF99AD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55C09FB"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6F7B62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150 лет со дня рождения русского художника Н.К. Рериха</w:t>
            </w:r>
          </w:p>
        </w:tc>
        <w:tc>
          <w:tcPr>
            <w:tcW w:w="993" w:type="dxa"/>
            <w:tcBorders>
              <w:top w:val="single" w:sz="4" w:space="0" w:color="000000"/>
              <w:left w:val="single" w:sz="4" w:space="0" w:color="000000"/>
              <w:bottom w:val="single" w:sz="4" w:space="0" w:color="000000"/>
              <w:right w:val="single" w:sz="4" w:space="0" w:color="000000"/>
            </w:tcBorders>
          </w:tcPr>
          <w:p w14:paraId="0814CDF1"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12D581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09.10</w:t>
            </w:r>
          </w:p>
        </w:tc>
        <w:tc>
          <w:tcPr>
            <w:tcW w:w="2268" w:type="dxa"/>
            <w:tcBorders>
              <w:top w:val="single" w:sz="4" w:space="0" w:color="000000"/>
              <w:left w:val="single" w:sz="4" w:space="0" w:color="000000"/>
              <w:bottom w:val="single" w:sz="4" w:space="0" w:color="000000"/>
              <w:right w:val="single" w:sz="4" w:space="0" w:color="000000"/>
            </w:tcBorders>
          </w:tcPr>
          <w:p w14:paraId="639A27E6"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изобразительного искусства</w:t>
            </w:r>
          </w:p>
        </w:tc>
      </w:tr>
      <w:tr w:rsidR="0092400F" w:rsidRPr="00E6774F" w14:paraId="7BA3FCD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1B50BDC"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994B8C9"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210 лет со дня рождения великого русского поэта и прозаика М.Ю. Лермонтова (1814 – 1841)</w:t>
            </w:r>
          </w:p>
        </w:tc>
        <w:tc>
          <w:tcPr>
            <w:tcW w:w="993" w:type="dxa"/>
            <w:tcBorders>
              <w:top w:val="single" w:sz="4" w:space="0" w:color="000000"/>
              <w:left w:val="single" w:sz="4" w:space="0" w:color="000000"/>
              <w:bottom w:val="single" w:sz="4" w:space="0" w:color="000000"/>
              <w:right w:val="single" w:sz="4" w:space="0" w:color="000000"/>
            </w:tcBorders>
          </w:tcPr>
          <w:p w14:paraId="1981C3E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2450FF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15.10</w:t>
            </w:r>
          </w:p>
        </w:tc>
        <w:tc>
          <w:tcPr>
            <w:tcW w:w="2268" w:type="dxa"/>
            <w:tcBorders>
              <w:top w:val="single" w:sz="4" w:space="0" w:color="000000"/>
              <w:left w:val="single" w:sz="4" w:space="0" w:color="000000"/>
              <w:bottom w:val="single" w:sz="4" w:space="0" w:color="000000"/>
              <w:right w:val="single" w:sz="4" w:space="0" w:color="000000"/>
            </w:tcBorders>
          </w:tcPr>
          <w:p w14:paraId="4E826686"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E6774F" w14:paraId="22B0709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D26CB78"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458AA03"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95 лет со дня рождения легендарного российского футболиста Л.И. Яшина (1929 – 1990)</w:t>
            </w:r>
          </w:p>
        </w:tc>
        <w:tc>
          <w:tcPr>
            <w:tcW w:w="993" w:type="dxa"/>
            <w:tcBorders>
              <w:top w:val="single" w:sz="4" w:space="0" w:color="000000"/>
              <w:left w:val="single" w:sz="4" w:space="0" w:color="000000"/>
              <w:bottom w:val="single" w:sz="4" w:space="0" w:color="000000"/>
              <w:right w:val="single" w:sz="4" w:space="0" w:color="000000"/>
            </w:tcBorders>
          </w:tcPr>
          <w:p w14:paraId="487F12C0" w14:textId="77777777" w:rsidR="0092400F" w:rsidRPr="00E6774F" w:rsidRDefault="0092400F" w:rsidP="0092400F">
            <w:pPr>
              <w:pBdr>
                <w:top w:val="nil"/>
                <w:left w:val="nil"/>
                <w:bottom w:val="nil"/>
                <w:right w:val="nil"/>
                <w:between w:val="nil"/>
              </w:pBdr>
              <w:jc w:val="center"/>
              <w:rPr>
                <w:color w:val="000000"/>
                <w:sz w:val="24"/>
              </w:rPr>
            </w:pPr>
            <w:r w:rsidRPr="000A7FF1">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DFF2B8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22.10</w:t>
            </w:r>
          </w:p>
        </w:tc>
        <w:tc>
          <w:tcPr>
            <w:tcW w:w="2268" w:type="dxa"/>
            <w:tcBorders>
              <w:top w:val="single" w:sz="4" w:space="0" w:color="000000"/>
              <w:left w:val="single" w:sz="4" w:space="0" w:color="000000"/>
              <w:bottom w:val="single" w:sz="4" w:space="0" w:color="000000"/>
              <w:right w:val="single" w:sz="4" w:space="0" w:color="000000"/>
            </w:tcBorders>
          </w:tcPr>
          <w:p w14:paraId="5136142A"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физической культуры</w:t>
            </w:r>
          </w:p>
        </w:tc>
      </w:tr>
      <w:tr w:rsidR="0092400F" w:rsidRPr="00E6774F" w14:paraId="7E8C8B0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5DC28D2"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A16E392" w14:textId="77777777" w:rsidR="0092400F" w:rsidRPr="00E6774F" w:rsidRDefault="0092400F" w:rsidP="0092400F">
            <w:pPr>
              <w:pBdr>
                <w:top w:val="nil"/>
                <w:left w:val="nil"/>
                <w:bottom w:val="nil"/>
                <w:right w:val="nil"/>
                <w:between w:val="nil"/>
              </w:pBdr>
              <w:jc w:val="left"/>
              <w:rPr>
                <w:color w:val="000000"/>
                <w:sz w:val="24"/>
              </w:rPr>
            </w:pPr>
            <w:r w:rsidRPr="00E6774F">
              <w:rPr>
                <w:sz w:val="24"/>
              </w:rPr>
              <w:t>100 лет со дня рождения советского поэта Э. А. Асадова (1923—2004)</w:t>
            </w:r>
          </w:p>
        </w:tc>
        <w:tc>
          <w:tcPr>
            <w:tcW w:w="993" w:type="dxa"/>
            <w:tcBorders>
              <w:top w:val="single" w:sz="4" w:space="0" w:color="000000"/>
              <w:left w:val="single" w:sz="4" w:space="0" w:color="000000"/>
              <w:bottom w:val="single" w:sz="4" w:space="0" w:color="000000"/>
              <w:right w:val="single" w:sz="4" w:space="0" w:color="000000"/>
            </w:tcBorders>
          </w:tcPr>
          <w:p w14:paraId="6B25255D" w14:textId="77777777" w:rsidR="0092400F" w:rsidRPr="00E6774F" w:rsidRDefault="0092400F" w:rsidP="0092400F">
            <w:pPr>
              <w:pBdr>
                <w:top w:val="nil"/>
                <w:left w:val="nil"/>
                <w:bottom w:val="nil"/>
                <w:right w:val="nil"/>
                <w:between w:val="nil"/>
              </w:pBdr>
              <w:jc w:val="center"/>
              <w:rPr>
                <w:color w:val="000000"/>
                <w:sz w:val="24"/>
              </w:rPr>
            </w:pPr>
            <w:r w:rsidRPr="000A7FF1">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B174C03"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07.11</w:t>
            </w:r>
          </w:p>
        </w:tc>
        <w:tc>
          <w:tcPr>
            <w:tcW w:w="2268" w:type="dxa"/>
            <w:tcBorders>
              <w:top w:val="single" w:sz="4" w:space="0" w:color="000000"/>
              <w:left w:val="single" w:sz="4" w:space="0" w:color="000000"/>
              <w:bottom w:val="single" w:sz="4" w:space="0" w:color="000000"/>
              <w:right w:val="single" w:sz="4" w:space="0" w:color="000000"/>
            </w:tcBorders>
          </w:tcPr>
          <w:p w14:paraId="17CBBFD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E6774F" w14:paraId="2BEAB8A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0BD79A8"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FF10935" w14:textId="77777777" w:rsidR="0092400F" w:rsidRPr="00E6774F" w:rsidRDefault="0092400F" w:rsidP="0092400F">
            <w:pPr>
              <w:pBdr>
                <w:top w:val="nil"/>
                <w:left w:val="nil"/>
                <w:bottom w:val="nil"/>
                <w:right w:val="nil"/>
                <w:between w:val="nil"/>
              </w:pBdr>
              <w:jc w:val="left"/>
              <w:rPr>
                <w:color w:val="000000"/>
                <w:sz w:val="24"/>
              </w:rPr>
            </w:pPr>
            <w:r w:rsidRPr="00E6774F">
              <w:rPr>
                <w:sz w:val="24"/>
              </w:rPr>
              <w:t>195 лет со дня рождения русского писателя Л. Н. Толстого (1828—1910)</w:t>
            </w:r>
          </w:p>
        </w:tc>
        <w:tc>
          <w:tcPr>
            <w:tcW w:w="993" w:type="dxa"/>
            <w:tcBorders>
              <w:top w:val="single" w:sz="4" w:space="0" w:color="000000"/>
              <w:left w:val="single" w:sz="4" w:space="0" w:color="000000"/>
              <w:bottom w:val="single" w:sz="4" w:space="0" w:color="000000"/>
              <w:right w:val="single" w:sz="4" w:space="0" w:color="000000"/>
            </w:tcBorders>
          </w:tcPr>
          <w:p w14:paraId="4CFB14BD" w14:textId="77777777" w:rsidR="0092400F" w:rsidRPr="00E6774F" w:rsidRDefault="0092400F" w:rsidP="0092400F">
            <w:pPr>
              <w:pBdr>
                <w:top w:val="nil"/>
                <w:left w:val="nil"/>
                <w:bottom w:val="nil"/>
                <w:right w:val="nil"/>
                <w:between w:val="nil"/>
              </w:pBdr>
              <w:jc w:val="center"/>
              <w:rPr>
                <w:color w:val="000000"/>
                <w:sz w:val="24"/>
              </w:rPr>
            </w:pPr>
            <w:r w:rsidRPr="000A7FF1">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757725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09.11</w:t>
            </w:r>
          </w:p>
        </w:tc>
        <w:tc>
          <w:tcPr>
            <w:tcW w:w="2268" w:type="dxa"/>
            <w:tcBorders>
              <w:top w:val="single" w:sz="4" w:space="0" w:color="000000"/>
              <w:left w:val="single" w:sz="4" w:space="0" w:color="000000"/>
              <w:bottom w:val="single" w:sz="4" w:space="0" w:color="000000"/>
              <w:right w:val="single" w:sz="4" w:space="0" w:color="000000"/>
            </w:tcBorders>
          </w:tcPr>
          <w:p w14:paraId="50CB8CF0"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8B748E" w14:paraId="208CB59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6BA432B"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2AFAF6D" w14:textId="77777777" w:rsidR="0092400F" w:rsidRPr="00CA48D2" w:rsidRDefault="0092400F" w:rsidP="0092400F">
            <w:pPr>
              <w:pBdr>
                <w:top w:val="nil"/>
                <w:left w:val="nil"/>
                <w:bottom w:val="nil"/>
                <w:right w:val="nil"/>
                <w:between w:val="nil"/>
              </w:pBdr>
              <w:jc w:val="left"/>
              <w:rPr>
                <w:sz w:val="24"/>
              </w:rPr>
            </w:pPr>
            <w:r>
              <w:rPr>
                <w:color w:val="000000"/>
                <w:sz w:val="24"/>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14:paraId="78E9A42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64BC89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15.11</w:t>
            </w:r>
          </w:p>
        </w:tc>
        <w:tc>
          <w:tcPr>
            <w:tcW w:w="2268" w:type="dxa"/>
            <w:tcBorders>
              <w:top w:val="single" w:sz="4" w:space="0" w:color="000000"/>
              <w:left w:val="single" w:sz="4" w:space="0" w:color="000000"/>
              <w:bottom w:val="single" w:sz="4" w:space="0" w:color="000000"/>
              <w:right w:val="single" w:sz="4" w:space="0" w:color="000000"/>
            </w:tcBorders>
          </w:tcPr>
          <w:p w14:paraId="145BCB23"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Учитель </w:t>
            </w:r>
            <w:r>
              <w:rPr>
                <w:color w:val="000000"/>
                <w:sz w:val="24"/>
              </w:rPr>
              <w:t>предмета «О</w:t>
            </w:r>
            <w:r w:rsidRPr="00E6774F">
              <w:rPr>
                <w:color w:val="000000"/>
                <w:sz w:val="24"/>
              </w:rPr>
              <w:t>снов</w:t>
            </w:r>
            <w:r>
              <w:rPr>
                <w:color w:val="000000"/>
                <w:sz w:val="24"/>
              </w:rPr>
              <w:t>ы</w:t>
            </w:r>
            <w:r w:rsidRPr="00E6774F">
              <w:rPr>
                <w:color w:val="000000"/>
                <w:sz w:val="24"/>
              </w:rPr>
              <w:t xml:space="preserve"> безопасности и защиты Родины</w:t>
            </w:r>
            <w:r>
              <w:rPr>
                <w:color w:val="000000"/>
                <w:sz w:val="24"/>
              </w:rPr>
              <w:t>»</w:t>
            </w:r>
          </w:p>
        </w:tc>
      </w:tr>
      <w:tr w:rsidR="0092400F" w:rsidRPr="00E6774F" w14:paraId="21CB2EE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1200ED7"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5E640E5" w14:textId="77777777" w:rsidR="0092400F" w:rsidRPr="00E6774F" w:rsidRDefault="0092400F" w:rsidP="0092400F">
            <w:pPr>
              <w:pBdr>
                <w:top w:val="nil"/>
                <w:left w:val="nil"/>
                <w:bottom w:val="nil"/>
                <w:right w:val="nil"/>
                <w:between w:val="nil"/>
              </w:pBdr>
              <w:jc w:val="left"/>
              <w:rPr>
                <w:sz w:val="24"/>
              </w:rPr>
            </w:pPr>
            <w:r w:rsidRPr="00E6774F">
              <w:rPr>
                <w:sz w:val="24"/>
              </w:rPr>
              <w:t>95 лет со дня рождения российского композитора, народной артистки СССР А. Н. Пахмутовой (р. 1929)</w:t>
            </w:r>
          </w:p>
        </w:tc>
        <w:tc>
          <w:tcPr>
            <w:tcW w:w="993" w:type="dxa"/>
            <w:tcBorders>
              <w:top w:val="single" w:sz="4" w:space="0" w:color="000000"/>
              <w:left w:val="single" w:sz="4" w:space="0" w:color="000000"/>
              <w:bottom w:val="single" w:sz="4" w:space="0" w:color="000000"/>
              <w:right w:val="single" w:sz="4" w:space="0" w:color="000000"/>
            </w:tcBorders>
          </w:tcPr>
          <w:p w14:paraId="7D547584" w14:textId="77777777" w:rsidR="0092400F" w:rsidRPr="00E6774F" w:rsidRDefault="0092400F" w:rsidP="0092400F">
            <w:pPr>
              <w:pBdr>
                <w:top w:val="nil"/>
                <w:left w:val="nil"/>
                <w:bottom w:val="nil"/>
                <w:right w:val="nil"/>
                <w:between w:val="nil"/>
              </w:pBdr>
              <w:jc w:val="center"/>
              <w:rPr>
                <w:color w:val="000000"/>
                <w:sz w:val="24"/>
              </w:rPr>
            </w:pPr>
            <w:r w:rsidRPr="00EC74ED">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C2D517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09.11</w:t>
            </w:r>
          </w:p>
        </w:tc>
        <w:tc>
          <w:tcPr>
            <w:tcW w:w="2268" w:type="dxa"/>
            <w:tcBorders>
              <w:top w:val="single" w:sz="4" w:space="0" w:color="000000"/>
              <w:left w:val="single" w:sz="4" w:space="0" w:color="000000"/>
              <w:bottom w:val="single" w:sz="4" w:space="0" w:color="000000"/>
              <w:right w:val="single" w:sz="4" w:space="0" w:color="000000"/>
            </w:tcBorders>
          </w:tcPr>
          <w:p w14:paraId="619B66F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музыки</w:t>
            </w:r>
          </w:p>
        </w:tc>
      </w:tr>
      <w:tr w:rsidR="0092400F" w:rsidRPr="00E6774F" w14:paraId="4B6A419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AD283AC"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91222B8" w14:textId="77777777" w:rsidR="0092400F" w:rsidRPr="00E6774F" w:rsidRDefault="0092400F" w:rsidP="0092400F">
            <w:pPr>
              <w:pBdr>
                <w:top w:val="nil"/>
                <w:left w:val="nil"/>
                <w:bottom w:val="nil"/>
                <w:right w:val="nil"/>
                <w:between w:val="nil"/>
              </w:pBdr>
              <w:jc w:val="left"/>
              <w:rPr>
                <w:sz w:val="24"/>
              </w:rPr>
            </w:pPr>
            <w:r w:rsidRPr="00E6774F">
              <w:rPr>
                <w:sz w:val="24"/>
              </w:rPr>
              <w:t>День воинской славы России. День победы русской эскадры под командованием П. С. Нахимова над турецкой эскадрой у мыса Синоп (1853)</w:t>
            </w:r>
          </w:p>
        </w:tc>
        <w:tc>
          <w:tcPr>
            <w:tcW w:w="993" w:type="dxa"/>
            <w:tcBorders>
              <w:top w:val="single" w:sz="4" w:space="0" w:color="000000"/>
              <w:left w:val="single" w:sz="4" w:space="0" w:color="000000"/>
              <w:bottom w:val="single" w:sz="4" w:space="0" w:color="000000"/>
              <w:right w:val="single" w:sz="4" w:space="0" w:color="000000"/>
            </w:tcBorders>
          </w:tcPr>
          <w:p w14:paraId="57CAC063" w14:textId="77777777" w:rsidR="0092400F" w:rsidRPr="00E6774F" w:rsidRDefault="0092400F" w:rsidP="0092400F">
            <w:pPr>
              <w:pBdr>
                <w:top w:val="nil"/>
                <w:left w:val="nil"/>
                <w:bottom w:val="nil"/>
                <w:right w:val="nil"/>
                <w:between w:val="nil"/>
              </w:pBdr>
              <w:jc w:val="center"/>
              <w:rPr>
                <w:color w:val="000000"/>
                <w:sz w:val="24"/>
              </w:rPr>
            </w:pPr>
            <w:r w:rsidRPr="00EC74ED">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843841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01.12</w:t>
            </w:r>
          </w:p>
          <w:p w14:paraId="71300075" w14:textId="77777777" w:rsidR="0092400F" w:rsidRPr="00E6774F" w:rsidRDefault="0092400F" w:rsidP="0092400F">
            <w:pPr>
              <w:jc w:val="right"/>
              <w:rPr>
                <w:sz w:val="24"/>
              </w:rPr>
            </w:pPr>
          </w:p>
        </w:tc>
        <w:tc>
          <w:tcPr>
            <w:tcW w:w="2268" w:type="dxa"/>
            <w:tcBorders>
              <w:top w:val="single" w:sz="4" w:space="0" w:color="000000"/>
              <w:left w:val="single" w:sz="4" w:space="0" w:color="000000"/>
              <w:bottom w:val="single" w:sz="4" w:space="0" w:color="000000"/>
              <w:right w:val="single" w:sz="4" w:space="0" w:color="000000"/>
            </w:tcBorders>
          </w:tcPr>
          <w:p w14:paraId="598E83FC"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0D75B11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66274E0"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A2A925C" w14:textId="77777777" w:rsidR="0092400F" w:rsidRPr="00E6774F" w:rsidRDefault="0092400F" w:rsidP="0092400F">
            <w:pPr>
              <w:pBdr>
                <w:top w:val="nil"/>
                <w:left w:val="nil"/>
                <w:bottom w:val="nil"/>
                <w:right w:val="nil"/>
                <w:between w:val="nil"/>
              </w:pBdr>
              <w:jc w:val="left"/>
              <w:rPr>
                <w:sz w:val="24"/>
              </w:rPr>
            </w:pPr>
            <w:r w:rsidRPr="00E6774F">
              <w:rPr>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993" w:type="dxa"/>
            <w:tcBorders>
              <w:top w:val="single" w:sz="4" w:space="0" w:color="000000"/>
              <w:left w:val="single" w:sz="4" w:space="0" w:color="000000"/>
              <w:bottom w:val="single" w:sz="4" w:space="0" w:color="000000"/>
              <w:right w:val="single" w:sz="4" w:space="0" w:color="000000"/>
            </w:tcBorders>
          </w:tcPr>
          <w:p w14:paraId="5E3DBD38" w14:textId="77777777" w:rsidR="0092400F" w:rsidRPr="00E6774F" w:rsidRDefault="0092400F" w:rsidP="0092400F">
            <w:pPr>
              <w:pBdr>
                <w:top w:val="nil"/>
                <w:left w:val="nil"/>
                <w:bottom w:val="nil"/>
                <w:right w:val="nil"/>
                <w:between w:val="nil"/>
              </w:pBdr>
              <w:jc w:val="center"/>
              <w:rPr>
                <w:color w:val="000000"/>
                <w:sz w:val="24"/>
              </w:rPr>
            </w:pPr>
            <w:r w:rsidRPr="00EC74ED">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190F97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05.12</w:t>
            </w:r>
          </w:p>
        </w:tc>
        <w:tc>
          <w:tcPr>
            <w:tcW w:w="2268" w:type="dxa"/>
            <w:tcBorders>
              <w:top w:val="single" w:sz="4" w:space="0" w:color="000000"/>
              <w:left w:val="single" w:sz="4" w:space="0" w:color="000000"/>
              <w:bottom w:val="single" w:sz="4" w:space="0" w:color="000000"/>
              <w:right w:val="single" w:sz="4" w:space="0" w:color="000000"/>
            </w:tcBorders>
          </w:tcPr>
          <w:p w14:paraId="31BF2831"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12AAB7D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717F47E"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D0B7740" w14:textId="77777777" w:rsidR="0092400F" w:rsidRPr="00E6774F" w:rsidRDefault="0092400F" w:rsidP="0092400F">
            <w:pPr>
              <w:pBdr>
                <w:top w:val="nil"/>
                <w:left w:val="nil"/>
                <w:bottom w:val="nil"/>
                <w:right w:val="nil"/>
                <w:between w:val="nil"/>
              </w:pBdr>
              <w:jc w:val="left"/>
              <w:rPr>
                <w:sz w:val="24"/>
              </w:rPr>
            </w:pPr>
            <w:r>
              <w:rPr>
                <w:color w:val="000000"/>
                <w:sz w:val="24"/>
              </w:rPr>
              <w:t>День прав человека.</w:t>
            </w:r>
            <w:r w:rsidRPr="00E6774F">
              <w:rPr>
                <w:color w:val="000000"/>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BEAC30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848588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10.12</w:t>
            </w:r>
          </w:p>
        </w:tc>
        <w:tc>
          <w:tcPr>
            <w:tcW w:w="2268" w:type="dxa"/>
            <w:tcBorders>
              <w:top w:val="single" w:sz="4" w:space="0" w:color="000000"/>
              <w:left w:val="single" w:sz="4" w:space="0" w:color="000000"/>
              <w:bottom w:val="single" w:sz="4" w:space="0" w:color="000000"/>
              <w:right w:val="single" w:sz="4" w:space="0" w:color="000000"/>
            </w:tcBorders>
          </w:tcPr>
          <w:p w14:paraId="7A79186B" w14:textId="77777777" w:rsidR="0092400F" w:rsidRPr="000136F7" w:rsidRDefault="0092400F" w:rsidP="0092400F">
            <w:pPr>
              <w:pBdr>
                <w:top w:val="nil"/>
                <w:left w:val="nil"/>
                <w:bottom w:val="nil"/>
                <w:right w:val="nil"/>
                <w:between w:val="nil"/>
              </w:pBdr>
              <w:jc w:val="left"/>
              <w:rPr>
                <w:color w:val="000000"/>
                <w:sz w:val="24"/>
              </w:rPr>
            </w:pPr>
            <w:r>
              <w:rPr>
                <w:color w:val="000000"/>
                <w:sz w:val="24"/>
              </w:rPr>
              <w:t>Учителя обществознания</w:t>
            </w:r>
          </w:p>
        </w:tc>
      </w:tr>
      <w:tr w:rsidR="0092400F" w:rsidRPr="00E6774F" w14:paraId="798C69F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A5C377B"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EC94B3D" w14:textId="77777777" w:rsidR="0092400F" w:rsidRPr="00E6774F" w:rsidRDefault="0092400F" w:rsidP="0092400F">
            <w:pPr>
              <w:pBdr>
                <w:top w:val="nil"/>
                <w:left w:val="nil"/>
                <w:bottom w:val="nil"/>
                <w:right w:val="nil"/>
                <w:between w:val="nil"/>
              </w:pBdr>
              <w:jc w:val="left"/>
              <w:rPr>
                <w:sz w:val="24"/>
              </w:rPr>
            </w:pPr>
            <w:r w:rsidRPr="00E6774F">
              <w:rPr>
                <w:sz w:val="24"/>
              </w:rPr>
              <w:t>225 лет со дня рождения русского художника К. П. Брюллова (1799–1852)</w:t>
            </w:r>
          </w:p>
        </w:tc>
        <w:tc>
          <w:tcPr>
            <w:tcW w:w="993" w:type="dxa"/>
            <w:tcBorders>
              <w:top w:val="single" w:sz="4" w:space="0" w:color="000000"/>
              <w:left w:val="single" w:sz="4" w:space="0" w:color="000000"/>
              <w:bottom w:val="single" w:sz="4" w:space="0" w:color="000000"/>
              <w:right w:val="single" w:sz="4" w:space="0" w:color="000000"/>
            </w:tcBorders>
          </w:tcPr>
          <w:p w14:paraId="0B58500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60319E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23.12</w:t>
            </w:r>
          </w:p>
        </w:tc>
        <w:tc>
          <w:tcPr>
            <w:tcW w:w="2268" w:type="dxa"/>
            <w:tcBorders>
              <w:top w:val="single" w:sz="4" w:space="0" w:color="000000"/>
              <w:left w:val="single" w:sz="4" w:space="0" w:color="000000"/>
              <w:bottom w:val="single" w:sz="4" w:space="0" w:color="000000"/>
              <w:right w:val="single" w:sz="4" w:space="0" w:color="000000"/>
            </w:tcBorders>
          </w:tcPr>
          <w:p w14:paraId="500561F9"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изобразительного искусства</w:t>
            </w:r>
          </w:p>
        </w:tc>
      </w:tr>
      <w:tr w:rsidR="0092400F" w:rsidRPr="00E6774F" w14:paraId="11AC66C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ACB1BA1"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CEFA7C2" w14:textId="77777777" w:rsidR="0092400F" w:rsidRPr="00E6774F" w:rsidRDefault="0092400F" w:rsidP="0092400F">
            <w:pPr>
              <w:pBdr>
                <w:top w:val="nil"/>
                <w:left w:val="nil"/>
                <w:bottom w:val="nil"/>
                <w:right w:val="nil"/>
                <w:between w:val="nil"/>
              </w:pBdr>
              <w:jc w:val="left"/>
              <w:rPr>
                <w:color w:val="000000"/>
                <w:sz w:val="24"/>
              </w:rPr>
            </w:pPr>
            <w:r w:rsidRPr="00E6774F">
              <w:rPr>
                <w:sz w:val="24"/>
              </w:rPr>
              <w:t>День воинской славы России. День взятия турецкой крепости Измаил русскими войсками под командованием А. В. Суворова (1790)</w:t>
            </w:r>
          </w:p>
        </w:tc>
        <w:tc>
          <w:tcPr>
            <w:tcW w:w="993" w:type="dxa"/>
            <w:tcBorders>
              <w:top w:val="single" w:sz="4" w:space="0" w:color="000000"/>
              <w:left w:val="single" w:sz="4" w:space="0" w:color="000000"/>
              <w:bottom w:val="single" w:sz="4" w:space="0" w:color="000000"/>
              <w:right w:val="single" w:sz="4" w:space="0" w:color="000000"/>
            </w:tcBorders>
          </w:tcPr>
          <w:p w14:paraId="1103A721"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42F54F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24.12</w:t>
            </w:r>
          </w:p>
        </w:tc>
        <w:tc>
          <w:tcPr>
            <w:tcW w:w="2268" w:type="dxa"/>
            <w:tcBorders>
              <w:top w:val="single" w:sz="4" w:space="0" w:color="000000"/>
              <w:left w:val="single" w:sz="4" w:space="0" w:color="000000"/>
              <w:bottom w:val="single" w:sz="4" w:space="0" w:color="000000"/>
              <w:right w:val="single" w:sz="4" w:space="0" w:color="000000"/>
            </w:tcBorders>
          </w:tcPr>
          <w:p w14:paraId="36DB2F25"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63D8830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DEE9218"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4675AFD" w14:textId="77777777" w:rsidR="0092400F" w:rsidRPr="00E6774F" w:rsidRDefault="0092400F" w:rsidP="0092400F">
            <w:pPr>
              <w:pBdr>
                <w:top w:val="nil"/>
                <w:left w:val="nil"/>
                <w:bottom w:val="nil"/>
                <w:right w:val="nil"/>
                <w:between w:val="nil"/>
              </w:pBdr>
              <w:jc w:val="left"/>
              <w:rPr>
                <w:sz w:val="24"/>
              </w:rPr>
            </w:pPr>
            <w:r w:rsidRPr="00E6774F">
              <w:rPr>
                <w:sz w:val="24"/>
              </w:rPr>
              <w:t>100 лет со дня рождения российской певицы, народной артистки СССР И. К. Архиповой (1925–2010)</w:t>
            </w:r>
          </w:p>
        </w:tc>
        <w:tc>
          <w:tcPr>
            <w:tcW w:w="993" w:type="dxa"/>
            <w:tcBorders>
              <w:top w:val="single" w:sz="4" w:space="0" w:color="000000"/>
              <w:left w:val="single" w:sz="4" w:space="0" w:color="000000"/>
              <w:bottom w:val="single" w:sz="4" w:space="0" w:color="000000"/>
              <w:right w:val="single" w:sz="4" w:space="0" w:color="000000"/>
            </w:tcBorders>
          </w:tcPr>
          <w:p w14:paraId="6C1A858F" w14:textId="77777777" w:rsidR="0092400F" w:rsidRPr="00E6774F" w:rsidRDefault="0092400F" w:rsidP="0092400F">
            <w:pPr>
              <w:pBdr>
                <w:top w:val="nil"/>
                <w:left w:val="nil"/>
                <w:bottom w:val="nil"/>
                <w:right w:val="nil"/>
                <w:between w:val="nil"/>
              </w:pBdr>
              <w:jc w:val="center"/>
              <w:rPr>
                <w:color w:val="000000"/>
                <w:sz w:val="24"/>
              </w:rPr>
            </w:pPr>
            <w:r w:rsidRPr="00513216">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0829D2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10.01</w:t>
            </w:r>
          </w:p>
        </w:tc>
        <w:tc>
          <w:tcPr>
            <w:tcW w:w="2268" w:type="dxa"/>
            <w:tcBorders>
              <w:top w:val="single" w:sz="4" w:space="0" w:color="000000"/>
              <w:left w:val="single" w:sz="4" w:space="0" w:color="000000"/>
              <w:bottom w:val="single" w:sz="4" w:space="0" w:color="000000"/>
              <w:right w:val="single" w:sz="4" w:space="0" w:color="000000"/>
            </w:tcBorders>
          </w:tcPr>
          <w:p w14:paraId="3DD307A1"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музыки</w:t>
            </w:r>
          </w:p>
        </w:tc>
      </w:tr>
      <w:tr w:rsidR="0092400F" w:rsidRPr="00E6774F" w14:paraId="256D08A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4269D33"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8696D37" w14:textId="77777777" w:rsidR="0092400F" w:rsidRPr="00E6774F" w:rsidRDefault="0092400F" w:rsidP="0092400F">
            <w:pPr>
              <w:pBdr>
                <w:top w:val="nil"/>
                <w:left w:val="nil"/>
                <w:bottom w:val="nil"/>
                <w:right w:val="nil"/>
                <w:between w:val="nil"/>
              </w:pBdr>
              <w:jc w:val="left"/>
              <w:rPr>
                <w:sz w:val="24"/>
              </w:rPr>
            </w:pPr>
            <w:r w:rsidRPr="00E6774F">
              <w:rPr>
                <w:sz w:val="24"/>
              </w:rPr>
              <w:t>День заповедников и национальных парков России</w:t>
            </w:r>
          </w:p>
        </w:tc>
        <w:tc>
          <w:tcPr>
            <w:tcW w:w="993" w:type="dxa"/>
            <w:tcBorders>
              <w:top w:val="single" w:sz="4" w:space="0" w:color="000000"/>
              <w:left w:val="single" w:sz="4" w:space="0" w:color="000000"/>
              <w:bottom w:val="single" w:sz="4" w:space="0" w:color="000000"/>
              <w:right w:val="single" w:sz="4" w:space="0" w:color="000000"/>
            </w:tcBorders>
          </w:tcPr>
          <w:p w14:paraId="5F8FBFF4" w14:textId="77777777" w:rsidR="0092400F" w:rsidRPr="00E6774F" w:rsidRDefault="0092400F" w:rsidP="0092400F">
            <w:pPr>
              <w:pBdr>
                <w:top w:val="nil"/>
                <w:left w:val="nil"/>
                <w:bottom w:val="nil"/>
                <w:right w:val="nil"/>
                <w:between w:val="nil"/>
              </w:pBdr>
              <w:jc w:val="center"/>
              <w:rPr>
                <w:color w:val="000000"/>
                <w:sz w:val="24"/>
              </w:rPr>
            </w:pPr>
            <w:r w:rsidRPr="00513216">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8C3DFD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11.01</w:t>
            </w:r>
          </w:p>
        </w:tc>
        <w:tc>
          <w:tcPr>
            <w:tcW w:w="2268" w:type="dxa"/>
            <w:tcBorders>
              <w:top w:val="single" w:sz="4" w:space="0" w:color="000000"/>
              <w:left w:val="single" w:sz="4" w:space="0" w:color="000000"/>
              <w:bottom w:val="single" w:sz="4" w:space="0" w:color="000000"/>
              <w:right w:val="single" w:sz="4" w:space="0" w:color="000000"/>
            </w:tcBorders>
          </w:tcPr>
          <w:p w14:paraId="7D6EF9AB"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биологии</w:t>
            </w:r>
          </w:p>
        </w:tc>
      </w:tr>
      <w:tr w:rsidR="0092400F" w:rsidRPr="00E6774F" w14:paraId="6B4F82D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2F218D4"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CAF6A42" w14:textId="77777777" w:rsidR="0092400F" w:rsidRPr="00E6774F" w:rsidRDefault="0092400F" w:rsidP="0092400F">
            <w:pPr>
              <w:pBdr>
                <w:top w:val="nil"/>
                <w:left w:val="nil"/>
                <w:bottom w:val="nil"/>
                <w:right w:val="nil"/>
                <w:between w:val="nil"/>
              </w:pBdr>
              <w:jc w:val="left"/>
              <w:rPr>
                <w:sz w:val="24"/>
              </w:rPr>
            </w:pPr>
            <w:r w:rsidRPr="00E6774F">
              <w:rPr>
                <w:sz w:val="24"/>
              </w:rPr>
              <w:t>230 лет со дня рождения русского писателя и дипломата А. С. Грибоедова (1795–1829)</w:t>
            </w:r>
          </w:p>
        </w:tc>
        <w:tc>
          <w:tcPr>
            <w:tcW w:w="993" w:type="dxa"/>
            <w:tcBorders>
              <w:top w:val="single" w:sz="4" w:space="0" w:color="000000"/>
              <w:left w:val="single" w:sz="4" w:space="0" w:color="000000"/>
              <w:bottom w:val="single" w:sz="4" w:space="0" w:color="000000"/>
              <w:right w:val="single" w:sz="4" w:space="0" w:color="000000"/>
            </w:tcBorders>
          </w:tcPr>
          <w:p w14:paraId="708C5FBB" w14:textId="77777777" w:rsidR="0092400F" w:rsidRPr="00E6774F" w:rsidRDefault="0092400F" w:rsidP="0092400F">
            <w:pPr>
              <w:pBdr>
                <w:top w:val="nil"/>
                <w:left w:val="nil"/>
                <w:bottom w:val="nil"/>
                <w:right w:val="nil"/>
                <w:between w:val="nil"/>
              </w:pBdr>
              <w:jc w:val="center"/>
              <w:rPr>
                <w:color w:val="000000"/>
                <w:sz w:val="24"/>
              </w:rPr>
            </w:pPr>
            <w:r w:rsidRPr="00513216">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4418F9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15.01</w:t>
            </w:r>
          </w:p>
        </w:tc>
        <w:tc>
          <w:tcPr>
            <w:tcW w:w="2268" w:type="dxa"/>
            <w:tcBorders>
              <w:top w:val="single" w:sz="4" w:space="0" w:color="000000"/>
              <w:left w:val="single" w:sz="4" w:space="0" w:color="000000"/>
              <w:bottom w:val="single" w:sz="4" w:space="0" w:color="000000"/>
              <w:right w:val="single" w:sz="4" w:space="0" w:color="000000"/>
            </w:tcBorders>
          </w:tcPr>
          <w:p w14:paraId="722E0A56"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E6774F" w14:paraId="257ABAA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45A9C9C"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337034A" w14:textId="77777777" w:rsidR="0092400F" w:rsidRPr="00E6774F" w:rsidRDefault="0092400F" w:rsidP="0092400F">
            <w:pPr>
              <w:pBdr>
                <w:top w:val="nil"/>
                <w:left w:val="nil"/>
                <w:bottom w:val="nil"/>
                <w:right w:val="nil"/>
                <w:between w:val="nil"/>
              </w:pBdr>
              <w:jc w:val="left"/>
              <w:rPr>
                <w:sz w:val="24"/>
              </w:rPr>
            </w:pPr>
            <w:r w:rsidRPr="00E6774F">
              <w:rPr>
                <w:sz w:val="24"/>
              </w:rPr>
              <w:t>160 лет со дня рождения русского художника В. А. Серова (1865–1911)</w:t>
            </w:r>
          </w:p>
        </w:tc>
        <w:tc>
          <w:tcPr>
            <w:tcW w:w="993" w:type="dxa"/>
            <w:tcBorders>
              <w:top w:val="single" w:sz="4" w:space="0" w:color="000000"/>
              <w:left w:val="single" w:sz="4" w:space="0" w:color="000000"/>
              <w:bottom w:val="single" w:sz="4" w:space="0" w:color="000000"/>
              <w:right w:val="single" w:sz="4" w:space="0" w:color="000000"/>
            </w:tcBorders>
          </w:tcPr>
          <w:p w14:paraId="7085CF9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87A16B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19.01</w:t>
            </w:r>
          </w:p>
        </w:tc>
        <w:tc>
          <w:tcPr>
            <w:tcW w:w="2268" w:type="dxa"/>
            <w:tcBorders>
              <w:top w:val="single" w:sz="4" w:space="0" w:color="000000"/>
              <w:left w:val="single" w:sz="4" w:space="0" w:color="000000"/>
              <w:bottom w:val="single" w:sz="4" w:space="0" w:color="000000"/>
              <w:right w:val="single" w:sz="4" w:space="0" w:color="000000"/>
            </w:tcBorders>
          </w:tcPr>
          <w:p w14:paraId="5EC77906"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изобразительного искусства</w:t>
            </w:r>
          </w:p>
        </w:tc>
      </w:tr>
      <w:tr w:rsidR="0092400F" w:rsidRPr="00E6774F" w14:paraId="17F53B0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056E8C9"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12D6499" w14:textId="77777777" w:rsidR="0092400F" w:rsidRPr="00E6774F" w:rsidRDefault="0092400F" w:rsidP="0092400F">
            <w:pPr>
              <w:pBdr>
                <w:top w:val="nil"/>
                <w:left w:val="nil"/>
                <w:bottom w:val="nil"/>
                <w:right w:val="nil"/>
                <w:between w:val="nil"/>
              </w:pBdr>
              <w:jc w:val="left"/>
              <w:rPr>
                <w:sz w:val="24"/>
              </w:rPr>
            </w:pPr>
            <w:r w:rsidRPr="00E6774F">
              <w:rPr>
                <w:sz w:val="24"/>
              </w:rPr>
              <w:t>Международный день защиты персональных данных.</w:t>
            </w:r>
          </w:p>
          <w:p w14:paraId="55792BE7" w14:textId="77777777" w:rsidR="0092400F" w:rsidRPr="00F14D2A" w:rsidRDefault="0092400F" w:rsidP="0092400F">
            <w:pPr>
              <w:pBdr>
                <w:top w:val="nil"/>
                <w:left w:val="nil"/>
                <w:bottom w:val="nil"/>
                <w:right w:val="nil"/>
                <w:between w:val="nil"/>
              </w:pBdr>
              <w:jc w:val="left"/>
              <w:rPr>
                <w:color w:val="000000"/>
                <w:sz w:val="24"/>
              </w:rPr>
            </w:pPr>
            <w:r>
              <w:rPr>
                <w:sz w:val="24"/>
              </w:rPr>
              <w:lastRenderedPageBreak/>
              <w:t>Международный день без Интернета.</w:t>
            </w:r>
          </w:p>
        </w:tc>
        <w:tc>
          <w:tcPr>
            <w:tcW w:w="993" w:type="dxa"/>
            <w:tcBorders>
              <w:top w:val="single" w:sz="4" w:space="0" w:color="000000"/>
              <w:left w:val="single" w:sz="4" w:space="0" w:color="000000"/>
              <w:bottom w:val="single" w:sz="4" w:space="0" w:color="000000"/>
              <w:right w:val="single" w:sz="4" w:space="0" w:color="000000"/>
            </w:tcBorders>
          </w:tcPr>
          <w:p w14:paraId="2496337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lastRenderedPageBreak/>
              <w:t>5-9</w:t>
            </w:r>
          </w:p>
        </w:tc>
        <w:tc>
          <w:tcPr>
            <w:tcW w:w="2018" w:type="dxa"/>
            <w:tcBorders>
              <w:top w:val="single" w:sz="4" w:space="0" w:color="000000"/>
              <w:left w:val="single" w:sz="4" w:space="0" w:color="000000"/>
              <w:bottom w:val="single" w:sz="4" w:space="0" w:color="000000"/>
              <w:right w:val="single" w:sz="4" w:space="0" w:color="000000"/>
            </w:tcBorders>
          </w:tcPr>
          <w:p w14:paraId="3140D09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28.01</w:t>
            </w:r>
          </w:p>
        </w:tc>
        <w:tc>
          <w:tcPr>
            <w:tcW w:w="2268" w:type="dxa"/>
            <w:tcBorders>
              <w:top w:val="single" w:sz="4" w:space="0" w:color="000000"/>
              <w:left w:val="single" w:sz="4" w:space="0" w:color="000000"/>
              <w:bottom w:val="single" w:sz="4" w:space="0" w:color="000000"/>
              <w:right w:val="single" w:sz="4" w:space="0" w:color="000000"/>
            </w:tcBorders>
          </w:tcPr>
          <w:p w14:paraId="1E901152"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информатики</w:t>
            </w:r>
          </w:p>
        </w:tc>
      </w:tr>
      <w:tr w:rsidR="0092400F" w:rsidRPr="00E6774F" w14:paraId="0C978B7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5E72768"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FDF97C5" w14:textId="77777777" w:rsidR="0092400F" w:rsidRPr="00E6774F" w:rsidRDefault="0092400F" w:rsidP="0092400F">
            <w:pPr>
              <w:pBdr>
                <w:top w:val="nil"/>
                <w:left w:val="nil"/>
                <w:bottom w:val="nil"/>
                <w:right w:val="nil"/>
                <w:between w:val="nil"/>
              </w:pBdr>
              <w:tabs>
                <w:tab w:val="left" w:pos="1100"/>
              </w:tabs>
              <w:jc w:val="left"/>
              <w:rPr>
                <w:sz w:val="24"/>
              </w:rPr>
            </w:pPr>
            <w:r w:rsidRPr="00E6774F">
              <w:rPr>
                <w:sz w:val="24"/>
              </w:rPr>
              <w:t>165 лет со дня рождения русского писателя А. П. Чехова (1860–1904)</w:t>
            </w:r>
          </w:p>
        </w:tc>
        <w:tc>
          <w:tcPr>
            <w:tcW w:w="993" w:type="dxa"/>
            <w:tcBorders>
              <w:top w:val="single" w:sz="4" w:space="0" w:color="000000"/>
              <w:left w:val="single" w:sz="4" w:space="0" w:color="000000"/>
              <w:bottom w:val="single" w:sz="4" w:space="0" w:color="000000"/>
              <w:right w:val="single" w:sz="4" w:space="0" w:color="000000"/>
            </w:tcBorders>
          </w:tcPr>
          <w:p w14:paraId="3FCE5C59"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AB99ED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29.01</w:t>
            </w:r>
          </w:p>
        </w:tc>
        <w:tc>
          <w:tcPr>
            <w:tcW w:w="2268" w:type="dxa"/>
            <w:tcBorders>
              <w:top w:val="single" w:sz="4" w:space="0" w:color="000000"/>
              <w:left w:val="single" w:sz="4" w:space="0" w:color="000000"/>
              <w:bottom w:val="single" w:sz="4" w:space="0" w:color="000000"/>
              <w:right w:val="single" w:sz="4" w:space="0" w:color="000000"/>
            </w:tcBorders>
          </w:tcPr>
          <w:p w14:paraId="6E1090F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E6774F" w14:paraId="7D4DAFC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CCEEFD6"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9D3ABC7" w14:textId="77777777" w:rsidR="0092400F" w:rsidRPr="00E6774F" w:rsidRDefault="0092400F" w:rsidP="0092400F">
            <w:pPr>
              <w:pBdr>
                <w:top w:val="nil"/>
                <w:left w:val="nil"/>
                <w:bottom w:val="nil"/>
                <w:right w:val="nil"/>
                <w:between w:val="nil"/>
              </w:pBdr>
              <w:jc w:val="left"/>
              <w:rPr>
                <w:sz w:val="24"/>
              </w:rPr>
            </w:pPr>
            <w:r w:rsidRPr="00E6774F">
              <w:rPr>
                <w:sz w:val="24"/>
              </w:rPr>
              <w:t>125 лет со дня рождения российского композитора, народного артиста РСФСР И. О. Дунаевского (1900–1955)</w:t>
            </w:r>
          </w:p>
        </w:tc>
        <w:tc>
          <w:tcPr>
            <w:tcW w:w="993" w:type="dxa"/>
            <w:tcBorders>
              <w:top w:val="single" w:sz="4" w:space="0" w:color="000000"/>
              <w:left w:val="single" w:sz="4" w:space="0" w:color="000000"/>
              <w:bottom w:val="single" w:sz="4" w:space="0" w:color="000000"/>
              <w:right w:val="single" w:sz="4" w:space="0" w:color="000000"/>
            </w:tcBorders>
          </w:tcPr>
          <w:p w14:paraId="6871AC42"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BEA5E4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30.01</w:t>
            </w:r>
          </w:p>
        </w:tc>
        <w:tc>
          <w:tcPr>
            <w:tcW w:w="2268" w:type="dxa"/>
            <w:tcBorders>
              <w:top w:val="single" w:sz="4" w:space="0" w:color="000000"/>
              <w:left w:val="single" w:sz="4" w:space="0" w:color="000000"/>
              <w:bottom w:val="single" w:sz="4" w:space="0" w:color="000000"/>
              <w:right w:val="single" w:sz="4" w:space="0" w:color="000000"/>
            </w:tcBorders>
          </w:tcPr>
          <w:p w14:paraId="1930B99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музыки</w:t>
            </w:r>
          </w:p>
        </w:tc>
      </w:tr>
      <w:tr w:rsidR="0092400F" w:rsidRPr="00E6774F" w14:paraId="2998609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85E174D"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CB0B7EB" w14:textId="77777777" w:rsidR="0092400F" w:rsidRPr="00E6774F" w:rsidRDefault="0092400F" w:rsidP="0092400F">
            <w:pPr>
              <w:pBdr>
                <w:top w:val="nil"/>
                <w:left w:val="nil"/>
                <w:bottom w:val="nil"/>
                <w:right w:val="nil"/>
                <w:between w:val="nil"/>
              </w:pBdr>
              <w:jc w:val="left"/>
              <w:rPr>
                <w:sz w:val="24"/>
              </w:rPr>
            </w:pPr>
            <w:r w:rsidRPr="00E6774F">
              <w:rPr>
                <w:sz w:val="24"/>
              </w:rPr>
              <w:t>135 лет со дня рождения российского писателя, лауреата Нобелевской премии Б. Л. Пастернака (1890–1960)</w:t>
            </w:r>
          </w:p>
        </w:tc>
        <w:tc>
          <w:tcPr>
            <w:tcW w:w="993" w:type="dxa"/>
            <w:tcBorders>
              <w:top w:val="single" w:sz="4" w:space="0" w:color="000000"/>
              <w:left w:val="single" w:sz="4" w:space="0" w:color="000000"/>
              <w:bottom w:val="single" w:sz="4" w:space="0" w:color="000000"/>
              <w:right w:val="single" w:sz="4" w:space="0" w:color="000000"/>
            </w:tcBorders>
          </w:tcPr>
          <w:p w14:paraId="628C8F21"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55BE03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10.02</w:t>
            </w:r>
          </w:p>
        </w:tc>
        <w:tc>
          <w:tcPr>
            <w:tcW w:w="2268" w:type="dxa"/>
            <w:tcBorders>
              <w:top w:val="single" w:sz="4" w:space="0" w:color="000000"/>
              <w:left w:val="single" w:sz="4" w:space="0" w:color="000000"/>
              <w:bottom w:val="single" w:sz="4" w:space="0" w:color="000000"/>
              <w:right w:val="single" w:sz="4" w:space="0" w:color="000000"/>
            </w:tcBorders>
          </w:tcPr>
          <w:p w14:paraId="70B6A301"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литературы</w:t>
            </w:r>
          </w:p>
        </w:tc>
      </w:tr>
      <w:tr w:rsidR="0092400F" w:rsidRPr="00E6774F" w14:paraId="33B3447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5BD5040"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ABC7C38" w14:textId="77777777" w:rsidR="0092400F" w:rsidRPr="00E6774F" w:rsidRDefault="0092400F" w:rsidP="0092400F">
            <w:pPr>
              <w:pBdr>
                <w:top w:val="nil"/>
                <w:left w:val="nil"/>
                <w:bottom w:val="nil"/>
                <w:right w:val="nil"/>
                <w:between w:val="nil"/>
              </w:pBdr>
              <w:jc w:val="left"/>
              <w:rPr>
                <w:sz w:val="24"/>
              </w:rPr>
            </w:pPr>
            <w:r w:rsidRPr="00E6774F">
              <w:rPr>
                <w:sz w:val="24"/>
              </w:rPr>
              <w:t>280 лет со дня рождения русского адмирала Ф. Ф. Ушакова (1745–1817)</w:t>
            </w:r>
          </w:p>
        </w:tc>
        <w:tc>
          <w:tcPr>
            <w:tcW w:w="993" w:type="dxa"/>
            <w:tcBorders>
              <w:top w:val="single" w:sz="4" w:space="0" w:color="000000"/>
              <w:left w:val="single" w:sz="4" w:space="0" w:color="000000"/>
              <w:bottom w:val="single" w:sz="4" w:space="0" w:color="000000"/>
              <w:right w:val="single" w:sz="4" w:space="0" w:color="000000"/>
            </w:tcBorders>
          </w:tcPr>
          <w:p w14:paraId="0BF64970"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26C000B"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24.02</w:t>
            </w:r>
          </w:p>
        </w:tc>
        <w:tc>
          <w:tcPr>
            <w:tcW w:w="2268" w:type="dxa"/>
            <w:tcBorders>
              <w:top w:val="single" w:sz="4" w:space="0" w:color="000000"/>
              <w:left w:val="single" w:sz="4" w:space="0" w:color="000000"/>
              <w:bottom w:val="single" w:sz="4" w:space="0" w:color="000000"/>
              <w:right w:val="single" w:sz="4" w:space="0" w:color="000000"/>
            </w:tcBorders>
          </w:tcPr>
          <w:p w14:paraId="044A5BE0"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712B2FC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F57755E"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3EA5C6" w14:textId="77777777" w:rsidR="0092400F" w:rsidRPr="008C1C92" w:rsidRDefault="0092400F" w:rsidP="0092400F">
            <w:pPr>
              <w:pBdr>
                <w:top w:val="nil"/>
                <w:left w:val="nil"/>
                <w:bottom w:val="nil"/>
                <w:right w:val="nil"/>
                <w:between w:val="nil"/>
              </w:pBdr>
              <w:jc w:val="left"/>
              <w:rPr>
                <w:sz w:val="24"/>
              </w:rPr>
            </w:pPr>
            <w:r w:rsidRPr="008C1C92">
              <w:rPr>
                <w:sz w:val="24"/>
              </w:rPr>
              <w:t>450 лет со дня выхода первой «Азбуки» Ивана Фёдорова (1574)</w:t>
            </w:r>
          </w:p>
        </w:tc>
        <w:tc>
          <w:tcPr>
            <w:tcW w:w="993" w:type="dxa"/>
            <w:tcBorders>
              <w:top w:val="single" w:sz="4" w:space="0" w:color="000000"/>
              <w:left w:val="single" w:sz="4" w:space="0" w:color="000000"/>
              <w:bottom w:val="single" w:sz="4" w:space="0" w:color="000000"/>
              <w:right w:val="single" w:sz="4" w:space="0" w:color="000000"/>
            </w:tcBorders>
          </w:tcPr>
          <w:p w14:paraId="536A8082"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w:t>
            </w:r>
          </w:p>
        </w:tc>
        <w:tc>
          <w:tcPr>
            <w:tcW w:w="2018" w:type="dxa"/>
            <w:tcBorders>
              <w:top w:val="single" w:sz="4" w:space="0" w:color="000000"/>
              <w:left w:val="single" w:sz="4" w:space="0" w:color="000000"/>
              <w:bottom w:val="single" w:sz="4" w:space="0" w:color="000000"/>
              <w:right w:val="single" w:sz="4" w:space="0" w:color="000000"/>
            </w:tcBorders>
          </w:tcPr>
          <w:p w14:paraId="37D0E46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14.03</w:t>
            </w:r>
          </w:p>
        </w:tc>
        <w:tc>
          <w:tcPr>
            <w:tcW w:w="2268" w:type="dxa"/>
            <w:tcBorders>
              <w:top w:val="single" w:sz="4" w:space="0" w:color="000000"/>
              <w:left w:val="single" w:sz="4" w:space="0" w:color="000000"/>
              <w:bottom w:val="single" w:sz="4" w:space="0" w:color="000000"/>
              <w:right w:val="single" w:sz="4" w:space="0" w:color="000000"/>
            </w:tcBorders>
          </w:tcPr>
          <w:p w14:paraId="63D80455"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 литературы</w:t>
            </w:r>
          </w:p>
        </w:tc>
      </w:tr>
      <w:tr w:rsidR="0092400F" w:rsidRPr="00E6774F" w14:paraId="67150F0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0D5E680"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8F88F4C" w14:textId="77777777" w:rsidR="0092400F" w:rsidRPr="00E6774F" w:rsidRDefault="0092400F" w:rsidP="0092400F">
            <w:pPr>
              <w:pBdr>
                <w:top w:val="nil"/>
                <w:left w:val="nil"/>
                <w:bottom w:val="nil"/>
                <w:right w:val="nil"/>
                <w:between w:val="nil"/>
              </w:pBdr>
              <w:jc w:val="left"/>
              <w:rPr>
                <w:sz w:val="24"/>
              </w:rPr>
            </w:pPr>
            <w:r w:rsidRPr="00E6774F">
              <w:rPr>
                <w:sz w:val="24"/>
              </w:rPr>
              <w:t>130 лет со дня рождения российского певца, народного артиста СССР Л. О. Утёсова (1895–1982</w:t>
            </w:r>
          </w:p>
        </w:tc>
        <w:tc>
          <w:tcPr>
            <w:tcW w:w="993" w:type="dxa"/>
            <w:tcBorders>
              <w:top w:val="single" w:sz="4" w:space="0" w:color="000000"/>
              <w:left w:val="single" w:sz="4" w:space="0" w:color="000000"/>
              <w:bottom w:val="single" w:sz="4" w:space="0" w:color="000000"/>
              <w:right w:val="single" w:sz="4" w:space="0" w:color="000000"/>
            </w:tcBorders>
          </w:tcPr>
          <w:p w14:paraId="029E2570"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80EF07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21.03</w:t>
            </w:r>
          </w:p>
        </w:tc>
        <w:tc>
          <w:tcPr>
            <w:tcW w:w="2268" w:type="dxa"/>
            <w:tcBorders>
              <w:top w:val="single" w:sz="4" w:space="0" w:color="000000"/>
              <w:left w:val="single" w:sz="4" w:space="0" w:color="000000"/>
              <w:bottom w:val="single" w:sz="4" w:space="0" w:color="000000"/>
              <w:right w:val="single" w:sz="4" w:space="0" w:color="000000"/>
            </w:tcBorders>
          </w:tcPr>
          <w:p w14:paraId="402BB03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музыки</w:t>
            </w:r>
          </w:p>
        </w:tc>
      </w:tr>
      <w:tr w:rsidR="0092400F" w:rsidRPr="00E6774F" w14:paraId="2074594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DEE92A1"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47BF378" w14:textId="77777777" w:rsidR="0092400F" w:rsidRPr="00E6774F" w:rsidRDefault="0092400F" w:rsidP="0092400F">
            <w:pPr>
              <w:pBdr>
                <w:top w:val="nil"/>
                <w:left w:val="nil"/>
                <w:bottom w:val="nil"/>
                <w:right w:val="nil"/>
                <w:between w:val="nil"/>
              </w:pBdr>
              <w:jc w:val="left"/>
              <w:rPr>
                <w:sz w:val="24"/>
              </w:rPr>
            </w:pPr>
            <w:r w:rsidRPr="00E6774F">
              <w:rPr>
                <w:sz w:val="24"/>
              </w:rPr>
              <w:t>280 лет со дня рождения русского живописца-пейзажиста С. Ф. Щедрина (1745–1804)</w:t>
            </w:r>
          </w:p>
        </w:tc>
        <w:tc>
          <w:tcPr>
            <w:tcW w:w="993" w:type="dxa"/>
            <w:tcBorders>
              <w:top w:val="single" w:sz="4" w:space="0" w:color="000000"/>
              <w:left w:val="single" w:sz="4" w:space="0" w:color="000000"/>
              <w:bottom w:val="single" w:sz="4" w:space="0" w:color="000000"/>
              <w:right w:val="single" w:sz="4" w:space="0" w:color="000000"/>
            </w:tcBorders>
          </w:tcPr>
          <w:p w14:paraId="1238194A"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D2EE56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17.04</w:t>
            </w:r>
          </w:p>
        </w:tc>
        <w:tc>
          <w:tcPr>
            <w:tcW w:w="2268" w:type="dxa"/>
            <w:tcBorders>
              <w:top w:val="single" w:sz="4" w:space="0" w:color="000000"/>
              <w:left w:val="single" w:sz="4" w:space="0" w:color="000000"/>
              <w:bottom w:val="single" w:sz="4" w:space="0" w:color="000000"/>
              <w:right w:val="single" w:sz="4" w:space="0" w:color="000000"/>
            </w:tcBorders>
          </w:tcPr>
          <w:p w14:paraId="5B24739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изобразительного искусства</w:t>
            </w:r>
          </w:p>
        </w:tc>
      </w:tr>
      <w:tr w:rsidR="0092400F" w:rsidRPr="00E6774F" w14:paraId="455B92E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A90D8D3"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1DAD1B3" w14:textId="77777777" w:rsidR="0092400F" w:rsidRPr="00E6774F" w:rsidRDefault="0092400F" w:rsidP="0092400F">
            <w:pPr>
              <w:pBdr>
                <w:top w:val="nil"/>
                <w:left w:val="nil"/>
                <w:bottom w:val="nil"/>
                <w:right w:val="nil"/>
                <w:between w:val="nil"/>
              </w:pBdr>
              <w:jc w:val="left"/>
              <w:rPr>
                <w:sz w:val="24"/>
              </w:rPr>
            </w:pPr>
            <w:r w:rsidRPr="00E6774F">
              <w:rPr>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993" w:type="dxa"/>
            <w:tcBorders>
              <w:top w:val="single" w:sz="4" w:space="0" w:color="000000"/>
              <w:left w:val="single" w:sz="4" w:space="0" w:color="000000"/>
              <w:bottom w:val="single" w:sz="4" w:space="0" w:color="000000"/>
              <w:right w:val="single" w:sz="4" w:space="0" w:color="000000"/>
            </w:tcBorders>
          </w:tcPr>
          <w:p w14:paraId="12AB789A"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73E64B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18.04</w:t>
            </w:r>
          </w:p>
        </w:tc>
        <w:tc>
          <w:tcPr>
            <w:tcW w:w="2268" w:type="dxa"/>
            <w:tcBorders>
              <w:top w:val="single" w:sz="4" w:space="0" w:color="000000"/>
              <w:left w:val="single" w:sz="4" w:space="0" w:color="000000"/>
              <w:bottom w:val="single" w:sz="4" w:space="0" w:color="000000"/>
              <w:right w:val="single" w:sz="4" w:space="0" w:color="000000"/>
            </w:tcBorders>
          </w:tcPr>
          <w:p w14:paraId="0FAB9ABA"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6F17A2F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51FB71B"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CC06512" w14:textId="77777777" w:rsidR="0092400F" w:rsidRPr="00E6774F" w:rsidRDefault="0092400F" w:rsidP="0092400F">
            <w:pPr>
              <w:pBdr>
                <w:top w:val="nil"/>
                <w:left w:val="nil"/>
                <w:bottom w:val="nil"/>
                <w:right w:val="nil"/>
                <w:between w:val="nil"/>
              </w:pBdr>
              <w:jc w:val="left"/>
              <w:rPr>
                <w:sz w:val="24"/>
              </w:rPr>
            </w:pPr>
            <w:r>
              <w:rPr>
                <w:sz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14:paraId="4BF22A5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44F64C3"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22.04</w:t>
            </w:r>
          </w:p>
        </w:tc>
        <w:tc>
          <w:tcPr>
            <w:tcW w:w="2268" w:type="dxa"/>
            <w:tcBorders>
              <w:top w:val="single" w:sz="4" w:space="0" w:color="000000"/>
              <w:left w:val="single" w:sz="4" w:space="0" w:color="000000"/>
              <w:bottom w:val="single" w:sz="4" w:space="0" w:color="000000"/>
              <w:right w:val="single" w:sz="4" w:space="0" w:color="000000"/>
            </w:tcBorders>
          </w:tcPr>
          <w:p w14:paraId="14D94ACF" w14:textId="77777777" w:rsidR="0092400F" w:rsidRPr="00655A4D" w:rsidRDefault="0092400F" w:rsidP="0092400F">
            <w:pPr>
              <w:pBdr>
                <w:top w:val="nil"/>
                <w:left w:val="nil"/>
                <w:bottom w:val="nil"/>
                <w:right w:val="nil"/>
                <w:between w:val="nil"/>
              </w:pBdr>
              <w:jc w:val="left"/>
              <w:rPr>
                <w:color w:val="000000"/>
                <w:sz w:val="24"/>
              </w:rPr>
            </w:pPr>
            <w:r>
              <w:rPr>
                <w:color w:val="000000"/>
                <w:sz w:val="24"/>
              </w:rPr>
              <w:t>Учителя биологии</w:t>
            </w:r>
          </w:p>
        </w:tc>
      </w:tr>
      <w:tr w:rsidR="0092400F" w:rsidRPr="00E6774F" w14:paraId="529B2BD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8D4C229"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529A1A6" w14:textId="77777777" w:rsidR="0092400F" w:rsidRPr="00E6774F" w:rsidRDefault="0092400F" w:rsidP="0092400F">
            <w:pPr>
              <w:pBdr>
                <w:top w:val="nil"/>
                <w:left w:val="nil"/>
                <w:bottom w:val="nil"/>
                <w:right w:val="nil"/>
                <w:between w:val="nil"/>
              </w:pBdr>
              <w:jc w:val="left"/>
              <w:rPr>
                <w:sz w:val="24"/>
              </w:rPr>
            </w:pPr>
            <w:r w:rsidRPr="00E6774F">
              <w:rPr>
                <w:sz w:val="24"/>
              </w:rPr>
              <w:t>130 лет основанию Русского музея в Санкт-Петербурге (1895)</w:t>
            </w:r>
          </w:p>
        </w:tc>
        <w:tc>
          <w:tcPr>
            <w:tcW w:w="993" w:type="dxa"/>
            <w:tcBorders>
              <w:top w:val="single" w:sz="4" w:space="0" w:color="000000"/>
              <w:left w:val="single" w:sz="4" w:space="0" w:color="000000"/>
              <w:bottom w:val="single" w:sz="4" w:space="0" w:color="000000"/>
              <w:right w:val="single" w:sz="4" w:space="0" w:color="000000"/>
            </w:tcBorders>
          </w:tcPr>
          <w:p w14:paraId="792B0F6E" w14:textId="77777777" w:rsidR="0092400F" w:rsidRPr="00E6774F" w:rsidRDefault="0092400F" w:rsidP="0092400F">
            <w:pPr>
              <w:pBdr>
                <w:top w:val="nil"/>
                <w:left w:val="nil"/>
                <w:bottom w:val="nil"/>
                <w:right w:val="nil"/>
                <w:between w:val="nil"/>
              </w:pBdr>
              <w:jc w:val="center"/>
              <w:rPr>
                <w:color w:val="000000"/>
                <w:sz w:val="24"/>
              </w:rPr>
            </w:pPr>
            <w:r w:rsidRPr="00A90911">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3FBDCA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25.04</w:t>
            </w:r>
          </w:p>
        </w:tc>
        <w:tc>
          <w:tcPr>
            <w:tcW w:w="2268" w:type="dxa"/>
            <w:tcBorders>
              <w:top w:val="single" w:sz="4" w:space="0" w:color="000000"/>
              <w:left w:val="single" w:sz="4" w:space="0" w:color="000000"/>
              <w:bottom w:val="single" w:sz="4" w:space="0" w:color="000000"/>
              <w:right w:val="single" w:sz="4" w:space="0" w:color="000000"/>
            </w:tcBorders>
          </w:tcPr>
          <w:p w14:paraId="704CEFD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истории</w:t>
            </w:r>
          </w:p>
        </w:tc>
      </w:tr>
      <w:tr w:rsidR="0092400F" w:rsidRPr="00E6774F" w14:paraId="4C0C6B9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5EE557D"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3526996" w14:textId="77777777" w:rsidR="0092400F" w:rsidRPr="00E6774F" w:rsidRDefault="0092400F" w:rsidP="0092400F">
            <w:pPr>
              <w:pBdr>
                <w:top w:val="nil"/>
                <w:left w:val="nil"/>
                <w:bottom w:val="nil"/>
                <w:right w:val="nil"/>
                <w:between w:val="nil"/>
              </w:pBdr>
              <w:jc w:val="left"/>
              <w:rPr>
                <w:sz w:val="24"/>
              </w:rPr>
            </w:pPr>
            <w:r w:rsidRPr="00E6774F">
              <w:rPr>
                <w:sz w:val="24"/>
              </w:rPr>
              <w:t>185 лет со дня рождения русского композитора П. И. Чайковского (1840–1893)</w:t>
            </w:r>
          </w:p>
        </w:tc>
        <w:tc>
          <w:tcPr>
            <w:tcW w:w="993" w:type="dxa"/>
            <w:tcBorders>
              <w:top w:val="single" w:sz="4" w:space="0" w:color="000000"/>
              <w:left w:val="single" w:sz="4" w:space="0" w:color="000000"/>
              <w:bottom w:val="single" w:sz="4" w:space="0" w:color="000000"/>
              <w:right w:val="single" w:sz="4" w:space="0" w:color="000000"/>
            </w:tcBorders>
          </w:tcPr>
          <w:p w14:paraId="4BA97CC7" w14:textId="77777777" w:rsidR="0092400F" w:rsidRPr="00E6774F" w:rsidRDefault="0092400F" w:rsidP="0092400F">
            <w:pPr>
              <w:pBdr>
                <w:top w:val="nil"/>
                <w:left w:val="nil"/>
                <w:bottom w:val="nil"/>
                <w:right w:val="nil"/>
                <w:between w:val="nil"/>
              </w:pBdr>
              <w:jc w:val="center"/>
              <w:rPr>
                <w:color w:val="000000"/>
                <w:sz w:val="24"/>
              </w:rPr>
            </w:pPr>
            <w:r w:rsidRPr="00A90911">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024BD9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07.05</w:t>
            </w:r>
          </w:p>
        </w:tc>
        <w:tc>
          <w:tcPr>
            <w:tcW w:w="2268" w:type="dxa"/>
            <w:tcBorders>
              <w:top w:val="single" w:sz="4" w:space="0" w:color="000000"/>
              <w:left w:val="single" w:sz="4" w:space="0" w:color="000000"/>
              <w:bottom w:val="single" w:sz="4" w:space="0" w:color="000000"/>
              <w:right w:val="single" w:sz="4" w:space="0" w:color="000000"/>
            </w:tcBorders>
          </w:tcPr>
          <w:p w14:paraId="5C8A9895"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музыки</w:t>
            </w:r>
          </w:p>
        </w:tc>
      </w:tr>
      <w:tr w:rsidR="0092400F" w:rsidRPr="00E6774F" w14:paraId="431532F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3884312"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D81BA64" w14:textId="77777777" w:rsidR="0092400F" w:rsidRPr="00E6774F" w:rsidRDefault="0092400F" w:rsidP="0092400F">
            <w:pPr>
              <w:pBdr>
                <w:top w:val="nil"/>
                <w:left w:val="nil"/>
                <w:bottom w:val="nil"/>
                <w:right w:val="nil"/>
                <w:between w:val="nil"/>
              </w:pBdr>
              <w:jc w:val="left"/>
              <w:rPr>
                <w:sz w:val="24"/>
              </w:rPr>
            </w:pPr>
            <w:r w:rsidRPr="00E6774F">
              <w:rPr>
                <w:sz w:val="24"/>
              </w:rPr>
              <w:t>180 лет со дня рождения русского биолога И. И. Мечникова (1845–1916)</w:t>
            </w:r>
          </w:p>
        </w:tc>
        <w:tc>
          <w:tcPr>
            <w:tcW w:w="993" w:type="dxa"/>
            <w:tcBorders>
              <w:top w:val="single" w:sz="4" w:space="0" w:color="000000"/>
              <w:left w:val="single" w:sz="4" w:space="0" w:color="000000"/>
              <w:bottom w:val="single" w:sz="4" w:space="0" w:color="000000"/>
              <w:right w:val="single" w:sz="4" w:space="0" w:color="000000"/>
            </w:tcBorders>
          </w:tcPr>
          <w:p w14:paraId="24D878A7"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F996EEB"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15.05</w:t>
            </w:r>
          </w:p>
        </w:tc>
        <w:tc>
          <w:tcPr>
            <w:tcW w:w="2268" w:type="dxa"/>
            <w:tcBorders>
              <w:top w:val="single" w:sz="4" w:space="0" w:color="000000"/>
              <w:left w:val="single" w:sz="4" w:space="0" w:color="000000"/>
              <w:bottom w:val="single" w:sz="4" w:space="0" w:color="000000"/>
              <w:right w:val="single" w:sz="4" w:space="0" w:color="000000"/>
            </w:tcBorders>
          </w:tcPr>
          <w:p w14:paraId="5C40F573"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биологии</w:t>
            </w:r>
          </w:p>
        </w:tc>
      </w:tr>
      <w:tr w:rsidR="0092400F" w:rsidRPr="00E6774F" w14:paraId="3FFC580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F500C30"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CF04F99" w14:textId="77777777" w:rsidR="0092400F" w:rsidRPr="00E6774F" w:rsidRDefault="0092400F" w:rsidP="0092400F">
            <w:pPr>
              <w:pBdr>
                <w:top w:val="nil"/>
                <w:left w:val="nil"/>
                <w:bottom w:val="nil"/>
                <w:right w:val="nil"/>
                <w:between w:val="nil"/>
              </w:pBdr>
              <w:jc w:val="left"/>
              <w:rPr>
                <w:sz w:val="24"/>
              </w:rPr>
            </w:pPr>
            <w:r w:rsidRPr="00E6774F">
              <w:rPr>
                <w:sz w:val="24"/>
              </w:rPr>
              <w:t>100 лет со дня рождения русского авиаконструктора А. А. Туполева (1925–2001)</w:t>
            </w:r>
          </w:p>
        </w:tc>
        <w:tc>
          <w:tcPr>
            <w:tcW w:w="993" w:type="dxa"/>
            <w:tcBorders>
              <w:top w:val="single" w:sz="4" w:space="0" w:color="000000"/>
              <w:left w:val="single" w:sz="4" w:space="0" w:color="000000"/>
              <w:bottom w:val="single" w:sz="4" w:space="0" w:color="000000"/>
              <w:right w:val="single" w:sz="4" w:space="0" w:color="000000"/>
            </w:tcBorders>
          </w:tcPr>
          <w:p w14:paraId="0A2A8956"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CE3592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20.05</w:t>
            </w:r>
          </w:p>
        </w:tc>
        <w:tc>
          <w:tcPr>
            <w:tcW w:w="2268" w:type="dxa"/>
            <w:tcBorders>
              <w:top w:val="single" w:sz="4" w:space="0" w:color="000000"/>
              <w:left w:val="single" w:sz="4" w:space="0" w:color="000000"/>
              <w:bottom w:val="single" w:sz="4" w:space="0" w:color="000000"/>
              <w:right w:val="single" w:sz="4" w:space="0" w:color="000000"/>
            </w:tcBorders>
          </w:tcPr>
          <w:p w14:paraId="58E0B7E9"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Учителя математики</w:t>
            </w:r>
          </w:p>
        </w:tc>
      </w:tr>
      <w:tr w:rsidR="0092400F" w:rsidRPr="00E6774F" w14:paraId="5D0C2E0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ECB1F4D"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17C9D5E" w14:textId="77777777" w:rsidR="0092400F" w:rsidRPr="00E6774F" w:rsidRDefault="0092400F" w:rsidP="0092400F">
            <w:pPr>
              <w:pBdr>
                <w:top w:val="nil"/>
                <w:left w:val="nil"/>
                <w:bottom w:val="nil"/>
                <w:right w:val="nil"/>
                <w:between w:val="nil"/>
              </w:pBdr>
              <w:jc w:val="left"/>
              <w:rPr>
                <w:sz w:val="24"/>
              </w:rPr>
            </w:pPr>
            <w:r w:rsidRPr="00E6774F">
              <w:rPr>
                <w:sz w:val="24"/>
              </w:rPr>
              <w:t>195 лет со дня рождения русского живописца А. К. Саврасова (1830–1897)</w:t>
            </w:r>
          </w:p>
        </w:tc>
        <w:tc>
          <w:tcPr>
            <w:tcW w:w="993" w:type="dxa"/>
            <w:tcBorders>
              <w:top w:val="single" w:sz="4" w:space="0" w:color="000000"/>
              <w:left w:val="single" w:sz="4" w:space="0" w:color="000000"/>
              <w:bottom w:val="single" w:sz="4" w:space="0" w:color="000000"/>
              <w:right w:val="single" w:sz="4" w:space="0" w:color="000000"/>
            </w:tcBorders>
          </w:tcPr>
          <w:p w14:paraId="04AE1B89" w14:textId="77777777" w:rsidR="0092400F" w:rsidRPr="00E6774F" w:rsidRDefault="0092400F" w:rsidP="0092400F">
            <w:pPr>
              <w:pBdr>
                <w:top w:val="nil"/>
                <w:left w:val="nil"/>
                <w:bottom w:val="nil"/>
                <w:right w:val="nil"/>
                <w:between w:val="nil"/>
              </w:pBdr>
              <w:jc w:val="center"/>
              <w:rPr>
                <w:color w:val="000000"/>
                <w:sz w:val="24"/>
              </w:rPr>
            </w:pPr>
            <w:r w:rsidRPr="00FE7B7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662F7F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24.05</w:t>
            </w:r>
          </w:p>
        </w:tc>
        <w:tc>
          <w:tcPr>
            <w:tcW w:w="2268" w:type="dxa"/>
            <w:tcBorders>
              <w:top w:val="single" w:sz="4" w:space="0" w:color="000000"/>
              <w:left w:val="single" w:sz="4" w:space="0" w:color="000000"/>
              <w:bottom w:val="single" w:sz="4" w:space="0" w:color="000000"/>
              <w:right w:val="single" w:sz="4" w:space="0" w:color="000000"/>
            </w:tcBorders>
          </w:tcPr>
          <w:p w14:paraId="3DCF841D"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Учитель изобразительного искусства</w:t>
            </w:r>
          </w:p>
        </w:tc>
      </w:tr>
      <w:tr w:rsidR="0092400F" w:rsidRPr="00E6774F" w14:paraId="1B55576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74E355B" w14:textId="77777777" w:rsidR="0092400F" w:rsidRPr="00E6774F" w:rsidRDefault="0092400F" w:rsidP="00EB43CC">
            <w:pPr>
              <w:numPr>
                <w:ilvl w:val="0"/>
                <w:numId w:val="204"/>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E61BF19"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14:paraId="16ECF02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AC612B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24.05</w:t>
            </w:r>
          </w:p>
        </w:tc>
        <w:tc>
          <w:tcPr>
            <w:tcW w:w="2268" w:type="dxa"/>
            <w:tcBorders>
              <w:top w:val="single" w:sz="4" w:space="0" w:color="000000"/>
              <w:left w:val="single" w:sz="4" w:space="0" w:color="000000"/>
              <w:bottom w:val="single" w:sz="4" w:space="0" w:color="000000"/>
              <w:right w:val="single" w:sz="4" w:space="0" w:color="000000"/>
            </w:tcBorders>
          </w:tcPr>
          <w:p w14:paraId="3BC8A456" w14:textId="77777777" w:rsidR="0092400F" w:rsidRPr="00BE43BB" w:rsidRDefault="0092400F" w:rsidP="0092400F">
            <w:pPr>
              <w:pBdr>
                <w:top w:val="nil"/>
                <w:left w:val="nil"/>
                <w:bottom w:val="nil"/>
                <w:right w:val="nil"/>
                <w:between w:val="nil"/>
              </w:pBdr>
              <w:jc w:val="left"/>
              <w:rPr>
                <w:color w:val="000000"/>
                <w:sz w:val="24"/>
              </w:rPr>
            </w:pPr>
            <w:r>
              <w:rPr>
                <w:color w:val="000000"/>
                <w:sz w:val="24"/>
              </w:rPr>
              <w:t>Учителя литературы</w:t>
            </w:r>
          </w:p>
        </w:tc>
      </w:tr>
      <w:tr w:rsidR="0092400F" w:rsidRPr="00E6774F" w14:paraId="6B898A0A" w14:textId="77777777" w:rsidTr="00855AB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3405D970" w14:textId="77777777" w:rsidR="0092400F" w:rsidRPr="00E6774F" w:rsidRDefault="0092400F" w:rsidP="0092400F">
            <w:pPr>
              <w:pBdr>
                <w:top w:val="nil"/>
                <w:left w:val="nil"/>
                <w:bottom w:val="nil"/>
                <w:right w:val="nil"/>
                <w:between w:val="nil"/>
              </w:pBdr>
              <w:jc w:val="left"/>
              <w:rPr>
                <w:color w:val="000000"/>
                <w:sz w:val="24"/>
              </w:rPr>
            </w:pPr>
          </w:p>
        </w:tc>
        <w:tc>
          <w:tcPr>
            <w:tcW w:w="9389" w:type="dxa"/>
            <w:gridSpan w:val="4"/>
            <w:tcBorders>
              <w:top w:val="single" w:sz="4" w:space="0" w:color="000000"/>
              <w:left w:val="single" w:sz="4" w:space="0" w:color="000000"/>
              <w:bottom w:val="single" w:sz="4" w:space="0" w:color="000000"/>
              <w:right w:val="single" w:sz="4" w:space="0" w:color="000000"/>
            </w:tcBorders>
            <w:shd w:val="clear" w:color="auto" w:fill="FFF2CC"/>
          </w:tcPr>
          <w:p w14:paraId="5F73762D" w14:textId="77777777" w:rsidR="0092400F" w:rsidRPr="00E6774F" w:rsidRDefault="0092400F" w:rsidP="0092400F">
            <w:pPr>
              <w:pBdr>
                <w:top w:val="nil"/>
                <w:left w:val="nil"/>
                <w:bottom w:val="nil"/>
                <w:right w:val="nil"/>
                <w:between w:val="nil"/>
              </w:pBdr>
              <w:jc w:val="center"/>
              <w:rPr>
                <w:b/>
                <w:color w:val="000000"/>
                <w:sz w:val="24"/>
              </w:rPr>
            </w:pPr>
            <w:r>
              <w:rPr>
                <w:b/>
                <w:color w:val="000000"/>
                <w:sz w:val="24"/>
              </w:rPr>
              <w:t>Модуль «Внеурочная деятельность»</w:t>
            </w:r>
          </w:p>
        </w:tc>
      </w:tr>
      <w:tr w:rsidR="0092400F" w:rsidRPr="00E6774F" w14:paraId="7252533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6819ED7" w14:textId="77777777" w:rsidR="0092400F" w:rsidRPr="00E6774F" w:rsidRDefault="0092400F" w:rsidP="0092400F">
            <w:pPr>
              <w:pBdr>
                <w:top w:val="nil"/>
                <w:left w:val="nil"/>
                <w:bottom w:val="nil"/>
                <w:right w:val="nil"/>
                <w:between w:val="nil"/>
              </w:pBdr>
              <w:jc w:val="left"/>
              <w:rPr>
                <w:color w:val="000000"/>
                <w:sz w:val="24"/>
              </w:rPr>
            </w:pPr>
            <w:r w:rsidRPr="00E6774F">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05B765AA" w14:textId="77777777" w:rsidR="0092400F" w:rsidRPr="00366179" w:rsidRDefault="0092400F" w:rsidP="0092400F">
            <w:pPr>
              <w:pBdr>
                <w:top w:val="nil"/>
                <w:left w:val="nil"/>
                <w:bottom w:val="nil"/>
                <w:right w:val="nil"/>
                <w:between w:val="nil"/>
              </w:pBdr>
              <w:jc w:val="center"/>
              <w:rPr>
                <w:color w:val="000000"/>
                <w:sz w:val="24"/>
                <w:highlight w:val="yellow"/>
              </w:rPr>
            </w:pPr>
            <w:r>
              <w:rPr>
                <w:i/>
                <w:color w:val="000000"/>
                <w:sz w:val="24"/>
              </w:rPr>
              <w:t>Название курса/программы/занятий</w:t>
            </w:r>
          </w:p>
        </w:tc>
        <w:tc>
          <w:tcPr>
            <w:tcW w:w="993" w:type="dxa"/>
            <w:tcBorders>
              <w:top w:val="single" w:sz="4" w:space="0" w:color="000000"/>
              <w:left w:val="single" w:sz="4" w:space="0" w:color="000000"/>
              <w:bottom w:val="single" w:sz="4" w:space="0" w:color="000000"/>
              <w:right w:val="single" w:sz="4" w:space="0" w:color="000000"/>
            </w:tcBorders>
          </w:tcPr>
          <w:p w14:paraId="67C3F024" w14:textId="77777777" w:rsidR="0092400F" w:rsidRPr="00366179" w:rsidRDefault="0092400F" w:rsidP="0092400F">
            <w:pPr>
              <w:pBdr>
                <w:top w:val="nil"/>
                <w:left w:val="nil"/>
                <w:bottom w:val="nil"/>
                <w:right w:val="nil"/>
                <w:between w:val="nil"/>
              </w:pBdr>
              <w:jc w:val="center"/>
              <w:rPr>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62E0768F" w14:textId="77777777" w:rsidR="0092400F" w:rsidRPr="00366179" w:rsidRDefault="0092400F" w:rsidP="0092400F">
            <w:pPr>
              <w:pBdr>
                <w:top w:val="nil"/>
                <w:left w:val="nil"/>
                <w:bottom w:val="nil"/>
                <w:right w:val="nil"/>
                <w:between w:val="nil"/>
              </w:pBdr>
              <w:jc w:val="center"/>
              <w:rPr>
                <w:color w:val="000000"/>
                <w:sz w:val="24"/>
              </w:rPr>
            </w:pPr>
            <w:r>
              <w:rPr>
                <w:i/>
                <w:color w:val="000000"/>
                <w:sz w:val="24"/>
              </w:rPr>
              <w:t>Количество часов в неделю</w:t>
            </w:r>
          </w:p>
        </w:tc>
        <w:tc>
          <w:tcPr>
            <w:tcW w:w="2268" w:type="dxa"/>
            <w:tcBorders>
              <w:top w:val="single" w:sz="4" w:space="0" w:color="000000"/>
              <w:left w:val="single" w:sz="4" w:space="0" w:color="000000"/>
              <w:bottom w:val="single" w:sz="4" w:space="0" w:color="000000"/>
              <w:right w:val="single" w:sz="4" w:space="0" w:color="000000"/>
            </w:tcBorders>
          </w:tcPr>
          <w:p w14:paraId="583131DA" w14:textId="77777777" w:rsidR="0092400F" w:rsidRPr="00366179" w:rsidRDefault="0092400F" w:rsidP="0092400F">
            <w:pPr>
              <w:pBdr>
                <w:top w:val="nil"/>
                <w:left w:val="nil"/>
                <w:bottom w:val="nil"/>
                <w:right w:val="nil"/>
                <w:between w:val="nil"/>
              </w:pBdr>
              <w:jc w:val="center"/>
              <w:rPr>
                <w:color w:val="000000"/>
                <w:sz w:val="24"/>
              </w:rPr>
            </w:pPr>
            <w:r>
              <w:rPr>
                <w:i/>
                <w:color w:val="000000"/>
                <w:sz w:val="24"/>
              </w:rPr>
              <w:t>Педагог</w:t>
            </w:r>
          </w:p>
        </w:tc>
      </w:tr>
      <w:tr w:rsidR="0092400F" w:rsidRPr="00E6774F" w14:paraId="41BF0C5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B4FF2DF"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5253958" w14:textId="77777777" w:rsidR="0092400F" w:rsidRPr="00E6774F" w:rsidRDefault="0092400F" w:rsidP="0092400F">
            <w:pPr>
              <w:pBdr>
                <w:top w:val="nil"/>
                <w:left w:val="nil"/>
                <w:bottom w:val="nil"/>
                <w:right w:val="nil"/>
                <w:between w:val="nil"/>
              </w:pBdr>
              <w:jc w:val="left"/>
              <w:rPr>
                <w:color w:val="000000"/>
                <w:sz w:val="24"/>
                <w:highlight w:val="yellow"/>
              </w:rPr>
            </w:pPr>
            <w:r w:rsidRPr="00E6774F">
              <w:rPr>
                <w:color w:val="000000"/>
                <w:sz w:val="24"/>
              </w:rPr>
              <w:t>Программа курса внеурочной де</w:t>
            </w:r>
            <w:r>
              <w:rPr>
                <w:color w:val="000000"/>
                <w:sz w:val="24"/>
              </w:rPr>
              <w:t>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14:paraId="2015A0C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8C530B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3FEB523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Классные руководители</w:t>
            </w:r>
          </w:p>
        </w:tc>
      </w:tr>
      <w:tr w:rsidR="0092400F" w:rsidRPr="00E6774F" w14:paraId="06269F4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94903BA"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120D128"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Программа курса внеурочной деятельности «Россия – мои горизонты»</w:t>
            </w:r>
          </w:p>
        </w:tc>
        <w:tc>
          <w:tcPr>
            <w:tcW w:w="993" w:type="dxa"/>
            <w:tcBorders>
              <w:top w:val="single" w:sz="4" w:space="0" w:color="000000"/>
              <w:left w:val="single" w:sz="4" w:space="0" w:color="000000"/>
              <w:bottom w:val="single" w:sz="4" w:space="0" w:color="000000"/>
              <w:right w:val="single" w:sz="4" w:space="0" w:color="000000"/>
            </w:tcBorders>
          </w:tcPr>
          <w:p w14:paraId="4304DC8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6-11</w:t>
            </w:r>
          </w:p>
        </w:tc>
        <w:tc>
          <w:tcPr>
            <w:tcW w:w="2018" w:type="dxa"/>
            <w:tcBorders>
              <w:top w:val="single" w:sz="4" w:space="0" w:color="000000"/>
              <w:left w:val="single" w:sz="4" w:space="0" w:color="000000"/>
              <w:bottom w:val="single" w:sz="4" w:space="0" w:color="000000"/>
              <w:right w:val="single" w:sz="4" w:space="0" w:color="000000"/>
            </w:tcBorders>
          </w:tcPr>
          <w:p w14:paraId="2C8CD73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w:t>
            </w:r>
          </w:p>
        </w:tc>
        <w:tc>
          <w:tcPr>
            <w:tcW w:w="2268" w:type="dxa"/>
            <w:tcBorders>
              <w:top w:val="single" w:sz="4" w:space="0" w:color="000000"/>
              <w:left w:val="single" w:sz="4" w:space="0" w:color="000000"/>
              <w:bottom w:val="single" w:sz="4" w:space="0" w:color="000000"/>
              <w:right w:val="single" w:sz="4" w:space="0" w:color="000000"/>
            </w:tcBorders>
          </w:tcPr>
          <w:p w14:paraId="322977A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Классные руководители,</w:t>
            </w:r>
          </w:p>
          <w:p w14:paraId="7BE11D1B"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педагоги-психологи</w:t>
            </w:r>
          </w:p>
        </w:tc>
      </w:tr>
      <w:tr w:rsidR="0092400F" w:rsidRPr="00003C42" w14:paraId="4B53DAB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2B9340C"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60E6E40"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Функциональная грамотность: учимся для жизни</w:t>
            </w:r>
          </w:p>
        </w:tc>
        <w:tc>
          <w:tcPr>
            <w:tcW w:w="993" w:type="dxa"/>
            <w:tcBorders>
              <w:top w:val="single" w:sz="4" w:space="0" w:color="000000"/>
              <w:left w:val="single" w:sz="4" w:space="0" w:color="000000"/>
              <w:bottom w:val="single" w:sz="4" w:space="0" w:color="000000"/>
              <w:right w:val="single" w:sz="4" w:space="0" w:color="000000"/>
            </w:tcBorders>
          </w:tcPr>
          <w:p w14:paraId="52A86870"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1BB6CB4" w14:textId="77777777" w:rsidR="0092400F" w:rsidRPr="00003C42" w:rsidRDefault="0092400F" w:rsidP="0092400F">
            <w:pPr>
              <w:pBdr>
                <w:top w:val="nil"/>
                <w:left w:val="nil"/>
                <w:bottom w:val="nil"/>
                <w:right w:val="nil"/>
                <w:between w:val="nil"/>
              </w:pBdr>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2E45EAF7"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Учителя-предметники</w:t>
            </w:r>
          </w:p>
        </w:tc>
      </w:tr>
      <w:tr w:rsidR="0092400F" w:rsidRPr="00003C42" w14:paraId="6B3FB37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AF9DE1D"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ECAFD9E" w14:textId="77777777" w:rsidR="0092400F" w:rsidRDefault="0092400F" w:rsidP="0092400F">
            <w:pPr>
              <w:pBdr>
                <w:top w:val="nil"/>
                <w:left w:val="nil"/>
                <w:bottom w:val="nil"/>
                <w:right w:val="nil"/>
                <w:between w:val="nil"/>
              </w:pBdr>
              <w:jc w:val="left"/>
              <w:rPr>
                <w:color w:val="000000"/>
                <w:sz w:val="24"/>
              </w:rPr>
            </w:pPr>
            <w:r>
              <w:rPr>
                <w:color w:val="000000"/>
                <w:sz w:val="24"/>
              </w:rPr>
              <w:t>Смысловое чтение на чеченском</w:t>
            </w:r>
          </w:p>
        </w:tc>
        <w:tc>
          <w:tcPr>
            <w:tcW w:w="993" w:type="dxa"/>
            <w:tcBorders>
              <w:top w:val="single" w:sz="4" w:space="0" w:color="000000"/>
              <w:left w:val="single" w:sz="4" w:space="0" w:color="000000"/>
              <w:bottom w:val="single" w:sz="4" w:space="0" w:color="000000"/>
              <w:right w:val="single" w:sz="4" w:space="0" w:color="000000"/>
            </w:tcBorders>
          </w:tcPr>
          <w:p w14:paraId="1C704C46" w14:textId="77777777" w:rsidR="0092400F" w:rsidRDefault="0092400F" w:rsidP="0092400F">
            <w:pPr>
              <w:pBdr>
                <w:top w:val="nil"/>
                <w:left w:val="nil"/>
                <w:bottom w:val="nil"/>
                <w:right w:val="nil"/>
                <w:between w:val="nil"/>
              </w:pBdr>
              <w:jc w:val="center"/>
              <w:rPr>
                <w:color w:val="000000"/>
                <w:sz w:val="24"/>
              </w:rPr>
            </w:pPr>
            <w:r>
              <w:rPr>
                <w:color w:val="000000"/>
                <w:sz w:val="24"/>
              </w:rPr>
              <w:t>7-9</w:t>
            </w:r>
          </w:p>
        </w:tc>
        <w:tc>
          <w:tcPr>
            <w:tcW w:w="2018" w:type="dxa"/>
            <w:tcBorders>
              <w:top w:val="single" w:sz="4" w:space="0" w:color="000000"/>
              <w:left w:val="single" w:sz="4" w:space="0" w:color="000000"/>
              <w:bottom w:val="single" w:sz="4" w:space="0" w:color="000000"/>
              <w:right w:val="single" w:sz="4" w:space="0" w:color="000000"/>
            </w:tcBorders>
          </w:tcPr>
          <w:p w14:paraId="1B2AE3E9" w14:textId="77777777" w:rsidR="0092400F" w:rsidRDefault="0092400F" w:rsidP="0092400F">
            <w:pPr>
              <w:pBdr>
                <w:top w:val="nil"/>
                <w:left w:val="nil"/>
                <w:bottom w:val="nil"/>
                <w:right w:val="nil"/>
                <w:between w:val="nil"/>
              </w:pBdr>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57762A40" w14:textId="77777777" w:rsidR="0092400F" w:rsidRPr="00E6774F" w:rsidRDefault="0092400F" w:rsidP="0092400F">
            <w:pPr>
              <w:pBdr>
                <w:top w:val="nil"/>
                <w:left w:val="nil"/>
                <w:bottom w:val="nil"/>
                <w:right w:val="nil"/>
                <w:between w:val="nil"/>
              </w:pBdr>
              <w:jc w:val="left"/>
              <w:rPr>
                <w:color w:val="000000"/>
                <w:sz w:val="24"/>
              </w:rPr>
            </w:pPr>
            <w:r w:rsidRPr="00832868">
              <w:rPr>
                <w:color w:val="000000"/>
                <w:sz w:val="24"/>
              </w:rPr>
              <w:t>Учителя-предметники</w:t>
            </w:r>
          </w:p>
        </w:tc>
      </w:tr>
      <w:tr w:rsidR="0092400F" w:rsidRPr="00003C42" w14:paraId="338CAD9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5D4AA62"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A993676" w14:textId="77777777" w:rsidR="0092400F" w:rsidRDefault="0092400F" w:rsidP="0092400F">
            <w:pPr>
              <w:pBdr>
                <w:top w:val="nil"/>
                <w:left w:val="nil"/>
                <w:bottom w:val="nil"/>
                <w:right w:val="nil"/>
                <w:between w:val="nil"/>
              </w:pBdr>
              <w:jc w:val="left"/>
              <w:rPr>
                <w:color w:val="000000"/>
                <w:sz w:val="24"/>
              </w:rPr>
            </w:pPr>
            <w:r>
              <w:rPr>
                <w:color w:val="000000"/>
                <w:sz w:val="24"/>
              </w:rPr>
              <w:t xml:space="preserve">Удивительный английский </w:t>
            </w:r>
          </w:p>
        </w:tc>
        <w:tc>
          <w:tcPr>
            <w:tcW w:w="993" w:type="dxa"/>
            <w:tcBorders>
              <w:top w:val="single" w:sz="4" w:space="0" w:color="000000"/>
              <w:left w:val="single" w:sz="4" w:space="0" w:color="000000"/>
              <w:bottom w:val="single" w:sz="4" w:space="0" w:color="000000"/>
              <w:right w:val="single" w:sz="4" w:space="0" w:color="000000"/>
            </w:tcBorders>
          </w:tcPr>
          <w:p w14:paraId="72CB23EE" w14:textId="77777777" w:rsidR="0092400F" w:rsidRDefault="0092400F" w:rsidP="0092400F">
            <w:pPr>
              <w:pBdr>
                <w:top w:val="nil"/>
                <w:left w:val="nil"/>
                <w:bottom w:val="nil"/>
                <w:right w:val="nil"/>
                <w:between w:val="nil"/>
              </w:pBdr>
              <w:jc w:val="center"/>
              <w:rPr>
                <w:color w:val="000000"/>
                <w:sz w:val="24"/>
              </w:rPr>
            </w:pPr>
            <w:r>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762E6435" w14:textId="77777777" w:rsidR="0092400F" w:rsidRDefault="0092400F" w:rsidP="0092400F">
            <w:pPr>
              <w:pBdr>
                <w:top w:val="nil"/>
                <w:left w:val="nil"/>
                <w:bottom w:val="nil"/>
                <w:right w:val="nil"/>
                <w:between w:val="nil"/>
              </w:pBdr>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6CC7441B" w14:textId="77777777" w:rsidR="0092400F" w:rsidRPr="00E6774F" w:rsidRDefault="0092400F" w:rsidP="0092400F">
            <w:pPr>
              <w:pBdr>
                <w:top w:val="nil"/>
                <w:left w:val="nil"/>
                <w:bottom w:val="nil"/>
                <w:right w:val="nil"/>
                <w:between w:val="nil"/>
              </w:pBdr>
              <w:jc w:val="left"/>
              <w:rPr>
                <w:color w:val="000000"/>
                <w:sz w:val="24"/>
              </w:rPr>
            </w:pPr>
            <w:r w:rsidRPr="00832868">
              <w:rPr>
                <w:color w:val="000000"/>
                <w:sz w:val="24"/>
              </w:rPr>
              <w:t>Учителя-предметники</w:t>
            </w:r>
          </w:p>
        </w:tc>
      </w:tr>
      <w:tr w:rsidR="0092400F" w:rsidRPr="00003C42" w14:paraId="389E953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6EBE4A7"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2AFA500" w14:textId="77777777" w:rsidR="0092400F" w:rsidRDefault="0092400F" w:rsidP="0092400F">
            <w:pPr>
              <w:pBdr>
                <w:top w:val="nil"/>
                <w:left w:val="nil"/>
                <w:bottom w:val="nil"/>
                <w:right w:val="nil"/>
                <w:between w:val="nil"/>
              </w:pBdr>
              <w:jc w:val="left"/>
              <w:rPr>
                <w:color w:val="000000"/>
                <w:sz w:val="24"/>
              </w:rPr>
            </w:pPr>
            <w:r>
              <w:rPr>
                <w:color w:val="000000"/>
                <w:sz w:val="24"/>
              </w:rPr>
              <w:t>Физика в экспериментах</w:t>
            </w:r>
          </w:p>
        </w:tc>
        <w:tc>
          <w:tcPr>
            <w:tcW w:w="993" w:type="dxa"/>
            <w:tcBorders>
              <w:top w:val="single" w:sz="4" w:space="0" w:color="000000"/>
              <w:left w:val="single" w:sz="4" w:space="0" w:color="000000"/>
              <w:bottom w:val="single" w:sz="4" w:space="0" w:color="000000"/>
              <w:right w:val="single" w:sz="4" w:space="0" w:color="000000"/>
            </w:tcBorders>
          </w:tcPr>
          <w:p w14:paraId="7759ABAA" w14:textId="77777777" w:rsidR="0092400F" w:rsidRDefault="0092400F" w:rsidP="0092400F">
            <w:pPr>
              <w:pBdr>
                <w:top w:val="nil"/>
                <w:left w:val="nil"/>
                <w:bottom w:val="nil"/>
                <w:right w:val="nil"/>
                <w:between w:val="nil"/>
              </w:pBdr>
              <w:jc w:val="center"/>
              <w:rPr>
                <w:color w:val="000000"/>
                <w:sz w:val="24"/>
              </w:rPr>
            </w:pPr>
            <w:r>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461BA194" w14:textId="77777777" w:rsidR="0092400F" w:rsidRDefault="0092400F" w:rsidP="0092400F">
            <w:pPr>
              <w:pBdr>
                <w:top w:val="nil"/>
                <w:left w:val="nil"/>
                <w:bottom w:val="nil"/>
                <w:right w:val="nil"/>
                <w:between w:val="nil"/>
              </w:pBdr>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2D127851" w14:textId="77777777" w:rsidR="0092400F" w:rsidRPr="00E6774F" w:rsidRDefault="0092400F" w:rsidP="0092400F">
            <w:pPr>
              <w:pBdr>
                <w:top w:val="nil"/>
                <w:left w:val="nil"/>
                <w:bottom w:val="nil"/>
                <w:right w:val="nil"/>
                <w:between w:val="nil"/>
              </w:pBdr>
              <w:jc w:val="left"/>
              <w:rPr>
                <w:color w:val="000000"/>
                <w:sz w:val="24"/>
              </w:rPr>
            </w:pPr>
            <w:r w:rsidRPr="00832868">
              <w:rPr>
                <w:color w:val="000000"/>
                <w:sz w:val="24"/>
              </w:rPr>
              <w:t>Учителя-предметники</w:t>
            </w:r>
          </w:p>
        </w:tc>
      </w:tr>
      <w:tr w:rsidR="0092400F" w:rsidRPr="00003C42" w14:paraId="5FFF1E6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6CE4381"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2008960" w14:textId="77777777" w:rsidR="0092400F" w:rsidRDefault="0092400F" w:rsidP="0092400F">
            <w:pPr>
              <w:pBdr>
                <w:top w:val="nil"/>
                <w:left w:val="nil"/>
                <w:bottom w:val="nil"/>
                <w:right w:val="nil"/>
                <w:between w:val="nil"/>
              </w:pBdr>
              <w:jc w:val="left"/>
              <w:rPr>
                <w:color w:val="000000"/>
                <w:sz w:val="24"/>
              </w:rPr>
            </w:pPr>
            <w:r>
              <w:rPr>
                <w:color w:val="000000"/>
                <w:sz w:val="24"/>
              </w:rPr>
              <w:t>Великие достижения соотечественниках</w:t>
            </w:r>
          </w:p>
        </w:tc>
        <w:tc>
          <w:tcPr>
            <w:tcW w:w="993" w:type="dxa"/>
            <w:tcBorders>
              <w:top w:val="single" w:sz="4" w:space="0" w:color="000000"/>
              <w:left w:val="single" w:sz="4" w:space="0" w:color="000000"/>
              <w:bottom w:val="single" w:sz="4" w:space="0" w:color="000000"/>
              <w:right w:val="single" w:sz="4" w:space="0" w:color="000000"/>
            </w:tcBorders>
          </w:tcPr>
          <w:p w14:paraId="09A2F5BB" w14:textId="77777777" w:rsidR="0092400F" w:rsidRDefault="0092400F" w:rsidP="0092400F">
            <w:pPr>
              <w:pBdr>
                <w:top w:val="nil"/>
                <w:left w:val="nil"/>
                <w:bottom w:val="nil"/>
                <w:right w:val="nil"/>
                <w:between w:val="nil"/>
              </w:pBdr>
              <w:jc w:val="center"/>
              <w:rPr>
                <w:color w:val="000000"/>
                <w:sz w:val="24"/>
              </w:rPr>
            </w:pPr>
            <w:r>
              <w:rPr>
                <w:color w:val="000000"/>
                <w:sz w:val="24"/>
              </w:rPr>
              <w:t>5-6</w:t>
            </w:r>
          </w:p>
          <w:p w14:paraId="4BB9AFD8" w14:textId="77777777" w:rsidR="0092400F" w:rsidRDefault="0092400F" w:rsidP="0092400F">
            <w:pPr>
              <w:pBdr>
                <w:top w:val="nil"/>
                <w:left w:val="nil"/>
                <w:bottom w:val="nil"/>
                <w:right w:val="nil"/>
                <w:between w:val="nil"/>
              </w:pBdr>
              <w:jc w:val="center"/>
              <w:rPr>
                <w:color w:val="000000"/>
                <w:sz w:val="24"/>
              </w:rPr>
            </w:pPr>
            <w:r>
              <w:rPr>
                <w:color w:val="000000"/>
                <w:sz w:val="24"/>
              </w:rPr>
              <w:t>7-8</w:t>
            </w:r>
          </w:p>
        </w:tc>
        <w:tc>
          <w:tcPr>
            <w:tcW w:w="2018" w:type="dxa"/>
            <w:tcBorders>
              <w:top w:val="single" w:sz="4" w:space="0" w:color="000000"/>
              <w:left w:val="single" w:sz="4" w:space="0" w:color="000000"/>
              <w:bottom w:val="single" w:sz="4" w:space="0" w:color="000000"/>
              <w:right w:val="single" w:sz="4" w:space="0" w:color="000000"/>
            </w:tcBorders>
          </w:tcPr>
          <w:p w14:paraId="2D9BD20E" w14:textId="77777777" w:rsidR="0092400F" w:rsidRDefault="0092400F" w:rsidP="0092400F">
            <w:pPr>
              <w:pBdr>
                <w:top w:val="nil"/>
                <w:left w:val="nil"/>
                <w:bottom w:val="nil"/>
                <w:right w:val="nil"/>
                <w:between w:val="nil"/>
              </w:pBdr>
              <w:jc w:val="center"/>
              <w:rPr>
                <w:color w:val="000000"/>
                <w:sz w:val="24"/>
              </w:rPr>
            </w:pPr>
            <w:r>
              <w:rPr>
                <w:color w:val="000000"/>
                <w:sz w:val="24"/>
              </w:rPr>
              <w:t>1,5</w:t>
            </w:r>
          </w:p>
          <w:p w14:paraId="4DD61BBB" w14:textId="77777777" w:rsidR="0092400F" w:rsidRDefault="0092400F" w:rsidP="0092400F">
            <w:pPr>
              <w:pBdr>
                <w:top w:val="nil"/>
                <w:left w:val="nil"/>
                <w:bottom w:val="nil"/>
                <w:right w:val="nil"/>
                <w:between w:val="nil"/>
              </w:pBdr>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29F2BB10" w14:textId="77777777" w:rsidR="0092400F" w:rsidRPr="00E6774F" w:rsidRDefault="0092400F" w:rsidP="0092400F">
            <w:pPr>
              <w:pBdr>
                <w:top w:val="nil"/>
                <w:left w:val="nil"/>
                <w:bottom w:val="nil"/>
                <w:right w:val="nil"/>
                <w:between w:val="nil"/>
              </w:pBdr>
              <w:jc w:val="left"/>
              <w:rPr>
                <w:color w:val="000000"/>
                <w:sz w:val="24"/>
              </w:rPr>
            </w:pPr>
            <w:r w:rsidRPr="00832868">
              <w:rPr>
                <w:color w:val="000000"/>
                <w:sz w:val="24"/>
              </w:rPr>
              <w:t>Учителя-предметники</w:t>
            </w:r>
          </w:p>
        </w:tc>
      </w:tr>
      <w:tr w:rsidR="0092400F" w:rsidRPr="00003C42" w14:paraId="5DD2650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93DCA67"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28AB6B9" w14:textId="77777777" w:rsidR="0092400F" w:rsidRDefault="0092400F" w:rsidP="0092400F">
            <w:pPr>
              <w:pBdr>
                <w:top w:val="nil"/>
                <w:left w:val="nil"/>
                <w:bottom w:val="nil"/>
                <w:right w:val="nil"/>
                <w:between w:val="nil"/>
              </w:pBdr>
              <w:jc w:val="left"/>
              <w:rPr>
                <w:color w:val="000000"/>
                <w:sz w:val="24"/>
              </w:rPr>
            </w:pPr>
            <w:r>
              <w:rPr>
                <w:color w:val="000000"/>
                <w:sz w:val="24"/>
              </w:rPr>
              <w:t>Музыка в красках</w:t>
            </w:r>
          </w:p>
        </w:tc>
        <w:tc>
          <w:tcPr>
            <w:tcW w:w="993" w:type="dxa"/>
            <w:tcBorders>
              <w:top w:val="single" w:sz="4" w:space="0" w:color="000000"/>
              <w:left w:val="single" w:sz="4" w:space="0" w:color="000000"/>
              <w:bottom w:val="single" w:sz="4" w:space="0" w:color="000000"/>
              <w:right w:val="single" w:sz="4" w:space="0" w:color="000000"/>
            </w:tcBorders>
          </w:tcPr>
          <w:p w14:paraId="0E90A0DD" w14:textId="77777777" w:rsidR="0092400F" w:rsidRDefault="0092400F" w:rsidP="0092400F">
            <w:pPr>
              <w:pBdr>
                <w:top w:val="nil"/>
                <w:left w:val="nil"/>
                <w:bottom w:val="nil"/>
                <w:right w:val="nil"/>
                <w:between w:val="nil"/>
              </w:pBdr>
              <w:jc w:val="center"/>
              <w:rPr>
                <w:color w:val="000000"/>
                <w:sz w:val="24"/>
              </w:rPr>
            </w:pPr>
            <w:r>
              <w:rPr>
                <w:color w:val="000000"/>
                <w:sz w:val="24"/>
              </w:rPr>
              <w:t>5-7</w:t>
            </w:r>
          </w:p>
        </w:tc>
        <w:tc>
          <w:tcPr>
            <w:tcW w:w="2018" w:type="dxa"/>
            <w:tcBorders>
              <w:top w:val="single" w:sz="4" w:space="0" w:color="000000"/>
              <w:left w:val="single" w:sz="4" w:space="0" w:color="000000"/>
              <w:bottom w:val="single" w:sz="4" w:space="0" w:color="000000"/>
              <w:right w:val="single" w:sz="4" w:space="0" w:color="000000"/>
            </w:tcBorders>
          </w:tcPr>
          <w:p w14:paraId="5D7806F7" w14:textId="77777777" w:rsidR="0092400F" w:rsidRDefault="0092400F" w:rsidP="0092400F">
            <w:pPr>
              <w:pBdr>
                <w:top w:val="nil"/>
                <w:left w:val="nil"/>
                <w:bottom w:val="nil"/>
                <w:right w:val="nil"/>
                <w:between w:val="nil"/>
              </w:pBdr>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60B012E9" w14:textId="77777777" w:rsidR="0092400F" w:rsidRPr="00E6774F" w:rsidRDefault="0092400F" w:rsidP="0092400F">
            <w:pPr>
              <w:pBdr>
                <w:top w:val="nil"/>
                <w:left w:val="nil"/>
                <w:bottom w:val="nil"/>
                <w:right w:val="nil"/>
                <w:between w:val="nil"/>
              </w:pBdr>
              <w:jc w:val="left"/>
              <w:rPr>
                <w:color w:val="000000"/>
                <w:sz w:val="24"/>
              </w:rPr>
            </w:pPr>
            <w:r w:rsidRPr="00832868">
              <w:rPr>
                <w:color w:val="000000"/>
                <w:sz w:val="24"/>
              </w:rPr>
              <w:t>Учителя-предметники</w:t>
            </w:r>
          </w:p>
        </w:tc>
      </w:tr>
      <w:tr w:rsidR="0092400F" w:rsidRPr="00003C42" w14:paraId="098C014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B7AF5CA"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7343952" w14:textId="77777777" w:rsidR="0092400F" w:rsidRDefault="0092400F" w:rsidP="0092400F">
            <w:pPr>
              <w:pBdr>
                <w:top w:val="nil"/>
                <w:left w:val="nil"/>
                <w:bottom w:val="nil"/>
                <w:right w:val="nil"/>
                <w:between w:val="nil"/>
              </w:pBdr>
              <w:jc w:val="left"/>
              <w:rPr>
                <w:color w:val="000000"/>
                <w:sz w:val="24"/>
              </w:rPr>
            </w:pPr>
            <w:r>
              <w:rPr>
                <w:color w:val="000000"/>
                <w:sz w:val="24"/>
              </w:rPr>
              <w:t xml:space="preserve">Веселые нотки </w:t>
            </w:r>
          </w:p>
        </w:tc>
        <w:tc>
          <w:tcPr>
            <w:tcW w:w="993" w:type="dxa"/>
            <w:tcBorders>
              <w:top w:val="single" w:sz="4" w:space="0" w:color="000000"/>
              <w:left w:val="single" w:sz="4" w:space="0" w:color="000000"/>
              <w:bottom w:val="single" w:sz="4" w:space="0" w:color="000000"/>
              <w:right w:val="single" w:sz="4" w:space="0" w:color="000000"/>
            </w:tcBorders>
          </w:tcPr>
          <w:p w14:paraId="5987F134" w14:textId="77777777" w:rsidR="0092400F" w:rsidRDefault="0092400F" w:rsidP="0092400F">
            <w:pPr>
              <w:pBdr>
                <w:top w:val="nil"/>
                <w:left w:val="nil"/>
                <w:bottom w:val="nil"/>
                <w:right w:val="nil"/>
                <w:between w:val="nil"/>
              </w:pBdr>
              <w:jc w:val="center"/>
              <w:rPr>
                <w:color w:val="000000"/>
                <w:sz w:val="24"/>
              </w:rPr>
            </w:pPr>
            <w:r>
              <w:rPr>
                <w:color w:val="000000"/>
                <w:sz w:val="24"/>
              </w:rPr>
              <w:t>8</w:t>
            </w:r>
          </w:p>
        </w:tc>
        <w:tc>
          <w:tcPr>
            <w:tcW w:w="2018" w:type="dxa"/>
            <w:tcBorders>
              <w:top w:val="single" w:sz="4" w:space="0" w:color="000000"/>
              <w:left w:val="single" w:sz="4" w:space="0" w:color="000000"/>
              <w:bottom w:val="single" w:sz="4" w:space="0" w:color="000000"/>
              <w:right w:val="single" w:sz="4" w:space="0" w:color="000000"/>
            </w:tcBorders>
          </w:tcPr>
          <w:p w14:paraId="4F3D3FBE" w14:textId="77777777" w:rsidR="0092400F" w:rsidRDefault="0092400F" w:rsidP="0092400F">
            <w:pPr>
              <w:pBdr>
                <w:top w:val="nil"/>
                <w:left w:val="nil"/>
                <w:bottom w:val="nil"/>
                <w:right w:val="nil"/>
                <w:between w:val="nil"/>
              </w:pBdr>
              <w:jc w:val="center"/>
              <w:rPr>
                <w:color w:val="000000"/>
                <w:sz w:val="24"/>
              </w:rPr>
            </w:pPr>
            <w:r>
              <w:rPr>
                <w:color w:val="000000"/>
                <w:sz w:val="24"/>
              </w:rPr>
              <w:t>0,5</w:t>
            </w:r>
          </w:p>
        </w:tc>
        <w:tc>
          <w:tcPr>
            <w:tcW w:w="2268" w:type="dxa"/>
            <w:tcBorders>
              <w:top w:val="single" w:sz="4" w:space="0" w:color="000000"/>
              <w:left w:val="single" w:sz="4" w:space="0" w:color="000000"/>
              <w:bottom w:val="single" w:sz="4" w:space="0" w:color="000000"/>
              <w:right w:val="single" w:sz="4" w:space="0" w:color="000000"/>
            </w:tcBorders>
          </w:tcPr>
          <w:p w14:paraId="7BC32C6B" w14:textId="77777777" w:rsidR="0092400F" w:rsidRPr="00E6774F" w:rsidRDefault="0092400F" w:rsidP="0092400F">
            <w:pPr>
              <w:pBdr>
                <w:top w:val="nil"/>
                <w:left w:val="nil"/>
                <w:bottom w:val="nil"/>
                <w:right w:val="nil"/>
                <w:between w:val="nil"/>
              </w:pBdr>
              <w:jc w:val="left"/>
              <w:rPr>
                <w:color w:val="000000"/>
                <w:sz w:val="24"/>
              </w:rPr>
            </w:pPr>
            <w:r w:rsidRPr="00832868">
              <w:rPr>
                <w:color w:val="000000"/>
                <w:sz w:val="24"/>
              </w:rPr>
              <w:t>Учителя-предметники</w:t>
            </w:r>
          </w:p>
        </w:tc>
      </w:tr>
      <w:tr w:rsidR="0092400F" w:rsidRPr="00003C42" w14:paraId="497B35A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B18E22B" w14:textId="77777777" w:rsidR="0092400F" w:rsidRPr="00E6774F" w:rsidRDefault="0092400F" w:rsidP="00EB43CC">
            <w:pPr>
              <w:numPr>
                <w:ilvl w:val="0"/>
                <w:numId w:val="198"/>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4A9775E" w14:textId="77777777" w:rsidR="0092400F" w:rsidRDefault="0092400F" w:rsidP="0092400F">
            <w:pPr>
              <w:pBdr>
                <w:top w:val="nil"/>
                <w:left w:val="nil"/>
                <w:bottom w:val="nil"/>
                <w:right w:val="nil"/>
                <w:between w:val="nil"/>
              </w:pBdr>
              <w:jc w:val="left"/>
              <w:rPr>
                <w:color w:val="000000"/>
                <w:sz w:val="24"/>
              </w:rPr>
            </w:pPr>
            <w:r>
              <w:rPr>
                <w:color w:val="000000"/>
                <w:sz w:val="24"/>
              </w:rPr>
              <w:t>Спортивные игры</w:t>
            </w:r>
          </w:p>
        </w:tc>
        <w:tc>
          <w:tcPr>
            <w:tcW w:w="993" w:type="dxa"/>
            <w:tcBorders>
              <w:top w:val="single" w:sz="4" w:space="0" w:color="000000"/>
              <w:left w:val="single" w:sz="4" w:space="0" w:color="000000"/>
              <w:bottom w:val="single" w:sz="4" w:space="0" w:color="000000"/>
              <w:right w:val="single" w:sz="4" w:space="0" w:color="000000"/>
            </w:tcBorders>
          </w:tcPr>
          <w:p w14:paraId="545532A1" w14:textId="77777777" w:rsidR="0092400F" w:rsidRDefault="0092400F" w:rsidP="00855ABA">
            <w:pPr>
              <w:pBdr>
                <w:top w:val="nil"/>
                <w:left w:val="nil"/>
                <w:bottom w:val="nil"/>
                <w:right w:val="nil"/>
                <w:between w:val="nil"/>
              </w:pBdr>
              <w:rPr>
                <w:color w:val="000000"/>
                <w:sz w:val="24"/>
              </w:rPr>
            </w:pPr>
            <w:r>
              <w:rPr>
                <w:color w:val="000000"/>
                <w:sz w:val="24"/>
              </w:rPr>
              <w:t>5-8</w:t>
            </w:r>
          </w:p>
          <w:p w14:paraId="63843064" w14:textId="77777777" w:rsidR="0092400F" w:rsidRDefault="0092400F" w:rsidP="0092400F">
            <w:pPr>
              <w:pBdr>
                <w:top w:val="nil"/>
                <w:left w:val="nil"/>
                <w:bottom w:val="nil"/>
                <w:right w:val="nil"/>
                <w:between w:val="nil"/>
              </w:pBdr>
              <w:jc w:val="center"/>
              <w:rPr>
                <w:color w:val="000000"/>
                <w:sz w:val="24"/>
              </w:rPr>
            </w:pPr>
            <w:r>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6141475D" w14:textId="77777777" w:rsidR="0092400F" w:rsidRDefault="0092400F" w:rsidP="0092400F">
            <w:pPr>
              <w:pBdr>
                <w:top w:val="nil"/>
                <w:left w:val="nil"/>
                <w:bottom w:val="nil"/>
                <w:right w:val="nil"/>
                <w:between w:val="nil"/>
              </w:pBdr>
              <w:jc w:val="center"/>
              <w:rPr>
                <w:color w:val="000000"/>
                <w:sz w:val="24"/>
              </w:rPr>
            </w:pPr>
            <w:r>
              <w:rPr>
                <w:color w:val="000000"/>
                <w:sz w:val="24"/>
              </w:rPr>
              <w:t>1,5</w:t>
            </w:r>
          </w:p>
          <w:p w14:paraId="205BAF3A" w14:textId="77777777" w:rsidR="0092400F" w:rsidRDefault="0092400F" w:rsidP="0092400F">
            <w:pPr>
              <w:pBdr>
                <w:top w:val="nil"/>
                <w:left w:val="nil"/>
                <w:bottom w:val="nil"/>
                <w:right w:val="nil"/>
                <w:between w:val="nil"/>
              </w:pBdr>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14:paraId="785E01E2" w14:textId="77777777" w:rsidR="0092400F" w:rsidRPr="00E6774F" w:rsidRDefault="0092400F" w:rsidP="0092400F">
            <w:pPr>
              <w:pBdr>
                <w:top w:val="nil"/>
                <w:left w:val="nil"/>
                <w:bottom w:val="nil"/>
                <w:right w:val="nil"/>
                <w:between w:val="nil"/>
              </w:pBdr>
              <w:jc w:val="left"/>
              <w:rPr>
                <w:color w:val="000000"/>
                <w:sz w:val="24"/>
              </w:rPr>
            </w:pPr>
            <w:r w:rsidRPr="00832868">
              <w:rPr>
                <w:color w:val="000000"/>
                <w:sz w:val="24"/>
              </w:rPr>
              <w:t>Учителя-предметники</w:t>
            </w:r>
          </w:p>
        </w:tc>
      </w:tr>
      <w:tr w:rsidR="0092400F" w:rsidRPr="00E6774F" w14:paraId="1DD8D4EB" w14:textId="77777777" w:rsidTr="00855AB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16C75AB6" w14:textId="77777777" w:rsidR="0092400F" w:rsidRPr="00003C42" w:rsidRDefault="0092400F" w:rsidP="0092400F">
            <w:pPr>
              <w:pBdr>
                <w:top w:val="nil"/>
                <w:left w:val="nil"/>
                <w:bottom w:val="nil"/>
                <w:right w:val="nil"/>
                <w:between w:val="nil"/>
              </w:pBdr>
              <w:jc w:val="left"/>
              <w:rPr>
                <w:color w:val="000000"/>
                <w:sz w:val="24"/>
              </w:rPr>
            </w:pPr>
          </w:p>
        </w:tc>
        <w:tc>
          <w:tcPr>
            <w:tcW w:w="9389" w:type="dxa"/>
            <w:gridSpan w:val="4"/>
            <w:tcBorders>
              <w:top w:val="single" w:sz="4" w:space="0" w:color="000000"/>
              <w:left w:val="single" w:sz="4" w:space="0" w:color="000000"/>
              <w:bottom w:val="single" w:sz="4" w:space="0" w:color="000000"/>
              <w:right w:val="single" w:sz="4" w:space="0" w:color="000000"/>
            </w:tcBorders>
            <w:shd w:val="clear" w:color="auto" w:fill="FFF2CC"/>
          </w:tcPr>
          <w:p w14:paraId="78EFAD50" w14:textId="77777777" w:rsidR="0092400F" w:rsidRPr="00E6774F" w:rsidRDefault="0092400F" w:rsidP="0092400F">
            <w:pPr>
              <w:pBdr>
                <w:top w:val="nil"/>
                <w:left w:val="nil"/>
                <w:bottom w:val="nil"/>
                <w:right w:val="nil"/>
                <w:between w:val="nil"/>
              </w:pBdr>
              <w:jc w:val="center"/>
              <w:rPr>
                <w:b/>
                <w:color w:val="000000"/>
                <w:sz w:val="24"/>
              </w:rPr>
            </w:pPr>
            <w:r>
              <w:rPr>
                <w:b/>
                <w:color w:val="000000"/>
                <w:sz w:val="24"/>
              </w:rPr>
              <w:t>Модуль «Классное руководство»</w:t>
            </w:r>
          </w:p>
        </w:tc>
      </w:tr>
      <w:tr w:rsidR="0092400F" w:rsidRPr="00E6774F" w14:paraId="665BF50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26D02C8" w14:textId="77777777" w:rsidR="0092400F" w:rsidRPr="00E6774F" w:rsidRDefault="0092400F" w:rsidP="0092400F">
            <w:pPr>
              <w:pBdr>
                <w:top w:val="nil"/>
                <w:left w:val="nil"/>
                <w:bottom w:val="nil"/>
                <w:right w:val="nil"/>
                <w:between w:val="nil"/>
              </w:pBdr>
              <w:jc w:val="center"/>
              <w:rPr>
                <w:i/>
                <w:color w:val="000000"/>
                <w:sz w:val="24"/>
              </w:rPr>
            </w:pPr>
            <w:r w:rsidRPr="00E6774F">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4B106A1A" w14:textId="77777777" w:rsidR="0092400F" w:rsidRPr="00766D58" w:rsidRDefault="0092400F" w:rsidP="0092400F">
            <w:pPr>
              <w:pBdr>
                <w:top w:val="nil"/>
                <w:left w:val="nil"/>
                <w:bottom w:val="nil"/>
                <w:right w:val="nil"/>
                <w:between w:val="nil"/>
              </w:pBdr>
              <w:jc w:val="center"/>
              <w:rPr>
                <w:rFonts w:eastAsia="Batang"/>
                <w:i/>
                <w:color w:val="000000"/>
                <w:sz w:val="24"/>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4FC3512B" w14:textId="77777777" w:rsidR="0092400F" w:rsidRPr="00766D58" w:rsidRDefault="0092400F" w:rsidP="0092400F">
            <w:pPr>
              <w:pBdr>
                <w:top w:val="nil"/>
                <w:left w:val="nil"/>
                <w:bottom w:val="nil"/>
                <w:right w:val="nil"/>
                <w:between w:val="nil"/>
              </w:pBdr>
              <w:jc w:val="center"/>
              <w:rPr>
                <w:i/>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130DC3C7" w14:textId="77777777" w:rsidR="0092400F" w:rsidRPr="00766D58" w:rsidRDefault="0092400F" w:rsidP="0092400F">
            <w:pPr>
              <w:pBdr>
                <w:top w:val="nil"/>
                <w:left w:val="nil"/>
                <w:bottom w:val="nil"/>
                <w:right w:val="nil"/>
                <w:between w:val="nil"/>
              </w:pBd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121C6504" w14:textId="77777777" w:rsidR="0092400F" w:rsidRPr="00766D58" w:rsidRDefault="0092400F" w:rsidP="0092400F">
            <w:pPr>
              <w:pBdr>
                <w:top w:val="nil"/>
                <w:left w:val="nil"/>
                <w:bottom w:val="nil"/>
                <w:right w:val="nil"/>
                <w:between w:val="nil"/>
              </w:pBdr>
              <w:jc w:val="center"/>
              <w:rPr>
                <w:i/>
                <w:color w:val="000000"/>
                <w:sz w:val="24"/>
              </w:rPr>
            </w:pPr>
            <w:r>
              <w:rPr>
                <w:i/>
                <w:color w:val="000000"/>
                <w:sz w:val="24"/>
              </w:rPr>
              <w:t>Ответственные</w:t>
            </w:r>
          </w:p>
        </w:tc>
      </w:tr>
      <w:tr w:rsidR="0092400F" w:rsidRPr="00E6774F" w14:paraId="1F0BD94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0D35485" w14:textId="77777777" w:rsidR="0092400F" w:rsidRPr="00E6774F" w:rsidRDefault="0092400F" w:rsidP="0092400F">
            <w:pPr>
              <w:pBdr>
                <w:top w:val="nil"/>
                <w:left w:val="nil"/>
                <w:bottom w:val="nil"/>
                <w:right w:val="nil"/>
                <w:between w:val="nil"/>
              </w:pBdr>
              <w:rPr>
                <w:b/>
                <w:color w:val="000000"/>
                <w:sz w:val="24"/>
              </w:rPr>
            </w:pPr>
          </w:p>
        </w:tc>
        <w:tc>
          <w:tcPr>
            <w:tcW w:w="9389" w:type="dxa"/>
            <w:gridSpan w:val="4"/>
            <w:tcBorders>
              <w:top w:val="single" w:sz="4" w:space="0" w:color="000000"/>
              <w:left w:val="single" w:sz="4" w:space="0" w:color="000000"/>
              <w:bottom w:val="single" w:sz="4" w:space="0" w:color="000000"/>
              <w:right w:val="single" w:sz="4" w:space="0" w:color="000000"/>
            </w:tcBorders>
          </w:tcPr>
          <w:p w14:paraId="765E69C0" w14:textId="77777777" w:rsidR="0092400F" w:rsidRPr="000A0901" w:rsidRDefault="0092400F" w:rsidP="0092400F">
            <w:pPr>
              <w:pBdr>
                <w:top w:val="nil"/>
                <w:left w:val="nil"/>
                <w:bottom w:val="nil"/>
                <w:right w:val="nil"/>
                <w:between w:val="nil"/>
              </w:pBdr>
              <w:rPr>
                <w:rFonts w:eastAsia="Batang"/>
                <w:b/>
                <w:color w:val="000000"/>
                <w:sz w:val="24"/>
              </w:rPr>
            </w:pPr>
            <w:r>
              <w:rPr>
                <w:rFonts w:eastAsia="Batang"/>
                <w:b/>
                <w:color w:val="000000"/>
                <w:sz w:val="24"/>
              </w:rPr>
              <w:t>Работа с коллективом класса</w:t>
            </w:r>
          </w:p>
        </w:tc>
      </w:tr>
      <w:tr w:rsidR="0092400F" w:rsidRPr="00E6774F" w14:paraId="6A0D15B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49B02E9"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9CB6C20" w14:textId="77777777" w:rsidR="0092400F" w:rsidRPr="000A0901" w:rsidRDefault="0092400F" w:rsidP="0092400F">
            <w:pPr>
              <w:rPr>
                <w:rFonts w:eastAsia="Batang"/>
                <w:sz w:val="24"/>
              </w:rPr>
            </w:pPr>
            <w:r>
              <w:rPr>
                <w:rFonts w:eastAsia="Batang"/>
                <w:sz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14:paraId="3BFFEC6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41D1105" w14:textId="77777777" w:rsidR="0092400F" w:rsidRPr="00E6774F" w:rsidRDefault="0092400F" w:rsidP="0092400F">
            <w:pPr>
              <w:jc w:val="center"/>
              <w:rPr>
                <w:sz w:val="24"/>
              </w:rPr>
            </w:pPr>
            <w:r w:rsidRPr="00E6774F">
              <w:rPr>
                <w:sz w:val="24"/>
              </w:rPr>
              <w:t>02.09</w:t>
            </w:r>
          </w:p>
        </w:tc>
        <w:tc>
          <w:tcPr>
            <w:tcW w:w="2268" w:type="dxa"/>
            <w:tcBorders>
              <w:top w:val="single" w:sz="4" w:space="0" w:color="000000"/>
              <w:left w:val="single" w:sz="4" w:space="0" w:color="000000"/>
              <w:bottom w:val="single" w:sz="4" w:space="0" w:color="000000"/>
              <w:right w:val="single" w:sz="4" w:space="0" w:color="000000"/>
            </w:tcBorders>
          </w:tcPr>
          <w:p w14:paraId="4A22D258" w14:textId="77777777" w:rsidR="0092400F" w:rsidRPr="000A0901" w:rsidRDefault="0092400F" w:rsidP="0092400F">
            <w:pPr>
              <w:rPr>
                <w:color w:val="000000"/>
                <w:sz w:val="24"/>
              </w:rPr>
            </w:pPr>
            <w:r>
              <w:rPr>
                <w:color w:val="000000"/>
                <w:sz w:val="24"/>
              </w:rPr>
              <w:t>Классные</w:t>
            </w:r>
          </w:p>
          <w:p w14:paraId="34EC5887" w14:textId="77777777" w:rsidR="0092400F" w:rsidRPr="00E6774F" w:rsidRDefault="0092400F" w:rsidP="0092400F">
            <w:pPr>
              <w:rPr>
                <w:sz w:val="24"/>
              </w:rPr>
            </w:pPr>
            <w:r w:rsidRPr="00E6774F">
              <w:rPr>
                <w:color w:val="000000"/>
                <w:sz w:val="24"/>
              </w:rPr>
              <w:t xml:space="preserve">руководители </w:t>
            </w:r>
          </w:p>
        </w:tc>
      </w:tr>
      <w:tr w:rsidR="0092400F" w:rsidRPr="00E6774F" w14:paraId="5035AED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3073C8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7A9536C" w14:textId="77777777" w:rsidR="0092400F" w:rsidRPr="00E6774F" w:rsidRDefault="0092400F" w:rsidP="0092400F">
            <w:pPr>
              <w:rPr>
                <w:rFonts w:eastAsia="Batang"/>
                <w:sz w:val="24"/>
              </w:rPr>
            </w:pPr>
            <w:r w:rsidRPr="00E6774F">
              <w:rPr>
                <w:rFonts w:eastAsia="Batang"/>
                <w:sz w:val="24"/>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14:paraId="55F203F1"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08E06BF" w14:textId="77777777" w:rsidR="0092400F" w:rsidRPr="00E6774F" w:rsidRDefault="0092400F" w:rsidP="0092400F">
            <w:pPr>
              <w:jc w:val="center"/>
              <w:rPr>
                <w:sz w:val="24"/>
              </w:rPr>
            </w:pPr>
            <w:r w:rsidRPr="00E6774F">
              <w:rPr>
                <w:sz w:val="24"/>
              </w:rPr>
              <w:t>04-15.09</w:t>
            </w:r>
          </w:p>
        </w:tc>
        <w:tc>
          <w:tcPr>
            <w:tcW w:w="2268" w:type="dxa"/>
            <w:tcBorders>
              <w:top w:val="single" w:sz="4" w:space="0" w:color="000000"/>
              <w:left w:val="single" w:sz="4" w:space="0" w:color="000000"/>
              <w:bottom w:val="single" w:sz="4" w:space="0" w:color="000000"/>
              <w:right w:val="single" w:sz="4" w:space="0" w:color="000000"/>
            </w:tcBorders>
          </w:tcPr>
          <w:p w14:paraId="23A5B131" w14:textId="77777777" w:rsidR="0092400F" w:rsidRPr="000A0901" w:rsidRDefault="0092400F" w:rsidP="0092400F">
            <w:pPr>
              <w:rPr>
                <w:color w:val="000000"/>
                <w:sz w:val="24"/>
              </w:rPr>
            </w:pPr>
            <w:r>
              <w:rPr>
                <w:color w:val="000000"/>
                <w:sz w:val="24"/>
              </w:rPr>
              <w:t>Классные</w:t>
            </w:r>
          </w:p>
          <w:p w14:paraId="268B7C8B" w14:textId="77777777" w:rsidR="0092400F" w:rsidRPr="00E6774F" w:rsidRDefault="0092400F" w:rsidP="0092400F">
            <w:pPr>
              <w:rPr>
                <w:sz w:val="24"/>
              </w:rPr>
            </w:pPr>
            <w:r w:rsidRPr="00E6774F">
              <w:rPr>
                <w:color w:val="000000"/>
                <w:sz w:val="24"/>
              </w:rPr>
              <w:t>руководители</w:t>
            </w:r>
          </w:p>
        </w:tc>
      </w:tr>
      <w:tr w:rsidR="0092400F" w:rsidRPr="00E6774F" w14:paraId="177AA73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6827AB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6AA0F20" w14:textId="77777777" w:rsidR="0092400F" w:rsidRPr="00E6774F" w:rsidRDefault="0092400F" w:rsidP="0092400F">
            <w:pPr>
              <w:rPr>
                <w:rFonts w:eastAsia="Batang"/>
                <w:sz w:val="24"/>
              </w:rPr>
            </w:pPr>
            <w:r w:rsidRPr="00E6774F">
              <w:rPr>
                <w:rFonts w:eastAsia="Batang"/>
                <w:sz w:val="24"/>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14:paraId="05132043"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9C95174" w14:textId="77777777" w:rsidR="0092400F" w:rsidRPr="000A0901" w:rsidRDefault="0092400F" w:rsidP="0092400F">
            <w:pPr>
              <w:jc w:val="center"/>
              <w:rPr>
                <w:sz w:val="24"/>
              </w:rPr>
            </w:pPr>
            <w:r>
              <w:rPr>
                <w:sz w:val="24"/>
              </w:rPr>
              <w:t>Еженедельно по понедельникам</w:t>
            </w:r>
          </w:p>
        </w:tc>
        <w:tc>
          <w:tcPr>
            <w:tcW w:w="2268" w:type="dxa"/>
            <w:tcBorders>
              <w:top w:val="single" w:sz="4" w:space="0" w:color="000000"/>
              <w:left w:val="single" w:sz="4" w:space="0" w:color="000000"/>
              <w:bottom w:val="single" w:sz="4" w:space="0" w:color="000000"/>
              <w:right w:val="single" w:sz="4" w:space="0" w:color="000000"/>
            </w:tcBorders>
          </w:tcPr>
          <w:p w14:paraId="4B46A1F0" w14:textId="77777777" w:rsidR="0092400F" w:rsidRPr="000A0901" w:rsidRDefault="0092400F" w:rsidP="0092400F">
            <w:pPr>
              <w:rPr>
                <w:color w:val="000000"/>
                <w:sz w:val="24"/>
              </w:rPr>
            </w:pPr>
            <w:r>
              <w:rPr>
                <w:color w:val="000000"/>
                <w:sz w:val="24"/>
              </w:rPr>
              <w:t>Классные</w:t>
            </w:r>
          </w:p>
          <w:p w14:paraId="6FBF4302" w14:textId="77777777" w:rsidR="0092400F" w:rsidRPr="00E6774F" w:rsidRDefault="0092400F" w:rsidP="0092400F">
            <w:pPr>
              <w:rPr>
                <w:color w:val="000000"/>
                <w:sz w:val="24"/>
              </w:rPr>
            </w:pPr>
            <w:r w:rsidRPr="00E6774F">
              <w:rPr>
                <w:color w:val="000000"/>
                <w:sz w:val="24"/>
              </w:rPr>
              <w:t>руководители</w:t>
            </w:r>
          </w:p>
        </w:tc>
      </w:tr>
      <w:tr w:rsidR="0092400F" w:rsidRPr="00E6774F" w14:paraId="165C8AD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76E2D8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8D50BCD" w14:textId="77777777" w:rsidR="0092400F" w:rsidRPr="00E6774F" w:rsidRDefault="0092400F" w:rsidP="0092400F">
            <w:pPr>
              <w:rPr>
                <w:rFonts w:eastAsia="Batang"/>
                <w:sz w:val="24"/>
              </w:rPr>
            </w:pPr>
            <w:r w:rsidRPr="00E6774F">
              <w:rPr>
                <w:rFonts w:eastAsia="Batang"/>
                <w:sz w:val="24"/>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14:paraId="6032920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F1A3A72" w14:textId="77777777" w:rsidR="0092400F" w:rsidRPr="00E6774F" w:rsidRDefault="0092400F" w:rsidP="0092400F">
            <w:pPr>
              <w:jc w:val="center"/>
              <w:rPr>
                <w:sz w:val="24"/>
              </w:rPr>
            </w:pPr>
            <w:r w:rsidRPr="00E6774F">
              <w:rPr>
                <w:sz w:val="24"/>
              </w:rPr>
              <w:t>04.09</w:t>
            </w:r>
          </w:p>
        </w:tc>
        <w:tc>
          <w:tcPr>
            <w:tcW w:w="2268" w:type="dxa"/>
            <w:tcBorders>
              <w:top w:val="single" w:sz="4" w:space="0" w:color="000000"/>
              <w:left w:val="single" w:sz="4" w:space="0" w:color="000000"/>
              <w:bottom w:val="single" w:sz="4" w:space="0" w:color="000000"/>
              <w:right w:val="single" w:sz="4" w:space="0" w:color="000000"/>
            </w:tcBorders>
          </w:tcPr>
          <w:p w14:paraId="7C40D797" w14:textId="77777777" w:rsidR="0092400F" w:rsidRPr="000A0901" w:rsidRDefault="0092400F" w:rsidP="0092400F">
            <w:pPr>
              <w:rPr>
                <w:color w:val="000000"/>
                <w:sz w:val="24"/>
              </w:rPr>
            </w:pPr>
            <w:r>
              <w:rPr>
                <w:color w:val="000000"/>
                <w:sz w:val="24"/>
              </w:rPr>
              <w:t>Классные</w:t>
            </w:r>
          </w:p>
          <w:p w14:paraId="5E9BB430" w14:textId="77777777" w:rsidR="0092400F" w:rsidRPr="00E6774F" w:rsidRDefault="0092400F" w:rsidP="0092400F">
            <w:pPr>
              <w:rPr>
                <w:sz w:val="24"/>
              </w:rPr>
            </w:pPr>
            <w:r w:rsidRPr="00E6774F">
              <w:rPr>
                <w:color w:val="000000"/>
                <w:sz w:val="24"/>
              </w:rPr>
              <w:t>руководители</w:t>
            </w:r>
          </w:p>
        </w:tc>
      </w:tr>
      <w:tr w:rsidR="0092400F" w:rsidRPr="00E6774F" w14:paraId="2585A24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74798DF"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0C08E63" w14:textId="77777777" w:rsidR="0092400F" w:rsidRPr="00E6774F" w:rsidRDefault="0092400F" w:rsidP="0092400F">
            <w:pPr>
              <w:rPr>
                <w:rFonts w:eastAsia="Batang"/>
                <w:sz w:val="24"/>
              </w:rPr>
            </w:pPr>
            <w:r w:rsidRPr="00E6774F">
              <w:rPr>
                <w:rFonts w:eastAsia="Batang"/>
                <w:sz w:val="24"/>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14:paraId="46232AA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E293053" w14:textId="77777777" w:rsidR="0092400F" w:rsidRPr="00E6774F" w:rsidRDefault="0092400F" w:rsidP="0092400F">
            <w:pPr>
              <w:jc w:val="center"/>
              <w:rPr>
                <w:sz w:val="24"/>
              </w:rPr>
            </w:pPr>
            <w:r w:rsidRPr="00E6774F">
              <w:rPr>
                <w:sz w:val="24"/>
              </w:rPr>
              <w:t>09-14.09</w:t>
            </w:r>
          </w:p>
        </w:tc>
        <w:tc>
          <w:tcPr>
            <w:tcW w:w="2268" w:type="dxa"/>
            <w:tcBorders>
              <w:top w:val="single" w:sz="4" w:space="0" w:color="000000"/>
              <w:left w:val="single" w:sz="4" w:space="0" w:color="000000"/>
              <w:bottom w:val="single" w:sz="4" w:space="0" w:color="000000"/>
              <w:right w:val="single" w:sz="4" w:space="0" w:color="000000"/>
            </w:tcBorders>
          </w:tcPr>
          <w:p w14:paraId="1D2FB533" w14:textId="77777777" w:rsidR="0092400F" w:rsidRPr="000A0901" w:rsidRDefault="0092400F" w:rsidP="0092400F">
            <w:pPr>
              <w:rPr>
                <w:color w:val="000000"/>
                <w:sz w:val="24"/>
              </w:rPr>
            </w:pPr>
            <w:r>
              <w:rPr>
                <w:color w:val="000000"/>
                <w:sz w:val="24"/>
              </w:rPr>
              <w:t>Классные</w:t>
            </w:r>
          </w:p>
          <w:p w14:paraId="4A471F39" w14:textId="77777777" w:rsidR="0092400F" w:rsidRPr="00E6774F" w:rsidRDefault="0092400F" w:rsidP="0092400F">
            <w:pPr>
              <w:rPr>
                <w:sz w:val="24"/>
              </w:rPr>
            </w:pPr>
            <w:r w:rsidRPr="00E6774F">
              <w:rPr>
                <w:color w:val="000000"/>
                <w:sz w:val="24"/>
              </w:rPr>
              <w:t>руководители</w:t>
            </w:r>
          </w:p>
        </w:tc>
      </w:tr>
      <w:tr w:rsidR="0092400F" w:rsidRPr="00E6774F" w14:paraId="5851D74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2B04096"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EAA8174" w14:textId="77777777" w:rsidR="0092400F" w:rsidRPr="00E6774F" w:rsidRDefault="0092400F" w:rsidP="0092400F">
            <w:pPr>
              <w:rPr>
                <w:rFonts w:eastAsia="Batang"/>
                <w:sz w:val="24"/>
              </w:rPr>
            </w:pPr>
            <w:r>
              <w:rPr>
                <w:color w:val="000000"/>
                <w:sz w:val="24"/>
              </w:rPr>
              <w:t>Классный час «Учись учиться».</w:t>
            </w:r>
          </w:p>
        </w:tc>
        <w:tc>
          <w:tcPr>
            <w:tcW w:w="993" w:type="dxa"/>
            <w:tcBorders>
              <w:top w:val="single" w:sz="4" w:space="0" w:color="000000"/>
              <w:left w:val="single" w:sz="4" w:space="0" w:color="000000"/>
              <w:bottom w:val="single" w:sz="4" w:space="0" w:color="000000"/>
              <w:right w:val="single" w:sz="4" w:space="0" w:color="000000"/>
            </w:tcBorders>
          </w:tcPr>
          <w:p w14:paraId="3E34F324" w14:textId="77777777" w:rsidR="0092400F" w:rsidRPr="003570A8" w:rsidRDefault="0092400F" w:rsidP="0092400F">
            <w:pPr>
              <w:pBdr>
                <w:top w:val="nil"/>
                <w:left w:val="nil"/>
                <w:bottom w:val="nil"/>
                <w:right w:val="nil"/>
                <w:between w:val="nil"/>
              </w:pBd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060882B" w14:textId="77777777" w:rsidR="0092400F" w:rsidRPr="00E6774F" w:rsidRDefault="0092400F" w:rsidP="0092400F">
            <w:pPr>
              <w:jc w:val="center"/>
              <w:rPr>
                <w:sz w:val="24"/>
              </w:rPr>
            </w:pPr>
            <w:r>
              <w:rPr>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2549629" w14:textId="77777777" w:rsidR="0092400F" w:rsidRPr="000A0901" w:rsidRDefault="0092400F" w:rsidP="0092400F">
            <w:pPr>
              <w:rPr>
                <w:color w:val="000000"/>
                <w:sz w:val="24"/>
              </w:rPr>
            </w:pPr>
            <w:r>
              <w:rPr>
                <w:color w:val="000000"/>
                <w:sz w:val="24"/>
              </w:rPr>
              <w:t>Классные</w:t>
            </w:r>
          </w:p>
          <w:p w14:paraId="62119A1B" w14:textId="77777777" w:rsidR="0092400F" w:rsidRDefault="0092400F" w:rsidP="0092400F">
            <w:pPr>
              <w:rPr>
                <w:color w:val="000000"/>
                <w:sz w:val="24"/>
              </w:rPr>
            </w:pPr>
            <w:r w:rsidRPr="00E6774F">
              <w:rPr>
                <w:color w:val="000000"/>
                <w:sz w:val="24"/>
              </w:rPr>
              <w:t>руководители</w:t>
            </w:r>
          </w:p>
        </w:tc>
      </w:tr>
      <w:tr w:rsidR="0092400F" w:rsidRPr="00E6774F" w14:paraId="28718B3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6BC6D9F"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5C65AC2" w14:textId="77777777" w:rsidR="0092400F" w:rsidRPr="00E6774F" w:rsidRDefault="0092400F" w:rsidP="0092400F">
            <w:pPr>
              <w:rPr>
                <w:rFonts w:eastAsia="Batang"/>
                <w:sz w:val="24"/>
              </w:rPr>
            </w:pPr>
            <w:r w:rsidRPr="00E6774F">
              <w:rPr>
                <w:rFonts w:eastAsia="Batang"/>
                <w:sz w:val="24"/>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14:paraId="759490D3"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F84F260" w14:textId="77777777" w:rsidR="0092400F" w:rsidRPr="00E6774F" w:rsidRDefault="0092400F" w:rsidP="0092400F">
            <w:pPr>
              <w:jc w:val="center"/>
              <w:rPr>
                <w:sz w:val="24"/>
              </w:rPr>
            </w:pPr>
            <w:r w:rsidRPr="00E6774F">
              <w:rPr>
                <w:sz w:val="24"/>
              </w:rPr>
              <w:t>01-05.09</w:t>
            </w:r>
          </w:p>
        </w:tc>
        <w:tc>
          <w:tcPr>
            <w:tcW w:w="2268" w:type="dxa"/>
            <w:tcBorders>
              <w:top w:val="single" w:sz="4" w:space="0" w:color="000000"/>
              <w:left w:val="single" w:sz="4" w:space="0" w:color="000000"/>
              <w:bottom w:val="single" w:sz="4" w:space="0" w:color="000000"/>
              <w:right w:val="single" w:sz="4" w:space="0" w:color="000000"/>
            </w:tcBorders>
          </w:tcPr>
          <w:p w14:paraId="0A53334E" w14:textId="77777777" w:rsidR="0092400F" w:rsidRPr="000A0901" w:rsidRDefault="0092400F" w:rsidP="0092400F">
            <w:pPr>
              <w:rPr>
                <w:color w:val="000000"/>
                <w:sz w:val="24"/>
              </w:rPr>
            </w:pPr>
            <w:r>
              <w:rPr>
                <w:color w:val="000000"/>
                <w:sz w:val="24"/>
              </w:rPr>
              <w:t>Классные</w:t>
            </w:r>
          </w:p>
          <w:p w14:paraId="34E3F66D" w14:textId="77777777" w:rsidR="0092400F" w:rsidRPr="00E6774F" w:rsidRDefault="0092400F" w:rsidP="0092400F">
            <w:pPr>
              <w:rPr>
                <w:sz w:val="24"/>
              </w:rPr>
            </w:pPr>
            <w:r w:rsidRPr="00E6774F">
              <w:rPr>
                <w:color w:val="000000"/>
                <w:sz w:val="24"/>
              </w:rPr>
              <w:t>руководители</w:t>
            </w:r>
          </w:p>
        </w:tc>
      </w:tr>
      <w:tr w:rsidR="0092400F" w:rsidRPr="00E6774F" w14:paraId="121013E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6F5973E"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6B7E118" w14:textId="77777777" w:rsidR="0092400F" w:rsidRPr="00E6774F" w:rsidRDefault="0092400F" w:rsidP="0092400F">
            <w:pPr>
              <w:rPr>
                <w:sz w:val="24"/>
              </w:rPr>
            </w:pPr>
            <w:r w:rsidRPr="00E6774F">
              <w:rPr>
                <w:sz w:val="24"/>
              </w:rPr>
              <w:t>Классный час «Поступки и ответственность: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14:paraId="474318B4"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4179A10" w14:textId="77777777" w:rsidR="0092400F" w:rsidRPr="00E6774F" w:rsidRDefault="0092400F" w:rsidP="0092400F">
            <w:pPr>
              <w:jc w:val="center"/>
              <w:rPr>
                <w:sz w:val="24"/>
              </w:rPr>
            </w:pPr>
            <w:r w:rsidRPr="00E6774F">
              <w:rPr>
                <w:sz w:val="24"/>
              </w:rPr>
              <w:t>02-07.10</w:t>
            </w:r>
          </w:p>
        </w:tc>
        <w:tc>
          <w:tcPr>
            <w:tcW w:w="2268" w:type="dxa"/>
            <w:tcBorders>
              <w:top w:val="single" w:sz="4" w:space="0" w:color="000000"/>
              <w:left w:val="single" w:sz="4" w:space="0" w:color="000000"/>
              <w:bottom w:val="single" w:sz="4" w:space="0" w:color="000000"/>
              <w:right w:val="single" w:sz="4" w:space="0" w:color="000000"/>
            </w:tcBorders>
          </w:tcPr>
          <w:p w14:paraId="487E4E80" w14:textId="77777777" w:rsidR="0092400F" w:rsidRPr="000A0901" w:rsidRDefault="0092400F" w:rsidP="0092400F">
            <w:pPr>
              <w:rPr>
                <w:color w:val="000000"/>
                <w:sz w:val="24"/>
              </w:rPr>
            </w:pPr>
            <w:r>
              <w:rPr>
                <w:color w:val="000000"/>
                <w:sz w:val="24"/>
              </w:rPr>
              <w:t>Классные</w:t>
            </w:r>
          </w:p>
          <w:p w14:paraId="3096538D" w14:textId="77777777" w:rsidR="0092400F" w:rsidRPr="00E6774F" w:rsidRDefault="0092400F" w:rsidP="0092400F">
            <w:pPr>
              <w:rPr>
                <w:sz w:val="24"/>
              </w:rPr>
            </w:pPr>
            <w:r w:rsidRPr="00E6774F">
              <w:rPr>
                <w:color w:val="000000"/>
                <w:sz w:val="24"/>
              </w:rPr>
              <w:t>руководители</w:t>
            </w:r>
          </w:p>
        </w:tc>
      </w:tr>
      <w:tr w:rsidR="0092400F" w:rsidRPr="00E6774F" w14:paraId="7D333E4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DD849EE"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D98EE1A" w14:textId="77777777" w:rsidR="0092400F" w:rsidRPr="00E6774F" w:rsidRDefault="0092400F" w:rsidP="0092400F">
            <w:pPr>
              <w:rPr>
                <w:sz w:val="24"/>
              </w:rPr>
            </w:pPr>
            <w:r w:rsidRPr="00E6774F">
              <w:rPr>
                <w:sz w:val="24"/>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14:paraId="2EF32F97"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2758D05" w14:textId="77777777" w:rsidR="0092400F" w:rsidRPr="00E6774F" w:rsidRDefault="0092400F" w:rsidP="0092400F">
            <w:pPr>
              <w:jc w:val="center"/>
              <w:rPr>
                <w:sz w:val="24"/>
              </w:rPr>
            </w:pPr>
            <w:r w:rsidRPr="00E6774F">
              <w:rPr>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32AFD880" w14:textId="77777777" w:rsidR="0092400F" w:rsidRPr="000A0901" w:rsidRDefault="0092400F" w:rsidP="0092400F">
            <w:pPr>
              <w:rPr>
                <w:color w:val="000000"/>
                <w:sz w:val="24"/>
              </w:rPr>
            </w:pPr>
            <w:r>
              <w:rPr>
                <w:color w:val="000000"/>
                <w:sz w:val="24"/>
              </w:rPr>
              <w:t>Классные</w:t>
            </w:r>
          </w:p>
          <w:p w14:paraId="1F117E9E" w14:textId="77777777" w:rsidR="0092400F" w:rsidRPr="00E6774F" w:rsidRDefault="0092400F" w:rsidP="0092400F">
            <w:pPr>
              <w:rPr>
                <w:sz w:val="24"/>
              </w:rPr>
            </w:pPr>
            <w:r w:rsidRPr="00E6774F">
              <w:rPr>
                <w:color w:val="000000"/>
                <w:sz w:val="24"/>
              </w:rPr>
              <w:t>руководители</w:t>
            </w:r>
          </w:p>
        </w:tc>
      </w:tr>
      <w:tr w:rsidR="0092400F" w:rsidRPr="00E6774F" w14:paraId="3653B30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1E808B3"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DA280C9" w14:textId="77777777" w:rsidR="0092400F" w:rsidRPr="00E6774F" w:rsidRDefault="0092400F" w:rsidP="0092400F">
            <w:pPr>
              <w:rPr>
                <w:sz w:val="24"/>
              </w:rPr>
            </w:pPr>
            <w:r w:rsidRPr="00E6774F">
              <w:rPr>
                <w:sz w:val="24"/>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14:paraId="4E337CFB"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84E7A7C" w14:textId="77777777" w:rsidR="0092400F" w:rsidRPr="00E6774F" w:rsidRDefault="0092400F" w:rsidP="0092400F">
            <w:pPr>
              <w:jc w:val="center"/>
              <w:rPr>
                <w:sz w:val="24"/>
              </w:rPr>
            </w:pPr>
            <w:r w:rsidRPr="00E6774F">
              <w:rPr>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65BD9D98" w14:textId="77777777" w:rsidR="0092400F" w:rsidRPr="00E6774F" w:rsidRDefault="0092400F" w:rsidP="0092400F">
            <w:pPr>
              <w:rPr>
                <w:sz w:val="24"/>
              </w:rPr>
            </w:pPr>
            <w:r w:rsidRPr="00E6774F">
              <w:rPr>
                <w:color w:val="000000"/>
                <w:sz w:val="24"/>
              </w:rPr>
              <w:t>Учителя информатики</w:t>
            </w:r>
          </w:p>
        </w:tc>
      </w:tr>
      <w:tr w:rsidR="0092400F" w:rsidRPr="00E6774F" w14:paraId="73AFE66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408C39A"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F44C888" w14:textId="77777777" w:rsidR="0092400F" w:rsidRPr="0025045B" w:rsidRDefault="0092400F" w:rsidP="0092400F">
            <w:pPr>
              <w:rPr>
                <w:sz w:val="24"/>
              </w:rPr>
            </w:pPr>
            <w:r w:rsidRPr="0025045B">
              <w:rPr>
                <w:sz w:val="24"/>
              </w:rPr>
              <w:t>Классный час ко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14:paraId="2CCDDE3A" w14:textId="77777777" w:rsidR="0092400F" w:rsidRPr="00E6774F" w:rsidRDefault="0092400F" w:rsidP="0092400F">
            <w:pPr>
              <w:jc w:val="center"/>
              <w:rPr>
                <w:color w:val="000000"/>
                <w:sz w:val="24"/>
              </w:rPr>
            </w:pPr>
          </w:p>
        </w:tc>
        <w:tc>
          <w:tcPr>
            <w:tcW w:w="2018" w:type="dxa"/>
            <w:tcBorders>
              <w:top w:val="single" w:sz="4" w:space="0" w:color="000000"/>
              <w:left w:val="single" w:sz="4" w:space="0" w:color="000000"/>
              <w:bottom w:val="single" w:sz="4" w:space="0" w:color="000000"/>
              <w:right w:val="single" w:sz="4" w:space="0" w:color="000000"/>
            </w:tcBorders>
          </w:tcPr>
          <w:p w14:paraId="70D32239" w14:textId="77777777" w:rsidR="0092400F" w:rsidRPr="00E6774F" w:rsidRDefault="0092400F" w:rsidP="0092400F">
            <w:pPr>
              <w:jc w:val="center"/>
              <w:rPr>
                <w:sz w:val="24"/>
              </w:rPr>
            </w:pPr>
            <w:r>
              <w:rPr>
                <w:sz w:val="24"/>
              </w:rPr>
              <w:t>28-31.10</w:t>
            </w:r>
          </w:p>
        </w:tc>
        <w:tc>
          <w:tcPr>
            <w:tcW w:w="2268" w:type="dxa"/>
            <w:tcBorders>
              <w:top w:val="single" w:sz="4" w:space="0" w:color="000000"/>
              <w:left w:val="single" w:sz="4" w:space="0" w:color="000000"/>
              <w:bottom w:val="single" w:sz="4" w:space="0" w:color="000000"/>
              <w:right w:val="single" w:sz="4" w:space="0" w:color="000000"/>
            </w:tcBorders>
          </w:tcPr>
          <w:p w14:paraId="6ED4C5A9" w14:textId="77777777" w:rsidR="0092400F" w:rsidRPr="00E6774F" w:rsidRDefault="0092400F" w:rsidP="0092400F">
            <w:pPr>
              <w:rPr>
                <w:color w:val="000000"/>
                <w:sz w:val="24"/>
              </w:rPr>
            </w:pPr>
            <w:r w:rsidRPr="00E6774F">
              <w:rPr>
                <w:color w:val="000000"/>
                <w:sz w:val="24"/>
              </w:rPr>
              <w:t>Классные руководители</w:t>
            </w:r>
          </w:p>
        </w:tc>
      </w:tr>
      <w:tr w:rsidR="0092400F" w:rsidRPr="00E6774F" w14:paraId="395C5E2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E26903A"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877CB52" w14:textId="77777777" w:rsidR="0092400F" w:rsidRPr="00E6774F" w:rsidRDefault="0092400F" w:rsidP="0092400F">
            <w:pPr>
              <w:rPr>
                <w:sz w:val="24"/>
              </w:rPr>
            </w:pPr>
            <w:r w:rsidRPr="00E6774F">
              <w:rPr>
                <w:sz w:val="24"/>
              </w:rPr>
              <w:t>Классный час, направленный на воспитание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14:paraId="56C00937"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02E698F" w14:textId="77777777" w:rsidR="0092400F" w:rsidRPr="00E6774F" w:rsidRDefault="0092400F" w:rsidP="0092400F">
            <w:pPr>
              <w:jc w:val="center"/>
              <w:rPr>
                <w:sz w:val="24"/>
              </w:rPr>
            </w:pPr>
            <w:r w:rsidRPr="00E6774F">
              <w:rPr>
                <w:sz w:val="24"/>
              </w:rPr>
              <w:t>11-16.11</w:t>
            </w:r>
          </w:p>
        </w:tc>
        <w:tc>
          <w:tcPr>
            <w:tcW w:w="2268" w:type="dxa"/>
            <w:tcBorders>
              <w:top w:val="single" w:sz="4" w:space="0" w:color="000000"/>
              <w:left w:val="single" w:sz="4" w:space="0" w:color="000000"/>
              <w:bottom w:val="single" w:sz="4" w:space="0" w:color="000000"/>
              <w:right w:val="single" w:sz="4" w:space="0" w:color="000000"/>
            </w:tcBorders>
          </w:tcPr>
          <w:p w14:paraId="2F945FFA" w14:textId="77777777" w:rsidR="0092400F" w:rsidRPr="000A0901" w:rsidRDefault="0092400F" w:rsidP="0092400F">
            <w:pPr>
              <w:rPr>
                <w:color w:val="000000"/>
                <w:sz w:val="24"/>
              </w:rPr>
            </w:pPr>
            <w:r>
              <w:rPr>
                <w:color w:val="000000"/>
                <w:sz w:val="24"/>
              </w:rPr>
              <w:t>Классные</w:t>
            </w:r>
          </w:p>
          <w:p w14:paraId="6A32C92B" w14:textId="77777777" w:rsidR="0092400F" w:rsidRPr="00E6774F" w:rsidRDefault="0092400F" w:rsidP="0092400F">
            <w:pPr>
              <w:rPr>
                <w:sz w:val="24"/>
              </w:rPr>
            </w:pPr>
            <w:r w:rsidRPr="00E6774F">
              <w:rPr>
                <w:color w:val="000000"/>
                <w:sz w:val="24"/>
              </w:rPr>
              <w:t>руководители</w:t>
            </w:r>
          </w:p>
        </w:tc>
      </w:tr>
      <w:tr w:rsidR="0092400F" w:rsidRPr="00E6774F" w14:paraId="548BCE0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79598E0"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1168984" w14:textId="77777777" w:rsidR="0092400F" w:rsidRPr="000A0901" w:rsidRDefault="0092400F" w:rsidP="0092400F">
            <w:pPr>
              <w:rPr>
                <w:sz w:val="24"/>
              </w:rPr>
            </w:pPr>
            <w:r>
              <w:rPr>
                <w:sz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14:paraId="48A65303"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FCB6D90" w14:textId="77777777" w:rsidR="0092400F" w:rsidRPr="00E6774F" w:rsidRDefault="0092400F" w:rsidP="0092400F">
            <w:pPr>
              <w:jc w:val="center"/>
              <w:rPr>
                <w:sz w:val="24"/>
              </w:rPr>
            </w:pPr>
            <w:r w:rsidRPr="00E6774F">
              <w:rPr>
                <w:sz w:val="24"/>
              </w:rPr>
              <w:t>18-23.11</w:t>
            </w:r>
          </w:p>
        </w:tc>
        <w:tc>
          <w:tcPr>
            <w:tcW w:w="2268" w:type="dxa"/>
            <w:tcBorders>
              <w:top w:val="single" w:sz="4" w:space="0" w:color="000000"/>
              <w:left w:val="single" w:sz="4" w:space="0" w:color="000000"/>
              <w:bottom w:val="single" w:sz="4" w:space="0" w:color="000000"/>
              <w:right w:val="single" w:sz="4" w:space="0" w:color="000000"/>
            </w:tcBorders>
          </w:tcPr>
          <w:p w14:paraId="2A36EE21" w14:textId="77777777" w:rsidR="0092400F" w:rsidRPr="000A0901" w:rsidRDefault="0092400F" w:rsidP="0092400F">
            <w:pPr>
              <w:rPr>
                <w:color w:val="000000"/>
                <w:sz w:val="24"/>
              </w:rPr>
            </w:pPr>
            <w:r>
              <w:rPr>
                <w:color w:val="000000"/>
                <w:sz w:val="24"/>
              </w:rPr>
              <w:t>Классные</w:t>
            </w:r>
          </w:p>
          <w:p w14:paraId="185A200A" w14:textId="77777777" w:rsidR="0092400F" w:rsidRPr="00E6774F" w:rsidRDefault="0092400F" w:rsidP="0092400F">
            <w:pPr>
              <w:rPr>
                <w:sz w:val="24"/>
              </w:rPr>
            </w:pPr>
            <w:r w:rsidRPr="00E6774F">
              <w:rPr>
                <w:color w:val="000000"/>
                <w:sz w:val="24"/>
              </w:rPr>
              <w:t>руководители</w:t>
            </w:r>
          </w:p>
        </w:tc>
      </w:tr>
      <w:tr w:rsidR="0092400F" w:rsidRPr="004D2894" w14:paraId="096433E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26B33A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5A8D94B" w14:textId="77777777" w:rsidR="0092400F" w:rsidRDefault="0092400F" w:rsidP="0092400F">
            <w:pPr>
              <w:rPr>
                <w:sz w:val="24"/>
              </w:rPr>
            </w:pPr>
            <w:r w:rsidRPr="009C07FF">
              <w:rPr>
                <w:color w:val="000000"/>
                <w:sz w:val="24"/>
              </w:rPr>
              <w:t>Классный час «Трудовые права и обязанности гражданина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29A4ED5C" w14:textId="77777777" w:rsidR="0092400F" w:rsidRPr="004D2894"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732B777" w14:textId="77777777" w:rsidR="0092400F" w:rsidRPr="00E6774F" w:rsidRDefault="0092400F" w:rsidP="0092400F">
            <w:pPr>
              <w:jc w:val="center"/>
              <w:rPr>
                <w:sz w:val="24"/>
              </w:rPr>
            </w:pPr>
            <w:r>
              <w:rPr>
                <w:sz w:val="24"/>
              </w:rPr>
              <w:t>Ноябрь</w:t>
            </w:r>
          </w:p>
        </w:tc>
        <w:tc>
          <w:tcPr>
            <w:tcW w:w="2268" w:type="dxa"/>
            <w:tcBorders>
              <w:top w:val="single" w:sz="4" w:space="0" w:color="000000"/>
              <w:left w:val="single" w:sz="4" w:space="0" w:color="000000"/>
              <w:bottom w:val="single" w:sz="4" w:space="0" w:color="000000"/>
              <w:right w:val="single" w:sz="4" w:space="0" w:color="000000"/>
            </w:tcBorders>
          </w:tcPr>
          <w:p w14:paraId="2FB5304A" w14:textId="77777777" w:rsidR="0092400F" w:rsidRPr="000A0901" w:rsidRDefault="0092400F" w:rsidP="0092400F">
            <w:pPr>
              <w:rPr>
                <w:color w:val="000000"/>
                <w:sz w:val="24"/>
              </w:rPr>
            </w:pPr>
            <w:r>
              <w:rPr>
                <w:color w:val="000000"/>
                <w:sz w:val="24"/>
              </w:rPr>
              <w:t>Классные</w:t>
            </w:r>
          </w:p>
          <w:p w14:paraId="550A5B7A" w14:textId="77777777" w:rsidR="0092400F" w:rsidRDefault="0092400F" w:rsidP="0092400F">
            <w:pPr>
              <w:rPr>
                <w:color w:val="000000"/>
                <w:sz w:val="24"/>
              </w:rPr>
            </w:pPr>
            <w:r w:rsidRPr="00E6774F">
              <w:rPr>
                <w:color w:val="000000"/>
                <w:sz w:val="24"/>
              </w:rPr>
              <w:t>руководители</w:t>
            </w:r>
          </w:p>
        </w:tc>
      </w:tr>
      <w:tr w:rsidR="0092400F" w:rsidRPr="00E6774F" w14:paraId="0917DB1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4291EC8" w14:textId="77777777" w:rsidR="0092400F" w:rsidRPr="004D2894"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88EB906" w14:textId="77777777" w:rsidR="0092400F" w:rsidRPr="00E6774F" w:rsidRDefault="0092400F" w:rsidP="0092400F">
            <w:pPr>
              <w:rPr>
                <w:sz w:val="24"/>
              </w:rPr>
            </w:pPr>
            <w:r w:rsidRPr="00E6774F">
              <w:rPr>
                <w:sz w:val="24"/>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14:paraId="365CD0E7"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1C710D3" w14:textId="77777777" w:rsidR="0092400F" w:rsidRPr="00E6774F" w:rsidRDefault="0092400F" w:rsidP="0092400F">
            <w:pPr>
              <w:jc w:val="center"/>
              <w:rPr>
                <w:sz w:val="24"/>
              </w:rPr>
            </w:pPr>
            <w:r w:rsidRPr="00E6774F">
              <w:rPr>
                <w:sz w:val="24"/>
              </w:rPr>
              <w:t>20-25.11</w:t>
            </w:r>
          </w:p>
        </w:tc>
        <w:tc>
          <w:tcPr>
            <w:tcW w:w="2268" w:type="dxa"/>
            <w:tcBorders>
              <w:top w:val="single" w:sz="4" w:space="0" w:color="000000"/>
              <w:left w:val="single" w:sz="4" w:space="0" w:color="000000"/>
              <w:bottom w:val="single" w:sz="4" w:space="0" w:color="000000"/>
              <w:right w:val="single" w:sz="4" w:space="0" w:color="000000"/>
            </w:tcBorders>
          </w:tcPr>
          <w:p w14:paraId="6CDD3F7F" w14:textId="77777777" w:rsidR="0092400F" w:rsidRPr="000A0901" w:rsidRDefault="0092400F" w:rsidP="0092400F">
            <w:pPr>
              <w:rPr>
                <w:color w:val="000000"/>
                <w:sz w:val="24"/>
              </w:rPr>
            </w:pPr>
            <w:r>
              <w:rPr>
                <w:color w:val="000000"/>
                <w:sz w:val="24"/>
              </w:rPr>
              <w:t>Классные</w:t>
            </w:r>
          </w:p>
          <w:p w14:paraId="7ED9EAF6" w14:textId="77777777" w:rsidR="0092400F" w:rsidRPr="00E6774F" w:rsidRDefault="0092400F" w:rsidP="0092400F">
            <w:pPr>
              <w:rPr>
                <w:sz w:val="24"/>
              </w:rPr>
            </w:pPr>
            <w:r w:rsidRPr="00E6774F">
              <w:rPr>
                <w:color w:val="000000"/>
                <w:sz w:val="24"/>
              </w:rPr>
              <w:t>руководители</w:t>
            </w:r>
          </w:p>
        </w:tc>
      </w:tr>
      <w:tr w:rsidR="0092400F" w:rsidRPr="00E6774F" w14:paraId="6F1A4DA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33C3D8B"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r w:rsidRPr="00E6774F">
              <w:rPr>
                <w:color w:val="000000"/>
                <w:sz w:val="24"/>
              </w:rPr>
              <w:lastRenderedPageBreak/>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911EEEF" w14:textId="77777777" w:rsidR="0092400F" w:rsidRPr="00E6774F" w:rsidRDefault="0092400F" w:rsidP="0092400F">
            <w:pPr>
              <w:rPr>
                <w:sz w:val="24"/>
              </w:rPr>
            </w:pPr>
            <w:r w:rsidRPr="00E6774F">
              <w:rPr>
                <w:sz w:val="24"/>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14:paraId="70084753"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8A528B4" w14:textId="77777777" w:rsidR="0092400F" w:rsidRPr="00E6774F" w:rsidRDefault="0092400F" w:rsidP="0092400F">
            <w:pPr>
              <w:jc w:val="center"/>
              <w:rPr>
                <w:sz w:val="24"/>
              </w:rPr>
            </w:pPr>
            <w:r w:rsidRPr="00E6774F">
              <w:rPr>
                <w:sz w:val="24"/>
              </w:rPr>
              <w:t>02 – 07.12</w:t>
            </w:r>
          </w:p>
        </w:tc>
        <w:tc>
          <w:tcPr>
            <w:tcW w:w="2268" w:type="dxa"/>
            <w:tcBorders>
              <w:top w:val="single" w:sz="4" w:space="0" w:color="000000"/>
              <w:left w:val="single" w:sz="4" w:space="0" w:color="000000"/>
              <w:bottom w:val="single" w:sz="4" w:space="0" w:color="000000"/>
              <w:right w:val="single" w:sz="4" w:space="0" w:color="000000"/>
            </w:tcBorders>
          </w:tcPr>
          <w:p w14:paraId="43172415" w14:textId="77777777" w:rsidR="0092400F" w:rsidRPr="000A0901" w:rsidRDefault="0092400F" w:rsidP="0092400F">
            <w:pPr>
              <w:rPr>
                <w:color w:val="000000"/>
                <w:sz w:val="24"/>
              </w:rPr>
            </w:pPr>
            <w:r>
              <w:rPr>
                <w:color w:val="000000"/>
                <w:sz w:val="24"/>
              </w:rPr>
              <w:t>Классные</w:t>
            </w:r>
          </w:p>
          <w:p w14:paraId="69D01749" w14:textId="77777777" w:rsidR="0092400F" w:rsidRPr="00E6774F" w:rsidRDefault="0092400F" w:rsidP="0092400F">
            <w:pPr>
              <w:rPr>
                <w:sz w:val="24"/>
              </w:rPr>
            </w:pPr>
            <w:r w:rsidRPr="00E6774F">
              <w:rPr>
                <w:color w:val="000000"/>
                <w:sz w:val="24"/>
              </w:rPr>
              <w:t>руководители</w:t>
            </w:r>
          </w:p>
        </w:tc>
      </w:tr>
      <w:tr w:rsidR="0092400F" w:rsidRPr="00E6774F" w14:paraId="1FD4747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F22868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4A8F5749" w14:textId="77777777" w:rsidR="0092400F" w:rsidRPr="00E6774F" w:rsidRDefault="0092400F" w:rsidP="0092400F">
            <w:pPr>
              <w:rPr>
                <w:sz w:val="24"/>
              </w:rPr>
            </w:pPr>
            <w:r>
              <w:rPr>
                <w:sz w:val="24"/>
              </w:rPr>
              <w:t>Единый урок « Права человека»</w:t>
            </w:r>
          </w:p>
        </w:tc>
        <w:tc>
          <w:tcPr>
            <w:tcW w:w="993" w:type="dxa"/>
            <w:tcBorders>
              <w:top w:val="single" w:sz="4" w:space="0" w:color="000000"/>
              <w:left w:val="single" w:sz="4" w:space="0" w:color="000000"/>
              <w:bottom w:val="single" w:sz="4" w:space="0" w:color="000000"/>
              <w:right w:val="single" w:sz="4" w:space="0" w:color="000000"/>
            </w:tcBorders>
          </w:tcPr>
          <w:p w14:paraId="7814637B" w14:textId="77777777" w:rsidR="0092400F" w:rsidRPr="00F2586C"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1396F54" w14:textId="77777777" w:rsidR="0092400F" w:rsidRPr="00E6774F" w:rsidRDefault="0092400F" w:rsidP="0092400F">
            <w:pPr>
              <w:jc w:val="center"/>
              <w:rPr>
                <w:sz w:val="24"/>
              </w:rPr>
            </w:pPr>
            <w:r>
              <w:rPr>
                <w:sz w:val="24"/>
              </w:rPr>
              <w:t>10-12.12</w:t>
            </w:r>
          </w:p>
        </w:tc>
        <w:tc>
          <w:tcPr>
            <w:tcW w:w="2268" w:type="dxa"/>
            <w:tcBorders>
              <w:top w:val="single" w:sz="4" w:space="0" w:color="000000"/>
              <w:left w:val="single" w:sz="4" w:space="0" w:color="000000"/>
              <w:bottom w:val="single" w:sz="4" w:space="0" w:color="000000"/>
              <w:right w:val="single" w:sz="4" w:space="0" w:color="000000"/>
            </w:tcBorders>
          </w:tcPr>
          <w:p w14:paraId="5370B6EA" w14:textId="77777777" w:rsidR="0092400F" w:rsidRPr="000A0901" w:rsidRDefault="0092400F" w:rsidP="0092400F">
            <w:pPr>
              <w:rPr>
                <w:color w:val="000000"/>
                <w:sz w:val="24"/>
              </w:rPr>
            </w:pPr>
            <w:r>
              <w:rPr>
                <w:color w:val="000000"/>
                <w:sz w:val="24"/>
              </w:rPr>
              <w:t>Классные</w:t>
            </w:r>
          </w:p>
          <w:p w14:paraId="26262133" w14:textId="77777777" w:rsidR="0092400F" w:rsidRDefault="0092400F" w:rsidP="0092400F">
            <w:pPr>
              <w:rPr>
                <w:color w:val="000000"/>
                <w:sz w:val="24"/>
              </w:rPr>
            </w:pPr>
            <w:r w:rsidRPr="00E6774F">
              <w:rPr>
                <w:color w:val="000000"/>
                <w:sz w:val="24"/>
              </w:rPr>
              <w:t>руководители</w:t>
            </w:r>
          </w:p>
        </w:tc>
      </w:tr>
      <w:tr w:rsidR="0092400F" w:rsidRPr="00F2586C" w14:paraId="4BCE293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48522B8"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291C1BC" w14:textId="77777777" w:rsidR="0092400F" w:rsidRDefault="0092400F" w:rsidP="0092400F">
            <w:pPr>
              <w:rPr>
                <w:sz w:val="24"/>
              </w:rPr>
            </w:pPr>
            <w:r>
              <w:rPr>
                <w:sz w:val="24"/>
              </w:rPr>
              <w:t>Классный час «Я-гражданин России»</w:t>
            </w:r>
          </w:p>
        </w:tc>
        <w:tc>
          <w:tcPr>
            <w:tcW w:w="993" w:type="dxa"/>
            <w:tcBorders>
              <w:top w:val="single" w:sz="4" w:space="0" w:color="000000"/>
              <w:left w:val="single" w:sz="4" w:space="0" w:color="000000"/>
              <w:bottom w:val="single" w:sz="4" w:space="0" w:color="000000"/>
              <w:right w:val="single" w:sz="4" w:space="0" w:color="000000"/>
            </w:tcBorders>
          </w:tcPr>
          <w:p w14:paraId="5CC241C8" w14:textId="77777777" w:rsidR="0092400F"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362727F" w14:textId="77777777" w:rsidR="0092400F" w:rsidRDefault="0092400F" w:rsidP="0092400F">
            <w:pPr>
              <w:jc w:val="center"/>
              <w:rPr>
                <w:sz w:val="24"/>
              </w:rPr>
            </w:pPr>
            <w:r>
              <w:rPr>
                <w:sz w:val="24"/>
              </w:rPr>
              <w:t>12.12</w:t>
            </w:r>
          </w:p>
        </w:tc>
        <w:tc>
          <w:tcPr>
            <w:tcW w:w="2268" w:type="dxa"/>
            <w:tcBorders>
              <w:top w:val="single" w:sz="4" w:space="0" w:color="000000"/>
              <w:left w:val="single" w:sz="4" w:space="0" w:color="000000"/>
              <w:bottom w:val="single" w:sz="4" w:space="0" w:color="000000"/>
              <w:right w:val="single" w:sz="4" w:space="0" w:color="000000"/>
            </w:tcBorders>
          </w:tcPr>
          <w:p w14:paraId="12CF27A3" w14:textId="77777777" w:rsidR="0092400F" w:rsidRPr="000A0901" w:rsidRDefault="0092400F" w:rsidP="0092400F">
            <w:pPr>
              <w:rPr>
                <w:color w:val="000000"/>
                <w:sz w:val="24"/>
              </w:rPr>
            </w:pPr>
            <w:r>
              <w:rPr>
                <w:color w:val="000000"/>
                <w:sz w:val="24"/>
              </w:rPr>
              <w:t>Классные</w:t>
            </w:r>
          </w:p>
          <w:p w14:paraId="30306637" w14:textId="77777777" w:rsidR="0092400F" w:rsidRDefault="0092400F" w:rsidP="0092400F">
            <w:pPr>
              <w:rPr>
                <w:color w:val="000000"/>
                <w:sz w:val="24"/>
              </w:rPr>
            </w:pPr>
            <w:r w:rsidRPr="00E6774F">
              <w:rPr>
                <w:color w:val="000000"/>
                <w:sz w:val="24"/>
              </w:rPr>
              <w:t>руководители</w:t>
            </w:r>
          </w:p>
        </w:tc>
      </w:tr>
      <w:tr w:rsidR="0092400F" w:rsidRPr="00E6774F" w14:paraId="6C495B0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F0F1524" w14:textId="77777777" w:rsidR="0092400F" w:rsidRPr="00F2586C"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0AAE5D6" w14:textId="77777777" w:rsidR="0092400F" w:rsidRPr="00E6774F" w:rsidRDefault="0092400F" w:rsidP="0092400F">
            <w:pPr>
              <w:rPr>
                <w:sz w:val="24"/>
              </w:rPr>
            </w:pPr>
            <w:r w:rsidRPr="00E6774F">
              <w:rPr>
                <w:sz w:val="24"/>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14:paraId="774021D3"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25E88BF" w14:textId="77777777" w:rsidR="0092400F" w:rsidRPr="00E6774F" w:rsidRDefault="0092400F" w:rsidP="0092400F">
            <w:pPr>
              <w:jc w:val="center"/>
              <w:rPr>
                <w:sz w:val="24"/>
              </w:rPr>
            </w:pPr>
            <w:r w:rsidRPr="00E6774F">
              <w:rPr>
                <w:sz w:val="24"/>
              </w:rPr>
              <w:t>13-18.01</w:t>
            </w:r>
          </w:p>
        </w:tc>
        <w:tc>
          <w:tcPr>
            <w:tcW w:w="2268" w:type="dxa"/>
            <w:tcBorders>
              <w:top w:val="single" w:sz="4" w:space="0" w:color="000000"/>
              <w:left w:val="single" w:sz="4" w:space="0" w:color="000000"/>
              <w:bottom w:val="single" w:sz="4" w:space="0" w:color="000000"/>
              <w:right w:val="single" w:sz="4" w:space="0" w:color="000000"/>
            </w:tcBorders>
          </w:tcPr>
          <w:p w14:paraId="2FB0F336" w14:textId="77777777" w:rsidR="0092400F" w:rsidRPr="000A0901" w:rsidRDefault="0092400F" w:rsidP="0092400F">
            <w:pPr>
              <w:rPr>
                <w:color w:val="000000"/>
                <w:sz w:val="24"/>
              </w:rPr>
            </w:pPr>
            <w:r>
              <w:rPr>
                <w:color w:val="000000"/>
                <w:sz w:val="24"/>
              </w:rPr>
              <w:t>Классные</w:t>
            </w:r>
          </w:p>
          <w:p w14:paraId="326F20C8" w14:textId="77777777" w:rsidR="0092400F" w:rsidRPr="00E6774F" w:rsidRDefault="0092400F" w:rsidP="0092400F">
            <w:pPr>
              <w:rPr>
                <w:sz w:val="24"/>
              </w:rPr>
            </w:pPr>
            <w:r w:rsidRPr="00E6774F">
              <w:rPr>
                <w:color w:val="000000"/>
                <w:sz w:val="24"/>
              </w:rPr>
              <w:t>руководители</w:t>
            </w:r>
          </w:p>
        </w:tc>
      </w:tr>
      <w:tr w:rsidR="0092400F" w:rsidRPr="00E6774F" w14:paraId="7F0798C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5368C49"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8B0BDE3" w14:textId="77777777" w:rsidR="0092400F" w:rsidRPr="00E6774F" w:rsidRDefault="0092400F" w:rsidP="0092400F">
            <w:pPr>
              <w:rPr>
                <w:sz w:val="24"/>
              </w:rPr>
            </w:pPr>
            <w:r w:rsidRPr="00E6774F">
              <w:rPr>
                <w:sz w:val="24"/>
              </w:rPr>
              <w:t>Классный час, посвященный дню полного освобождения г. Ленинграда от фашистской блокады (1944)</w:t>
            </w:r>
          </w:p>
        </w:tc>
        <w:tc>
          <w:tcPr>
            <w:tcW w:w="993" w:type="dxa"/>
            <w:tcBorders>
              <w:top w:val="single" w:sz="4" w:space="0" w:color="000000"/>
              <w:left w:val="single" w:sz="4" w:space="0" w:color="000000"/>
              <w:bottom w:val="single" w:sz="4" w:space="0" w:color="000000"/>
              <w:right w:val="single" w:sz="4" w:space="0" w:color="000000"/>
            </w:tcBorders>
          </w:tcPr>
          <w:p w14:paraId="1F71807D"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05AF8C6" w14:textId="77777777" w:rsidR="0092400F" w:rsidRPr="00E6774F" w:rsidRDefault="0092400F" w:rsidP="0092400F">
            <w:pPr>
              <w:jc w:val="center"/>
              <w:rPr>
                <w:sz w:val="24"/>
              </w:rPr>
            </w:pPr>
            <w:r w:rsidRPr="00E6774F">
              <w:rPr>
                <w:sz w:val="24"/>
              </w:rPr>
              <w:t>27-31.01</w:t>
            </w:r>
          </w:p>
        </w:tc>
        <w:tc>
          <w:tcPr>
            <w:tcW w:w="2268" w:type="dxa"/>
            <w:tcBorders>
              <w:top w:val="single" w:sz="4" w:space="0" w:color="000000"/>
              <w:left w:val="single" w:sz="4" w:space="0" w:color="000000"/>
              <w:bottom w:val="single" w:sz="4" w:space="0" w:color="000000"/>
              <w:right w:val="single" w:sz="4" w:space="0" w:color="000000"/>
            </w:tcBorders>
          </w:tcPr>
          <w:p w14:paraId="1D06BB11" w14:textId="77777777" w:rsidR="0092400F" w:rsidRPr="000A0901" w:rsidRDefault="0092400F" w:rsidP="0092400F">
            <w:pPr>
              <w:rPr>
                <w:color w:val="000000"/>
                <w:sz w:val="24"/>
              </w:rPr>
            </w:pPr>
            <w:r>
              <w:rPr>
                <w:color w:val="000000"/>
                <w:sz w:val="24"/>
              </w:rPr>
              <w:t>Классные</w:t>
            </w:r>
          </w:p>
          <w:p w14:paraId="26434DAC" w14:textId="77777777" w:rsidR="0092400F" w:rsidRPr="00E6774F" w:rsidRDefault="0092400F" w:rsidP="0092400F">
            <w:pPr>
              <w:rPr>
                <w:sz w:val="24"/>
              </w:rPr>
            </w:pPr>
            <w:r w:rsidRPr="00E6774F">
              <w:rPr>
                <w:color w:val="000000"/>
                <w:sz w:val="24"/>
              </w:rPr>
              <w:t>руководители</w:t>
            </w:r>
          </w:p>
        </w:tc>
      </w:tr>
      <w:tr w:rsidR="0092400F" w:rsidRPr="00E6774F" w14:paraId="3B9F508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17DB7BA"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EFE50E2" w14:textId="77777777" w:rsidR="0092400F" w:rsidRPr="00E6774F" w:rsidRDefault="0092400F" w:rsidP="0092400F">
            <w:pPr>
              <w:rPr>
                <w:sz w:val="24"/>
              </w:rPr>
            </w:pPr>
            <w:r w:rsidRPr="00E6774F">
              <w:rPr>
                <w:sz w:val="24"/>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14:paraId="6D71C0AC"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FF966C4" w14:textId="77777777" w:rsidR="0092400F" w:rsidRPr="00E6774F" w:rsidRDefault="0092400F" w:rsidP="0092400F">
            <w:pPr>
              <w:jc w:val="center"/>
              <w:rPr>
                <w:sz w:val="24"/>
              </w:rPr>
            </w:pPr>
            <w:r w:rsidRPr="00E6774F">
              <w:rPr>
                <w:sz w:val="24"/>
              </w:rPr>
              <w:t>17-22.02</w:t>
            </w:r>
          </w:p>
        </w:tc>
        <w:tc>
          <w:tcPr>
            <w:tcW w:w="2268" w:type="dxa"/>
            <w:tcBorders>
              <w:top w:val="single" w:sz="4" w:space="0" w:color="000000"/>
              <w:left w:val="single" w:sz="4" w:space="0" w:color="000000"/>
              <w:bottom w:val="single" w:sz="4" w:space="0" w:color="000000"/>
              <w:right w:val="single" w:sz="4" w:space="0" w:color="000000"/>
            </w:tcBorders>
          </w:tcPr>
          <w:p w14:paraId="5DE856C7" w14:textId="77777777" w:rsidR="0092400F" w:rsidRPr="000A0901" w:rsidRDefault="0092400F" w:rsidP="0092400F">
            <w:pPr>
              <w:rPr>
                <w:color w:val="000000"/>
                <w:sz w:val="24"/>
              </w:rPr>
            </w:pPr>
            <w:r>
              <w:rPr>
                <w:color w:val="000000"/>
                <w:sz w:val="24"/>
              </w:rPr>
              <w:t>Классные</w:t>
            </w:r>
          </w:p>
          <w:p w14:paraId="3555E783" w14:textId="77777777" w:rsidR="0092400F" w:rsidRPr="00E6774F" w:rsidRDefault="0092400F" w:rsidP="0092400F">
            <w:pPr>
              <w:rPr>
                <w:color w:val="000000"/>
                <w:sz w:val="24"/>
              </w:rPr>
            </w:pPr>
            <w:r w:rsidRPr="00E6774F">
              <w:rPr>
                <w:color w:val="000000"/>
                <w:sz w:val="24"/>
              </w:rPr>
              <w:t>руководители</w:t>
            </w:r>
          </w:p>
        </w:tc>
      </w:tr>
      <w:tr w:rsidR="0092400F" w:rsidRPr="00E6774F" w14:paraId="25BE48E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9E20165"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E5C672B" w14:textId="77777777" w:rsidR="0092400F" w:rsidRPr="00E6774F" w:rsidRDefault="0092400F" w:rsidP="0092400F">
            <w:pPr>
              <w:rPr>
                <w:sz w:val="24"/>
              </w:rPr>
            </w:pPr>
            <w:r w:rsidRPr="00E6774F">
              <w:rPr>
                <w:sz w:val="24"/>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14:paraId="59EEB08A"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4F788C2" w14:textId="77777777" w:rsidR="0092400F" w:rsidRPr="00E6774F" w:rsidRDefault="0092400F" w:rsidP="0092400F">
            <w:pPr>
              <w:jc w:val="center"/>
              <w:rPr>
                <w:sz w:val="24"/>
              </w:rPr>
            </w:pPr>
            <w:r w:rsidRPr="00E6774F">
              <w:rPr>
                <w:sz w:val="24"/>
              </w:rPr>
              <w:t>04-07.03</w:t>
            </w:r>
          </w:p>
        </w:tc>
        <w:tc>
          <w:tcPr>
            <w:tcW w:w="2268" w:type="dxa"/>
            <w:tcBorders>
              <w:top w:val="single" w:sz="4" w:space="0" w:color="000000"/>
              <w:left w:val="single" w:sz="4" w:space="0" w:color="000000"/>
              <w:bottom w:val="single" w:sz="4" w:space="0" w:color="000000"/>
              <w:right w:val="single" w:sz="4" w:space="0" w:color="000000"/>
            </w:tcBorders>
          </w:tcPr>
          <w:p w14:paraId="1746402A" w14:textId="77777777" w:rsidR="0092400F" w:rsidRPr="000A0901" w:rsidRDefault="0092400F" w:rsidP="0092400F">
            <w:pPr>
              <w:rPr>
                <w:color w:val="000000"/>
                <w:sz w:val="24"/>
              </w:rPr>
            </w:pPr>
            <w:r>
              <w:rPr>
                <w:color w:val="000000"/>
                <w:sz w:val="24"/>
              </w:rPr>
              <w:t>Классные</w:t>
            </w:r>
          </w:p>
          <w:p w14:paraId="7D183BE2" w14:textId="77777777" w:rsidR="0092400F" w:rsidRPr="00E6774F" w:rsidRDefault="0092400F" w:rsidP="0092400F">
            <w:pPr>
              <w:jc w:val="left"/>
              <w:rPr>
                <w:sz w:val="24"/>
              </w:rPr>
            </w:pPr>
            <w:r w:rsidRPr="00E6774F">
              <w:rPr>
                <w:color w:val="000000"/>
                <w:sz w:val="24"/>
              </w:rPr>
              <w:t>руководители</w:t>
            </w:r>
          </w:p>
        </w:tc>
      </w:tr>
      <w:tr w:rsidR="0092400F" w:rsidRPr="00842F86" w14:paraId="04CABC5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FFEE2A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0496D91" w14:textId="77777777" w:rsidR="0092400F" w:rsidRPr="00E6774F" w:rsidRDefault="0092400F" w:rsidP="0092400F">
            <w:pPr>
              <w:rPr>
                <w:sz w:val="24"/>
              </w:rPr>
            </w:pPr>
            <w:r>
              <w:rPr>
                <w:sz w:val="24"/>
              </w:rPr>
              <w:t>Классный час «День Конституции ЧР»</w:t>
            </w:r>
          </w:p>
        </w:tc>
        <w:tc>
          <w:tcPr>
            <w:tcW w:w="993" w:type="dxa"/>
            <w:tcBorders>
              <w:top w:val="single" w:sz="4" w:space="0" w:color="000000"/>
              <w:left w:val="single" w:sz="4" w:space="0" w:color="000000"/>
              <w:bottom w:val="single" w:sz="4" w:space="0" w:color="000000"/>
              <w:right w:val="single" w:sz="4" w:space="0" w:color="000000"/>
            </w:tcBorders>
          </w:tcPr>
          <w:p w14:paraId="5BFD3229" w14:textId="77777777" w:rsidR="0092400F" w:rsidRPr="00842F86"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B7A2A9C" w14:textId="77777777" w:rsidR="0092400F" w:rsidRPr="00842F86" w:rsidRDefault="0092400F" w:rsidP="0092400F">
            <w:pPr>
              <w:jc w:val="center"/>
              <w:rPr>
                <w:sz w:val="24"/>
              </w:rPr>
            </w:pPr>
            <w:r>
              <w:rPr>
                <w:sz w:val="24"/>
              </w:rPr>
              <w:t>март</w:t>
            </w:r>
          </w:p>
        </w:tc>
        <w:tc>
          <w:tcPr>
            <w:tcW w:w="2268" w:type="dxa"/>
            <w:tcBorders>
              <w:top w:val="single" w:sz="4" w:space="0" w:color="000000"/>
              <w:left w:val="single" w:sz="4" w:space="0" w:color="000000"/>
              <w:bottom w:val="single" w:sz="4" w:space="0" w:color="000000"/>
              <w:right w:val="single" w:sz="4" w:space="0" w:color="000000"/>
            </w:tcBorders>
          </w:tcPr>
          <w:p w14:paraId="38C162BD" w14:textId="77777777" w:rsidR="0092400F" w:rsidRPr="000A0901" w:rsidRDefault="0092400F" w:rsidP="0092400F">
            <w:pPr>
              <w:rPr>
                <w:color w:val="000000"/>
                <w:sz w:val="24"/>
              </w:rPr>
            </w:pPr>
            <w:r>
              <w:rPr>
                <w:color w:val="000000"/>
                <w:sz w:val="24"/>
              </w:rPr>
              <w:t>Классные</w:t>
            </w:r>
          </w:p>
          <w:p w14:paraId="6DF5ABBF" w14:textId="77777777" w:rsidR="0092400F" w:rsidRDefault="0092400F" w:rsidP="0092400F">
            <w:pPr>
              <w:rPr>
                <w:color w:val="000000"/>
                <w:sz w:val="24"/>
              </w:rPr>
            </w:pPr>
            <w:r w:rsidRPr="00E6774F">
              <w:rPr>
                <w:color w:val="000000"/>
                <w:sz w:val="24"/>
              </w:rPr>
              <w:t>руководители</w:t>
            </w:r>
          </w:p>
        </w:tc>
      </w:tr>
      <w:tr w:rsidR="0092400F" w:rsidRPr="00E6774F" w14:paraId="1859637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0A83C7B" w14:textId="77777777" w:rsidR="0092400F" w:rsidRPr="00842F86"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1252396" w14:textId="77777777" w:rsidR="0092400F" w:rsidRPr="00E6774F" w:rsidRDefault="0092400F" w:rsidP="0092400F">
            <w:pPr>
              <w:rPr>
                <w:sz w:val="24"/>
              </w:rPr>
            </w:pPr>
            <w:r w:rsidRPr="00E6774F">
              <w:rPr>
                <w:sz w:val="24"/>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14:paraId="08D2F05C"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F5BBC1D" w14:textId="77777777" w:rsidR="0092400F" w:rsidRPr="00E6774F" w:rsidRDefault="0092400F" w:rsidP="0092400F">
            <w:pPr>
              <w:jc w:val="center"/>
              <w:rPr>
                <w:sz w:val="24"/>
              </w:rPr>
            </w:pPr>
            <w:r w:rsidRPr="00E6774F">
              <w:rPr>
                <w:sz w:val="24"/>
              </w:rPr>
              <w:t>07-12.04</w:t>
            </w:r>
          </w:p>
        </w:tc>
        <w:tc>
          <w:tcPr>
            <w:tcW w:w="2268" w:type="dxa"/>
            <w:tcBorders>
              <w:top w:val="single" w:sz="4" w:space="0" w:color="000000"/>
              <w:left w:val="single" w:sz="4" w:space="0" w:color="000000"/>
              <w:bottom w:val="single" w:sz="4" w:space="0" w:color="000000"/>
              <w:right w:val="single" w:sz="4" w:space="0" w:color="000000"/>
            </w:tcBorders>
          </w:tcPr>
          <w:p w14:paraId="1D4C567A" w14:textId="77777777" w:rsidR="0092400F" w:rsidRPr="000A0901" w:rsidRDefault="0092400F" w:rsidP="0092400F">
            <w:pPr>
              <w:rPr>
                <w:color w:val="000000"/>
                <w:sz w:val="24"/>
              </w:rPr>
            </w:pPr>
            <w:r>
              <w:rPr>
                <w:color w:val="000000"/>
                <w:sz w:val="24"/>
              </w:rPr>
              <w:t>Классные</w:t>
            </w:r>
          </w:p>
          <w:p w14:paraId="149E4F6A" w14:textId="77777777" w:rsidR="0092400F" w:rsidRPr="00E6774F" w:rsidRDefault="0092400F" w:rsidP="0092400F">
            <w:pPr>
              <w:rPr>
                <w:sz w:val="24"/>
              </w:rPr>
            </w:pPr>
            <w:r w:rsidRPr="00E6774F">
              <w:rPr>
                <w:color w:val="000000"/>
                <w:sz w:val="24"/>
              </w:rPr>
              <w:t>руководители</w:t>
            </w:r>
          </w:p>
        </w:tc>
      </w:tr>
      <w:tr w:rsidR="0092400F" w:rsidRPr="00E6774F" w14:paraId="2A3EA21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849DF81"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5101F16" w14:textId="77777777" w:rsidR="0092400F" w:rsidRPr="00E6774F" w:rsidRDefault="0092400F" w:rsidP="0092400F">
            <w:pPr>
              <w:rPr>
                <w:sz w:val="24"/>
              </w:rPr>
            </w:pPr>
            <w:r w:rsidRPr="00E6774F">
              <w:rPr>
                <w:sz w:val="24"/>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14:paraId="5685483D"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2311D4F" w14:textId="77777777" w:rsidR="0092400F" w:rsidRPr="00E6774F" w:rsidRDefault="0092400F" w:rsidP="0092400F">
            <w:pPr>
              <w:jc w:val="center"/>
              <w:rPr>
                <w:sz w:val="24"/>
              </w:rPr>
            </w:pPr>
            <w:r w:rsidRPr="00E6774F">
              <w:rPr>
                <w:sz w:val="24"/>
              </w:rPr>
              <w:t>14-19.04</w:t>
            </w:r>
          </w:p>
        </w:tc>
        <w:tc>
          <w:tcPr>
            <w:tcW w:w="2268" w:type="dxa"/>
            <w:tcBorders>
              <w:top w:val="single" w:sz="4" w:space="0" w:color="000000"/>
              <w:left w:val="single" w:sz="4" w:space="0" w:color="000000"/>
              <w:bottom w:val="single" w:sz="4" w:space="0" w:color="000000"/>
              <w:right w:val="single" w:sz="4" w:space="0" w:color="000000"/>
            </w:tcBorders>
          </w:tcPr>
          <w:p w14:paraId="413E2EAD" w14:textId="77777777" w:rsidR="0092400F" w:rsidRPr="000A0901" w:rsidRDefault="0092400F" w:rsidP="0092400F">
            <w:pPr>
              <w:rPr>
                <w:color w:val="000000"/>
                <w:sz w:val="24"/>
              </w:rPr>
            </w:pPr>
            <w:r>
              <w:rPr>
                <w:color w:val="000000"/>
                <w:sz w:val="24"/>
              </w:rPr>
              <w:t>Классные</w:t>
            </w:r>
          </w:p>
          <w:p w14:paraId="09916790" w14:textId="77777777" w:rsidR="0092400F" w:rsidRPr="00E6774F" w:rsidRDefault="0092400F" w:rsidP="0092400F">
            <w:pPr>
              <w:rPr>
                <w:color w:val="000000"/>
                <w:sz w:val="24"/>
              </w:rPr>
            </w:pPr>
            <w:r w:rsidRPr="00E6774F">
              <w:rPr>
                <w:color w:val="000000"/>
                <w:sz w:val="24"/>
              </w:rPr>
              <w:t>руководители</w:t>
            </w:r>
          </w:p>
        </w:tc>
      </w:tr>
      <w:tr w:rsidR="0092400F" w:rsidRPr="00842F86" w14:paraId="06998C2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FDCBDE5"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26DD1DC" w14:textId="77777777" w:rsidR="0092400F" w:rsidRPr="00E6774F" w:rsidRDefault="0092400F" w:rsidP="0092400F">
            <w:pPr>
              <w:rPr>
                <w:sz w:val="24"/>
              </w:rPr>
            </w:pPr>
            <w:r>
              <w:rPr>
                <w:sz w:val="24"/>
              </w:rPr>
              <w:t>Классный час «День отмены КТО»</w:t>
            </w:r>
          </w:p>
        </w:tc>
        <w:tc>
          <w:tcPr>
            <w:tcW w:w="993" w:type="dxa"/>
            <w:tcBorders>
              <w:top w:val="single" w:sz="4" w:space="0" w:color="000000"/>
              <w:left w:val="single" w:sz="4" w:space="0" w:color="000000"/>
              <w:bottom w:val="single" w:sz="4" w:space="0" w:color="000000"/>
              <w:right w:val="single" w:sz="4" w:space="0" w:color="000000"/>
            </w:tcBorders>
          </w:tcPr>
          <w:p w14:paraId="1A18AC55" w14:textId="77777777" w:rsidR="0092400F" w:rsidRPr="00842F86"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F97F054" w14:textId="77777777" w:rsidR="0092400F" w:rsidRPr="00E6774F" w:rsidRDefault="0092400F" w:rsidP="0092400F">
            <w:pPr>
              <w:jc w:val="center"/>
              <w:rPr>
                <w:sz w:val="24"/>
              </w:rPr>
            </w:pPr>
            <w:r>
              <w:rPr>
                <w:sz w:val="24"/>
              </w:rPr>
              <w:t>16.04</w:t>
            </w:r>
          </w:p>
        </w:tc>
        <w:tc>
          <w:tcPr>
            <w:tcW w:w="2268" w:type="dxa"/>
            <w:tcBorders>
              <w:top w:val="single" w:sz="4" w:space="0" w:color="000000"/>
              <w:left w:val="single" w:sz="4" w:space="0" w:color="000000"/>
              <w:bottom w:val="single" w:sz="4" w:space="0" w:color="000000"/>
              <w:right w:val="single" w:sz="4" w:space="0" w:color="000000"/>
            </w:tcBorders>
          </w:tcPr>
          <w:p w14:paraId="42EB89E0" w14:textId="77777777" w:rsidR="0092400F" w:rsidRPr="000A0901" w:rsidRDefault="0092400F" w:rsidP="0092400F">
            <w:pPr>
              <w:rPr>
                <w:color w:val="000000"/>
                <w:sz w:val="24"/>
              </w:rPr>
            </w:pPr>
            <w:r>
              <w:rPr>
                <w:color w:val="000000"/>
                <w:sz w:val="24"/>
              </w:rPr>
              <w:t>Классные</w:t>
            </w:r>
          </w:p>
          <w:p w14:paraId="61153B87" w14:textId="77777777" w:rsidR="0092400F" w:rsidRDefault="0092400F" w:rsidP="0092400F">
            <w:pPr>
              <w:rPr>
                <w:color w:val="000000"/>
                <w:sz w:val="24"/>
              </w:rPr>
            </w:pPr>
            <w:r w:rsidRPr="00E6774F">
              <w:rPr>
                <w:color w:val="000000"/>
                <w:sz w:val="24"/>
              </w:rPr>
              <w:t>руководители</w:t>
            </w:r>
          </w:p>
        </w:tc>
      </w:tr>
      <w:tr w:rsidR="0092400F" w:rsidRPr="00E6774F" w14:paraId="27F70A7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BA1788C" w14:textId="77777777" w:rsidR="0092400F" w:rsidRPr="00842F86"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C9A734C" w14:textId="77777777" w:rsidR="0092400F" w:rsidRPr="00E6774F" w:rsidRDefault="0092400F" w:rsidP="0092400F">
            <w:pPr>
              <w:rPr>
                <w:sz w:val="24"/>
              </w:rPr>
            </w:pPr>
            <w:r w:rsidRPr="00E6774F">
              <w:rPr>
                <w:sz w:val="24"/>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14:paraId="1C45D552"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E1572CC" w14:textId="77777777" w:rsidR="0092400F" w:rsidRPr="00E6774F" w:rsidRDefault="0092400F" w:rsidP="0092400F">
            <w:pPr>
              <w:jc w:val="center"/>
              <w:rPr>
                <w:sz w:val="24"/>
              </w:rPr>
            </w:pPr>
            <w:r w:rsidRPr="00E6774F">
              <w:rPr>
                <w:sz w:val="24"/>
              </w:rPr>
              <w:t>28-30.04</w:t>
            </w:r>
          </w:p>
        </w:tc>
        <w:tc>
          <w:tcPr>
            <w:tcW w:w="2268" w:type="dxa"/>
            <w:tcBorders>
              <w:top w:val="single" w:sz="4" w:space="0" w:color="000000"/>
              <w:left w:val="single" w:sz="4" w:space="0" w:color="000000"/>
              <w:bottom w:val="single" w:sz="4" w:space="0" w:color="000000"/>
              <w:right w:val="single" w:sz="4" w:space="0" w:color="000000"/>
            </w:tcBorders>
          </w:tcPr>
          <w:p w14:paraId="57E1C4F0" w14:textId="77777777" w:rsidR="0092400F" w:rsidRPr="000A0901" w:rsidRDefault="0092400F" w:rsidP="0092400F">
            <w:pPr>
              <w:rPr>
                <w:color w:val="000000"/>
                <w:sz w:val="24"/>
              </w:rPr>
            </w:pPr>
            <w:r>
              <w:rPr>
                <w:color w:val="000000"/>
                <w:sz w:val="24"/>
              </w:rPr>
              <w:t>Классные</w:t>
            </w:r>
          </w:p>
          <w:p w14:paraId="0B4D1A4F" w14:textId="77777777" w:rsidR="0092400F" w:rsidRPr="00E6774F" w:rsidRDefault="0092400F" w:rsidP="0092400F">
            <w:pPr>
              <w:rPr>
                <w:sz w:val="24"/>
              </w:rPr>
            </w:pPr>
            <w:r w:rsidRPr="00E6774F">
              <w:rPr>
                <w:color w:val="000000"/>
                <w:sz w:val="24"/>
              </w:rPr>
              <w:t>руководители</w:t>
            </w:r>
          </w:p>
        </w:tc>
      </w:tr>
      <w:tr w:rsidR="0092400F" w:rsidRPr="00E6774F" w14:paraId="47B2689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B5A2351"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C09C652" w14:textId="77777777" w:rsidR="0092400F" w:rsidRPr="00E6774F" w:rsidRDefault="0092400F" w:rsidP="0092400F">
            <w:pPr>
              <w:rPr>
                <w:sz w:val="24"/>
              </w:rPr>
            </w:pPr>
            <w:r w:rsidRPr="00E6774F">
              <w:rPr>
                <w:sz w:val="24"/>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14:paraId="7E0A2734"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68EF9EA" w14:textId="77777777" w:rsidR="0092400F" w:rsidRPr="00E6774F" w:rsidRDefault="0092400F" w:rsidP="0092400F">
            <w:pPr>
              <w:jc w:val="center"/>
              <w:rPr>
                <w:sz w:val="24"/>
              </w:rPr>
            </w:pPr>
            <w:r w:rsidRPr="00E6774F">
              <w:rPr>
                <w:sz w:val="24"/>
              </w:rPr>
              <w:t xml:space="preserve">28.04 – 17.05 </w:t>
            </w:r>
          </w:p>
          <w:p w14:paraId="161661F3" w14:textId="77777777" w:rsidR="0092400F" w:rsidRPr="00E6774F" w:rsidRDefault="0092400F" w:rsidP="0092400F">
            <w:pPr>
              <w:jc w:val="center"/>
              <w:rPr>
                <w:sz w:val="24"/>
              </w:rPr>
            </w:pPr>
            <w:r w:rsidRPr="00E6774F">
              <w:rPr>
                <w:sz w:val="24"/>
              </w:rPr>
              <w:t>(</w:t>
            </w:r>
            <w:r>
              <w:rPr>
                <w:sz w:val="24"/>
              </w:rPr>
              <w:t>ориентировочно</w:t>
            </w:r>
            <w:r w:rsidRPr="00E6774F">
              <w:rPr>
                <w:sz w:val="24"/>
              </w:rPr>
              <w:t>)</w:t>
            </w:r>
          </w:p>
        </w:tc>
        <w:tc>
          <w:tcPr>
            <w:tcW w:w="2268" w:type="dxa"/>
            <w:tcBorders>
              <w:top w:val="single" w:sz="4" w:space="0" w:color="000000"/>
              <w:left w:val="single" w:sz="4" w:space="0" w:color="000000"/>
              <w:bottom w:val="single" w:sz="4" w:space="0" w:color="000000"/>
              <w:right w:val="single" w:sz="4" w:space="0" w:color="000000"/>
            </w:tcBorders>
          </w:tcPr>
          <w:p w14:paraId="73B855E1" w14:textId="77777777" w:rsidR="0092400F" w:rsidRPr="000A0901" w:rsidRDefault="0092400F" w:rsidP="0092400F">
            <w:pPr>
              <w:rPr>
                <w:color w:val="000000"/>
                <w:sz w:val="24"/>
              </w:rPr>
            </w:pPr>
            <w:r>
              <w:rPr>
                <w:color w:val="000000"/>
                <w:sz w:val="24"/>
              </w:rPr>
              <w:t>Классные</w:t>
            </w:r>
          </w:p>
          <w:p w14:paraId="01C39832" w14:textId="77777777" w:rsidR="0092400F" w:rsidRPr="00E6774F" w:rsidRDefault="0092400F" w:rsidP="0092400F">
            <w:pPr>
              <w:rPr>
                <w:color w:val="000000"/>
                <w:sz w:val="24"/>
              </w:rPr>
            </w:pPr>
            <w:r w:rsidRPr="00E6774F">
              <w:rPr>
                <w:color w:val="000000"/>
                <w:sz w:val="24"/>
              </w:rPr>
              <w:t>руководители</w:t>
            </w:r>
          </w:p>
        </w:tc>
      </w:tr>
      <w:tr w:rsidR="0092400F" w:rsidRPr="00E6774F" w14:paraId="17F33B3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2634C11"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669DF2C" w14:textId="77777777" w:rsidR="0092400F" w:rsidRPr="00E6774F" w:rsidRDefault="0092400F" w:rsidP="0092400F">
            <w:pPr>
              <w:rPr>
                <w:sz w:val="24"/>
              </w:rPr>
            </w:pPr>
            <w:r w:rsidRPr="00E6774F">
              <w:rPr>
                <w:sz w:val="24"/>
              </w:rPr>
              <w:t>Классный час, посвященный 80-й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14:paraId="36A38143"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9A2BEDB" w14:textId="77777777" w:rsidR="0092400F" w:rsidRPr="00E6774F" w:rsidRDefault="0092400F" w:rsidP="0092400F">
            <w:pPr>
              <w:jc w:val="center"/>
              <w:rPr>
                <w:color w:val="000000"/>
                <w:sz w:val="24"/>
              </w:rPr>
            </w:pPr>
            <w:r w:rsidRPr="00E6774F">
              <w:rPr>
                <w:sz w:val="24"/>
              </w:rPr>
              <w:t>05-08.05</w:t>
            </w:r>
          </w:p>
        </w:tc>
        <w:tc>
          <w:tcPr>
            <w:tcW w:w="2268" w:type="dxa"/>
            <w:tcBorders>
              <w:top w:val="single" w:sz="4" w:space="0" w:color="000000"/>
              <w:left w:val="single" w:sz="4" w:space="0" w:color="000000"/>
              <w:bottom w:val="single" w:sz="4" w:space="0" w:color="000000"/>
              <w:right w:val="single" w:sz="4" w:space="0" w:color="000000"/>
            </w:tcBorders>
          </w:tcPr>
          <w:p w14:paraId="3380B765" w14:textId="77777777" w:rsidR="0092400F" w:rsidRPr="000A0901" w:rsidRDefault="0092400F" w:rsidP="0092400F">
            <w:pPr>
              <w:rPr>
                <w:color w:val="000000"/>
                <w:sz w:val="24"/>
              </w:rPr>
            </w:pPr>
            <w:r>
              <w:rPr>
                <w:color w:val="000000"/>
                <w:sz w:val="24"/>
              </w:rPr>
              <w:t>Классные</w:t>
            </w:r>
          </w:p>
          <w:p w14:paraId="6C085D61" w14:textId="77777777" w:rsidR="0092400F" w:rsidRPr="00E6774F" w:rsidRDefault="0092400F" w:rsidP="0092400F">
            <w:pPr>
              <w:rPr>
                <w:sz w:val="24"/>
              </w:rPr>
            </w:pPr>
            <w:r w:rsidRPr="00E6774F">
              <w:rPr>
                <w:color w:val="000000"/>
                <w:sz w:val="24"/>
              </w:rPr>
              <w:t>руководители</w:t>
            </w:r>
          </w:p>
        </w:tc>
      </w:tr>
      <w:tr w:rsidR="0092400F" w:rsidRPr="00842F86" w14:paraId="523C79D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93372E3"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5CB5A5C" w14:textId="77777777" w:rsidR="0092400F" w:rsidRPr="00E6774F" w:rsidRDefault="0092400F" w:rsidP="0092400F">
            <w:pPr>
              <w:rPr>
                <w:sz w:val="24"/>
              </w:rPr>
            </w:pPr>
            <w:r>
              <w:rPr>
                <w:sz w:val="24"/>
              </w:rPr>
              <w:t>Классные часы, беседы на тему «Любим, помним, гордимся!», посвященные Дню памяти и скорби народов ЧР</w:t>
            </w:r>
          </w:p>
        </w:tc>
        <w:tc>
          <w:tcPr>
            <w:tcW w:w="993" w:type="dxa"/>
            <w:tcBorders>
              <w:top w:val="single" w:sz="4" w:space="0" w:color="000000"/>
              <w:left w:val="single" w:sz="4" w:space="0" w:color="000000"/>
              <w:bottom w:val="single" w:sz="4" w:space="0" w:color="000000"/>
              <w:right w:val="single" w:sz="4" w:space="0" w:color="000000"/>
            </w:tcBorders>
          </w:tcPr>
          <w:p w14:paraId="15566AD8" w14:textId="77777777" w:rsidR="0092400F" w:rsidRPr="00842F86"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F4D97D8" w14:textId="77777777" w:rsidR="0092400F" w:rsidRPr="00842F86" w:rsidRDefault="0092400F" w:rsidP="0092400F">
            <w:pPr>
              <w:jc w:val="center"/>
              <w:rPr>
                <w:sz w:val="24"/>
              </w:rPr>
            </w:pPr>
            <w:r>
              <w:rPr>
                <w:sz w:val="24"/>
              </w:rPr>
              <w:t>10.05</w:t>
            </w:r>
          </w:p>
        </w:tc>
        <w:tc>
          <w:tcPr>
            <w:tcW w:w="2268" w:type="dxa"/>
            <w:tcBorders>
              <w:top w:val="single" w:sz="4" w:space="0" w:color="000000"/>
              <w:left w:val="single" w:sz="4" w:space="0" w:color="000000"/>
              <w:bottom w:val="single" w:sz="4" w:space="0" w:color="000000"/>
              <w:right w:val="single" w:sz="4" w:space="0" w:color="000000"/>
            </w:tcBorders>
          </w:tcPr>
          <w:p w14:paraId="4EC6F5DC" w14:textId="77777777" w:rsidR="0092400F" w:rsidRPr="000A0901" w:rsidRDefault="0092400F" w:rsidP="0092400F">
            <w:pPr>
              <w:rPr>
                <w:color w:val="000000"/>
                <w:sz w:val="24"/>
              </w:rPr>
            </w:pPr>
            <w:r>
              <w:rPr>
                <w:color w:val="000000"/>
                <w:sz w:val="24"/>
              </w:rPr>
              <w:t>Классные</w:t>
            </w:r>
          </w:p>
          <w:p w14:paraId="41D2E232" w14:textId="77777777" w:rsidR="0092400F" w:rsidRDefault="0092400F" w:rsidP="0092400F">
            <w:pPr>
              <w:rPr>
                <w:color w:val="000000"/>
                <w:sz w:val="24"/>
              </w:rPr>
            </w:pPr>
            <w:r w:rsidRPr="00E6774F">
              <w:rPr>
                <w:color w:val="000000"/>
                <w:sz w:val="24"/>
              </w:rPr>
              <w:t>руководители</w:t>
            </w:r>
          </w:p>
        </w:tc>
      </w:tr>
      <w:tr w:rsidR="0092400F" w:rsidRPr="00E6774F" w14:paraId="4043722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51C3474" w14:textId="77777777" w:rsidR="0092400F" w:rsidRPr="00842F86"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6153B2D" w14:textId="77777777" w:rsidR="0092400F" w:rsidRPr="00E6774F" w:rsidRDefault="0092400F" w:rsidP="0092400F">
            <w:pPr>
              <w:rPr>
                <w:sz w:val="24"/>
              </w:rPr>
            </w:pPr>
            <w:r>
              <w:rPr>
                <w:color w:val="000000"/>
                <w:sz w:val="24"/>
              </w:rPr>
              <w:t> А</w:t>
            </w:r>
            <w:r w:rsidRPr="009C07FF">
              <w:rPr>
                <w:color w:val="000000"/>
                <w:sz w:val="24"/>
              </w:rPr>
              <w:t>кции «Бумажный бум», «Добрые крышечки», «</w:t>
            </w:r>
            <w:r>
              <w:rPr>
                <w:color w:val="000000"/>
                <w:sz w:val="24"/>
              </w:rPr>
              <w:t>Батарейки, сдавайтесь!</w:t>
            </w:r>
            <w:r w:rsidRPr="009C07FF">
              <w:rPr>
                <w:color w:val="000000"/>
                <w:sz w:val="24"/>
              </w:rPr>
              <w:t>»</w:t>
            </w:r>
            <w:r>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14:paraId="078C2310" w14:textId="77777777" w:rsidR="0092400F" w:rsidRPr="00E6774F"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629DE01" w14:textId="77777777" w:rsidR="0092400F" w:rsidRPr="00E6774F" w:rsidRDefault="0092400F" w:rsidP="0092400F">
            <w:pPr>
              <w:jc w:val="center"/>
              <w:rPr>
                <w:sz w:val="24"/>
              </w:rPr>
            </w:pPr>
            <w:r>
              <w:rPr>
                <w:color w:val="000000"/>
                <w:sz w:val="24"/>
              </w:rPr>
              <w:t> </w:t>
            </w: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F3680E4" w14:textId="77777777" w:rsidR="0092400F" w:rsidRPr="000A0901" w:rsidRDefault="0092400F" w:rsidP="0092400F">
            <w:pPr>
              <w:rPr>
                <w:color w:val="000000"/>
                <w:sz w:val="24"/>
              </w:rPr>
            </w:pPr>
            <w:r>
              <w:rPr>
                <w:color w:val="000000"/>
                <w:sz w:val="24"/>
              </w:rPr>
              <w:t> Классные</w:t>
            </w:r>
          </w:p>
          <w:p w14:paraId="58FB6AF7" w14:textId="77777777" w:rsidR="0092400F" w:rsidRDefault="0092400F" w:rsidP="0092400F">
            <w:pPr>
              <w:rPr>
                <w:color w:val="000000"/>
                <w:sz w:val="24"/>
              </w:rPr>
            </w:pPr>
            <w:r w:rsidRPr="00E6774F">
              <w:rPr>
                <w:color w:val="000000"/>
                <w:sz w:val="24"/>
              </w:rPr>
              <w:t>руководители</w:t>
            </w:r>
          </w:p>
        </w:tc>
      </w:tr>
      <w:tr w:rsidR="0092400F" w:rsidRPr="00E6774F" w14:paraId="6E4E740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67F15A3"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46DF565" w14:textId="77777777" w:rsidR="0092400F" w:rsidRPr="00E6774F" w:rsidRDefault="0092400F" w:rsidP="0092400F">
            <w:pPr>
              <w:rPr>
                <w:sz w:val="24"/>
              </w:rPr>
            </w:pPr>
            <w:r>
              <w:rPr>
                <w:color w:val="000000"/>
                <w:sz w:val="24"/>
              </w:rPr>
              <w:t> Организация дежурства в классных/учебных кабинетах, школе, столовой.</w:t>
            </w:r>
          </w:p>
        </w:tc>
        <w:tc>
          <w:tcPr>
            <w:tcW w:w="993" w:type="dxa"/>
            <w:tcBorders>
              <w:top w:val="single" w:sz="4" w:space="0" w:color="000000"/>
              <w:left w:val="single" w:sz="4" w:space="0" w:color="000000"/>
              <w:bottom w:val="single" w:sz="4" w:space="0" w:color="000000"/>
              <w:right w:val="single" w:sz="4" w:space="0" w:color="000000"/>
            </w:tcBorders>
          </w:tcPr>
          <w:p w14:paraId="096BDBD1" w14:textId="77777777" w:rsidR="0092400F" w:rsidRPr="00E6774F"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9DC9647" w14:textId="77777777" w:rsidR="0092400F" w:rsidRPr="00E6774F" w:rsidRDefault="0092400F" w:rsidP="0092400F">
            <w:pPr>
              <w:jc w:val="center"/>
              <w:rPr>
                <w:sz w:val="24"/>
              </w:rPr>
            </w:pPr>
            <w:r>
              <w:rPr>
                <w:color w:val="000000"/>
                <w:sz w:val="24"/>
              </w:rPr>
              <w:t> </w:t>
            </w: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E7DE1DB" w14:textId="77777777" w:rsidR="0092400F" w:rsidRDefault="0092400F" w:rsidP="0092400F">
            <w:pPr>
              <w:rPr>
                <w:color w:val="000000"/>
                <w:sz w:val="24"/>
              </w:rPr>
            </w:pPr>
            <w:r>
              <w:rPr>
                <w:color w:val="000000"/>
                <w:sz w:val="24"/>
              </w:rPr>
              <w:t> Классные руководители, старосты классов</w:t>
            </w:r>
          </w:p>
        </w:tc>
      </w:tr>
      <w:tr w:rsidR="0092400F" w:rsidRPr="00E6774F" w14:paraId="4782CF5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2C56ED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B39AFD3" w14:textId="77777777" w:rsidR="0092400F" w:rsidRPr="00E6774F" w:rsidRDefault="0092400F" w:rsidP="0092400F">
            <w:pPr>
              <w:rPr>
                <w:sz w:val="24"/>
              </w:rPr>
            </w:pPr>
            <w:r w:rsidRPr="00E6774F">
              <w:rPr>
                <w:sz w:val="24"/>
              </w:rPr>
              <w:t>Организация и проведение классных мероприятий с учащимися согласно плану воспитательной работы с классом.</w:t>
            </w:r>
          </w:p>
        </w:tc>
        <w:tc>
          <w:tcPr>
            <w:tcW w:w="993" w:type="dxa"/>
            <w:tcBorders>
              <w:top w:val="single" w:sz="4" w:space="0" w:color="000000"/>
              <w:left w:val="single" w:sz="4" w:space="0" w:color="000000"/>
              <w:bottom w:val="single" w:sz="4" w:space="0" w:color="000000"/>
              <w:right w:val="single" w:sz="4" w:space="0" w:color="000000"/>
            </w:tcBorders>
          </w:tcPr>
          <w:p w14:paraId="6F1B38AC"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25A049E" w14:textId="77777777" w:rsidR="0092400F" w:rsidRPr="000A0901"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26FC4B0" w14:textId="77777777" w:rsidR="0092400F" w:rsidRPr="000A0901" w:rsidRDefault="0092400F" w:rsidP="0092400F">
            <w:pPr>
              <w:rPr>
                <w:color w:val="000000"/>
                <w:sz w:val="24"/>
              </w:rPr>
            </w:pPr>
            <w:r>
              <w:rPr>
                <w:color w:val="000000"/>
                <w:sz w:val="24"/>
              </w:rPr>
              <w:t>Классные</w:t>
            </w:r>
          </w:p>
          <w:p w14:paraId="24D982FC" w14:textId="77777777" w:rsidR="0092400F" w:rsidRPr="00E6774F" w:rsidRDefault="0092400F" w:rsidP="0092400F">
            <w:pPr>
              <w:rPr>
                <w:color w:val="000000"/>
                <w:sz w:val="24"/>
              </w:rPr>
            </w:pPr>
            <w:r w:rsidRPr="00E6774F">
              <w:rPr>
                <w:color w:val="000000"/>
                <w:sz w:val="24"/>
              </w:rPr>
              <w:t>руководители</w:t>
            </w:r>
          </w:p>
        </w:tc>
      </w:tr>
      <w:tr w:rsidR="0092400F" w:rsidRPr="00E6774F" w14:paraId="754DFBE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05A307B"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F027E4E" w14:textId="77777777" w:rsidR="0092400F" w:rsidRPr="00E6774F" w:rsidRDefault="0092400F" w:rsidP="0092400F">
            <w:pPr>
              <w:rPr>
                <w:sz w:val="24"/>
              </w:rPr>
            </w:pPr>
            <w:r w:rsidRPr="00E6774F">
              <w:rPr>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14:paraId="3DB442D7"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775056D" w14:textId="77777777" w:rsidR="0092400F" w:rsidRPr="00E6774F" w:rsidRDefault="0092400F" w:rsidP="0092400F">
            <w:pPr>
              <w:jc w:val="center"/>
              <w:rPr>
                <w:sz w:val="24"/>
              </w:rPr>
            </w:pPr>
            <w:r w:rsidRPr="00E6774F">
              <w:rPr>
                <w:sz w:val="24"/>
              </w:rPr>
              <w:t xml:space="preserve">Согласно разделу плана </w:t>
            </w:r>
          </w:p>
          <w:p w14:paraId="6F5DFFD6" w14:textId="77777777" w:rsidR="0092400F" w:rsidRPr="00E6774F" w:rsidRDefault="0092400F" w:rsidP="0092400F">
            <w:pPr>
              <w:jc w:val="center"/>
              <w:rPr>
                <w:sz w:val="24"/>
              </w:rPr>
            </w:pPr>
            <w:r w:rsidRPr="00E6774F">
              <w:rPr>
                <w:sz w:val="24"/>
              </w:rPr>
              <w:t>«Основные 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042C9B66" w14:textId="77777777" w:rsidR="0092400F" w:rsidRPr="000A0901" w:rsidRDefault="0092400F" w:rsidP="0092400F">
            <w:pPr>
              <w:rPr>
                <w:color w:val="000000"/>
                <w:sz w:val="24"/>
              </w:rPr>
            </w:pPr>
            <w:r>
              <w:rPr>
                <w:color w:val="000000"/>
                <w:sz w:val="24"/>
              </w:rPr>
              <w:t>Классные</w:t>
            </w:r>
          </w:p>
          <w:p w14:paraId="3E5245D6" w14:textId="77777777" w:rsidR="0092400F" w:rsidRPr="00E6774F" w:rsidRDefault="0092400F" w:rsidP="0092400F">
            <w:pPr>
              <w:rPr>
                <w:sz w:val="24"/>
              </w:rPr>
            </w:pPr>
            <w:r w:rsidRPr="00E6774F">
              <w:rPr>
                <w:color w:val="000000"/>
                <w:sz w:val="24"/>
              </w:rPr>
              <w:t>руководители</w:t>
            </w:r>
          </w:p>
        </w:tc>
      </w:tr>
      <w:tr w:rsidR="0092400F" w:rsidRPr="00E6774F" w14:paraId="56A10F3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BC5D2F7"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F3B25EB" w14:textId="77777777" w:rsidR="0092400F" w:rsidRPr="00E6774F" w:rsidRDefault="0092400F" w:rsidP="0092400F">
            <w:pPr>
              <w:rPr>
                <w:sz w:val="24"/>
              </w:rPr>
            </w:pPr>
            <w:r w:rsidRPr="00E6774F">
              <w:rPr>
                <w:sz w:val="24"/>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14:paraId="1B2AA08F"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D5E4EE9"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6062CFE" w14:textId="77777777" w:rsidR="0092400F" w:rsidRPr="000A0901" w:rsidRDefault="0092400F" w:rsidP="0092400F">
            <w:pPr>
              <w:rPr>
                <w:color w:val="000000"/>
                <w:sz w:val="24"/>
              </w:rPr>
            </w:pPr>
            <w:r>
              <w:rPr>
                <w:color w:val="000000"/>
                <w:sz w:val="24"/>
              </w:rPr>
              <w:t>Классные</w:t>
            </w:r>
          </w:p>
          <w:p w14:paraId="25F8D8C7" w14:textId="77777777" w:rsidR="0092400F" w:rsidRPr="00E6774F" w:rsidRDefault="0092400F" w:rsidP="0092400F">
            <w:pPr>
              <w:rPr>
                <w:sz w:val="24"/>
              </w:rPr>
            </w:pPr>
            <w:r w:rsidRPr="00E6774F">
              <w:rPr>
                <w:color w:val="000000"/>
                <w:sz w:val="24"/>
              </w:rPr>
              <w:t>руководители</w:t>
            </w:r>
          </w:p>
        </w:tc>
      </w:tr>
      <w:tr w:rsidR="0092400F" w:rsidRPr="00E6774F" w14:paraId="717ADB6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BD2021A"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2A79E13" w14:textId="77777777" w:rsidR="0092400F" w:rsidRPr="00E6774F" w:rsidRDefault="0092400F" w:rsidP="0092400F">
            <w:pPr>
              <w:rPr>
                <w:sz w:val="24"/>
              </w:rPr>
            </w:pPr>
            <w:r w:rsidRPr="00E6774F">
              <w:rPr>
                <w:sz w:val="24"/>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14:paraId="336817D8"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B67843F"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D49495E" w14:textId="77777777" w:rsidR="0092400F" w:rsidRPr="000A0901" w:rsidRDefault="0092400F" w:rsidP="0092400F">
            <w:pPr>
              <w:rPr>
                <w:color w:val="000000"/>
                <w:sz w:val="24"/>
              </w:rPr>
            </w:pPr>
            <w:r>
              <w:rPr>
                <w:color w:val="000000"/>
                <w:sz w:val="24"/>
              </w:rPr>
              <w:t>Классные</w:t>
            </w:r>
          </w:p>
          <w:p w14:paraId="4F9064E1" w14:textId="77777777" w:rsidR="0092400F" w:rsidRPr="00E6774F" w:rsidRDefault="0092400F" w:rsidP="0092400F">
            <w:pPr>
              <w:rPr>
                <w:sz w:val="24"/>
              </w:rPr>
            </w:pPr>
            <w:r w:rsidRPr="00E6774F">
              <w:rPr>
                <w:color w:val="000000"/>
                <w:sz w:val="24"/>
              </w:rPr>
              <w:t>руководители</w:t>
            </w:r>
          </w:p>
        </w:tc>
      </w:tr>
      <w:tr w:rsidR="0092400F" w:rsidRPr="00E6774F" w14:paraId="329FA09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13F4207"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2D4D119" w14:textId="77777777" w:rsidR="0092400F" w:rsidRPr="00E6774F" w:rsidRDefault="0092400F" w:rsidP="0092400F">
            <w:pPr>
              <w:rPr>
                <w:sz w:val="24"/>
              </w:rPr>
            </w:pPr>
            <w:r w:rsidRPr="00E6774F">
              <w:rPr>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14:paraId="79667BA7"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BA2B21F"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B984439" w14:textId="77777777" w:rsidR="0092400F" w:rsidRPr="000A0901" w:rsidRDefault="0092400F" w:rsidP="0092400F">
            <w:pPr>
              <w:rPr>
                <w:color w:val="000000"/>
                <w:sz w:val="24"/>
              </w:rPr>
            </w:pPr>
            <w:r>
              <w:rPr>
                <w:color w:val="000000"/>
                <w:sz w:val="24"/>
              </w:rPr>
              <w:t>Классные</w:t>
            </w:r>
          </w:p>
          <w:p w14:paraId="7B7E2D5F" w14:textId="77777777" w:rsidR="0092400F" w:rsidRPr="00E6774F" w:rsidRDefault="0092400F" w:rsidP="0092400F">
            <w:pPr>
              <w:rPr>
                <w:sz w:val="24"/>
              </w:rPr>
            </w:pPr>
            <w:r w:rsidRPr="00E6774F">
              <w:rPr>
                <w:color w:val="000000"/>
                <w:sz w:val="24"/>
              </w:rPr>
              <w:t>руководители</w:t>
            </w:r>
          </w:p>
        </w:tc>
      </w:tr>
      <w:tr w:rsidR="0092400F" w:rsidRPr="00E6774F" w14:paraId="6E9BE04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0E02C67"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3142EB5" w14:textId="77777777" w:rsidR="0092400F" w:rsidRPr="00E6774F" w:rsidRDefault="0092400F" w:rsidP="0092400F">
            <w:pPr>
              <w:rPr>
                <w:sz w:val="24"/>
              </w:rPr>
            </w:pPr>
            <w:r w:rsidRPr="00E6774F">
              <w:rPr>
                <w:sz w:val="24"/>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14:paraId="58508D93"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554269B"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859D8DC" w14:textId="77777777" w:rsidR="0092400F" w:rsidRPr="000A0901" w:rsidRDefault="0092400F" w:rsidP="0092400F">
            <w:pPr>
              <w:rPr>
                <w:color w:val="000000"/>
                <w:sz w:val="24"/>
              </w:rPr>
            </w:pPr>
            <w:r>
              <w:rPr>
                <w:color w:val="000000"/>
                <w:sz w:val="24"/>
              </w:rPr>
              <w:t>Классные</w:t>
            </w:r>
          </w:p>
          <w:p w14:paraId="19E12D84" w14:textId="77777777" w:rsidR="0092400F" w:rsidRPr="00E6774F" w:rsidRDefault="0092400F" w:rsidP="0092400F">
            <w:pPr>
              <w:rPr>
                <w:sz w:val="24"/>
              </w:rPr>
            </w:pPr>
            <w:r w:rsidRPr="00E6774F">
              <w:rPr>
                <w:color w:val="000000"/>
                <w:sz w:val="24"/>
              </w:rPr>
              <w:t>руководители</w:t>
            </w:r>
          </w:p>
        </w:tc>
      </w:tr>
      <w:tr w:rsidR="0092400F" w:rsidRPr="00E6774F" w14:paraId="35E06DD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CF77D32"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D8AE7F7" w14:textId="77777777" w:rsidR="0092400F" w:rsidRPr="00E6774F" w:rsidRDefault="0092400F" w:rsidP="0092400F">
            <w:pPr>
              <w:rPr>
                <w:sz w:val="24"/>
              </w:rPr>
            </w:pPr>
            <w:r w:rsidRPr="00E6774F">
              <w:rPr>
                <w:sz w:val="24"/>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04F1D1DD"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C0CCAC0"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1CAFBD2" w14:textId="77777777" w:rsidR="0092400F" w:rsidRPr="000A0901" w:rsidRDefault="0092400F" w:rsidP="0092400F">
            <w:pPr>
              <w:rPr>
                <w:color w:val="000000"/>
                <w:sz w:val="24"/>
              </w:rPr>
            </w:pPr>
            <w:r>
              <w:rPr>
                <w:color w:val="000000"/>
                <w:sz w:val="24"/>
              </w:rPr>
              <w:t>Классные</w:t>
            </w:r>
          </w:p>
          <w:p w14:paraId="032B797D" w14:textId="77777777" w:rsidR="0092400F" w:rsidRPr="00E6774F" w:rsidRDefault="0092400F" w:rsidP="0092400F">
            <w:pPr>
              <w:rPr>
                <w:sz w:val="24"/>
              </w:rPr>
            </w:pPr>
            <w:r w:rsidRPr="00E6774F">
              <w:rPr>
                <w:color w:val="000000"/>
                <w:sz w:val="24"/>
              </w:rPr>
              <w:t>руководители</w:t>
            </w:r>
          </w:p>
        </w:tc>
      </w:tr>
      <w:tr w:rsidR="0092400F" w:rsidRPr="00E6774F" w14:paraId="63C9AA5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DE31BEF" w14:textId="77777777" w:rsidR="0092400F" w:rsidRPr="00E6774F" w:rsidRDefault="0092400F" w:rsidP="0092400F">
            <w:pPr>
              <w:rPr>
                <w:b/>
                <w:color w:val="000000"/>
                <w:sz w:val="24"/>
              </w:rPr>
            </w:pPr>
          </w:p>
        </w:tc>
        <w:tc>
          <w:tcPr>
            <w:tcW w:w="9389" w:type="dxa"/>
            <w:gridSpan w:val="4"/>
            <w:tcBorders>
              <w:top w:val="single" w:sz="4" w:space="0" w:color="000000"/>
              <w:left w:val="single" w:sz="4" w:space="0" w:color="000000"/>
              <w:bottom w:val="single" w:sz="4" w:space="0" w:color="000000"/>
              <w:right w:val="single" w:sz="4" w:space="0" w:color="000000"/>
            </w:tcBorders>
          </w:tcPr>
          <w:p w14:paraId="0CB3AB92" w14:textId="77777777" w:rsidR="0092400F" w:rsidRPr="0025045B" w:rsidRDefault="0092400F" w:rsidP="0092400F">
            <w:pPr>
              <w:rPr>
                <w:b/>
                <w:color w:val="000000"/>
                <w:sz w:val="24"/>
              </w:rPr>
            </w:pPr>
            <w:r>
              <w:rPr>
                <w:b/>
                <w:color w:val="000000"/>
                <w:sz w:val="24"/>
              </w:rPr>
              <w:t>Индивидуальная работа с обучающимися</w:t>
            </w:r>
          </w:p>
        </w:tc>
      </w:tr>
      <w:tr w:rsidR="0092400F" w:rsidRPr="00E6774F" w14:paraId="56AFA48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A99F067"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EA87CDB" w14:textId="77777777" w:rsidR="0092400F" w:rsidRPr="00E6774F" w:rsidRDefault="0092400F" w:rsidP="0092400F">
            <w:pPr>
              <w:rPr>
                <w:sz w:val="24"/>
              </w:rPr>
            </w:pPr>
            <w:r w:rsidRPr="00E6774F">
              <w:rPr>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14:paraId="70CAA470"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9135673"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5E833B2" w14:textId="77777777" w:rsidR="0092400F" w:rsidRPr="000A0901" w:rsidRDefault="0092400F" w:rsidP="0092400F">
            <w:pPr>
              <w:rPr>
                <w:color w:val="000000"/>
                <w:sz w:val="24"/>
              </w:rPr>
            </w:pPr>
            <w:r>
              <w:rPr>
                <w:color w:val="000000"/>
                <w:sz w:val="24"/>
              </w:rPr>
              <w:t>Классные</w:t>
            </w:r>
          </w:p>
          <w:p w14:paraId="18141D2A" w14:textId="77777777" w:rsidR="0092400F" w:rsidRPr="00E6774F" w:rsidRDefault="0092400F" w:rsidP="0092400F">
            <w:pPr>
              <w:rPr>
                <w:sz w:val="24"/>
              </w:rPr>
            </w:pPr>
            <w:r w:rsidRPr="00E6774F">
              <w:rPr>
                <w:color w:val="000000"/>
                <w:sz w:val="24"/>
              </w:rPr>
              <w:t>руководители</w:t>
            </w:r>
          </w:p>
        </w:tc>
      </w:tr>
      <w:tr w:rsidR="0092400F" w:rsidRPr="00E6774F" w14:paraId="32C2760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B46D74F"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7BEC17F" w14:textId="77777777" w:rsidR="0092400F" w:rsidRPr="00E6774F" w:rsidRDefault="0092400F" w:rsidP="0092400F">
            <w:pPr>
              <w:rPr>
                <w:sz w:val="24"/>
              </w:rPr>
            </w:pPr>
            <w:r w:rsidRPr="00E6774F">
              <w:rPr>
                <w:sz w:val="24"/>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14:paraId="4C121022"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C01D0E0"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CB70A21" w14:textId="77777777" w:rsidR="0092400F" w:rsidRPr="000A0901" w:rsidRDefault="0092400F" w:rsidP="0092400F">
            <w:pPr>
              <w:rPr>
                <w:color w:val="000000"/>
                <w:sz w:val="24"/>
              </w:rPr>
            </w:pPr>
            <w:r>
              <w:rPr>
                <w:color w:val="000000"/>
                <w:sz w:val="24"/>
              </w:rPr>
              <w:t>Классные</w:t>
            </w:r>
          </w:p>
          <w:p w14:paraId="350C4511" w14:textId="77777777" w:rsidR="0092400F" w:rsidRPr="00E6774F" w:rsidRDefault="0092400F" w:rsidP="0092400F">
            <w:pPr>
              <w:rPr>
                <w:sz w:val="24"/>
              </w:rPr>
            </w:pPr>
            <w:r w:rsidRPr="00E6774F">
              <w:rPr>
                <w:color w:val="000000"/>
                <w:sz w:val="24"/>
              </w:rPr>
              <w:t>руководители</w:t>
            </w:r>
          </w:p>
        </w:tc>
      </w:tr>
      <w:tr w:rsidR="0092400F" w:rsidRPr="00E6774F" w14:paraId="5CD264B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93747CE"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8CA9271" w14:textId="77777777" w:rsidR="0092400F" w:rsidRPr="00E6774F" w:rsidRDefault="0092400F" w:rsidP="0092400F">
            <w:pPr>
              <w:rPr>
                <w:sz w:val="24"/>
              </w:rPr>
            </w:pPr>
            <w:r w:rsidRPr="00E6774F">
              <w:rPr>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14:paraId="5E609C0A"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B4F252B"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651ADEC" w14:textId="77777777" w:rsidR="0092400F" w:rsidRPr="000A0901" w:rsidRDefault="0092400F" w:rsidP="0092400F">
            <w:pPr>
              <w:rPr>
                <w:color w:val="000000"/>
                <w:sz w:val="24"/>
              </w:rPr>
            </w:pPr>
            <w:r>
              <w:rPr>
                <w:color w:val="000000"/>
                <w:sz w:val="24"/>
              </w:rPr>
              <w:t>Классные</w:t>
            </w:r>
          </w:p>
          <w:p w14:paraId="668A25A0" w14:textId="77777777" w:rsidR="0092400F" w:rsidRPr="00E6774F" w:rsidRDefault="0092400F" w:rsidP="0092400F">
            <w:pPr>
              <w:rPr>
                <w:color w:val="000000"/>
                <w:sz w:val="24"/>
              </w:rPr>
            </w:pPr>
            <w:r w:rsidRPr="00E6774F">
              <w:rPr>
                <w:color w:val="000000"/>
                <w:sz w:val="24"/>
              </w:rPr>
              <w:t>руководители</w:t>
            </w:r>
          </w:p>
        </w:tc>
      </w:tr>
      <w:tr w:rsidR="0092400F" w:rsidRPr="00E6774F" w14:paraId="36EE761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E6F5292"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FBF6F72" w14:textId="77777777" w:rsidR="0092400F" w:rsidRPr="00E6774F" w:rsidRDefault="0092400F" w:rsidP="0092400F">
            <w:pPr>
              <w:rPr>
                <w:sz w:val="24"/>
              </w:rPr>
            </w:pPr>
            <w:r w:rsidRPr="00E6774F">
              <w:rPr>
                <w:sz w:val="24"/>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14:paraId="4E23626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E82B1CE"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6EC0201" w14:textId="77777777" w:rsidR="0092400F" w:rsidRPr="000A0901" w:rsidRDefault="0092400F" w:rsidP="0092400F">
            <w:pPr>
              <w:rPr>
                <w:color w:val="000000"/>
                <w:sz w:val="24"/>
              </w:rPr>
            </w:pPr>
            <w:r>
              <w:rPr>
                <w:color w:val="000000"/>
                <w:sz w:val="24"/>
              </w:rPr>
              <w:t>Классные</w:t>
            </w:r>
          </w:p>
          <w:p w14:paraId="1715B5DC" w14:textId="77777777" w:rsidR="0092400F" w:rsidRPr="00E6774F" w:rsidRDefault="0092400F" w:rsidP="0092400F">
            <w:pPr>
              <w:rPr>
                <w:sz w:val="24"/>
              </w:rPr>
            </w:pPr>
            <w:r w:rsidRPr="00E6774F">
              <w:rPr>
                <w:color w:val="000000"/>
                <w:sz w:val="24"/>
              </w:rPr>
              <w:t>руководители</w:t>
            </w:r>
          </w:p>
        </w:tc>
      </w:tr>
      <w:tr w:rsidR="0092400F" w:rsidRPr="00E6774F" w14:paraId="49AD17A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534260A"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CA452DA" w14:textId="77777777" w:rsidR="0092400F" w:rsidRPr="00E6774F" w:rsidRDefault="0092400F" w:rsidP="0092400F">
            <w:pPr>
              <w:rPr>
                <w:sz w:val="24"/>
              </w:rPr>
            </w:pPr>
            <w:r w:rsidRPr="00E6774F">
              <w:rPr>
                <w:sz w:val="24"/>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14:paraId="770B73E5"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D6A1E64" w14:textId="77777777" w:rsidR="0092400F" w:rsidRPr="00E6774F" w:rsidRDefault="0092400F" w:rsidP="0092400F">
            <w:pPr>
              <w:jc w:val="center"/>
              <w:rPr>
                <w:sz w:val="24"/>
              </w:rPr>
            </w:pPr>
            <w:r w:rsidRPr="00E6774F">
              <w:rPr>
                <w:sz w:val="24"/>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14:paraId="3B1CA218" w14:textId="77777777" w:rsidR="0092400F" w:rsidRPr="000A0901" w:rsidRDefault="0092400F" w:rsidP="0092400F">
            <w:pPr>
              <w:rPr>
                <w:color w:val="000000"/>
                <w:sz w:val="24"/>
              </w:rPr>
            </w:pPr>
            <w:r>
              <w:rPr>
                <w:color w:val="000000"/>
                <w:sz w:val="24"/>
              </w:rPr>
              <w:t>Классные</w:t>
            </w:r>
          </w:p>
          <w:p w14:paraId="54833C4C" w14:textId="77777777" w:rsidR="0092400F" w:rsidRPr="00E6774F" w:rsidRDefault="0092400F" w:rsidP="0092400F">
            <w:pPr>
              <w:rPr>
                <w:sz w:val="24"/>
              </w:rPr>
            </w:pPr>
            <w:r w:rsidRPr="00E6774F">
              <w:rPr>
                <w:color w:val="000000"/>
                <w:sz w:val="24"/>
              </w:rPr>
              <w:t>руководители</w:t>
            </w:r>
          </w:p>
        </w:tc>
      </w:tr>
      <w:tr w:rsidR="0092400F" w:rsidRPr="00E6774F" w14:paraId="252ED3B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07279E1"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2BA7665" w14:textId="77777777" w:rsidR="0092400F" w:rsidRPr="00E6774F" w:rsidRDefault="0092400F" w:rsidP="0092400F">
            <w:pPr>
              <w:rPr>
                <w:sz w:val="24"/>
              </w:rPr>
            </w:pPr>
            <w:r w:rsidRPr="00E6774F">
              <w:rPr>
                <w:sz w:val="24"/>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14:paraId="165CC960"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0A622B3" w14:textId="77777777" w:rsidR="0092400F" w:rsidRPr="00C34238" w:rsidRDefault="0092400F" w:rsidP="0092400F">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008DD0B3" w14:textId="77777777" w:rsidR="0092400F" w:rsidRPr="000A0901" w:rsidRDefault="0092400F" w:rsidP="0092400F">
            <w:pPr>
              <w:rPr>
                <w:color w:val="000000"/>
                <w:sz w:val="24"/>
              </w:rPr>
            </w:pPr>
            <w:r>
              <w:rPr>
                <w:color w:val="000000"/>
                <w:sz w:val="24"/>
              </w:rPr>
              <w:t>Классные</w:t>
            </w:r>
          </w:p>
          <w:p w14:paraId="5B8C01D3" w14:textId="77777777" w:rsidR="0092400F" w:rsidRPr="00E6774F" w:rsidRDefault="0092400F" w:rsidP="0092400F">
            <w:pPr>
              <w:rPr>
                <w:sz w:val="24"/>
              </w:rPr>
            </w:pPr>
            <w:r w:rsidRPr="00E6774F">
              <w:rPr>
                <w:color w:val="000000"/>
                <w:sz w:val="24"/>
              </w:rPr>
              <w:t>руководители</w:t>
            </w:r>
          </w:p>
        </w:tc>
      </w:tr>
      <w:tr w:rsidR="0092400F" w:rsidRPr="00E6774F" w14:paraId="35A78D9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07D7086"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7527203" w14:textId="77777777" w:rsidR="0092400F" w:rsidRPr="00E6774F" w:rsidRDefault="0092400F" w:rsidP="0092400F">
            <w:pPr>
              <w:rPr>
                <w:sz w:val="24"/>
              </w:rPr>
            </w:pPr>
            <w:r w:rsidRPr="00E6774F">
              <w:rPr>
                <w:sz w:val="24"/>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70ECB2C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394813F"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32F23D5" w14:textId="77777777" w:rsidR="0092400F" w:rsidRPr="000A0901" w:rsidRDefault="0092400F" w:rsidP="0092400F">
            <w:pPr>
              <w:rPr>
                <w:color w:val="000000"/>
                <w:sz w:val="24"/>
              </w:rPr>
            </w:pPr>
            <w:r>
              <w:rPr>
                <w:color w:val="000000"/>
                <w:sz w:val="24"/>
              </w:rPr>
              <w:t>Классные</w:t>
            </w:r>
          </w:p>
          <w:p w14:paraId="327E62F8" w14:textId="77777777" w:rsidR="0092400F" w:rsidRPr="00E6774F" w:rsidRDefault="0092400F" w:rsidP="0092400F">
            <w:pPr>
              <w:rPr>
                <w:sz w:val="24"/>
              </w:rPr>
            </w:pPr>
            <w:r w:rsidRPr="00E6774F">
              <w:rPr>
                <w:color w:val="000000"/>
                <w:sz w:val="24"/>
              </w:rPr>
              <w:t>руководители</w:t>
            </w:r>
          </w:p>
        </w:tc>
      </w:tr>
      <w:tr w:rsidR="0092400F" w:rsidRPr="00E6774F" w14:paraId="5434792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7F007B0"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E63D45C" w14:textId="77777777" w:rsidR="0092400F" w:rsidRPr="00C34238" w:rsidRDefault="0092400F" w:rsidP="0092400F">
            <w:pPr>
              <w:rPr>
                <w:sz w:val="24"/>
              </w:rPr>
            </w:pPr>
            <w:r>
              <w:rPr>
                <w:sz w:val="24"/>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6D6BD23"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722E13F" w14:textId="77777777" w:rsidR="0092400F" w:rsidRPr="00E6774F" w:rsidRDefault="0092400F" w:rsidP="0092400F">
            <w:pPr>
              <w:jc w:val="center"/>
              <w:rPr>
                <w:sz w:val="24"/>
              </w:rPr>
            </w:pPr>
            <w:r w:rsidRPr="00E6774F">
              <w:rPr>
                <w:sz w:val="24"/>
              </w:rPr>
              <w:t>Ежемесячно, 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70281F8D" w14:textId="77777777" w:rsidR="0092400F" w:rsidRPr="000A0901" w:rsidRDefault="0092400F" w:rsidP="0092400F">
            <w:pPr>
              <w:rPr>
                <w:color w:val="000000"/>
                <w:sz w:val="24"/>
              </w:rPr>
            </w:pPr>
            <w:r>
              <w:rPr>
                <w:color w:val="000000"/>
                <w:sz w:val="24"/>
              </w:rPr>
              <w:t>Классные</w:t>
            </w:r>
          </w:p>
          <w:p w14:paraId="4E4F531E" w14:textId="77777777" w:rsidR="0092400F" w:rsidRPr="00E6774F" w:rsidRDefault="0092400F" w:rsidP="0092400F">
            <w:pPr>
              <w:rPr>
                <w:color w:val="000000"/>
                <w:sz w:val="24"/>
              </w:rPr>
            </w:pPr>
            <w:r w:rsidRPr="00E6774F">
              <w:rPr>
                <w:color w:val="000000"/>
                <w:sz w:val="24"/>
              </w:rPr>
              <w:t>руководители</w:t>
            </w:r>
          </w:p>
        </w:tc>
      </w:tr>
      <w:tr w:rsidR="0092400F" w:rsidRPr="00003C42" w14:paraId="018AD08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C1852B6" w14:textId="77777777" w:rsidR="0092400F" w:rsidRPr="00E6774F" w:rsidRDefault="0092400F" w:rsidP="0092400F">
            <w:pPr>
              <w:rPr>
                <w:b/>
                <w:sz w:val="24"/>
              </w:rPr>
            </w:pPr>
          </w:p>
        </w:tc>
        <w:tc>
          <w:tcPr>
            <w:tcW w:w="9389" w:type="dxa"/>
            <w:gridSpan w:val="4"/>
            <w:tcBorders>
              <w:top w:val="single" w:sz="4" w:space="0" w:color="000000"/>
              <w:left w:val="single" w:sz="4" w:space="0" w:color="000000"/>
              <w:bottom w:val="single" w:sz="4" w:space="0" w:color="000000"/>
              <w:right w:val="single" w:sz="4" w:space="0" w:color="000000"/>
            </w:tcBorders>
          </w:tcPr>
          <w:p w14:paraId="4C29FAE4" w14:textId="77777777" w:rsidR="0092400F" w:rsidRPr="00E6774F" w:rsidRDefault="0092400F" w:rsidP="0092400F">
            <w:pPr>
              <w:rPr>
                <w:color w:val="000000"/>
                <w:sz w:val="24"/>
              </w:rPr>
            </w:pPr>
            <w:r w:rsidRPr="00E6774F">
              <w:rPr>
                <w:b/>
                <w:sz w:val="24"/>
              </w:rPr>
              <w:t>Работа с педагогами, работающими с классом</w:t>
            </w:r>
          </w:p>
        </w:tc>
      </w:tr>
      <w:tr w:rsidR="0092400F" w:rsidRPr="00E6774F" w14:paraId="762DE23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56E7A66"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A5A6D1A" w14:textId="77777777" w:rsidR="0092400F" w:rsidRPr="00E6774F" w:rsidRDefault="0092400F" w:rsidP="0092400F">
            <w:pPr>
              <w:rPr>
                <w:sz w:val="24"/>
              </w:rPr>
            </w:pPr>
            <w:r w:rsidRPr="00E6774F">
              <w:rPr>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14:paraId="3A185FC7"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41F2D42"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B182042" w14:textId="77777777" w:rsidR="0092400F" w:rsidRPr="000A0901" w:rsidRDefault="0092400F" w:rsidP="0092400F">
            <w:pPr>
              <w:rPr>
                <w:color w:val="000000"/>
                <w:sz w:val="24"/>
              </w:rPr>
            </w:pPr>
            <w:r>
              <w:rPr>
                <w:color w:val="000000"/>
                <w:sz w:val="24"/>
              </w:rPr>
              <w:t>Классные</w:t>
            </w:r>
          </w:p>
          <w:p w14:paraId="779A514D" w14:textId="77777777" w:rsidR="0092400F" w:rsidRPr="00E6774F" w:rsidRDefault="0092400F" w:rsidP="0092400F">
            <w:pPr>
              <w:rPr>
                <w:sz w:val="24"/>
              </w:rPr>
            </w:pPr>
            <w:r w:rsidRPr="00E6774F">
              <w:rPr>
                <w:color w:val="000000"/>
                <w:sz w:val="24"/>
              </w:rPr>
              <w:t>руководители</w:t>
            </w:r>
          </w:p>
        </w:tc>
      </w:tr>
      <w:tr w:rsidR="0092400F" w:rsidRPr="00E6774F" w14:paraId="30D2455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94B6F4E"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DF9E6C4" w14:textId="77777777" w:rsidR="0092400F" w:rsidRPr="001C0BC2" w:rsidRDefault="0092400F" w:rsidP="0092400F">
            <w:pPr>
              <w:rPr>
                <w:sz w:val="24"/>
              </w:rPr>
            </w:pPr>
            <w:r w:rsidRPr="001C0BC2">
              <w:rPr>
                <w:sz w:val="24"/>
              </w:rPr>
              <w:t>Участие в малом пед. совете (психолого-педагогический консилиум) «Адаптация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14:paraId="3716C877" w14:textId="77777777" w:rsidR="0092400F" w:rsidRPr="00E6774F" w:rsidRDefault="0092400F" w:rsidP="0092400F">
            <w:pPr>
              <w:jc w:val="center"/>
              <w:rPr>
                <w:color w:val="000000"/>
                <w:sz w:val="24"/>
              </w:rPr>
            </w:pPr>
            <w:r w:rsidRPr="00E6774F">
              <w:rPr>
                <w:color w:val="000000"/>
                <w:sz w:val="24"/>
              </w:rPr>
              <w:t>5</w:t>
            </w:r>
          </w:p>
        </w:tc>
        <w:tc>
          <w:tcPr>
            <w:tcW w:w="2018" w:type="dxa"/>
            <w:tcBorders>
              <w:top w:val="single" w:sz="4" w:space="0" w:color="000000"/>
              <w:left w:val="single" w:sz="4" w:space="0" w:color="000000"/>
              <w:bottom w:val="single" w:sz="4" w:space="0" w:color="000000"/>
              <w:right w:val="single" w:sz="4" w:space="0" w:color="000000"/>
            </w:tcBorders>
          </w:tcPr>
          <w:p w14:paraId="00156037" w14:textId="77777777" w:rsidR="0092400F" w:rsidRPr="00E6774F" w:rsidRDefault="0092400F" w:rsidP="0092400F">
            <w:pPr>
              <w:jc w:val="center"/>
              <w:rPr>
                <w:sz w:val="24"/>
              </w:rPr>
            </w:pPr>
            <w:r>
              <w:rPr>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4F18CF6F" w14:textId="77777777" w:rsidR="0092400F" w:rsidRPr="000A0901" w:rsidRDefault="0092400F" w:rsidP="0092400F">
            <w:pPr>
              <w:rPr>
                <w:color w:val="000000"/>
                <w:sz w:val="24"/>
              </w:rPr>
            </w:pPr>
            <w:r>
              <w:rPr>
                <w:color w:val="000000"/>
                <w:sz w:val="24"/>
              </w:rPr>
              <w:t>Классные</w:t>
            </w:r>
          </w:p>
          <w:p w14:paraId="05DAAAAC" w14:textId="77777777" w:rsidR="0092400F" w:rsidRPr="00E6774F" w:rsidRDefault="0092400F" w:rsidP="0092400F">
            <w:pPr>
              <w:rPr>
                <w:color w:val="000000"/>
                <w:sz w:val="24"/>
              </w:rPr>
            </w:pPr>
            <w:r w:rsidRPr="00E6774F">
              <w:rPr>
                <w:color w:val="000000"/>
                <w:sz w:val="24"/>
              </w:rPr>
              <w:t>руководители</w:t>
            </w:r>
          </w:p>
        </w:tc>
      </w:tr>
      <w:tr w:rsidR="0092400F" w:rsidRPr="00E6774F" w14:paraId="435771F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DBA6DE0"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415F35B" w14:textId="77777777" w:rsidR="0092400F" w:rsidRPr="00E6774F" w:rsidRDefault="0092400F" w:rsidP="0092400F">
            <w:pPr>
              <w:rPr>
                <w:sz w:val="24"/>
              </w:rPr>
            </w:pPr>
            <w:r w:rsidRPr="00E6774F">
              <w:rPr>
                <w:sz w:val="24"/>
              </w:rPr>
              <w:t xml:space="preserve">Взаимодействие с педагогом-психологом, соц. педагогом по </w:t>
            </w:r>
            <w:r w:rsidRPr="00E6774F">
              <w:rPr>
                <w:color w:val="000000"/>
                <w:sz w:val="24"/>
              </w:rPr>
              <w:lastRenderedPageBreak/>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925C0C1" w14:textId="77777777" w:rsidR="0092400F" w:rsidRPr="00E6774F" w:rsidRDefault="0092400F" w:rsidP="0092400F">
            <w:pPr>
              <w:jc w:val="center"/>
              <w:rPr>
                <w:color w:val="000000"/>
                <w:sz w:val="24"/>
              </w:rPr>
            </w:pPr>
            <w:r w:rsidRPr="00E6774F">
              <w:rPr>
                <w:color w:val="000000"/>
                <w:sz w:val="24"/>
              </w:rPr>
              <w:lastRenderedPageBreak/>
              <w:t>5-9</w:t>
            </w:r>
          </w:p>
        </w:tc>
        <w:tc>
          <w:tcPr>
            <w:tcW w:w="2018" w:type="dxa"/>
            <w:tcBorders>
              <w:top w:val="single" w:sz="4" w:space="0" w:color="000000"/>
              <w:left w:val="single" w:sz="4" w:space="0" w:color="000000"/>
              <w:bottom w:val="single" w:sz="4" w:space="0" w:color="000000"/>
              <w:right w:val="single" w:sz="4" w:space="0" w:color="000000"/>
            </w:tcBorders>
          </w:tcPr>
          <w:p w14:paraId="586065A8"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528CB0E" w14:textId="77777777" w:rsidR="0092400F" w:rsidRPr="000A0901" w:rsidRDefault="0092400F" w:rsidP="0092400F">
            <w:pPr>
              <w:rPr>
                <w:color w:val="000000"/>
                <w:sz w:val="24"/>
              </w:rPr>
            </w:pPr>
            <w:r>
              <w:rPr>
                <w:color w:val="000000"/>
                <w:sz w:val="24"/>
              </w:rPr>
              <w:t>Классные</w:t>
            </w:r>
          </w:p>
          <w:p w14:paraId="09029694" w14:textId="77777777" w:rsidR="0092400F" w:rsidRPr="00E6774F" w:rsidRDefault="0092400F" w:rsidP="0092400F">
            <w:pPr>
              <w:rPr>
                <w:sz w:val="24"/>
              </w:rPr>
            </w:pPr>
            <w:r w:rsidRPr="00E6774F">
              <w:rPr>
                <w:color w:val="000000"/>
                <w:sz w:val="24"/>
              </w:rPr>
              <w:t>руководители</w:t>
            </w:r>
          </w:p>
        </w:tc>
      </w:tr>
      <w:tr w:rsidR="0092400F" w:rsidRPr="00E6774F" w14:paraId="30CDFE4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CBC3EDE"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CC48339" w14:textId="77777777" w:rsidR="0092400F" w:rsidRPr="00E6774F" w:rsidRDefault="0092400F" w:rsidP="0092400F">
            <w:pPr>
              <w:rPr>
                <w:sz w:val="24"/>
              </w:rPr>
            </w:pPr>
            <w:r w:rsidRPr="00E6774F">
              <w:rPr>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09EADA82"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1CD5491"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D320004" w14:textId="77777777" w:rsidR="0092400F" w:rsidRPr="000A0901" w:rsidRDefault="0092400F" w:rsidP="0092400F">
            <w:pPr>
              <w:rPr>
                <w:color w:val="000000"/>
                <w:sz w:val="24"/>
              </w:rPr>
            </w:pPr>
            <w:r>
              <w:rPr>
                <w:color w:val="000000"/>
                <w:sz w:val="24"/>
              </w:rPr>
              <w:t>Классные</w:t>
            </w:r>
          </w:p>
          <w:p w14:paraId="52375BEA" w14:textId="77777777" w:rsidR="0092400F" w:rsidRPr="00E6774F" w:rsidRDefault="0092400F" w:rsidP="0092400F">
            <w:pPr>
              <w:rPr>
                <w:sz w:val="24"/>
              </w:rPr>
            </w:pPr>
            <w:r w:rsidRPr="00E6774F">
              <w:rPr>
                <w:color w:val="000000"/>
                <w:sz w:val="24"/>
              </w:rPr>
              <w:t>руководители</w:t>
            </w:r>
          </w:p>
        </w:tc>
      </w:tr>
      <w:tr w:rsidR="0092400F" w:rsidRPr="00E6774F" w14:paraId="650C7DA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9A063DF"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92454CD" w14:textId="77777777" w:rsidR="0092400F" w:rsidRPr="00E6774F" w:rsidRDefault="0092400F" w:rsidP="0092400F">
            <w:pPr>
              <w:rPr>
                <w:sz w:val="24"/>
              </w:rPr>
            </w:pPr>
            <w:r w:rsidRPr="00E6774F">
              <w:rPr>
                <w:sz w:val="24"/>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14:paraId="11D620C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EB53AA1"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9970A61" w14:textId="77777777" w:rsidR="0092400F" w:rsidRPr="000A0901" w:rsidRDefault="0092400F" w:rsidP="0092400F">
            <w:pPr>
              <w:rPr>
                <w:color w:val="000000"/>
                <w:sz w:val="24"/>
              </w:rPr>
            </w:pPr>
            <w:r>
              <w:rPr>
                <w:color w:val="000000"/>
                <w:sz w:val="24"/>
              </w:rPr>
              <w:t>Классные</w:t>
            </w:r>
          </w:p>
          <w:p w14:paraId="6276078C" w14:textId="77777777" w:rsidR="0092400F" w:rsidRPr="00E6774F" w:rsidRDefault="0092400F" w:rsidP="0092400F">
            <w:pPr>
              <w:rPr>
                <w:sz w:val="24"/>
              </w:rPr>
            </w:pPr>
            <w:r w:rsidRPr="00E6774F">
              <w:rPr>
                <w:color w:val="000000"/>
                <w:sz w:val="24"/>
              </w:rPr>
              <w:t>руководители</w:t>
            </w:r>
          </w:p>
        </w:tc>
      </w:tr>
      <w:tr w:rsidR="0092400F" w:rsidRPr="00E6774F" w14:paraId="00EB71C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B3DF3F8"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2C54BB0" w14:textId="77777777" w:rsidR="0092400F" w:rsidRPr="00E6774F" w:rsidRDefault="0092400F" w:rsidP="0092400F">
            <w:pPr>
              <w:rPr>
                <w:sz w:val="24"/>
              </w:rPr>
            </w:pPr>
            <w:r w:rsidRPr="00E6774F">
              <w:rPr>
                <w:sz w:val="24"/>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5F54333"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D1FF870"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E8AA34D" w14:textId="77777777" w:rsidR="0092400F" w:rsidRPr="000A0901" w:rsidRDefault="0092400F" w:rsidP="0092400F">
            <w:pPr>
              <w:rPr>
                <w:color w:val="000000"/>
                <w:sz w:val="24"/>
              </w:rPr>
            </w:pPr>
            <w:r>
              <w:rPr>
                <w:color w:val="000000"/>
                <w:sz w:val="24"/>
              </w:rPr>
              <w:t>Классные</w:t>
            </w:r>
          </w:p>
          <w:p w14:paraId="47A786CE" w14:textId="77777777" w:rsidR="0092400F" w:rsidRPr="00E6774F" w:rsidRDefault="0092400F" w:rsidP="0092400F">
            <w:pPr>
              <w:rPr>
                <w:sz w:val="24"/>
              </w:rPr>
            </w:pPr>
            <w:r w:rsidRPr="00E6774F">
              <w:rPr>
                <w:color w:val="000000"/>
                <w:sz w:val="24"/>
              </w:rPr>
              <w:t>руководители</w:t>
            </w:r>
          </w:p>
        </w:tc>
      </w:tr>
      <w:tr w:rsidR="0092400F" w:rsidRPr="00E6774F" w14:paraId="789FACA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3783961"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63E1B87" w14:textId="77777777" w:rsidR="0092400F" w:rsidRPr="00E6774F" w:rsidRDefault="0092400F" w:rsidP="0092400F">
            <w:pPr>
              <w:rPr>
                <w:sz w:val="24"/>
              </w:rPr>
            </w:pPr>
            <w:r w:rsidRPr="00E6774F">
              <w:rPr>
                <w:sz w:val="24"/>
              </w:rPr>
              <w:t>Участие в заседаниях психолого-педагогической службы, Совета профилактики, Центра детских инициатив,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67B2CE73"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1A70BC3" w14:textId="77777777" w:rsidR="0092400F" w:rsidRPr="00E6774F" w:rsidRDefault="0092400F" w:rsidP="0092400F">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07B0698" w14:textId="77777777" w:rsidR="0092400F" w:rsidRPr="000A0901" w:rsidRDefault="0092400F" w:rsidP="0092400F">
            <w:pPr>
              <w:rPr>
                <w:color w:val="000000"/>
                <w:sz w:val="24"/>
              </w:rPr>
            </w:pPr>
            <w:r>
              <w:rPr>
                <w:color w:val="000000"/>
                <w:sz w:val="24"/>
              </w:rPr>
              <w:t>Классные</w:t>
            </w:r>
          </w:p>
          <w:p w14:paraId="5AB8A506" w14:textId="77777777" w:rsidR="0092400F" w:rsidRPr="00E6774F" w:rsidRDefault="0092400F" w:rsidP="0092400F">
            <w:pPr>
              <w:rPr>
                <w:sz w:val="24"/>
              </w:rPr>
            </w:pPr>
            <w:r w:rsidRPr="00E6774F">
              <w:rPr>
                <w:color w:val="000000"/>
                <w:sz w:val="24"/>
              </w:rPr>
              <w:t>руководители</w:t>
            </w:r>
          </w:p>
        </w:tc>
      </w:tr>
      <w:tr w:rsidR="0092400F" w:rsidRPr="00003C42" w14:paraId="576C6CF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0B025FE" w14:textId="77777777" w:rsidR="0092400F" w:rsidRPr="00E6774F" w:rsidRDefault="0092400F" w:rsidP="0092400F">
            <w:pPr>
              <w:tabs>
                <w:tab w:val="left" w:pos="4253"/>
              </w:tabs>
              <w:rPr>
                <w:b/>
                <w:sz w:val="24"/>
              </w:rPr>
            </w:pPr>
          </w:p>
        </w:tc>
        <w:tc>
          <w:tcPr>
            <w:tcW w:w="9389" w:type="dxa"/>
            <w:gridSpan w:val="4"/>
            <w:tcBorders>
              <w:top w:val="single" w:sz="4" w:space="0" w:color="000000"/>
              <w:left w:val="single" w:sz="4" w:space="0" w:color="000000"/>
              <w:bottom w:val="single" w:sz="4" w:space="0" w:color="000000"/>
              <w:right w:val="single" w:sz="4" w:space="0" w:color="000000"/>
            </w:tcBorders>
          </w:tcPr>
          <w:p w14:paraId="20AE3D25" w14:textId="77777777" w:rsidR="0092400F" w:rsidRPr="00E6774F" w:rsidRDefault="0092400F" w:rsidP="0092400F">
            <w:pPr>
              <w:tabs>
                <w:tab w:val="left" w:pos="4253"/>
              </w:tabs>
              <w:rPr>
                <w:color w:val="000000"/>
                <w:sz w:val="24"/>
              </w:rPr>
            </w:pPr>
            <w:r w:rsidRPr="00E6774F">
              <w:rPr>
                <w:b/>
                <w:sz w:val="24"/>
              </w:rPr>
              <w:t>Работа с родителями обучающихся или их законными представителями</w:t>
            </w:r>
          </w:p>
        </w:tc>
      </w:tr>
      <w:tr w:rsidR="0092400F" w:rsidRPr="00E6774F" w14:paraId="3ACCCAB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59C0B60"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E6D5A0E" w14:textId="77777777" w:rsidR="0092400F" w:rsidRPr="00E6774F" w:rsidRDefault="0092400F" w:rsidP="0092400F">
            <w:pPr>
              <w:rPr>
                <w:sz w:val="24"/>
              </w:rPr>
            </w:pPr>
            <w:r w:rsidRPr="00E6774F">
              <w:rPr>
                <w:sz w:val="24"/>
              </w:rPr>
              <w:t xml:space="preserve">Информирование родителей </w:t>
            </w:r>
            <w:r w:rsidRPr="00E6774F">
              <w:rPr>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6774F">
              <w:rPr>
                <w:sz w:val="24"/>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14:paraId="4424D8C7"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49D105A"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889202B" w14:textId="77777777" w:rsidR="0092400F" w:rsidRPr="000A0901" w:rsidRDefault="0092400F" w:rsidP="0092400F">
            <w:pPr>
              <w:rPr>
                <w:color w:val="000000"/>
                <w:sz w:val="24"/>
              </w:rPr>
            </w:pPr>
            <w:r>
              <w:rPr>
                <w:color w:val="000000"/>
                <w:sz w:val="24"/>
              </w:rPr>
              <w:t>Классные</w:t>
            </w:r>
          </w:p>
          <w:p w14:paraId="2FA3D26F" w14:textId="77777777" w:rsidR="0092400F" w:rsidRPr="00E6774F" w:rsidRDefault="0092400F" w:rsidP="0092400F">
            <w:pPr>
              <w:rPr>
                <w:sz w:val="24"/>
              </w:rPr>
            </w:pPr>
            <w:r w:rsidRPr="00E6774F">
              <w:rPr>
                <w:color w:val="000000"/>
                <w:sz w:val="24"/>
              </w:rPr>
              <w:t>руководители</w:t>
            </w:r>
          </w:p>
        </w:tc>
      </w:tr>
      <w:tr w:rsidR="0092400F" w:rsidRPr="00E6774F" w14:paraId="0F9F992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D8A630A"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106612F" w14:textId="77777777" w:rsidR="0092400F" w:rsidRPr="00E6774F" w:rsidRDefault="0092400F" w:rsidP="0092400F">
            <w:pPr>
              <w:rPr>
                <w:sz w:val="24"/>
              </w:rPr>
            </w:pPr>
            <w:r w:rsidRPr="00E6774F">
              <w:rPr>
                <w:sz w:val="24"/>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14:paraId="0CCB06CB"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3D04E7E" w14:textId="77777777" w:rsidR="0092400F" w:rsidRPr="00C34238" w:rsidRDefault="0092400F" w:rsidP="0092400F">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60332E" w14:textId="77777777" w:rsidR="0092400F" w:rsidRPr="000A0901" w:rsidRDefault="0092400F" w:rsidP="0092400F">
            <w:pPr>
              <w:rPr>
                <w:color w:val="000000"/>
                <w:sz w:val="24"/>
              </w:rPr>
            </w:pPr>
            <w:r>
              <w:rPr>
                <w:color w:val="000000"/>
                <w:sz w:val="24"/>
              </w:rPr>
              <w:t>Классные</w:t>
            </w:r>
          </w:p>
          <w:p w14:paraId="0A984BC6" w14:textId="77777777" w:rsidR="0092400F" w:rsidRPr="00E6774F" w:rsidRDefault="0092400F" w:rsidP="0092400F">
            <w:pPr>
              <w:rPr>
                <w:sz w:val="24"/>
              </w:rPr>
            </w:pPr>
            <w:r w:rsidRPr="00E6774F">
              <w:rPr>
                <w:color w:val="000000"/>
                <w:sz w:val="24"/>
              </w:rPr>
              <w:t>руководители</w:t>
            </w:r>
          </w:p>
        </w:tc>
      </w:tr>
      <w:tr w:rsidR="0092400F" w:rsidRPr="00E6774F" w14:paraId="2CC0BF4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8C39681"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271C030" w14:textId="77777777" w:rsidR="0092400F" w:rsidRPr="00E6774F" w:rsidRDefault="0092400F" w:rsidP="0092400F">
            <w:pPr>
              <w:rPr>
                <w:sz w:val="24"/>
              </w:rPr>
            </w:pPr>
            <w:r w:rsidRPr="00E6774F">
              <w:rPr>
                <w:sz w:val="24"/>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14:paraId="60E6A583"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B6875A7" w14:textId="77777777" w:rsidR="0092400F" w:rsidRPr="00E6774F" w:rsidRDefault="0092400F" w:rsidP="0092400F">
            <w:pPr>
              <w:jc w:val="center"/>
              <w:rPr>
                <w:sz w:val="24"/>
              </w:rPr>
            </w:pPr>
            <w:r w:rsidRPr="00E6774F">
              <w:rPr>
                <w:sz w:val="24"/>
              </w:rPr>
              <w:t xml:space="preserve">Не реже 1 раза </w:t>
            </w:r>
          </w:p>
          <w:p w14:paraId="417630BB" w14:textId="77777777" w:rsidR="0092400F" w:rsidRPr="00E6774F" w:rsidRDefault="0092400F" w:rsidP="0092400F">
            <w:pPr>
              <w:jc w:val="center"/>
              <w:rPr>
                <w:sz w:val="24"/>
              </w:rPr>
            </w:pPr>
            <w:r w:rsidRPr="00E6774F">
              <w:rPr>
                <w:sz w:val="24"/>
              </w:rPr>
              <w:t>в четверть</w:t>
            </w:r>
          </w:p>
        </w:tc>
        <w:tc>
          <w:tcPr>
            <w:tcW w:w="2268" w:type="dxa"/>
            <w:tcBorders>
              <w:top w:val="single" w:sz="4" w:space="0" w:color="000000"/>
              <w:left w:val="single" w:sz="4" w:space="0" w:color="000000"/>
              <w:bottom w:val="single" w:sz="4" w:space="0" w:color="000000"/>
              <w:right w:val="single" w:sz="4" w:space="0" w:color="000000"/>
            </w:tcBorders>
          </w:tcPr>
          <w:p w14:paraId="6E383E16" w14:textId="77777777" w:rsidR="0092400F" w:rsidRPr="000A0901" w:rsidRDefault="0092400F" w:rsidP="0092400F">
            <w:pPr>
              <w:rPr>
                <w:color w:val="000000"/>
                <w:sz w:val="24"/>
              </w:rPr>
            </w:pPr>
            <w:r>
              <w:rPr>
                <w:color w:val="000000"/>
                <w:sz w:val="24"/>
              </w:rPr>
              <w:t>Классные</w:t>
            </w:r>
          </w:p>
          <w:p w14:paraId="7EB2CF1E" w14:textId="77777777" w:rsidR="0092400F" w:rsidRPr="00E6774F" w:rsidRDefault="0092400F" w:rsidP="0092400F">
            <w:pPr>
              <w:rPr>
                <w:sz w:val="24"/>
              </w:rPr>
            </w:pPr>
            <w:r w:rsidRPr="00E6774F">
              <w:rPr>
                <w:color w:val="000000"/>
                <w:sz w:val="24"/>
              </w:rPr>
              <w:t>руководители</w:t>
            </w:r>
          </w:p>
        </w:tc>
      </w:tr>
      <w:tr w:rsidR="0092400F" w:rsidRPr="00E6774F" w14:paraId="4864DAF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9774A6D"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06F41EA" w14:textId="77777777" w:rsidR="0092400F" w:rsidRPr="00E6774F" w:rsidRDefault="0092400F" w:rsidP="0092400F">
            <w:pPr>
              <w:rPr>
                <w:sz w:val="24"/>
              </w:rPr>
            </w:pPr>
            <w:r w:rsidRPr="00E6774F">
              <w:rPr>
                <w:sz w:val="24"/>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14:paraId="774093D5"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3744CE4" w14:textId="77777777" w:rsidR="0092400F" w:rsidRPr="00E6774F" w:rsidRDefault="0092400F" w:rsidP="0092400F">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FB679B5" w14:textId="77777777" w:rsidR="0092400F" w:rsidRPr="000A0901" w:rsidRDefault="0092400F" w:rsidP="0092400F">
            <w:pPr>
              <w:rPr>
                <w:color w:val="000000"/>
                <w:sz w:val="24"/>
              </w:rPr>
            </w:pPr>
            <w:r>
              <w:rPr>
                <w:color w:val="000000"/>
                <w:sz w:val="24"/>
              </w:rPr>
              <w:t>Классные</w:t>
            </w:r>
          </w:p>
          <w:p w14:paraId="3667D50B" w14:textId="77777777" w:rsidR="0092400F" w:rsidRPr="00E6774F" w:rsidRDefault="0092400F" w:rsidP="0092400F">
            <w:pPr>
              <w:rPr>
                <w:sz w:val="24"/>
              </w:rPr>
            </w:pPr>
            <w:r w:rsidRPr="00E6774F">
              <w:rPr>
                <w:color w:val="000000"/>
                <w:sz w:val="24"/>
              </w:rPr>
              <w:t>руководители</w:t>
            </w:r>
          </w:p>
        </w:tc>
      </w:tr>
      <w:tr w:rsidR="0092400F" w:rsidRPr="00E6774F" w14:paraId="446A995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0320D80"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B3CCF6C" w14:textId="77777777" w:rsidR="0092400F" w:rsidRPr="00E6774F" w:rsidRDefault="0092400F" w:rsidP="0092400F">
            <w:pPr>
              <w:rPr>
                <w:sz w:val="24"/>
              </w:rPr>
            </w:pPr>
            <w:r w:rsidRPr="00E6774F">
              <w:rPr>
                <w:sz w:val="24"/>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6EE5FF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1E458C6" w14:textId="77777777" w:rsidR="0092400F" w:rsidRPr="00E6774F" w:rsidRDefault="0092400F" w:rsidP="0092400F">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02EA02A" w14:textId="77777777" w:rsidR="0092400F" w:rsidRPr="000A0901" w:rsidRDefault="0092400F" w:rsidP="0092400F">
            <w:pPr>
              <w:rPr>
                <w:color w:val="000000"/>
                <w:sz w:val="24"/>
              </w:rPr>
            </w:pPr>
            <w:r>
              <w:rPr>
                <w:color w:val="000000"/>
                <w:sz w:val="24"/>
              </w:rPr>
              <w:t>Классные</w:t>
            </w:r>
          </w:p>
          <w:p w14:paraId="67C324E0" w14:textId="77777777" w:rsidR="0092400F" w:rsidRPr="00E6774F" w:rsidRDefault="0092400F" w:rsidP="0092400F">
            <w:pPr>
              <w:rPr>
                <w:sz w:val="24"/>
              </w:rPr>
            </w:pPr>
            <w:r w:rsidRPr="00E6774F">
              <w:rPr>
                <w:color w:val="000000"/>
                <w:sz w:val="24"/>
              </w:rPr>
              <w:t>руководители</w:t>
            </w:r>
          </w:p>
        </w:tc>
      </w:tr>
      <w:tr w:rsidR="0092400F" w:rsidRPr="00E6774F" w14:paraId="479CBF1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88A6584" w14:textId="77777777" w:rsidR="0092400F" w:rsidRPr="00E6774F" w:rsidRDefault="0092400F" w:rsidP="00EB43CC">
            <w:pPr>
              <w:numPr>
                <w:ilvl w:val="0"/>
                <w:numId w:val="199"/>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06565E7" w14:textId="77777777" w:rsidR="0092400F" w:rsidRPr="00E6774F" w:rsidRDefault="0092400F" w:rsidP="0092400F">
            <w:pPr>
              <w:rPr>
                <w:sz w:val="24"/>
              </w:rPr>
            </w:pPr>
            <w:r w:rsidRPr="00E6774F">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14:paraId="4D030670"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81AE763"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B2B63A9" w14:textId="77777777" w:rsidR="0092400F" w:rsidRPr="000A0901" w:rsidRDefault="0092400F" w:rsidP="0092400F">
            <w:pPr>
              <w:rPr>
                <w:color w:val="000000"/>
                <w:sz w:val="24"/>
              </w:rPr>
            </w:pPr>
            <w:r>
              <w:rPr>
                <w:color w:val="000000"/>
                <w:sz w:val="24"/>
              </w:rPr>
              <w:t>Классные</w:t>
            </w:r>
          </w:p>
          <w:p w14:paraId="1A9B01B2" w14:textId="77777777" w:rsidR="0092400F" w:rsidRPr="00E6774F" w:rsidRDefault="0092400F" w:rsidP="0092400F">
            <w:pPr>
              <w:rPr>
                <w:sz w:val="24"/>
              </w:rPr>
            </w:pPr>
            <w:r w:rsidRPr="00E6774F">
              <w:rPr>
                <w:color w:val="000000"/>
                <w:sz w:val="24"/>
              </w:rPr>
              <w:t>руководители</w:t>
            </w:r>
          </w:p>
        </w:tc>
      </w:tr>
      <w:tr w:rsidR="0092400F" w:rsidRPr="00E6774F" w14:paraId="1A6D3294" w14:textId="77777777" w:rsidTr="00855AB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635B9C63" w14:textId="77777777" w:rsidR="0092400F" w:rsidRPr="00E6774F" w:rsidRDefault="0092400F" w:rsidP="0092400F">
            <w:pPr>
              <w:pBdr>
                <w:top w:val="nil"/>
                <w:left w:val="nil"/>
                <w:bottom w:val="nil"/>
                <w:right w:val="nil"/>
                <w:between w:val="nil"/>
              </w:pBdr>
              <w:jc w:val="left"/>
              <w:rPr>
                <w:color w:val="000000"/>
                <w:sz w:val="24"/>
              </w:rPr>
            </w:pPr>
          </w:p>
        </w:tc>
        <w:tc>
          <w:tcPr>
            <w:tcW w:w="9389" w:type="dxa"/>
            <w:gridSpan w:val="4"/>
            <w:tcBorders>
              <w:top w:val="single" w:sz="4" w:space="0" w:color="000000"/>
              <w:left w:val="single" w:sz="4" w:space="0" w:color="000000"/>
              <w:bottom w:val="single" w:sz="4" w:space="0" w:color="000000"/>
              <w:right w:val="single" w:sz="4" w:space="0" w:color="000000"/>
            </w:tcBorders>
            <w:shd w:val="clear" w:color="auto" w:fill="FFF2CC"/>
          </w:tcPr>
          <w:p w14:paraId="4C8B634C" w14:textId="77777777" w:rsidR="0092400F" w:rsidRPr="00C34238" w:rsidRDefault="0092400F" w:rsidP="0092400F">
            <w:pPr>
              <w:pBdr>
                <w:top w:val="nil"/>
                <w:left w:val="nil"/>
                <w:bottom w:val="nil"/>
                <w:right w:val="nil"/>
                <w:between w:val="nil"/>
              </w:pBdr>
              <w:jc w:val="center"/>
              <w:rPr>
                <w:b/>
                <w:color w:val="000000"/>
                <w:sz w:val="24"/>
              </w:rPr>
            </w:pPr>
            <w:r>
              <w:rPr>
                <w:b/>
                <w:color w:val="000000"/>
                <w:sz w:val="24"/>
              </w:rPr>
              <w:t>Модуль «Основные школьные дела»</w:t>
            </w:r>
          </w:p>
        </w:tc>
      </w:tr>
      <w:tr w:rsidR="0092400F" w:rsidRPr="00E6774F" w14:paraId="59D8935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A3A14AE" w14:textId="77777777" w:rsidR="0092400F" w:rsidRPr="00E6774F" w:rsidRDefault="0092400F" w:rsidP="0092400F">
            <w:pPr>
              <w:pBdr>
                <w:top w:val="nil"/>
                <w:left w:val="nil"/>
                <w:bottom w:val="nil"/>
                <w:right w:val="nil"/>
                <w:between w:val="nil"/>
              </w:pBdr>
              <w:jc w:val="left"/>
              <w:rPr>
                <w:color w:val="000000"/>
                <w:sz w:val="24"/>
              </w:rPr>
            </w:pPr>
            <w:r w:rsidRPr="00E6774F">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51384AE6" w14:textId="77777777" w:rsidR="0092400F" w:rsidRPr="00E6774F" w:rsidRDefault="0092400F" w:rsidP="0092400F">
            <w:pPr>
              <w:pBdr>
                <w:top w:val="nil"/>
                <w:left w:val="nil"/>
                <w:bottom w:val="nil"/>
                <w:right w:val="nil"/>
                <w:between w:val="nil"/>
              </w:pBdr>
              <w:jc w:val="center"/>
              <w:rPr>
                <w:i/>
                <w:color w:val="000000"/>
                <w:sz w:val="24"/>
                <w:highlight w:val="yellow"/>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779E44C6"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0DC15D5D"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4E276EF5"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Ответственные</w:t>
            </w:r>
          </w:p>
        </w:tc>
      </w:tr>
      <w:tr w:rsidR="0092400F" w:rsidRPr="003439BF" w14:paraId="468F772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499E88B"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F7AF83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14:paraId="2B90EFA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247CBB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02.09</w:t>
            </w:r>
          </w:p>
        </w:tc>
        <w:tc>
          <w:tcPr>
            <w:tcW w:w="2268" w:type="dxa"/>
            <w:tcBorders>
              <w:top w:val="single" w:sz="4" w:space="0" w:color="000000"/>
              <w:left w:val="single" w:sz="4" w:space="0" w:color="000000"/>
              <w:bottom w:val="single" w:sz="4" w:space="0" w:color="000000"/>
              <w:right w:val="single" w:sz="4" w:space="0" w:color="000000"/>
            </w:tcBorders>
          </w:tcPr>
          <w:p w14:paraId="475FF038"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Педагоги-организаторы </w:t>
            </w:r>
          </w:p>
        </w:tc>
      </w:tr>
      <w:tr w:rsidR="0092400F" w:rsidRPr="003439BF" w14:paraId="7D800D5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8DBC33B"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1DD65A7" w14:textId="77777777" w:rsidR="0092400F" w:rsidRPr="00E6774F" w:rsidRDefault="0092400F" w:rsidP="0092400F">
            <w:pPr>
              <w:rPr>
                <w:sz w:val="24"/>
              </w:rPr>
            </w:pPr>
            <w:r w:rsidRPr="00E6774F">
              <w:rPr>
                <w:sz w:val="24"/>
              </w:rPr>
              <w:t>Митинг «Минувших лет святая слава», посвященный дню окончания Второй мировой войны.</w:t>
            </w:r>
          </w:p>
        </w:tc>
        <w:tc>
          <w:tcPr>
            <w:tcW w:w="993" w:type="dxa"/>
            <w:tcBorders>
              <w:top w:val="single" w:sz="4" w:space="0" w:color="000000"/>
              <w:left w:val="single" w:sz="4" w:space="0" w:color="000000"/>
              <w:bottom w:val="single" w:sz="4" w:space="0" w:color="000000"/>
              <w:right w:val="single" w:sz="4" w:space="0" w:color="000000"/>
            </w:tcBorders>
          </w:tcPr>
          <w:p w14:paraId="5591B2D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187205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02.09</w:t>
            </w:r>
          </w:p>
        </w:tc>
        <w:tc>
          <w:tcPr>
            <w:tcW w:w="2268" w:type="dxa"/>
            <w:tcBorders>
              <w:top w:val="single" w:sz="4" w:space="0" w:color="000000"/>
              <w:left w:val="single" w:sz="4" w:space="0" w:color="000000"/>
              <w:bottom w:val="single" w:sz="4" w:space="0" w:color="000000"/>
              <w:right w:val="single" w:sz="4" w:space="0" w:color="000000"/>
            </w:tcBorders>
          </w:tcPr>
          <w:p w14:paraId="47F0D74A"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Педагоги-организаторы</w:t>
            </w:r>
          </w:p>
        </w:tc>
      </w:tr>
      <w:tr w:rsidR="0092400F" w:rsidRPr="003439BF" w14:paraId="0DC2E09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48DC70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E196FB9"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Акция «Мы помним!», посвященная Дню солидарности в борьбе с терроризмом.</w:t>
            </w:r>
          </w:p>
        </w:tc>
        <w:tc>
          <w:tcPr>
            <w:tcW w:w="993" w:type="dxa"/>
            <w:tcBorders>
              <w:top w:val="single" w:sz="4" w:space="0" w:color="000000"/>
              <w:left w:val="single" w:sz="4" w:space="0" w:color="000000"/>
              <w:bottom w:val="single" w:sz="4" w:space="0" w:color="000000"/>
              <w:right w:val="single" w:sz="4" w:space="0" w:color="000000"/>
            </w:tcBorders>
          </w:tcPr>
          <w:p w14:paraId="70DFE2A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807D1D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03.09</w:t>
            </w:r>
          </w:p>
        </w:tc>
        <w:tc>
          <w:tcPr>
            <w:tcW w:w="2268" w:type="dxa"/>
            <w:tcBorders>
              <w:top w:val="single" w:sz="4" w:space="0" w:color="000000"/>
              <w:left w:val="single" w:sz="4" w:space="0" w:color="000000"/>
              <w:bottom w:val="single" w:sz="4" w:space="0" w:color="000000"/>
              <w:right w:val="single" w:sz="4" w:space="0" w:color="000000"/>
            </w:tcBorders>
          </w:tcPr>
          <w:p w14:paraId="3F0A6B4B"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3439BF" w14:paraId="12989A9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82E80C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B0F4B86"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Спортивно-игровая программа «День здоровья».</w:t>
            </w:r>
          </w:p>
        </w:tc>
        <w:tc>
          <w:tcPr>
            <w:tcW w:w="993" w:type="dxa"/>
            <w:tcBorders>
              <w:top w:val="single" w:sz="4" w:space="0" w:color="000000"/>
              <w:left w:val="single" w:sz="4" w:space="0" w:color="000000"/>
              <w:bottom w:val="single" w:sz="4" w:space="0" w:color="000000"/>
              <w:right w:val="single" w:sz="4" w:space="0" w:color="000000"/>
            </w:tcBorders>
          </w:tcPr>
          <w:p w14:paraId="14D14FD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CF09DD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05.09</w:t>
            </w:r>
          </w:p>
        </w:tc>
        <w:tc>
          <w:tcPr>
            <w:tcW w:w="2268" w:type="dxa"/>
            <w:tcBorders>
              <w:top w:val="single" w:sz="4" w:space="0" w:color="000000"/>
              <w:left w:val="single" w:sz="4" w:space="0" w:color="000000"/>
              <w:bottom w:val="single" w:sz="4" w:space="0" w:color="000000"/>
              <w:right w:val="single" w:sz="4" w:space="0" w:color="000000"/>
            </w:tcBorders>
          </w:tcPr>
          <w:p w14:paraId="75E3CD17"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p w14:paraId="3F3FEDF5" w14:textId="77777777" w:rsidR="0092400F" w:rsidRPr="00E6774F" w:rsidRDefault="0092400F" w:rsidP="0092400F">
            <w:pPr>
              <w:pBdr>
                <w:top w:val="nil"/>
                <w:left w:val="nil"/>
                <w:bottom w:val="nil"/>
                <w:right w:val="nil"/>
                <w:between w:val="nil"/>
              </w:pBdr>
              <w:ind w:firstLine="34"/>
              <w:jc w:val="left"/>
              <w:rPr>
                <w:color w:val="000000"/>
                <w:sz w:val="24"/>
              </w:rPr>
            </w:pPr>
          </w:p>
        </w:tc>
      </w:tr>
      <w:tr w:rsidR="0092400F" w:rsidRPr="00E6774F" w14:paraId="4F6CDEB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36E2F8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521FDC6"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Оформление тематического стенда, посвященного Международному дню грамотности.</w:t>
            </w:r>
          </w:p>
        </w:tc>
        <w:tc>
          <w:tcPr>
            <w:tcW w:w="993" w:type="dxa"/>
            <w:tcBorders>
              <w:top w:val="single" w:sz="4" w:space="0" w:color="000000"/>
              <w:left w:val="single" w:sz="4" w:space="0" w:color="000000"/>
              <w:bottom w:val="single" w:sz="4" w:space="0" w:color="000000"/>
              <w:right w:val="single" w:sz="4" w:space="0" w:color="000000"/>
            </w:tcBorders>
          </w:tcPr>
          <w:p w14:paraId="7411637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A2140C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06.09</w:t>
            </w:r>
          </w:p>
        </w:tc>
        <w:tc>
          <w:tcPr>
            <w:tcW w:w="2268" w:type="dxa"/>
            <w:tcBorders>
              <w:top w:val="single" w:sz="4" w:space="0" w:color="000000"/>
              <w:left w:val="single" w:sz="4" w:space="0" w:color="000000"/>
              <w:bottom w:val="single" w:sz="4" w:space="0" w:color="000000"/>
              <w:right w:val="single" w:sz="4" w:space="0" w:color="000000"/>
            </w:tcBorders>
          </w:tcPr>
          <w:p w14:paraId="48BE8122" w14:textId="77777777" w:rsidR="0092400F" w:rsidRPr="00E6774F" w:rsidRDefault="0092400F" w:rsidP="0092400F">
            <w:pPr>
              <w:jc w:val="left"/>
              <w:rPr>
                <w:sz w:val="24"/>
              </w:rPr>
            </w:pPr>
            <w:r>
              <w:rPr>
                <w:sz w:val="24"/>
              </w:rPr>
              <w:t>Совет учащихся</w:t>
            </w:r>
          </w:p>
        </w:tc>
      </w:tr>
      <w:tr w:rsidR="0092400F" w:rsidRPr="003439BF" w14:paraId="0C07740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EA861B4"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CB906B7"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Организация работы площадок «Проверь свою грамотность» в рамках Международного дня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14:paraId="2143698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234521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08.09</w:t>
            </w:r>
          </w:p>
        </w:tc>
        <w:tc>
          <w:tcPr>
            <w:tcW w:w="2268" w:type="dxa"/>
            <w:tcBorders>
              <w:top w:val="single" w:sz="4" w:space="0" w:color="000000"/>
              <w:left w:val="single" w:sz="4" w:space="0" w:color="000000"/>
              <w:bottom w:val="single" w:sz="4" w:space="0" w:color="000000"/>
              <w:right w:val="single" w:sz="4" w:space="0" w:color="000000"/>
            </w:tcBorders>
          </w:tcPr>
          <w:p w14:paraId="1C3DDB01" w14:textId="77777777" w:rsidR="0092400F" w:rsidRPr="00E6774F" w:rsidRDefault="0092400F" w:rsidP="0092400F">
            <w:pPr>
              <w:jc w:val="left"/>
              <w:rPr>
                <w:color w:val="000000"/>
                <w:sz w:val="24"/>
                <w:highlight w:val="yellow"/>
              </w:rPr>
            </w:pPr>
            <w:r w:rsidRPr="00E6774F">
              <w:rPr>
                <w:sz w:val="24"/>
              </w:rPr>
              <w:t xml:space="preserve">Педагоги-организаторы </w:t>
            </w:r>
          </w:p>
        </w:tc>
      </w:tr>
      <w:tr w:rsidR="0092400F" w:rsidRPr="003439BF" w14:paraId="4C81CC5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4FA1E83"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A713A64"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Линейка памяти, посвященная Международному дню памяти жертв фашизма.</w:t>
            </w:r>
          </w:p>
        </w:tc>
        <w:tc>
          <w:tcPr>
            <w:tcW w:w="993" w:type="dxa"/>
            <w:tcBorders>
              <w:top w:val="single" w:sz="4" w:space="0" w:color="000000"/>
              <w:left w:val="single" w:sz="4" w:space="0" w:color="000000"/>
              <w:bottom w:val="single" w:sz="4" w:space="0" w:color="000000"/>
              <w:right w:val="single" w:sz="4" w:space="0" w:color="000000"/>
            </w:tcBorders>
          </w:tcPr>
          <w:p w14:paraId="44D9EE03" w14:textId="77777777" w:rsidR="0092400F" w:rsidRPr="006349B9" w:rsidRDefault="0092400F" w:rsidP="0092400F">
            <w:pPr>
              <w:pBdr>
                <w:top w:val="nil"/>
                <w:left w:val="nil"/>
                <w:bottom w:val="nil"/>
                <w:right w:val="nil"/>
                <w:between w:val="nil"/>
              </w:pBd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78CC134" w14:textId="77777777" w:rsidR="0092400F" w:rsidRPr="006349B9" w:rsidRDefault="0092400F" w:rsidP="0092400F">
            <w:pPr>
              <w:pBdr>
                <w:top w:val="nil"/>
                <w:left w:val="nil"/>
                <w:bottom w:val="nil"/>
                <w:right w:val="nil"/>
                <w:between w:val="nil"/>
              </w:pBdr>
              <w:jc w:val="center"/>
              <w:rPr>
                <w:color w:val="000000"/>
                <w:sz w:val="24"/>
              </w:rPr>
            </w:pPr>
            <w:r>
              <w:rPr>
                <w:color w:val="000000"/>
                <w:sz w:val="24"/>
              </w:rPr>
              <w:t>10.09</w:t>
            </w:r>
          </w:p>
        </w:tc>
        <w:tc>
          <w:tcPr>
            <w:tcW w:w="2268" w:type="dxa"/>
            <w:tcBorders>
              <w:top w:val="single" w:sz="4" w:space="0" w:color="000000"/>
              <w:left w:val="single" w:sz="4" w:space="0" w:color="000000"/>
              <w:bottom w:val="single" w:sz="4" w:space="0" w:color="000000"/>
              <w:right w:val="single" w:sz="4" w:space="0" w:color="000000"/>
            </w:tcBorders>
          </w:tcPr>
          <w:p w14:paraId="6DDCD91B" w14:textId="77777777" w:rsidR="0092400F" w:rsidRPr="00E6774F" w:rsidRDefault="0092400F" w:rsidP="0092400F">
            <w:pPr>
              <w:jc w:val="left"/>
              <w:rPr>
                <w:sz w:val="24"/>
              </w:rPr>
            </w:pPr>
            <w:r w:rsidRPr="00E6774F">
              <w:rPr>
                <w:sz w:val="24"/>
              </w:rPr>
              <w:t>Педагоги-организаторы</w:t>
            </w:r>
          </w:p>
        </w:tc>
      </w:tr>
      <w:tr w:rsidR="0092400F" w:rsidRPr="003439BF" w14:paraId="3FB5E10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A88A58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7432547" w14:textId="77777777" w:rsidR="0092400F" w:rsidRPr="00E6774F" w:rsidRDefault="0092400F" w:rsidP="0092400F">
            <w:pPr>
              <w:pBdr>
                <w:top w:val="nil"/>
                <w:left w:val="nil"/>
                <w:bottom w:val="nil"/>
                <w:right w:val="nil"/>
                <w:between w:val="nil"/>
              </w:pBdr>
              <w:jc w:val="left"/>
              <w:rPr>
                <w:color w:val="000000"/>
                <w:sz w:val="24"/>
              </w:rPr>
            </w:pPr>
            <w:r w:rsidRPr="00E6774F">
              <w:rPr>
                <w:sz w:val="24"/>
              </w:rPr>
              <w:t>Мероприятия в рамках Единого дня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5F9EA9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FA9558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19-20.09</w:t>
            </w:r>
          </w:p>
        </w:tc>
        <w:tc>
          <w:tcPr>
            <w:tcW w:w="2268" w:type="dxa"/>
            <w:tcBorders>
              <w:top w:val="single" w:sz="4" w:space="0" w:color="000000"/>
              <w:left w:val="single" w:sz="4" w:space="0" w:color="000000"/>
              <w:bottom w:val="single" w:sz="4" w:space="0" w:color="000000"/>
              <w:right w:val="single" w:sz="4" w:space="0" w:color="000000"/>
            </w:tcBorders>
          </w:tcPr>
          <w:p w14:paraId="3E422DF9" w14:textId="77777777" w:rsidR="0092400F" w:rsidRPr="00E6774F" w:rsidRDefault="0092400F" w:rsidP="0092400F">
            <w:pPr>
              <w:jc w:val="left"/>
              <w:rPr>
                <w:sz w:val="24"/>
              </w:rPr>
            </w:pPr>
            <w:r w:rsidRPr="00E6774F">
              <w:rPr>
                <w:sz w:val="24"/>
              </w:rPr>
              <w:t xml:space="preserve">Зам. директора по ВР </w:t>
            </w:r>
          </w:p>
          <w:p w14:paraId="0BEA89D1" w14:textId="77777777" w:rsidR="0092400F" w:rsidRPr="00E6774F" w:rsidRDefault="0092400F" w:rsidP="0092400F">
            <w:pPr>
              <w:jc w:val="left"/>
              <w:rPr>
                <w:color w:val="000000"/>
                <w:sz w:val="24"/>
              </w:rPr>
            </w:pPr>
          </w:p>
        </w:tc>
      </w:tr>
      <w:tr w:rsidR="0092400F" w:rsidRPr="00E6774F" w14:paraId="07052AF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F86BC0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EE86DBA"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Деловая игра «Выборы СУ</w:t>
            </w:r>
            <w:r w:rsidRPr="00E6774F">
              <w:rPr>
                <w:color w:val="000000"/>
                <w:sz w:val="24"/>
              </w:rPr>
              <w:t xml:space="preserve"> школы»</w:t>
            </w:r>
          </w:p>
        </w:tc>
        <w:tc>
          <w:tcPr>
            <w:tcW w:w="993" w:type="dxa"/>
            <w:tcBorders>
              <w:top w:val="single" w:sz="4" w:space="0" w:color="000000"/>
              <w:left w:val="single" w:sz="4" w:space="0" w:color="000000"/>
              <w:bottom w:val="single" w:sz="4" w:space="0" w:color="000000"/>
              <w:right w:val="single" w:sz="4" w:space="0" w:color="000000"/>
            </w:tcBorders>
          </w:tcPr>
          <w:p w14:paraId="25C644D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24C0F39" w14:textId="77777777" w:rsidR="0092400F" w:rsidRPr="00FD4AF0" w:rsidRDefault="0092400F" w:rsidP="0092400F">
            <w:pPr>
              <w:pBdr>
                <w:top w:val="nil"/>
                <w:left w:val="nil"/>
                <w:bottom w:val="nil"/>
                <w:right w:val="nil"/>
                <w:between w:val="nil"/>
              </w:pBdr>
              <w:jc w:val="center"/>
              <w:rPr>
                <w:color w:val="000000"/>
                <w:sz w:val="24"/>
              </w:rPr>
            </w:pPr>
            <w:r>
              <w:rPr>
                <w:color w:val="000000"/>
                <w:sz w:val="24"/>
              </w:rPr>
              <w:t>16-30.09</w:t>
            </w:r>
          </w:p>
        </w:tc>
        <w:tc>
          <w:tcPr>
            <w:tcW w:w="2268" w:type="dxa"/>
            <w:tcBorders>
              <w:top w:val="single" w:sz="4" w:space="0" w:color="000000"/>
              <w:left w:val="single" w:sz="4" w:space="0" w:color="000000"/>
              <w:bottom w:val="single" w:sz="4" w:space="0" w:color="000000"/>
              <w:right w:val="single" w:sz="4" w:space="0" w:color="000000"/>
            </w:tcBorders>
          </w:tcPr>
          <w:p w14:paraId="7AF0E81A" w14:textId="77777777" w:rsidR="0092400F" w:rsidRPr="00E6774F" w:rsidRDefault="0092400F" w:rsidP="0092400F">
            <w:pPr>
              <w:pBdr>
                <w:top w:val="nil"/>
                <w:left w:val="nil"/>
                <w:bottom w:val="nil"/>
                <w:right w:val="nil"/>
                <w:between w:val="nil"/>
              </w:pBdr>
              <w:jc w:val="left"/>
              <w:rPr>
                <w:color w:val="000000"/>
                <w:sz w:val="24"/>
              </w:rPr>
            </w:pPr>
            <w:r>
              <w:rPr>
                <w:sz w:val="24"/>
              </w:rPr>
              <w:t>СУ</w:t>
            </w:r>
          </w:p>
        </w:tc>
      </w:tr>
      <w:tr w:rsidR="0092400F" w:rsidRPr="003439BF" w14:paraId="7E03A51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C4D8FB4"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68EEE03" w14:textId="77777777" w:rsidR="0092400F" w:rsidRPr="001C0BC2" w:rsidRDefault="0092400F" w:rsidP="0092400F">
            <w:pPr>
              <w:pBdr>
                <w:top w:val="nil"/>
                <w:left w:val="nil"/>
                <w:bottom w:val="nil"/>
                <w:right w:val="nil"/>
                <w:between w:val="nil"/>
              </w:pBdr>
              <w:jc w:val="left"/>
              <w:rPr>
                <w:color w:val="000000"/>
                <w:sz w:val="24"/>
              </w:rPr>
            </w:pPr>
            <w:r w:rsidRPr="001C0BC2">
              <w:rPr>
                <w:color w:val="000000"/>
                <w:sz w:val="24"/>
              </w:rPr>
              <w:t>Ритуал посвящения «Я - пятиклассник!».</w:t>
            </w:r>
          </w:p>
        </w:tc>
        <w:tc>
          <w:tcPr>
            <w:tcW w:w="993" w:type="dxa"/>
            <w:tcBorders>
              <w:top w:val="single" w:sz="4" w:space="0" w:color="000000"/>
              <w:left w:val="single" w:sz="4" w:space="0" w:color="000000"/>
              <w:bottom w:val="single" w:sz="4" w:space="0" w:color="000000"/>
              <w:right w:val="single" w:sz="4" w:space="0" w:color="000000"/>
            </w:tcBorders>
          </w:tcPr>
          <w:p w14:paraId="644DF29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w:t>
            </w:r>
          </w:p>
        </w:tc>
        <w:tc>
          <w:tcPr>
            <w:tcW w:w="2018" w:type="dxa"/>
            <w:tcBorders>
              <w:top w:val="single" w:sz="4" w:space="0" w:color="000000"/>
              <w:left w:val="single" w:sz="4" w:space="0" w:color="000000"/>
              <w:bottom w:val="single" w:sz="4" w:space="0" w:color="000000"/>
              <w:right w:val="single" w:sz="4" w:space="0" w:color="000000"/>
            </w:tcBorders>
          </w:tcPr>
          <w:p w14:paraId="1D6023F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10.10</w:t>
            </w:r>
          </w:p>
        </w:tc>
        <w:tc>
          <w:tcPr>
            <w:tcW w:w="2268" w:type="dxa"/>
            <w:tcBorders>
              <w:top w:val="single" w:sz="4" w:space="0" w:color="000000"/>
              <w:left w:val="single" w:sz="4" w:space="0" w:color="000000"/>
              <w:bottom w:val="single" w:sz="4" w:space="0" w:color="000000"/>
              <w:right w:val="single" w:sz="4" w:space="0" w:color="000000"/>
            </w:tcBorders>
          </w:tcPr>
          <w:p w14:paraId="0C50421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Педагог-организатор </w:t>
            </w:r>
          </w:p>
        </w:tc>
      </w:tr>
      <w:tr w:rsidR="0092400F" w:rsidRPr="003439BF" w14:paraId="1647074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CE193E2"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4F34335"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Акция «Родные, любимые...»,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14:paraId="236616B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E81D80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29.09 – 02.10</w:t>
            </w:r>
          </w:p>
        </w:tc>
        <w:tc>
          <w:tcPr>
            <w:tcW w:w="2268" w:type="dxa"/>
            <w:tcBorders>
              <w:top w:val="single" w:sz="4" w:space="0" w:color="000000"/>
              <w:left w:val="single" w:sz="4" w:space="0" w:color="000000"/>
              <w:bottom w:val="single" w:sz="4" w:space="0" w:color="000000"/>
              <w:right w:val="single" w:sz="4" w:space="0" w:color="000000"/>
            </w:tcBorders>
          </w:tcPr>
          <w:p w14:paraId="764A2A55"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Педагоги-организаторы </w:t>
            </w:r>
          </w:p>
        </w:tc>
      </w:tr>
      <w:tr w:rsidR="0092400F" w:rsidRPr="00E6774F" w14:paraId="76F385F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DEDEC34"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B8B6B71"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 xml:space="preserve">Организация работы площадок «Угадай музыкальный инструмент», «Угадай песню», «Пой вместе с нами», «Знатоки классической музыки» в рамках Международного дня музыки. </w:t>
            </w:r>
          </w:p>
        </w:tc>
        <w:tc>
          <w:tcPr>
            <w:tcW w:w="993" w:type="dxa"/>
            <w:tcBorders>
              <w:top w:val="single" w:sz="4" w:space="0" w:color="000000"/>
              <w:left w:val="single" w:sz="4" w:space="0" w:color="000000"/>
              <w:bottom w:val="single" w:sz="4" w:space="0" w:color="000000"/>
              <w:right w:val="single" w:sz="4" w:space="0" w:color="000000"/>
            </w:tcBorders>
          </w:tcPr>
          <w:p w14:paraId="5EA5C51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887B52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01.10</w:t>
            </w:r>
          </w:p>
        </w:tc>
        <w:tc>
          <w:tcPr>
            <w:tcW w:w="2268" w:type="dxa"/>
            <w:tcBorders>
              <w:top w:val="single" w:sz="4" w:space="0" w:color="000000"/>
              <w:left w:val="single" w:sz="4" w:space="0" w:color="000000"/>
              <w:bottom w:val="single" w:sz="4" w:space="0" w:color="000000"/>
              <w:right w:val="single" w:sz="4" w:space="0" w:color="000000"/>
            </w:tcBorders>
          </w:tcPr>
          <w:p w14:paraId="293CE41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Учитель музыки </w:t>
            </w:r>
          </w:p>
          <w:p w14:paraId="20083C06" w14:textId="77777777" w:rsidR="0092400F" w:rsidRPr="00E6774F" w:rsidRDefault="0092400F" w:rsidP="0092400F">
            <w:pPr>
              <w:pBdr>
                <w:top w:val="nil"/>
                <w:left w:val="nil"/>
                <w:bottom w:val="nil"/>
                <w:right w:val="nil"/>
                <w:between w:val="nil"/>
              </w:pBdr>
              <w:jc w:val="left"/>
              <w:rPr>
                <w:color w:val="000000"/>
                <w:sz w:val="24"/>
              </w:rPr>
            </w:pPr>
          </w:p>
        </w:tc>
      </w:tr>
      <w:tr w:rsidR="0092400F" w:rsidRPr="003439BF" w14:paraId="7E551FC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76697F6"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5E0ACBB"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Квест-игра «В мире животных», посвященная Всемирному дню животных.</w:t>
            </w:r>
          </w:p>
        </w:tc>
        <w:tc>
          <w:tcPr>
            <w:tcW w:w="993" w:type="dxa"/>
            <w:tcBorders>
              <w:top w:val="single" w:sz="4" w:space="0" w:color="000000"/>
              <w:left w:val="single" w:sz="4" w:space="0" w:color="000000"/>
              <w:bottom w:val="single" w:sz="4" w:space="0" w:color="000000"/>
              <w:right w:val="single" w:sz="4" w:space="0" w:color="000000"/>
            </w:tcBorders>
          </w:tcPr>
          <w:p w14:paraId="074F5F3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B04C6A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06.10</w:t>
            </w:r>
          </w:p>
        </w:tc>
        <w:tc>
          <w:tcPr>
            <w:tcW w:w="2268" w:type="dxa"/>
            <w:tcBorders>
              <w:top w:val="single" w:sz="4" w:space="0" w:color="000000"/>
              <w:left w:val="single" w:sz="4" w:space="0" w:color="000000"/>
              <w:bottom w:val="single" w:sz="4" w:space="0" w:color="000000"/>
              <w:right w:val="single" w:sz="4" w:space="0" w:color="000000"/>
            </w:tcBorders>
          </w:tcPr>
          <w:p w14:paraId="5145D04E"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3439BF" w14:paraId="3280298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2B19852"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22D5915"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Комплекс мероприятий, посвященных Дню учителя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70BF458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4DC4B00"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29.09 – 05.10</w:t>
            </w:r>
          </w:p>
        </w:tc>
        <w:tc>
          <w:tcPr>
            <w:tcW w:w="2268" w:type="dxa"/>
            <w:tcBorders>
              <w:top w:val="single" w:sz="4" w:space="0" w:color="000000"/>
              <w:left w:val="single" w:sz="4" w:space="0" w:color="000000"/>
              <w:bottom w:val="single" w:sz="4" w:space="0" w:color="000000"/>
              <w:right w:val="single" w:sz="4" w:space="0" w:color="000000"/>
            </w:tcBorders>
          </w:tcPr>
          <w:p w14:paraId="423626ED"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Педагог-организатор </w:t>
            </w:r>
          </w:p>
        </w:tc>
      </w:tr>
      <w:tr w:rsidR="0092400F" w:rsidRPr="00003C42" w14:paraId="27664C1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9C66BFF"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C29FFCF" w14:textId="77777777" w:rsidR="0092400F" w:rsidRPr="00E6774F" w:rsidRDefault="0092400F" w:rsidP="0092400F">
            <w:pPr>
              <w:rPr>
                <w:sz w:val="24"/>
              </w:rPr>
            </w:pPr>
            <w:r w:rsidRPr="00E6774F">
              <w:rPr>
                <w:sz w:val="24"/>
              </w:rPr>
              <w:t>Осенний экологический десант (уб</w:t>
            </w:r>
            <w:r>
              <w:rPr>
                <w:sz w:val="24"/>
              </w:rPr>
              <w:t>орка и благоустройство школьной</w:t>
            </w:r>
            <w:r w:rsidRPr="00E6774F">
              <w:rPr>
                <w:sz w:val="24"/>
              </w:rPr>
              <w:t xml:space="preserve"> территории).</w:t>
            </w:r>
          </w:p>
        </w:tc>
        <w:tc>
          <w:tcPr>
            <w:tcW w:w="993" w:type="dxa"/>
            <w:tcBorders>
              <w:top w:val="single" w:sz="4" w:space="0" w:color="000000"/>
              <w:left w:val="single" w:sz="4" w:space="0" w:color="000000"/>
              <w:bottom w:val="single" w:sz="4" w:space="0" w:color="000000"/>
              <w:right w:val="single" w:sz="4" w:space="0" w:color="000000"/>
            </w:tcBorders>
          </w:tcPr>
          <w:p w14:paraId="024790E1"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E8DB1B4" w14:textId="77777777" w:rsidR="0092400F" w:rsidRPr="00E6774F" w:rsidRDefault="0092400F" w:rsidP="0092400F">
            <w:pPr>
              <w:jc w:val="center"/>
              <w:rPr>
                <w:sz w:val="24"/>
              </w:rPr>
            </w:pPr>
            <w:r w:rsidRPr="00E6774F">
              <w:rPr>
                <w:sz w:val="24"/>
              </w:rPr>
              <w:t>16-21.10</w:t>
            </w:r>
          </w:p>
          <w:p w14:paraId="6CE6EF14" w14:textId="77777777" w:rsidR="0092400F" w:rsidRPr="00E6774F" w:rsidRDefault="0092400F" w:rsidP="0092400F">
            <w:pPr>
              <w:jc w:val="center"/>
              <w:rPr>
                <w:sz w:val="24"/>
              </w:rPr>
            </w:pPr>
          </w:p>
        </w:tc>
        <w:tc>
          <w:tcPr>
            <w:tcW w:w="2268" w:type="dxa"/>
            <w:tcBorders>
              <w:top w:val="single" w:sz="4" w:space="0" w:color="000000"/>
              <w:left w:val="single" w:sz="4" w:space="0" w:color="000000"/>
              <w:bottom w:val="single" w:sz="4" w:space="0" w:color="000000"/>
              <w:right w:val="single" w:sz="4" w:space="0" w:color="000000"/>
            </w:tcBorders>
          </w:tcPr>
          <w:p w14:paraId="726EB4F2" w14:textId="77777777" w:rsidR="0092400F" w:rsidRPr="00E6774F" w:rsidRDefault="0092400F" w:rsidP="0092400F">
            <w:pPr>
              <w:jc w:val="left"/>
              <w:rPr>
                <w:sz w:val="24"/>
              </w:rPr>
            </w:pPr>
            <w:r w:rsidRPr="00E6774F">
              <w:rPr>
                <w:sz w:val="24"/>
              </w:rPr>
              <w:t xml:space="preserve">Зам. директора по ВР </w:t>
            </w:r>
          </w:p>
          <w:p w14:paraId="1C208A4C" w14:textId="77777777" w:rsidR="0092400F" w:rsidRPr="00E6774F" w:rsidRDefault="0092400F" w:rsidP="0092400F">
            <w:pPr>
              <w:jc w:val="left"/>
              <w:rPr>
                <w:color w:val="000000"/>
                <w:sz w:val="24"/>
              </w:rPr>
            </w:pPr>
            <w:r>
              <w:rPr>
                <w:sz w:val="24"/>
              </w:rPr>
              <w:t>СУ</w:t>
            </w:r>
          </w:p>
        </w:tc>
      </w:tr>
      <w:tr w:rsidR="0092400F" w:rsidRPr="003439BF" w14:paraId="623522A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A82F1D1" w14:textId="77777777" w:rsidR="0092400F" w:rsidRPr="00842F86"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C83AD61"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Мастер-класс «Открытка для папы», посвященный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14:paraId="529F1C8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D16736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17.10</w:t>
            </w:r>
          </w:p>
        </w:tc>
        <w:tc>
          <w:tcPr>
            <w:tcW w:w="2268" w:type="dxa"/>
            <w:tcBorders>
              <w:top w:val="single" w:sz="4" w:space="0" w:color="000000"/>
              <w:left w:val="single" w:sz="4" w:space="0" w:color="000000"/>
              <w:bottom w:val="single" w:sz="4" w:space="0" w:color="000000"/>
              <w:right w:val="single" w:sz="4" w:space="0" w:color="000000"/>
            </w:tcBorders>
          </w:tcPr>
          <w:p w14:paraId="2155589C"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3439BF" w14:paraId="30EF464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B7E38AE"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4513BE9"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14:paraId="5B74252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1C2E66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27 – 31.10</w:t>
            </w:r>
          </w:p>
        </w:tc>
        <w:tc>
          <w:tcPr>
            <w:tcW w:w="2268" w:type="dxa"/>
            <w:tcBorders>
              <w:top w:val="single" w:sz="4" w:space="0" w:color="000000"/>
              <w:left w:val="single" w:sz="4" w:space="0" w:color="000000"/>
              <w:bottom w:val="single" w:sz="4" w:space="0" w:color="000000"/>
              <w:right w:val="single" w:sz="4" w:space="0" w:color="000000"/>
            </w:tcBorders>
          </w:tcPr>
          <w:p w14:paraId="7D0E841D"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Педагог-библиотекарь </w:t>
            </w:r>
          </w:p>
        </w:tc>
      </w:tr>
      <w:tr w:rsidR="0092400F" w:rsidRPr="003439BF" w14:paraId="1D9074A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6688B87"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3BDA38B" w14:textId="77777777" w:rsidR="0092400F" w:rsidRPr="00825E35" w:rsidRDefault="0092400F" w:rsidP="0092400F">
            <w:pPr>
              <w:pBdr>
                <w:top w:val="nil"/>
                <w:left w:val="nil"/>
                <w:bottom w:val="nil"/>
                <w:right w:val="nil"/>
                <w:between w:val="nil"/>
              </w:pBdr>
              <w:rPr>
                <w:color w:val="000000"/>
                <w:sz w:val="24"/>
              </w:rPr>
            </w:pPr>
            <w:r>
              <w:rPr>
                <w:color w:val="000000"/>
                <w:sz w:val="24"/>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14:paraId="2D37DBB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2F5F67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13-18.10</w:t>
            </w:r>
          </w:p>
        </w:tc>
        <w:tc>
          <w:tcPr>
            <w:tcW w:w="2268" w:type="dxa"/>
            <w:tcBorders>
              <w:top w:val="single" w:sz="4" w:space="0" w:color="000000"/>
              <w:left w:val="single" w:sz="4" w:space="0" w:color="000000"/>
              <w:bottom w:val="single" w:sz="4" w:space="0" w:color="000000"/>
              <w:right w:val="single" w:sz="4" w:space="0" w:color="000000"/>
            </w:tcBorders>
          </w:tcPr>
          <w:p w14:paraId="40FD2965"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Зам. директора по ВР</w:t>
            </w:r>
          </w:p>
          <w:p w14:paraId="4B29CC53" w14:textId="77777777" w:rsidR="0092400F" w:rsidRPr="00E6774F" w:rsidRDefault="0092400F" w:rsidP="0092400F">
            <w:pPr>
              <w:pBdr>
                <w:top w:val="nil"/>
                <w:left w:val="nil"/>
                <w:bottom w:val="nil"/>
                <w:right w:val="nil"/>
                <w:between w:val="nil"/>
              </w:pBdr>
              <w:jc w:val="left"/>
              <w:rPr>
                <w:color w:val="000000"/>
                <w:sz w:val="24"/>
              </w:rPr>
            </w:pPr>
          </w:p>
        </w:tc>
      </w:tr>
      <w:tr w:rsidR="0092400F" w:rsidRPr="003439BF" w14:paraId="7B4811E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9D8F99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3EC39E0" w14:textId="77777777" w:rsidR="0092400F" w:rsidRPr="00E6774F" w:rsidRDefault="0092400F" w:rsidP="0092400F">
            <w:pPr>
              <w:rPr>
                <w:sz w:val="24"/>
              </w:rPr>
            </w:pPr>
            <w:r w:rsidRPr="00E6774F">
              <w:rPr>
                <w:sz w:val="24"/>
              </w:rPr>
              <w:t>Интерактивная игра «Когда мы едины – мы непобедимы!»,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14:paraId="3875114E"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E25A962" w14:textId="77777777" w:rsidR="0092400F" w:rsidRPr="00E6774F" w:rsidRDefault="0092400F" w:rsidP="0092400F">
            <w:pPr>
              <w:jc w:val="center"/>
              <w:rPr>
                <w:sz w:val="24"/>
              </w:rPr>
            </w:pPr>
            <w:r w:rsidRPr="00E6774F">
              <w:rPr>
                <w:sz w:val="24"/>
              </w:rPr>
              <w:t>30.10</w:t>
            </w:r>
          </w:p>
        </w:tc>
        <w:tc>
          <w:tcPr>
            <w:tcW w:w="2268" w:type="dxa"/>
            <w:tcBorders>
              <w:top w:val="single" w:sz="4" w:space="0" w:color="000000"/>
              <w:left w:val="single" w:sz="4" w:space="0" w:color="000000"/>
              <w:bottom w:val="single" w:sz="4" w:space="0" w:color="000000"/>
              <w:right w:val="single" w:sz="4" w:space="0" w:color="000000"/>
            </w:tcBorders>
          </w:tcPr>
          <w:p w14:paraId="05E022D2"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p w14:paraId="02A47C7A" w14:textId="77777777" w:rsidR="0092400F" w:rsidRPr="00E6774F" w:rsidRDefault="0092400F" w:rsidP="0092400F">
            <w:pPr>
              <w:jc w:val="left"/>
              <w:rPr>
                <w:sz w:val="24"/>
              </w:rPr>
            </w:pPr>
          </w:p>
        </w:tc>
      </w:tr>
      <w:tr w:rsidR="0092400F" w:rsidRPr="003439BF" w14:paraId="2B27320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6E3FD54"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37A364A" w14:textId="77777777" w:rsidR="0092400F" w:rsidRPr="00E6774F" w:rsidRDefault="0092400F" w:rsidP="0092400F">
            <w:pPr>
              <w:rPr>
                <w:sz w:val="24"/>
              </w:rPr>
            </w:pPr>
            <w:r>
              <w:rPr>
                <w:sz w:val="24"/>
              </w:rPr>
              <w:t>Фестиваль народов мира, приуроченный ко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14:paraId="42818641" w14:textId="77777777" w:rsidR="0092400F" w:rsidRPr="00E6774F" w:rsidRDefault="0092400F" w:rsidP="0092400F">
            <w:pPr>
              <w:jc w:val="center"/>
              <w:rPr>
                <w:color w:val="000000"/>
                <w:sz w:val="24"/>
              </w:rPr>
            </w:pPr>
            <w:r>
              <w:rPr>
                <w:color w:val="000000"/>
                <w:sz w:val="24"/>
              </w:rPr>
              <w:t>5-6</w:t>
            </w:r>
          </w:p>
        </w:tc>
        <w:tc>
          <w:tcPr>
            <w:tcW w:w="2018" w:type="dxa"/>
            <w:tcBorders>
              <w:top w:val="single" w:sz="4" w:space="0" w:color="000000"/>
              <w:left w:val="single" w:sz="4" w:space="0" w:color="000000"/>
              <w:bottom w:val="single" w:sz="4" w:space="0" w:color="000000"/>
              <w:right w:val="single" w:sz="4" w:space="0" w:color="000000"/>
            </w:tcBorders>
          </w:tcPr>
          <w:p w14:paraId="7E084F7D" w14:textId="77777777" w:rsidR="0092400F" w:rsidRPr="00E6774F" w:rsidRDefault="0092400F" w:rsidP="0092400F">
            <w:pPr>
              <w:jc w:val="center"/>
              <w:rPr>
                <w:sz w:val="24"/>
              </w:rPr>
            </w:pPr>
            <w:r>
              <w:rPr>
                <w:sz w:val="24"/>
              </w:rPr>
              <w:t>05.11.2024г.</w:t>
            </w:r>
          </w:p>
        </w:tc>
        <w:tc>
          <w:tcPr>
            <w:tcW w:w="2268" w:type="dxa"/>
            <w:tcBorders>
              <w:top w:val="single" w:sz="4" w:space="0" w:color="000000"/>
              <w:left w:val="single" w:sz="4" w:space="0" w:color="000000"/>
              <w:bottom w:val="single" w:sz="4" w:space="0" w:color="000000"/>
              <w:right w:val="single" w:sz="4" w:space="0" w:color="000000"/>
            </w:tcBorders>
          </w:tcPr>
          <w:p w14:paraId="1FDE737C" w14:textId="77777777" w:rsidR="0092400F" w:rsidRDefault="0092400F" w:rsidP="0092400F">
            <w:pPr>
              <w:ind w:firstLine="34"/>
              <w:jc w:val="left"/>
              <w:rPr>
                <w:color w:val="000000"/>
                <w:sz w:val="24"/>
              </w:rPr>
            </w:pPr>
            <w:r>
              <w:rPr>
                <w:color w:val="000000"/>
                <w:sz w:val="24"/>
              </w:rPr>
              <w:t xml:space="preserve">Классные руководители, педагоги-организаторы </w:t>
            </w:r>
          </w:p>
          <w:p w14:paraId="3401264D" w14:textId="77777777" w:rsidR="0092400F" w:rsidRPr="00E6774F" w:rsidRDefault="0092400F" w:rsidP="0092400F">
            <w:pPr>
              <w:pBdr>
                <w:top w:val="nil"/>
                <w:left w:val="nil"/>
                <w:bottom w:val="nil"/>
                <w:right w:val="nil"/>
                <w:between w:val="nil"/>
              </w:pBdr>
              <w:ind w:firstLine="34"/>
              <w:jc w:val="left"/>
              <w:rPr>
                <w:color w:val="000000"/>
                <w:sz w:val="24"/>
              </w:rPr>
            </w:pPr>
          </w:p>
        </w:tc>
      </w:tr>
      <w:tr w:rsidR="0092400F" w:rsidRPr="00003C42" w14:paraId="4D6E260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9B769D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C6476DC" w14:textId="77777777" w:rsidR="0092400F" w:rsidRPr="00E6774F" w:rsidRDefault="0092400F" w:rsidP="0092400F">
            <w:pPr>
              <w:rPr>
                <w:sz w:val="24"/>
              </w:rPr>
            </w:pPr>
            <w:r w:rsidRPr="00E6774F">
              <w:rPr>
                <w:sz w:val="24"/>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14:paraId="2530A546" w14:textId="77777777" w:rsidR="0092400F" w:rsidRPr="00E6774F" w:rsidRDefault="0092400F" w:rsidP="0092400F">
            <w:pPr>
              <w:jc w:val="center"/>
              <w:rPr>
                <w:sz w:val="24"/>
              </w:rPr>
            </w:pPr>
            <w:r>
              <w:rPr>
                <w:color w:val="000000"/>
                <w:sz w:val="24"/>
              </w:rPr>
              <w:t>8</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56412F9E" w14:textId="77777777" w:rsidR="0092400F" w:rsidRPr="00E6774F" w:rsidRDefault="0092400F" w:rsidP="0092400F">
            <w:pPr>
              <w:jc w:val="center"/>
              <w:rPr>
                <w:sz w:val="24"/>
              </w:rPr>
            </w:pPr>
            <w:r w:rsidRPr="00E6774F">
              <w:rPr>
                <w:sz w:val="24"/>
              </w:rPr>
              <w:t>06-17.11</w:t>
            </w:r>
          </w:p>
        </w:tc>
        <w:tc>
          <w:tcPr>
            <w:tcW w:w="2268" w:type="dxa"/>
            <w:tcBorders>
              <w:top w:val="single" w:sz="4" w:space="0" w:color="000000"/>
              <w:left w:val="single" w:sz="4" w:space="0" w:color="000000"/>
              <w:bottom w:val="single" w:sz="4" w:space="0" w:color="000000"/>
              <w:right w:val="single" w:sz="4" w:space="0" w:color="000000"/>
            </w:tcBorders>
          </w:tcPr>
          <w:p w14:paraId="1DCC9B4A" w14:textId="77777777" w:rsidR="0092400F" w:rsidRPr="00E6774F" w:rsidRDefault="0092400F" w:rsidP="0092400F">
            <w:pPr>
              <w:rPr>
                <w:sz w:val="24"/>
              </w:rPr>
            </w:pPr>
            <w:r>
              <w:rPr>
                <w:sz w:val="24"/>
              </w:rPr>
              <w:t>Учителя</w:t>
            </w:r>
            <w:r w:rsidRPr="00E6774F">
              <w:rPr>
                <w:sz w:val="24"/>
              </w:rPr>
              <w:t xml:space="preserve"> русского языка и литературы </w:t>
            </w:r>
          </w:p>
        </w:tc>
      </w:tr>
      <w:tr w:rsidR="0092400F" w:rsidRPr="00003C42" w14:paraId="5BF3863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5B57A3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E1F49A1" w14:textId="77777777" w:rsidR="0092400F" w:rsidRPr="00E6774F" w:rsidRDefault="0092400F" w:rsidP="0092400F">
            <w:pPr>
              <w:rPr>
                <w:sz w:val="24"/>
              </w:rPr>
            </w:pPr>
            <w:r w:rsidRPr="00E6774F">
              <w:rPr>
                <w:sz w:val="24"/>
              </w:rPr>
              <w:t xml:space="preserve">Неделя толерантности (тематические активности, интерактивные локации). </w:t>
            </w:r>
          </w:p>
        </w:tc>
        <w:tc>
          <w:tcPr>
            <w:tcW w:w="993" w:type="dxa"/>
            <w:tcBorders>
              <w:top w:val="single" w:sz="4" w:space="0" w:color="000000"/>
              <w:left w:val="single" w:sz="4" w:space="0" w:color="000000"/>
              <w:bottom w:val="single" w:sz="4" w:space="0" w:color="000000"/>
              <w:right w:val="single" w:sz="4" w:space="0" w:color="000000"/>
            </w:tcBorders>
          </w:tcPr>
          <w:p w14:paraId="41588CAA"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D19343D" w14:textId="77777777" w:rsidR="0092400F" w:rsidRPr="00E6774F" w:rsidRDefault="0092400F" w:rsidP="0092400F">
            <w:pPr>
              <w:jc w:val="center"/>
              <w:rPr>
                <w:sz w:val="24"/>
              </w:rPr>
            </w:pPr>
            <w:r w:rsidRPr="00E6774F">
              <w:rPr>
                <w:color w:val="000000"/>
                <w:sz w:val="24"/>
              </w:rPr>
              <w:t>10-15.11</w:t>
            </w:r>
          </w:p>
        </w:tc>
        <w:tc>
          <w:tcPr>
            <w:tcW w:w="2268" w:type="dxa"/>
            <w:tcBorders>
              <w:top w:val="single" w:sz="4" w:space="0" w:color="000000"/>
              <w:left w:val="single" w:sz="4" w:space="0" w:color="000000"/>
              <w:bottom w:val="single" w:sz="4" w:space="0" w:color="000000"/>
              <w:right w:val="single" w:sz="4" w:space="0" w:color="000000"/>
            </w:tcBorders>
          </w:tcPr>
          <w:p w14:paraId="4AF60A3C"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Руководитель школьной службы медиации</w:t>
            </w:r>
            <w:r>
              <w:rPr>
                <w:color w:val="000000"/>
                <w:sz w:val="24"/>
              </w:rPr>
              <w:t>, педагог-психолог</w:t>
            </w:r>
            <w:r w:rsidRPr="00E6774F">
              <w:rPr>
                <w:color w:val="000000"/>
                <w:sz w:val="24"/>
              </w:rPr>
              <w:t xml:space="preserve"> </w:t>
            </w:r>
          </w:p>
        </w:tc>
      </w:tr>
      <w:tr w:rsidR="0092400F" w:rsidRPr="003439BF" w14:paraId="363BEFD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8711E2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69EE27D" w14:textId="77777777" w:rsidR="0092400F" w:rsidRPr="00E6774F" w:rsidRDefault="0092400F" w:rsidP="0092400F">
            <w:pPr>
              <w:pBdr>
                <w:top w:val="nil"/>
                <w:left w:val="nil"/>
                <w:bottom w:val="nil"/>
                <w:right w:val="nil"/>
                <w:between w:val="nil"/>
              </w:pBdr>
              <w:shd w:val="clear" w:color="auto" w:fill="FFFFFF"/>
              <w:ind w:left="57" w:right="57"/>
              <w:jc w:val="left"/>
              <w:rPr>
                <w:color w:val="000000"/>
                <w:sz w:val="24"/>
              </w:rPr>
            </w:pPr>
            <w:r w:rsidRPr="00E6774F">
              <w:rPr>
                <w:color w:val="000000"/>
                <w:sz w:val="24"/>
              </w:rPr>
              <w:t>Комплекс мероприятий, посвященных Дню матери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686395D9"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F7887C3" w14:textId="77777777" w:rsidR="0092400F" w:rsidRPr="00E6774F" w:rsidRDefault="0092400F" w:rsidP="0092400F">
            <w:pPr>
              <w:jc w:val="center"/>
              <w:rPr>
                <w:sz w:val="24"/>
              </w:rPr>
            </w:pPr>
            <w:r w:rsidRPr="00E6774F">
              <w:rPr>
                <w:sz w:val="24"/>
              </w:rPr>
              <w:t>20-24.11</w:t>
            </w:r>
          </w:p>
        </w:tc>
        <w:tc>
          <w:tcPr>
            <w:tcW w:w="2268" w:type="dxa"/>
            <w:tcBorders>
              <w:top w:val="single" w:sz="4" w:space="0" w:color="000000"/>
              <w:left w:val="single" w:sz="4" w:space="0" w:color="000000"/>
              <w:bottom w:val="single" w:sz="4" w:space="0" w:color="000000"/>
              <w:right w:val="single" w:sz="4" w:space="0" w:color="000000"/>
            </w:tcBorders>
          </w:tcPr>
          <w:p w14:paraId="5DFD2D30"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p w14:paraId="54BB731D" w14:textId="77777777" w:rsidR="0092400F" w:rsidRPr="00E6774F" w:rsidRDefault="0092400F" w:rsidP="0092400F">
            <w:pPr>
              <w:pBdr>
                <w:top w:val="nil"/>
                <w:left w:val="nil"/>
                <w:bottom w:val="nil"/>
                <w:right w:val="nil"/>
                <w:between w:val="nil"/>
              </w:pBdr>
              <w:ind w:right="57"/>
              <w:rPr>
                <w:color w:val="000000"/>
                <w:sz w:val="24"/>
              </w:rPr>
            </w:pPr>
          </w:p>
        </w:tc>
      </w:tr>
      <w:tr w:rsidR="0092400F" w:rsidRPr="003439BF" w14:paraId="2555C94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46D99F9"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BB8B122"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Арт-парад «</w:t>
            </w:r>
            <w:r>
              <w:rPr>
                <w:color w:val="000000"/>
                <w:sz w:val="24"/>
              </w:rPr>
              <w:t>Созвездие талантов</w:t>
            </w:r>
            <w:r w:rsidRPr="00E6774F">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14:paraId="277050B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AD5AE4A" w14:textId="77777777" w:rsidR="0092400F" w:rsidRPr="0097415E" w:rsidRDefault="0092400F" w:rsidP="0092400F">
            <w:pPr>
              <w:pBdr>
                <w:top w:val="nil"/>
                <w:left w:val="nil"/>
                <w:bottom w:val="nil"/>
                <w:right w:val="nil"/>
                <w:between w:val="nil"/>
              </w:pBdr>
              <w:jc w:val="center"/>
              <w:rPr>
                <w:color w:val="000000"/>
                <w:sz w:val="24"/>
              </w:rPr>
            </w:pPr>
            <w:r>
              <w:rPr>
                <w:color w:val="000000"/>
                <w:sz w:val="24"/>
              </w:rPr>
              <w:t>март</w:t>
            </w:r>
          </w:p>
        </w:tc>
        <w:tc>
          <w:tcPr>
            <w:tcW w:w="2268" w:type="dxa"/>
            <w:tcBorders>
              <w:top w:val="single" w:sz="4" w:space="0" w:color="000000"/>
              <w:left w:val="single" w:sz="4" w:space="0" w:color="000000"/>
              <w:bottom w:val="single" w:sz="4" w:space="0" w:color="000000"/>
              <w:right w:val="single" w:sz="4" w:space="0" w:color="000000"/>
            </w:tcBorders>
          </w:tcPr>
          <w:p w14:paraId="128C01A3"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p w14:paraId="202778E6" w14:textId="77777777" w:rsidR="0092400F" w:rsidRPr="00E6774F" w:rsidRDefault="0092400F" w:rsidP="0092400F">
            <w:pPr>
              <w:jc w:val="left"/>
              <w:rPr>
                <w:color w:val="000000"/>
                <w:sz w:val="24"/>
              </w:rPr>
            </w:pPr>
          </w:p>
        </w:tc>
      </w:tr>
      <w:tr w:rsidR="0092400F" w:rsidRPr="00E6774F" w14:paraId="033DB5A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71670D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2F3EB1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Квиз «Символы России. Герб страны», посвященная Дню Государственного герба Российской Федерации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14:paraId="428E4B9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7F693DB" w14:textId="77777777" w:rsidR="0092400F" w:rsidRPr="00E6774F" w:rsidRDefault="0092400F" w:rsidP="0092400F">
            <w:pPr>
              <w:jc w:val="center"/>
              <w:rPr>
                <w:sz w:val="24"/>
              </w:rPr>
            </w:pPr>
            <w:r w:rsidRPr="00E6774F">
              <w:rPr>
                <w:sz w:val="24"/>
              </w:rPr>
              <w:t>28-30.11</w:t>
            </w:r>
          </w:p>
        </w:tc>
        <w:tc>
          <w:tcPr>
            <w:tcW w:w="2268" w:type="dxa"/>
            <w:tcBorders>
              <w:top w:val="single" w:sz="4" w:space="0" w:color="000000"/>
              <w:left w:val="single" w:sz="4" w:space="0" w:color="000000"/>
              <w:bottom w:val="single" w:sz="4" w:space="0" w:color="000000"/>
              <w:right w:val="single" w:sz="4" w:space="0" w:color="000000"/>
            </w:tcBorders>
          </w:tcPr>
          <w:p w14:paraId="799314A4"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p w14:paraId="1A8BE0D9" w14:textId="77777777" w:rsidR="0092400F" w:rsidRPr="00E6774F" w:rsidRDefault="0092400F" w:rsidP="0092400F">
            <w:pPr>
              <w:jc w:val="left"/>
              <w:rPr>
                <w:sz w:val="24"/>
              </w:rPr>
            </w:pPr>
          </w:p>
        </w:tc>
      </w:tr>
      <w:tr w:rsidR="0092400F" w:rsidRPr="003439BF" w14:paraId="09EC82C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16FADAC"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4669B0B"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14:paraId="4F56D3A1"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101B123" w14:textId="77777777" w:rsidR="0092400F" w:rsidRPr="00E6774F" w:rsidRDefault="0092400F" w:rsidP="0092400F">
            <w:pPr>
              <w:jc w:val="center"/>
              <w:rPr>
                <w:sz w:val="24"/>
              </w:rPr>
            </w:pPr>
            <w:r w:rsidRPr="00E6774F">
              <w:rPr>
                <w:sz w:val="24"/>
              </w:rPr>
              <w:t>03.12</w:t>
            </w:r>
          </w:p>
        </w:tc>
        <w:tc>
          <w:tcPr>
            <w:tcW w:w="2268" w:type="dxa"/>
            <w:tcBorders>
              <w:top w:val="single" w:sz="4" w:space="0" w:color="000000"/>
              <w:left w:val="single" w:sz="4" w:space="0" w:color="000000"/>
              <w:bottom w:val="single" w:sz="4" w:space="0" w:color="000000"/>
              <w:right w:val="single" w:sz="4" w:space="0" w:color="000000"/>
            </w:tcBorders>
          </w:tcPr>
          <w:p w14:paraId="48F569E6"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E6774F" w14:paraId="16F5819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1611D06" w14:textId="77777777" w:rsidR="0092400F" w:rsidRPr="00B70C14"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5A35323"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Оформление тематического стенда ко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14:paraId="35B92508"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ACE6A0B" w14:textId="77777777" w:rsidR="0092400F" w:rsidRPr="00E6774F" w:rsidRDefault="0092400F" w:rsidP="0092400F">
            <w:pPr>
              <w:jc w:val="center"/>
              <w:rPr>
                <w:sz w:val="24"/>
              </w:rPr>
            </w:pPr>
            <w:r w:rsidRPr="00E6774F">
              <w:rPr>
                <w:sz w:val="24"/>
              </w:rPr>
              <w:t>01.12</w:t>
            </w:r>
          </w:p>
        </w:tc>
        <w:tc>
          <w:tcPr>
            <w:tcW w:w="2268" w:type="dxa"/>
            <w:tcBorders>
              <w:top w:val="single" w:sz="4" w:space="0" w:color="000000"/>
              <w:left w:val="single" w:sz="4" w:space="0" w:color="000000"/>
              <w:bottom w:val="single" w:sz="4" w:space="0" w:color="000000"/>
              <w:right w:val="single" w:sz="4" w:space="0" w:color="000000"/>
            </w:tcBorders>
          </w:tcPr>
          <w:p w14:paraId="7BC6DC11" w14:textId="77777777" w:rsidR="0092400F" w:rsidRPr="00E6774F" w:rsidRDefault="0092400F" w:rsidP="0092400F">
            <w:pPr>
              <w:pBdr>
                <w:top w:val="nil"/>
                <w:left w:val="nil"/>
                <w:bottom w:val="nil"/>
                <w:right w:val="nil"/>
                <w:between w:val="nil"/>
              </w:pBdr>
              <w:ind w:firstLine="34"/>
              <w:jc w:val="left"/>
              <w:rPr>
                <w:color w:val="000000"/>
                <w:sz w:val="24"/>
              </w:rPr>
            </w:pPr>
            <w:r>
              <w:rPr>
                <w:color w:val="000000"/>
                <w:sz w:val="24"/>
              </w:rPr>
              <w:t>СУ</w:t>
            </w:r>
          </w:p>
        </w:tc>
      </w:tr>
      <w:tr w:rsidR="0092400F" w:rsidRPr="003439BF" w14:paraId="3C6A923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379832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7A94E5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14:paraId="452EBA37"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CAAB7AF" w14:textId="77777777" w:rsidR="0092400F" w:rsidRPr="00E6774F" w:rsidRDefault="0092400F" w:rsidP="0092400F">
            <w:pPr>
              <w:jc w:val="center"/>
              <w:rPr>
                <w:sz w:val="24"/>
              </w:rPr>
            </w:pPr>
            <w:r w:rsidRPr="00E6774F">
              <w:rPr>
                <w:sz w:val="24"/>
              </w:rPr>
              <w:t>01-04.12</w:t>
            </w:r>
          </w:p>
        </w:tc>
        <w:tc>
          <w:tcPr>
            <w:tcW w:w="2268" w:type="dxa"/>
            <w:tcBorders>
              <w:top w:val="single" w:sz="4" w:space="0" w:color="000000"/>
              <w:left w:val="single" w:sz="4" w:space="0" w:color="000000"/>
              <w:bottom w:val="single" w:sz="4" w:space="0" w:color="000000"/>
              <w:right w:val="single" w:sz="4" w:space="0" w:color="000000"/>
            </w:tcBorders>
          </w:tcPr>
          <w:p w14:paraId="2C55770A" w14:textId="77777777" w:rsidR="0092400F" w:rsidRPr="00E6774F" w:rsidRDefault="0092400F" w:rsidP="0092400F">
            <w:pPr>
              <w:jc w:val="left"/>
              <w:rPr>
                <w:sz w:val="24"/>
              </w:rPr>
            </w:pPr>
            <w:r w:rsidRPr="00E6774F">
              <w:rPr>
                <w:sz w:val="24"/>
              </w:rPr>
              <w:t xml:space="preserve">Педагог-психолог </w:t>
            </w:r>
          </w:p>
          <w:p w14:paraId="65C47287" w14:textId="77777777" w:rsidR="0092400F" w:rsidRPr="00E6774F" w:rsidRDefault="0092400F" w:rsidP="0092400F">
            <w:pPr>
              <w:jc w:val="left"/>
              <w:rPr>
                <w:sz w:val="24"/>
              </w:rPr>
            </w:pPr>
          </w:p>
        </w:tc>
      </w:tr>
      <w:tr w:rsidR="0092400F" w:rsidRPr="003439BF" w14:paraId="27A4B42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F78146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CB3BE1D"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Акция «Открой свое сердце»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14:paraId="36911A5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7ABE06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05.12</w:t>
            </w:r>
          </w:p>
        </w:tc>
        <w:tc>
          <w:tcPr>
            <w:tcW w:w="2268" w:type="dxa"/>
            <w:tcBorders>
              <w:top w:val="single" w:sz="4" w:space="0" w:color="000000"/>
              <w:left w:val="single" w:sz="4" w:space="0" w:color="000000"/>
              <w:bottom w:val="single" w:sz="4" w:space="0" w:color="000000"/>
              <w:right w:val="single" w:sz="4" w:space="0" w:color="000000"/>
            </w:tcBorders>
          </w:tcPr>
          <w:p w14:paraId="17CCD218" w14:textId="77777777" w:rsidR="0092400F" w:rsidRPr="00E1756C" w:rsidRDefault="0092400F" w:rsidP="0092400F">
            <w:pPr>
              <w:pBdr>
                <w:top w:val="nil"/>
                <w:left w:val="nil"/>
                <w:bottom w:val="nil"/>
                <w:right w:val="nil"/>
                <w:between w:val="nil"/>
              </w:pBdr>
              <w:jc w:val="left"/>
              <w:rPr>
                <w:color w:val="000000"/>
                <w:sz w:val="24"/>
              </w:rPr>
            </w:pPr>
            <w:r>
              <w:rPr>
                <w:color w:val="000000"/>
                <w:sz w:val="24"/>
              </w:rPr>
              <w:t xml:space="preserve">Руководитель волонтерского отряда </w:t>
            </w:r>
          </w:p>
        </w:tc>
      </w:tr>
      <w:tr w:rsidR="0092400F" w:rsidRPr="003439BF" w14:paraId="78A0E11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4A09A1A"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044D865"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Неделя «Семья – начало всех начал» (тематические активности), посвященная окончанию Года семьи.</w:t>
            </w:r>
          </w:p>
        </w:tc>
        <w:tc>
          <w:tcPr>
            <w:tcW w:w="993" w:type="dxa"/>
            <w:tcBorders>
              <w:top w:val="single" w:sz="4" w:space="0" w:color="000000"/>
              <w:left w:val="single" w:sz="4" w:space="0" w:color="000000"/>
              <w:bottom w:val="single" w:sz="4" w:space="0" w:color="000000"/>
              <w:right w:val="single" w:sz="4" w:space="0" w:color="000000"/>
            </w:tcBorders>
          </w:tcPr>
          <w:p w14:paraId="7C2E8BC1" w14:textId="77777777" w:rsidR="0092400F" w:rsidRPr="0010332F" w:rsidRDefault="0092400F" w:rsidP="0092400F">
            <w:pPr>
              <w:pBdr>
                <w:top w:val="nil"/>
                <w:left w:val="nil"/>
                <w:bottom w:val="nil"/>
                <w:right w:val="nil"/>
                <w:between w:val="nil"/>
              </w:pBd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0B46EFD" w14:textId="77777777" w:rsidR="0092400F" w:rsidRPr="0010332F" w:rsidRDefault="0092400F" w:rsidP="0092400F">
            <w:pPr>
              <w:pBdr>
                <w:top w:val="nil"/>
                <w:left w:val="nil"/>
                <w:bottom w:val="nil"/>
                <w:right w:val="nil"/>
                <w:between w:val="nil"/>
              </w:pBdr>
              <w:jc w:val="center"/>
              <w:rPr>
                <w:color w:val="000000"/>
                <w:sz w:val="24"/>
              </w:rPr>
            </w:pPr>
            <w:r>
              <w:rPr>
                <w:color w:val="000000"/>
                <w:sz w:val="24"/>
              </w:rPr>
              <w:t>09-13.12</w:t>
            </w:r>
          </w:p>
        </w:tc>
        <w:tc>
          <w:tcPr>
            <w:tcW w:w="2268" w:type="dxa"/>
            <w:tcBorders>
              <w:top w:val="single" w:sz="4" w:space="0" w:color="000000"/>
              <w:left w:val="single" w:sz="4" w:space="0" w:color="000000"/>
              <w:bottom w:val="single" w:sz="4" w:space="0" w:color="000000"/>
              <w:right w:val="single" w:sz="4" w:space="0" w:color="000000"/>
            </w:tcBorders>
          </w:tcPr>
          <w:p w14:paraId="4512ADC3" w14:textId="77777777" w:rsidR="0092400F" w:rsidRPr="00CE5517"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Педагоги-организаторы </w:t>
            </w:r>
          </w:p>
        </w:tc>
      </w:tr>
      <w:tr w:rsidR="0092400F" w:rsidRPr="003439BF" w14:paraId="08A0794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EE8F61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A36BBFB" w14:textId="77777777" w:rsidR="0092400F" w:rsidRDefault="0092400F" w:rsidP="0092400F">
            <w:pPr>
              <w:pBdr>
                <w:top w:val="nil"/>
                <w:left w:val="nil"/>
                <w:bottom w:val="nil"/>
                <w:right w:val="nil"/>
                <w:between w:val="nil"/>
              </w:pBdr>
              <w:jc w:val="left"/>
              <w:rPr>
                <w:color w:val="000000"/>
                <w:sz w:val="24"/>
              </w:rPr>
            </w:pPr>
            <w:r>
              <w:rPr>
                <w:color w:val="000000"/>
                <w:sz w:val="24"/>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14:paraId="00D67949" w14:textId="77777777" w:rsidR="0092400F" w:rsidRDefault="0092400F" w:rsidP="0092400F">
            <w:pPr>
              <w:pBdr>
                <w:top w:val="nil"/>
                <w:left w:val="nil"/>
                <w:bottom w:val="nil"/>
                <w:right w:val="nil"/>
                <w:between w:val="nil"/>
              </w:pBd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EF7849D" w14:textId="77777777" w:rsidR="0092400F" w:rsidRDefault="0092400F" w:rsidP="0092400F">
            <w:pPr>
              <w:pBdr>
                <w:top w:val="nil"/>
                <w:left w:val="nil"/>
                <w:bottom w:val="nil"/>
                <w:right w:val="nil"/>
                <w:between w:val="nil"/>
              </w:pBdr>
              <w:jc w:val="center"/>
              <w:rPr>
                <w:color w:val="000000"/>
                <w:sz w:val="24"/>
              </w:rPr>
            </w:pPr>
            <w:r>
              <w:rPr>
                <w:color w:val="000000"/>
                <w:sz w:val="24"/>
              </w:rPr>
              <w:t>09.12.</w:t>
            </w:r>
          </w:p>
        </w:tc>
        <w:tc>
          <w:tcPr>
            <w:tcW w:w="2268" w:type="dxa"/>
            <w:tcBorders>
              <w:top w:val="single" w:sz="4" w:space="0" w:color="000000"/>
              <w:left w:val="single" w:sz="4" w:space="0" w:color="000000"/>
              <w:bottom w:val="single" w:sz="4" w:space="0" w:color="000000"/>
              <w:right w:val="single" w:sz="4" w:space="0" w:color="000000"/>
            </w:tcBorders>
          </w:tcPr>
          <w:p w14:paraId="38A7637D"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Педагоги-организаторы</w:t>
            </w:r>
          </w:p>
        </w:tc>
      </w:tr>
      <w:tr w:rsidR="0092400F" w:rsidRPr="003439BF" w14:paraId="4BE5891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F5A05A5"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B9744CA"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14:paraId="4536B58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EDFB69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12.12</w:t>
            </w:r>
          </w:p>
        </w:tc>
        <w:tc>
          <w:tcPr>
            <w:tcW w:w="2268" w:type="dxa"/>
            <w:tcBorders>
              <w:top w:val="single" w:sz="4" w:space="0" w:color="000000"/>
              <w:left w:val="single" w:sz="4" w:space="0" w:color="000000"/>
              <w:bottom w:val="single" w:sz="4" w:space="0" w:color="000000"/>
              <w:right w:val="single" w:sz="4" w:space="0" w:color="000000"/>
            </w:tcBorders>
          </w:tcPr>
          <w:p w14:paraId="476CACED"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Зам по ВР</w:t>
            </w:r>
          </w:p>
          <w:p w14:paraId="2F32D36B" w14:textId="77777777" w:rsidR="0092400F" w:rsidRPr="00E6774F" w:rsidRDefault="0092400F" w:rsidP="0092400F">
            <w:pPr>
              <w:pBdr>
                <w:top w:val="nil"/>
                <w:left w:val="nil"/>
                <w:bottom w:val="nil"/>
                <w:right w:val="nil"/>
                <w:between w:val="nil"/>
              </w:pBdr>
              <w:jc w:val="left"/>
              <w:rPr>
                <w:color w:val="000000"/>
                <w:sz w:val="24"/>
              </w:rPr>
            </w:pPr>
          </w:p>
        </w:tc>
      </w:tr>
      <w:tr w:rsidR="0092400F" w:rsidRPr="00E6774F" w14:paraId="500959C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FC9DDD3"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E4FBBA6"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Оформление тематического стенда, посвященного Дню Конституции РФ.</w:t>
            </w:r>
          </w:p>
        </w:tc>
        <w:tc>
          <w:tcPr>
            <w:tcW w:w="993" w:type="dxa"/>
            <w:tcBorders>
              <w:top w:val="single" w:sz="4" w:space="0" w:color="000000"/>
              <w:left w:val="single" w:sz="4" w:space="0" w:color="000000"/>
              <w:bottom w:val="single" w:sz="4" w:space="0" w:color="000000"/>
              <w:right w:val="single" w:sz="4" w:space="0" w:color="000000"/>
            </w:tcBorders>
          </w:tcPr>
          <w:p w14:paraId="13DE9A8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DDB3B5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09.12</w:t>
            </w:r>
          </w:p>
        </w:tc>
        <w:tc>
          <w:tcPr>
            <w:tcW w:w="2268" w:type="dxa"/>
            <w:tcBorders>
              <w:top w:val="single" w:sz="4" w:space="0" w:color="000000"/>
              <w:left w:val="single" w:sz="4" w:space="0" w:color="000000"/>
              <w:bottom w:val="single" w:sz="4" w:space="0" w:color="000000"/>
              <w:right w:val="single" w:sz="4" w:space="0" w:color="000000"/>
            </w:tcBorders>
          </w:tcPr>
          <w:p w14:paraId="3E80033F"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СУ</w:t>
            </w:r>
          </w:p>
        </w:tc>
      </w:tr>
      <w:tr w:rsidR="0092400F" w:rsidRPr="00E6774F" w14:paraId="7FBBF6D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1C63BF4"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CF6C180"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Неделя «</w:t>
            </w:r>
            <w:r>
              <w:rPr>
                <w:color w:val="000000"/>
                <w:sz w:val="24"/>
              </w:rPr>
              <w:t>Новогодний переполох</w:t>
            </w:r>
            <w:r w:rsidRPr="00E6774F">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14:paraId="216A3EB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3F5C09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w:t>
            </w:r>
            <w:r>
              <w:rPr>
                <w:color w:val="000000"/>
                <w:sz w:val="24"/>
              </w:rPr>
              <w:t>3</w:t>
            </w:r>
            <w:r w:rsidRPr="00E6774F">
              <w:rPr>
                <w:color w:val="000000"/>
                <w:sz w:val="24"/>
              </w:rPr>
              <w:t>-2</w:t>
            </w:r>
            <w:r>
              <w:rPr>
                <w:color w:val="000000"/>
                <w:sz w:val="24"/>
              </w:rPr>
              <w:t>7</w:t>
            </w:r>
            <w:r w:rsidRPr="00E6774F">
              <w:rPr>
                <w:color w:val="000000"/>
                <w:sz w:val="24"/>
              </w:rPr>
              <w:t>.12</w:t>
            </w:r>
          </w:p>
        </w:tc>
        <w:tc>
          <w:tcPr>
            <w:tcW w:w="2268" w:type="dxa"/>
            <w:tcBorders>
              <w:top w:val="single" w:sz="4" w:space="0" w:color="000000"/>
              <w:left w:val="single" w:sz="4" w:space="0" w:color="000000"/>
              <w:bottom w:val="single" w:sz="4" w:space="0" w:color="000000"/>
              <w:right w:val="single" w:sz="4" w:space="0" w:color="000000"/>
            </w:tcBorders>
          </w:tcPr>
          <w:p w14:paraId="05EA11DD"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СУ</w:t>
            </w:r>
          </w:p>
        </w:tc>
      </w:tr>
      <w:tr w:rsidR="0092400F" w:rsidRPr="003439BF" w14:paraId="4E43107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8F89E3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4DAB292"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14:paraId="750157E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F9693C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18.12</w:t>
            </w:r>
          </w:p>
        </w:tc>
        <w:tc>
          <w:tcPr>
            <w:tcW w:w="2268" w:type="dxa"/>
            <w:tcBorders>
              <w:top w:val="single" w:sz="4" w:space="0" w:color="000000"/>
              <w:left w:val="single" w:sz="4" w:space="0" w:color="000000"/>
              <w:bottom w:val="single" w:sz="4" w:space="0" w:color="000000"/>
              <w:right w:val="single" w:sz="4" w:space="0" w:color="000000"/>
            </w:tcBorders>
          </w:tcPr>
          <w:p w14:paraId="5EB04F86"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Зам по ВР</w:t>
            </w:r>
          </w:p>
          <w:p w14:paraId="2CE7A8CA"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 </w:t>
            </w:r>
          </w:p>
        </w:tc>
      </w:tr>
      <w:tr w:rsidR="0092400F" w:rsidRPr="003439BF" w14:paraId="07854E1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DDAAEB1"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96CAED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14:paraId="697D4A2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69262E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18-30.12</w:t>
            </w:r>
          </w:p>
        </w:tc>
        <w:tc>
          <w:tcPr>
            <w:tcW w:w="2268" w:type="dxa"/>
            <w:tcBorders>
              <w:top w:val="single" w:sz="4" w:space="0" w:color="000000"/>
              <w:left w:val="single" w:sz="4" w:space="0" w:color="000000"/>
              <w:bottom w:val="single" w:sz="4" w:space="0" w:color="000000"/>
              <w:right w:val="single" w:sz="4" w:space="0" w:color="000000"/>
            </w:tcBorders>
          </w:tcPr>
          <w:p w14:paraId="38EA171C"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E6774F" w14:paraId="1A2353E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0107AD4"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344E7A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Киновикторина, посвященная Международному дню кино </w:t>
            </w:r>
          </w:p>
        </w:tc>
        <w:tc>
          <w:tcPr>
            <w:tcW w:w="993" w:type="dxa"/>
            <w:tcBorders>
              <w:top w:val="single" w:sz="4" w:space="0" w:color="000000"/>
              <w:left w:val="single" w:sz="4" w:space="0" w:color="000000"/>
              <w:bottom w:val="single" w:sz="4" w:space="0" w:color="000000"/>
              <w:right w:val="single" w:sz="4" w:space="0" w:color="000000"/>
            </w:tcBorders>
          </w:tcPr>
          <w:p w14:paraId="7577432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B57774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28.12</w:t>
            </w:r>
          </w:p>
        </w:tc>
        <w:tc>
          <w:tcPr>
            <w:tcW w:w="2268" w:type="dxa"/>
            <w:tcBorders>
              <w:top w:val="single" w:sz="4" w:space="0" w:color="000000"/>
              <w:left w:val="single" w:sz="4" w:space="0" w:color="000000"/>
              <w:bottom w:val="single" w:sz="4" w:space="0" w:color="000000"/>
              <w:right w:val="single" w:sz="4" w:space="0" w:color="000000"/>
            </w:tcBorders>
          </w:tcPr>
          <w:p w14:paraId="65877F16"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Педагоги-организаторы</w:t>
            </w:r>
          </w:p>
        </w:tc>
      </w:tr>
      <w:tr w:rsidR="0092400F" w:rsidRPr="003439BF" w14:paraId="4EE49A3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85751E9"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8EE34EF" w14:textId="77777777" w:rsidR="0092400F" w:rsidRPr="00E6774F" w:rsidRDefault="0092400F" w:rsidP="0092400F">
            <w:pPr>
              <w:pBdr>
                <w:top w:val="nil"/>
                <w:left w:val="nil"/>
                <w:bottom w:val="nil"/>
                <w:right w:val="nil"/>
                <w:between w:val="nil"/>
              </w:pBdr>
              <w:tabs>
                <w:tab w:val="left" w:pos="915"/>
              </w:tabs>
              <w:rPr>
                <w:color w:val="000000"/>
                <w:sz w:val="24"/>
              </w:rPr>
            </w:pPr>
            <w:r w:rsidRPr="00E6774F">
              <w:rPr>
                <w:color w:val="000000"/>
                <w:sz w:val="24"/>
              </w:rPr>
              <w:t xml:space="preserve">Неделя «Мы за ЗОЖ!» </w:t>
            </w:r>
          </w:p>
        </w:tc>
        <w:tc>
          <w:tcPr>
            <w:tcW w:w="993" w:type="dxa"/>
            <w:tcBorders>
              <w:top w:val="single" w:sz="4" w:space="0" w:color="000000"/>
              <w:left w:val="single" w:sz="4" w:space="0" w:color="000000"/>
              <w:bottom w:val="single" w:sz="4" w:space="0" w:color="000000"/>
              <w:right w:val="single" w:sz="4" w:space="0" w:color="000000"/>
            </w:tcBorders>
          </w:tcPr>
          <w:p w14:paraId="55716DC5"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B8CFA33"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12-17.01</w:t>
            </w:r>
          </w:p>
        </w:tc>
        <w:tc>
          <w:tcPr>
            <w:tcW w:w="2268" w:type="dxa"/>
            <w:tcBorders>
              <w:top w:val="single" w:sz="4" w:space="0" w:color="000000"/>
              <w:left w:val="single" w:sz="4" w:space="0" w:color="000000"/>
              <w:bottom w:val="single" w:sz="4" w:space="0" w:color="000000"/>
              <w:right w:val="single" w:sz="4" w:space="0" w:color="000000"/>
            </w:tcBorders>
          </w:tcPr>
          <w:p w14:paraId="6A677C59" w14:textId="77777777" w:rsidR="0092400F" w:rsidRPr="00E6774F" w:rsidRDefault="0092400F" w:rsidP="0092400F">
            <w:pPr>
              <w:jc w:val="left"/>
              <w:rPr>
                <w:sz w:val="24"/>
              </w:rPr>
            </w:pPr>
            <w:r w:rsidRPr="00E6774F">
              <w:rPr>
                <w:sz w:val="24"/>
              </w:rPr>
              <w:t xml:space="preserve">Зам. директора по ВР </w:t>
            </w:r>
          </w:p>
          <w:p w14:paraId="1F1A4C0F" w14:textId="77777777" w:rsidR="0092400F" w:rsidRPr="00E6774F" w:rsidRDefault="0092400F" w:rsidP="0092400F">
            <w:pPr>
              <w:pBdr>
                <w:top w:val="nil"/>
                <w:left w:val="nil"/>
                <w:bottom w:val="nil"/>
                <w:right w:val="nil"/>
                <w:between w:val="nil"/>
              </w:pBdr>
              <w:jc w:val="left"/>
              <w:rPr>
                <w:color w:val="000000"/>
                <w:sz w:val="24"/>
              </w:rPr>
            </w:pPr>
          </w:p>
        </w:tc>
      </w:tr>
      <w:tr w:rsidR="0092400F" w:rsidRPr="003439BF" w14:paraId="4AA3E4C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2FDF83E"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4293372" w14:textId="77777777" w:rsidR="0092400F" w:rsidRPr="00E6774F" w:rsidRDefault="0092400F" w:rsidP="0092400F">
            <w:pPr>
              <w:pBdr>
                <w:top w:val="nil"/>
                <w:left w:val="nil"/>
                <w:bottom w:val="nil"/>
                <w:right w:val="nil"/>
                <w:between w:val="nil"/>
              </w:pBdr>
              <w:rPr>
                <w:sz w:val="24"/>
              </w:rPr>
            </w:pPr>
            <w:r>
              <w:rPr>
                <w:color w:val="000000"/>
                <w:sz w:val="24"/>
              </w:rPr>
              <w:t xml:space="preserve">Интеллектуальные игры, посвященные </w:t>
            </w:r>
            <w:r w:rsidRPr="00E6774F">
              <w:rPr>
                <w:color w:val="000000"/>
                <w:sz w:val="24"/>
              </w:rPr>
              <w:t>270-лети</w:t>
            </w:r>
            <w:r>
              <w:rPr>
                <w:color w:val="000000"/>
                <w:sz w:val="24"/>
              </w:rPr>
              <w:t>ю</w:t>
            </w:r>
            <w:r w:rsidRPr="00E6774F">
              <w:rPr>
                <w:color w:val="000000"/>
                <w:sz w:val="24"/>
              </w:rPr>
              <w:t xml:space="preserve"> Московского государственного университета им. М.В. Ломоносова</w:t>
            </w:r>
            <w:r>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14:paraId="4BA77CD9" w14:textId="77777777" w:rsidR="0092400F" w:rsidRPr="000611FA" w:rsidRDefault="0092400F" w:rsidP="0092400F">
            <w:pPr>
              <w:jc w:val="center"/>
              <w:rPr>
                <w:color w:val="000000"/>
                <w:sz w:val="24"/>
              </w:rPr>
            </w:pPr>
          </w:p>
        </w:tc>
        <w:tc>
          <w:tcPr>
            <w:tcW w:w="2018" w:type="dxa"/>
            <w:tcBorders>
              <w:top w:val="single" w:sz="4" w:space="0" w:color="000000"/>
              <w:left w:val="single" w:sz="4" w:space="0" w:color="000000"/>
              <w:bottom w:val="single" w:sz="4" w:space="0" w:color="000000"/>
              <w:right w:val="single" w:sz="4" w:space="0" w:color="000000"/>
            </w:tcBorders>
          </w:tcPr>
          <w:p w14:paraId="736D61E7" w14:textId="77777777" w:rsidR="0092400F" w:rsidRPr="000611FA" w:rsidRDefault="0092400F" w:rsidP="0092400F">
            <w:pPr>
              <w:pBdr>
                <w:top w:val="nil"/>
                <w:left w:val="nil"/>
                <w:bottom w:val="nil"/>
                <w:right w:val="nil"/>
                <w:between w:val="nil"/>
              </w:pBdr>
              <w:jc w:val="center"/>
              <w:rPr>
                <w:color w:val="000000"/>
                <w:sz w:val="24"/>
              </w:rPr>
            </w:pPr>
            <w:r>
              <w:rPr>
                <w:color w:val="000000"/>
                <w:sz w:val="24"/>
              </w:rPr>
              <w:t>23-24.01</w:t>
            </w:r>
          </w:p>
        </w:tc>
        <w:tc>
          <w:tcPr>
            <w:tcW w:w="2268" w:type="dxa"/>
            <w:tcBorders>
              <w:top w:val="single" w:sz="4" w:space="0" w:color="000000"/>
              <w:left w:val="single" w:sz="4" w:space="0" w:color="000000"/>
              <w:bottom w:val="single" w:sz="4" w:space="0" w:color="000000"/>
              <w:right w:val="single" w:sz="4" w:space="0" w:color="000000"/>
            </w:tcBorders>
          </w:tcPr>
          <w:p w14:paraId="4651C94A" w14:textId="77777777" w:rsidR="0092400F" w:rsidRPr="000611FA" w:rsidRDefault="0092400F" w:rsidP="0092400F">
            <w:pPr>
              <w:pBdr>
                <w:top w:val="nil"/>
                <w:left w:val="nil"/>
                <w:bottom w:val="nil"/>
                <w:right w:val="nil"/>
                <w:between w:val="nil"/>
              </w:pBdr>
              <w:jc w:val="left"/>
              <w:rPr>
                <w:color w:val="000000"/>
                <w:sz w:val="24"/>
              </w:rPr>
            </w:pPr>
            <w:r w:rsidRPr="00E6774F">
              <w:rPr>
                <w:color w:val="000000"/>
                <w:sz w:val="24"/>
              </w:rPr>
              <w:t>Педагоги-организаторы</w:t>
            </w:r>
          </w:p>
        </w:tc>
      </w:tr>
      <w:tr w:rsidR="0092400F" w:rsidRPr="003439BF" w14:paraId="4BE0C40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C8CE91C"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4D794D7" w14:textId="77777777" w:rsidR="0092400F" w:rsidRPr="00927127" w:rsidRDefault="0092400F" w:rsidP="0092400F">
            <w:pPr>
              <w:pBdr>
                <w:top w:val="nil"/>
                <w:left w:val="nil"/>
                <w:bottom w:val="nil"/>
                <w:right w:val="nil"/>
                <w:between w:val="nil"/>
              </w:pBdr>
              <w:rPr>
                <w:sz w:val="24"/>
              </w:rPr>
            </w:pPr>
            <w:r>
              <w:rPr>
                <w:sz w:val="24"/>
              </w:rPr>
              <w:t>Акция «Блокадный хлеб»</w:t>
            </w:r>
            <w:r w:rsidRPr="00927127">
              <w:rPr>
                <w:sz w:val="24"/>
              </w:rPr>
              <w:t>.</w:t>
            </w:r>
          </w:p>
          <w:p w14:paraId="2D75C264" w14:textId="77777777" w:rsidR="0092400F" w:rsidRPr="00927127" w:rsidRDefault="0092400F" w:rsidP="0092400F">
            <w:pPr>
              <w:pBdr>
                <w:top w:val="nil"/>
                <w:left w:val="nil"/>
                <w:bottom w:val="nil"/>
                <w:right w:val="nil"/>
                <w:between w:val="nil"/>
              </w:pBdr>
              <w:rPr>
                <w:sz w:val="24"/>
              </w:rPr>
            </w:pPr>
            <w:r w:rsidRPr="00927127">
              <w:rPr>
                <w:sz w:val="24"/>
                <w:shd w:val="clear" w:color="auto" w:fill="FFFFFF"/>
              </w:rPr>
              <w:t>Кинолекторий</w:t>
            </w:r>
            <w:r>
              <w:rPr>
                <w:sz w:val="24"/>
                <w:shd w:val="clear" w:color="auto" w:fill="FFFFFF"/>
              </w:rPr>
              <w:t xml:space="preserve"> </w:t>
            </w:r>
            <w:r w:rsidRPr="00927127">
              <w:rPr>
                <w:sz w:val="24"/>
                <w:shd w:val="clear" w:color="auto" w:fill="FFFFFF"/>
              </w:rPr>
              <w:t>«</w:t>
            </w:r>
            <w:r>
              <w:rPr>
                <w:sz w:val="24"/>
                <w:shd w:val="clear" w:color="auto" w:fill="FFFFFF"/>
              </w:rPr>
              <w:t>Блокадный Ленинград</w:t>
            </w:r>
            <w:r w:rsidRPr="00927127">
              <w:rPr>
                <w:sz w:val="24"/>
                <w:shd w:val="clear" w:color="auto" w:fill="FFFFFF"/>
              </w:rPr>
              <w:t>».</w:t>
            </w:r>
          </w:p>
        </w:tc>
        <w:tc>
          <w:tcPr>
            <w:tcW w:w="993" w:type="dxa"/>
            <w:tcBorders>
              <w:top w:val="single" w:sz="4" w:space="0" w:color="000000"/>
              <w:left w:val="single" w:sz="4" w:space="0" w:color="000000"/>
              <w:bottom w:val="single" w:sz="4" w:space="0" w:color="000000"/>
              <w:right w:val="single" w:sz="4" w:space="0" w:color="000000"/>
            </w:tcBorders>
          </w:tcPr>
          <w:p w14:paraId="19AF3858"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2113C6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27.01</w:t>
            </w:r>
          </w:p>
        </w:tc>
        <w:tc>
          <w:tcPr>
            <w:tcW w:w="2268" w:type="dxa"/>
            <w:tcBorders>
              <w:top w:val="single" w:sz="4" w:space="0" w:color="000000"/>
              <w:left w:val="single" w:sz="4" w:space="0" w:color="000000"/>
              <w:bottom w:val="single" w:sz="4" w:space="0" w:color="000000"/>
              <w:right w:val="single" w:sz="4" w:space="0" w:color="000000"/>
            </w:tcBorders>
          </w:tcPr>
          <w:p w14:paraId="1A47B468"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E6774F" w14:paraId="6577C2A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8CD6756" w14:textId="77777777" w:rsidR="0092400F" w:rsidRPr="009E3B40"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B020E75"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w:t>
            </w:r>
            <w:r w:rsidRPr="00E6774F">
              <w:rPr>
                <w:sz w:val="24"/>
              </w:rPr>
              <w:t>дню полного освобождения г. Ленинграда от фашистской блокады (1944)</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28F16B88"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0B70FC1"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24.01</w:t>
            </w:r>
          </w:p>
        </w:tc>
        <w:tc>
          <w:tcPr>
            <w:tcW w:w="2268" w:type="dxa"/>
            <w:tcBorders>
              <w:top w:val="single" w:sz="4" w:space="0" w:color="000000"/>
              <w:left w:val="single" w:sz="4" w:space="0" w:color="000000"/>
              <w:bottom w:val="single" w:sz="4" w:space="0" w:color="000000"/>
              <w:right w:val="single" w:sz="4" w:space="0" w:color="000000"/>
            </w:tcBorders>
          </w:tcPr>
          <w:p w14:paraId="19E446AB" w14:textId="77777777" w:rsidR="0092400F" w:rsidRPr="00E6774F" w:rsidRDefault="0092400F" w:rsidP="0092400F">
            <w:pPr>
              <w:pBdr>
                <w:top w:val="nil"/>
                <w:left w:val="nil"/>
                <w:bottom w:val="nil"/>
                <w:right w:val="nil"/>
                <w:between w:val="nil"/>
              </w:pBdr>
              <w:ind w:firstLine="34"/>
              <w:jc w:val="left"/>
              <w:rPr>
                <w:color w:val="000000"/>
                <w:sz w:val="24"/>
              </w:rPr>
            </w:pPr>
            <w:r>
              <w:rPr>
                <w:color w:val="000000"/>
                <w:sz w:val="24"/>
              </w:rPr>
              <w:t>СУ</w:t>
            </w:r>
          </w:p>
        </w:tc>
      </w:tr>
      <w:tr w:rsidR="0092400F" w:rsidRPr="003439BF" w14:paraId="09DCBAE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E731A72"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0CA4D78"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Библиотечные уроки, посвященные Дню памяти жертв Холокоста.</w:t>
            </w:r>
          </w:p>
          <w:p w14:paraId="4C0AEE6D" w14:textId="77777777" w:rsidR="0092400F" w:rsidRPr="00E6774F" w:rsidRDefault="0092400F" w:rsidP="0092400F">
            <w:pPr>
              <w:pBdr>
                <w:top w:val="nil"/>
                <w:left w:val="nil"/>
                <w:bottom w:val="nil"/>
                <w:right w:val="nil"/>
                <w:between w:val="nil"/>
              </w:pBdr>
              <w:rPr>
                <w:color w:val="000000"/>
                <w:sz w:val="24"/>
              </w:rPr>
            </w:pPr>
          </w:p>
        </w:tc>
        <w:tc>
          <w:tcPr>
            <w:tcW w:w="993" w:type="dxa"/>
            <w:tcBorders>
              <w:top w:val="single" w:sz="4" w:space="0" w:color="000000"/>
              <w:left w:val="single" w:sz="4" w:space="0" w:color="000000"/>
              <w:bottom w:val="single" w:sz="4" w:space="0" w:color="000000"/>
              <w:right w:val="single" w:sz="4" w:space="0" w:color="000000"/>
            </w:tcBorders>
          </w:tcPr>
          <w:p w14:paraId="5A69B2C6" w14:textId="77777777" w:rsidR="0092400F" w:rsidRPr="00E6774F" w:rsidRDefault="0092400F" w:rsidP="0092400F">
            <w:pPr>
              <w:jc w:val="center"/>
              <w:rPr>
                <w:color w:val="000000"/>
                <w:sz w:val="24"/>
              </w:rPr>
            </w:pPr>
            <w:r>
              <w:rPr>
                <w:color w:val="000000"/>
                <w:sz w:val="24"/>
              </w:rPr>
              <w:t>8</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23FC345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22-27.01</w:t>
            </w:r>
          </w:p>
        </w:tc>
        <w:tc>
          <w:tcPr>
            <w:tcW w:w="2268" w:type="dxa"/>
            <w:tcBorders>
              <w:top w:val="single" w:sz="4" w:space="0" w:color="000000"/>
              <w:left w:val="single" w:sz="4" w:space="0" w:color="000000"/>
              <w:bottom w:val="single" w:sz="4" w:space="0" w:color="000000"/>
              <w:right w:val="single" w:sz="4" w:space="0" w:color="000000"/>
            </w:tcBorders>
          </w:tcPr>
          <w:p w14:paraId="1D70C25A"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Педагог-библиотекарь </w:t>
            </w:r>
          </w:p>
        </w:tc>
      </w:tr>
      <w:tr w:rsidR="0092400F" w:rsidRPr="00E6774F" w14:paraId="1C92C8F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3FA2ED0"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FE2E309"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Дню памяти жертв Холокоста.</w:t>
            </w:r>
          </w:p>
        </w:tc>
        <w:tc>
          <w:tcPr>
            <w:tcW w:w="993" w:type="dxa"/>
            <w:tcBorders>
              <w:top w:val="single" w:sz="4" w:space="0" w:color="000000"/>
              <w:left w:val="single" w:sz="4" w:space="0" w:color="000000"/>
              <w:bottom w:val="single" w:sz="4" w:space="0" w:color="000000"/>
              <w:right w:val="single" w:sz="4" w:space="0" w:color="000000"/>
            </w:tcBorders>
          </w:tcPr>
          <w:p w14:paraId="1E2CCBAE" w14:textId="77777777" w:rsidR="0092400F" w:rsidRPr="00E6774F" w:rsidRDefault="0092400F" w:rsidP="0092400F">
            <w:pPr>
              <w:jc w:val="center"/>
              <w:rPr>
                <w:color w:val="000000"/>
                <w:sz w:val="24"/>
              </w:rPr>
            </w:pPr>
            <w:r>
              <w:rPr>
                <w:color w:val="000000"/>
                <w:sz w:val="24"/>
              </w:rPr>
              <w:t>8</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378E8BE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25.01</w:t>
            </w:r>
          </w:p>
        </w:tc>
        <w:tc>
          <w:tcPr>
            <w:tcW w:w="2268" w:type="dxa"/>
            <w:tcBorders>
              <w:top w:val="single" w:sz="4" w:space="0" w:color="000000"/>
              <w:left w:val="single" w:sz="4" w:space="0" w:color="000000"/>
              <w:bottom w:val="single" w:sz="4" w:space="0" w:color="000000"/>
              <w:right w:val="single" w:sz="4" w:space="0" w:color="000000"/>
            </w:tcBorders>
          </w:tcPr>
          <w:p w14:paraId="729A17DF"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СУ</w:t>
            </w:r>
          </w:p>
        </w:tc>
      </w:tr>
      <w:tr w:rsidR="0092400F" w:rsidRPr="00E6774F" w14:paraId="4FC7D95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63558DE" w14:textId="77777777" w:rsidR="0092400F" w:rsidRPr="00E6774F" w:rsidRDefault="0092400F" w:rsidP="00EB43CC">
            <w:pPr>
              <w:widowControl w:val="0"/>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79F1704"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разгрому советскими войсками </w:t>
            </w:r>
            <w:r w:rsidRPr="00E6774F">
              <w:rPr>
                <w:color w:val="000000"/>
                <w:sz w:val="24"/>
                <w:highlight w:val="white"/>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14:paraId="7D42AA2C"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187634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01.02</w:t>
            </w:r>
          </w:p>
        </w:tc>
        <w:tc>
          <w:tcPr>
            <w:tcW w:w="2268" w:type="dxa"/>
            <w:tcBorders>
              <w:top w:val="single" w:sz="4" w:space="0" w:color="000000"/>
              <w:left w:val="single" w:sz="4" w:space="0" w:color="000000"/>
              <w:bottom w:val="single" w:sz="4" w:space="0" w:color="000000"/>
              <w:right w:val="single" w:sz="4" w:space="0" w:color="000000"/>
            </w:tcBorders>
          </w:tcPr>
          <w:p w14:paraId="41F78576" w14:textId="77777777" w:rsidR="0092400F" w:rsidRPr="00E6774F" w:rsidRDefault="0092400F" w:rsidP="0092400F">
            <w:pPr>
              <w:pBdr>
                <w:top w:val="nil"/>
                <w:left w:val="nil"/>
                <w:bottom w:val="nil"/>
                <w:right w:val="nil"/>
                <w:between w:val="nil"/>
              </w:pBdr>
              <w:ind w:firstLine="34"/>
              <w:jc w:val="left"/>
              <w:rPr>
                <w:color w:val="000000"/>
                <w:sz w:val="24"/>
              </w:rPr>
            </w:pPr>
            <w:r>
              <w:rPr>
                <w:color w:val="000000"/>
                <w:sz w:val="24"/>
              </w:rPr>
              <w:t>СУ</w:t>
            </w:r>
          </w:p>
        </w:tc>
      </w:tr>
      <w:tr w:rsidR="0092400F" w:rsidRPr="003439BF" w14:paraId="0BF996D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0E9728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6DBD7BF"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Тематические активности «Неделя российской науки», посвященные Дню российской науки</w:t>
            </w:r>
            <w:r>
              <w:rPr>
                <w:color w:val="000000"/>
                <w:sz w:val="24"/>
              </w:rPr>
              <w:t>, 300-летию Российской академии наук.</w:t>
            </w:r>
          </w:p>
        </w:tc>
        <w:tc>
          <w:tcPr>
            <w:tcW w:w="993" w:type="dxa"/>
            <w:tcBorders>
              <w:top w:val="single" w:sz="4" w:space="0" w:color="000000"/>
              <w:left w:val="single" w:sz="4" w:space="0" w:color="000000"/>
              <w:bottom w:val="single" w:sz="4" w:space="0" w:color="000000"/>
              <w:right w:val="single" w:sz="4" w:space="0" w:color="000000"/>
            </w:tcBorders>
          </w:tcPr>
          <w:p w14:paraId="4AF09C6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BAC98A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05-09.02</w:t>
            </w:r>
          </w:p>
        </w:tc>
        <w:tc>
          <w:tcPr>
            <w:tcW w:w="2268" w:type="dxa"/>
            <w:tcBorders>
              <w:top w:val="single" w:sz="4" w:space="0" w:color="000000"/>
              <w:left w:val="single" w:sz="4" w:space="0" w:color="000000"/>
              <w:bottom w:val="single" w:sz="4" w:space="0" w:color="000000"/>
              <w:right w:val="single" w:sz="4" w:space="0" w:color="000000"/>
            </w:tcBorders>
          </w:tcPr>
          <w:p w14:paraId="7768D67E"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Педагог-организатор </w:t>
            </w:r>
          </w:p>
        </w:tc>
      </w:tr>
      <w:tr w:rsidR="0092400F" w:rsidRPr="003439BF" w14:paraId="1300B97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11C5B5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7E92360"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Митинг, посвященный Дню памяти о россиянах, исполнявших служебный долг за пределами Отечества.</w:t>
            </w:r>
          </w:p>
          <w:p w14:paraId="05FEDCA4" w14:textId="77777777" w:rsidR="0092400F" w:rsidRPr="00E6774F" w:rsidRDefault="0092400F" w:rsidP="0092400F">
            <w:pPr>
              <w:rPr>
                <w:sz w:val="24"/>
              </w:rPr>
            </w:pPr>
          </w:p>
        </w:tc>
        <w:tc>
          <w:tcPr>
            <w:tcW w:w="993" w:type="dxa"/>
            <w:tcBorders>
              <w:top w:val="single" w:sz="4" w:space="0" w:color="000000"/>
              <w:left w:val="single" w:sz="4" w:space="0" w:color="000000"/>
              <w:bottom w:val="single" w:sz="4" w:space="0" w:color="000000"/>
              <w:right w:val="single" w:sz="4" w:space="0" w:color="000000"/>
            </w:tcBorders>
          </w:tcPr>
          <w:p w14:paraId="1D633873" w14:textId="77777777" w:rsidR="0092400F" w:rsidRPr="00E6774F" w:rsidRDefault="0092400F" w:rsidP="0092400F">
            <w:pPr>
              <w:jc w:val="center"/>
              <w:rPr>
                <w:color w:val="000000"/>
                <w:sz w:val="24"/>
              </w:rPr>
            </w:pP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02796873" w14:textId="77777777" w:rsidR="0092400F" w:rsidRPr="00E6774F" w:rsidRDefault="0092400F" w:rsidP="0092400F">
            <w:pPr>
              <w:jc w:val="center"/>
              <w:rPr>
                <w:sz w:val="24"/>
              </w:rPr>
            </w:pPr>
            <w:r w:rsidRPr="00E6774F">
              <w:rPr>
                <w:sz w:val="24"/>
              </w:rPr>
              <w:t>15.02</w:t>
            </w:r>
          </w:p>
        </w:tc>
        <w:tc>
          <w:tcPr>
            <w:tcW w:w="2268" w:type="dxa"/>
            <w:tcBorders>
              <w:top w:val="single" w:sz="4" w:space="0" w:color="000000"/>
              <w:left w:val="single" w:sz="4" w:space="0" w:color="000000"/>
              <w:bottom w:val="single" w:sz="4" w:space="0" w:color="000000"/>
              <w:right w:val="single" w:sz="4" w:space="0" w:color="000000"/>
            </w:tcBorders>
          </w:tcPr>
          <w:p w14:paraId="06A8C0F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Педагог-организатор </w:t>
            </w:r>
          </w:p>
        </w:tc>
      </w:tr>
      <w:tr w:rsidR="0092400F" w:rsidRPr="003439BF" w14:paraId="2833A3B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DD848B1"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696E8E"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Квест-игра «Путешествие в мир родного языка»,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C2FAEB"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20C37A" w14:textId="77777777" w:rsidR="0092400F" w:rsidRPr="00E6774F" w:rsidRDefault="0092400F" w:rsidP="0092400F">
            <w:pPr>
              <w:jc w:val="center"/>
              <w:rPr>
                <w:sz w:val="24"/>
              </w:rPr>
            </w:pPr>
            <w:r w:rsidRPr="00E6774F">
              <w:rPr>
                <w:sz w:val="24"/>
              </w:rPr>
              <w:t>21.02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F8070F"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E6774F" w14:paraId="0826323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01B7D96"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9ADDDDA" w14:textId="77777777" w:rsidR="0092400F" w:rsidRPr="00E6774F" w:rsidRDefault="0092400F" w:rsidP="0092400F">
            <w:pPr>
              <w:pBdr>
                <w:top w:val="nil"/>
                <w:left w:val="nil"/>
                <w:bottom w:val="nil"/>
                <w:right w:val="nil"/>
                <w:between w:val="nil"/>
              </w:pBdr>
              <w:rPr>
                <w:color w:val="000000"/>
                <w:sz w:val="24"/>
                <w:highlight w:val="green"/>
              </w:rPr>
            </w:pPr>
            <w:r w:rsidRPr="00E6774F">
              <w:rPr>
                <w:color w:val="000000"/>
                <w:sz w:val="24"/>
              </w:rPr>
              <w:t xml:space="preserve">Оформление тематического стенда, посвященного </w:t>
            </w:r>
            <w:r w:rsidRPr="00E6774F">
              <w:rPr>
                <w:sz w:val="24"/>
              </w:rPr>
              <w:t>дню родного языка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24BF6C"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D07A29" w14:textId="77777777" w:rsidR="0092400F" w:rsidRPr="00E6774F" w:rsidRDefault="0092400F" w:rsidP="0092400F">
            <w:pPr>
              <w:jc w:val="center"/>
              <w:rPr>
                <w:sz w:val="24"/>
              </w:rPr>
            </w:pPr>
            <w:r w:rsidRPr="00E6774F">
              <w:rPr>
                <w:sz w:val="24"/>
              </w:rPr>
              <w:t>19.02</w:t>
            </w:r>
          </w:p>
        </w:tc>
        <w:tc>
          <w:tcPr>
            <w:tcW w:w="2268" w:type="dxa"/>
            <w:tcBorders>
              <w:top w:val="single" w:sz="4" w:space="0" w:color="000000"/>
              <w:left w:val="single" w:sz="4" w:space="0" w:color="000000"/>
              <w:bottom w:val="single" w:sz="4" w:space="0" w:color="000000"/>
              <w:right w:val="single" w:sz="4" w:space="0" w:color="000000"/>
            </w:tcBorders>
          </w:tcPr>
          <w:p w14:paraId="32EB4E43" w14:textId="77777777" w:rsidR="0092400F" w:rsidRPr="00E6774F" w:rsidRDefault="0092400F" w:rsidP="0092400F">
            <w:pPr>
              <w:pBdr>
                <w:top w:val="nil"/>
                <w:left w:val="nil"/>
                <w:bottom w:val="nil"/>
                <w:right w:val="nil"/>
                <w:between w:val="nil"/>
              </w:pBdr>
              <w:ind w:firstLine="34"/>
              <w:jc w:val="left"/>
              <w:rPr>
                <w:color w:val="000000"/>
                <w:sz w:val="24"/>
                <w:highlight w:val="green"/>
              </w:rPr>
            </w:pPr>
            <w:r>
              <w:rPr>
                <w:color w:val="000000"/>
                <w:sz w:val="24"/>
              </w:rPr>
              <w:t>СУ</w:t>
            </w:r>
          </w:p>
        </w:tc>
      </w:tr>
      <w:tr w:rsidR="0092400F" w:rsidRPr="003439BF" w14:paraId="7222865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C62161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9F65895" w14:textId="77777777" w:rsidR="0092400F" w:rsidRPr="00E6774F" w:rsidRDefault="0092400F" w:rsidP="0092400F">
            <w:pPr>
              <w:rPr>
                <w:sz w:val="24"/>
              </w:rPr>
            </w:pPr>
            <w:r w:rsidRPr="00E6774F">
              <w:rPr>
                <w:sz w:val="24"/>
              </w:rPr>
              <w:t>Игровая программа «Богатырские потешки», посвященная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14:paraId="1AB11902" w14:textId="77777777" w:rsidR="0092400F" w:rsidRPr="00E6774F" w:rsidRDefault="0092400F" w:rsidP="0092400F">
            <w:pPr>
              <w:jc w:val="center"/>
              <w:rPr>
                <w:color w:val="000000"/>
                <w:sz w:val="24"/>
              </w:rPr>
            </w:pPr>
            <w:r w:rsidRPr="00E6774F">
              <w:rPr>
                <w:color w:val="000000"/>
                <w:sz w:val="24"/>
              </w:rPr>
              <w:t>5</w:t>
            </w:r>
          </w:p>
        </w:tc>
        <w:tc>
          <w:tcPr>
            <w:tcW w:w="2018" w:type="dxa"/>
            <w:tcBorders>
              <w:top w:val="single" w:sz="4" w:space="0" w:color="000000"/>
              <w:left w:val="single" w:sz="4" w:space="0" w:color="000000"/>
              <w:bottom w:val="single" w:sz="4" w:space="0" w:color="000000"/>
              <w:right w:val="single" w:sz="4" w:space="0" w:color="000000"/>
            </w:tcBorders>
          </w:tcPr>
          <w:p w14:paraId="17192324" w14:textId="77777777" w:rsidR="0092400F" w:rsidRPr="00E6774F" w:rsidRDefault="0092400F" w:rsidP="0092400F">
            <w:pPr>
              <w:jc w:val="center"/>
              <w:rPr>
                <w:sz w:val="24"/>
              </w:rPr>
            </w:pPr>
            <w:r w:rsidRPr="00E6774F">
              <w:rPr>
                <w:sz w:val="24"/>
              </w:rPr>
              <w:t>20.02</w:t>
            </w:r>
          </w:p>
        </w:tc>
        <w:tc>
          <w:tcPr>
            <w:tcW w:w="2268" w:type="dxa"/>
            <w:tcBorders>
              <w:top w:val="single" w:sz="4" w:space="0" w:color="000000"/>
              <w:left w:val="single" w:sz="4" w:space="0" w:color="000000"/>
              <w:bottom w:val="single" w:sz="4" w:space="0" w:color="000000"/>
              <w:right w:val="single" w:sz="4" w:space="0" w:color="000000"/>
            </w:tcBorders>
          </w:tcPr>
          <w:p w14:paraId="3A65E582"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Педагог-организатор </w:t>
            </w:r>
          </w:p>
        </w:tc>
      </w:tr>
      <w:tr w:rsidR="0092400F" w:rsidRPr="00E6774F" w14:paraId="0A899F4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1898B55"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4B304F0" w14:textId="77777777" w:rsidR="0092400F" w:rsidRPr="00E6774F" w:rsidRDefault="0092400F" w:rsidP="0092400F">
            <w:pPr>
              <w:rPr>
                <w:sz w:val="24"/>
              </w:rPr>
            </w:pPr>
            <w:r w:rsidRPr="00E6774F">
              <w:rPr>
                <w:color w:val="000000"/>
                <w:sz w:val="24"/>
              </w:rPr>
              <w:t xml:space="preserve">Оформление тематического стенда, посвященного </w:t>
            </w:r>
            <w:r w:rsidRPr="00E6774F">
              <w:rPr>
                <w:sz w:val="24"/>
              </w:rPr>
              <w:t>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14:paraId="62D1227C"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C24CAD6" w14:textId="77777777" w:rsidR="0092400F" w:rsidRPr="00E6774F" w:rsidRDefault="0092400F" w:rsidP="0092400F">
            <w:pPr>
              <w:jc w:val="center"/>
              <w:rPr>
                <w:sz w:val="24"/>
              </w:rPr>
            </w:pPr>
            <w:r w:rsidRPr="00E6774F">
              <w:rPr>
                <w:sz w:val="24"/>
              </w:rPr>
              <w:t>20.02</w:t>
            </w:r>
          </w:p>
        </w:tc>
        <w:tc>
          <w:tcPr>
            <w:tcW w:w="2268" w:type="dxa"/>
            <w:tcBorders>
              <w:top w:val="single" w:sz="4" w:space="0" w:color="000000"/>
              <w:left w:val="single" w:sz="4" w:space="0" w:color="000000"/>
              <w:bottom w:val="single" w:sz="4" w:space="0" w:color="000000"/>
              <w:right w:val="single" w:sz="4" w:space="0" w:color="000000"/>
            </w:tcBorders>
          </w:tcPr>
          <w:p w14:paraId="7A863AC5"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СУ</w:t>
            </w:r>
          </w:p>
        </w:tc>
      </w:tr>
      <w:tr w:rsidR="0092400F" w:rsidRPr="003439BF" w14:paraId="306D3CD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CAFA561"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968647C" w14:textId="77777777" w:rsidR="0092400F" w:rsidRPr="00E6774F" w:rsidRDefault="0092400F" w:rsidP="0092400F">
            <w:pPr>
              <w:rPr>
                <w:sz w:val="24"/>
              </w:rPr>
            </w:pPr>
            <w:r w:rsidRPr="00E6774F">
              <w:rPr>
                <w:sz w:val="24"/>
              </w:rPr>
              <w:t>Комплекс мероприятий, посвященных Международному женскому дню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4E3D89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3F9EAA3" w14:textId="77777777" w:rsidR="0092400F" w:rsidRPr="00E6774F" w:rsidRDefault="0092400F" w:rsidP="0092400F">
            <w:pPr>
              <w:jc w:val="center"/>
              <w:rPr>
                <w:sz w:val="24"/>
              </w:rPr>
            </w:pPr>
            <w:r w:rsidRPr="00E6774F">
              <w:rPr>
                <w:sz w:val="24"/>
              </w:rPr>
              <w:t>04-7.03</w:t>
            </w:r>
          </w:p>
        </w:tc>
        <w:tc>
          <w:tcPr>
            <w:tcW w:w="2268" w:type="dxa"/>
            <w:tcBorders>
              <w:top w:val="single" w:sz="4" w:space="0" w:color="000000"/>
              <w:left w:val="single" w:sz="4" w:space="0" w:color="000000"/>
              <w:bottom w:val="single" w:sz="4" w:space="0" w:color="000000"/>
              <w:right w:val="single" w:sz="4" w:space="0" w:color="000000"/>
            </w:tcBorders>
          </w:tcPr>
          <w:p w14:paraId="25AB1C66"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3439BF" w14:paraId="5109E76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9C3B80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477E007" w14:textId="77777777" w:rsidR="0092400F" w:rsidRPr="00E6774F" w:rsidRDefault="0092400F" w:rsidP="0092400F">
            <w:pPr>
              <w:rPr>
                <w:sz w:val="24"/>
              </w:rPr>
            </w:pPr>
            <w:r w:rsidRPr="00E6774F">
              <w:rPr>
                <w:color w:val="262626"/>
                <w:sz w:val="24"/>
                <w:shd w:val="clear" w:color="auto" w:fill="FFFFFF"/>
              </w:rPr>
              <w:t>Фотовыставка "Мой Крым - моя Россия", посвященная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14:paraId="55DA2D35"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E051ABA" w14:textId="77777777" w:rsidR="0092400F" w:rsidRPr="00E6774F" w:rsidRDefault="0092400F" w:rsidP="0092400F">
            <w:pPr>
              <w:jc w:val="center"/>
              <w:rPr>
                <w:sz w:val="24"/>
              </w:rPr>
            </w:pPr>
            <w:r w:rsidRPr="00E6774F">
              <w:rPr>
                <w:sz w:val="24"/>
              </w:rPr>
              <w:t>18-22.03</w:t>
            </w:r>
          </w:p>
        </w:tc>
        <w:tc>
          <w:tcPr>
            <w:tcW w:w="2268" w:type="dxa"/>
            <w:tcBorders>
              <w:top w:val="single" w:sz="4" w:space="0" w:color="000000"/>
              <w:left w:val="single" w:sz="4" w:space="0" w:color="000000"/>
              <w:bottom w:val="single" w:sz="4" w:space="0" w:color="000000"/>
              <w:right w:val="single" w:sz="4" w:space="0" w:color="000000"/>
            </w:tcBorders>
          </w:tcPr>
          <w:p w14:paraId="14DF2E8F"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3439BF" w14:paraId="44B682C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3FE86BA"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683452B" w14:textId="77777777" w:rsidR="0092400F" w:rsidRPr="00E6774F" w:rsidRDefault="0092400F" w:rsidP="0092400F">
            <w:pPr>
              <w:rPr>
                <w:sz w:val="24"/>
              </w:rPr>
            </w:pPr>
            <w:r w:rsidRPr="00E6774F">
              <w:rPr>
                <w:sz w:val="24"/>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14:paraId="050153EC"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EFD3B49" w14:textId="77777777" w:rsidR="0092400F" w:rsidRPr="00E6774F" w:rsidRDefault="0092400F" w:rsidP="0092400F">
            <w:pPr>
              <w:jc w:val="center"/>
              <w:rPr>
                <w:sz w:val="24"/>
              </w:rPr>
            </w:pPr>
            <w:r w:rsidRPr="00E6774F">
              <w:rPr>
                <w:sz w:val="24"/>
              </w:rPr>
              <w:t>18.03</w:t>
            </w:r>
          </w:p>
        </w:tc>
        <w:tc>
          <w:tcPr>
            <w:tcW w:w="2268" w:type="dxa"/>
            <w:tcBorders>
              <w:top w:val="single" w:sz="4" w:space="0" w:color="000000"/>
              <w:left w:val="single" w:sz="4" w:space="0" w:color="000000"/>
              <w:bottom w:val="single" w:sz="4" w:space="0" w:color="000000"/>
              <w:right w:val="single" w:sz="4" w:space="0" w:color="000000"/>
            </w:tcBorders>
          </w:tcPr>
          <w:p w14:paraId="73D81BFC" w14:textId="77777777" w:rsidR="0092400F" w:rsidRPr="00E6774F" w:rsidRDefault="0092400F" w:rsidP="0092400F">
            <w:pPr>
              <w:pBdr>
                <w:top w:val="nil"/>
                <w:left w:val="nil"/>
                <w:bottom w:val="nil"/>
                <w:right w:val="nil"/>
                <w:between w:val="nil"/>
              </w:pBdr>
              <w:ind w:firstLine="34"/>
              <w:jc w:val="left"/>
              <w:rPr>
                <w:sz w:val="24"/>
              </w:rPr>
            </w:pPr>
            <w:r w:rsidRPr="00E6774F">
              <w:rPr>
                <w:color w:val="000000"/>
                <w:sz w:val="24"/>
              </w:rPr>
              <w:t xml:space="preserve">Педагоги-организаторы </w:t>
            </w:r>
          </w:p>
        </w:tc>
      </w:tr>
      <w:tr w:rsidR="0092400F" w:rsidRPr="00E6774F" w14:paraId="1F2C01E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8C45D1F"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0352AA8" w14:textId="77777777" w:rsidR="0092400F" w:rsidRPr="000E296A" w:rsidRDefault="0092400F" w:rsidP="0092400F">
            <w:pPr>
              <w:rPr>
                <w:sz w:val="24"/>
              </w:rPr>
            </w:pPr>
            <w:r>
              <w:rPr>
                <w:sz w:val="24"/>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14:paraId="62B231F1"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932CC41" w14:textId="77777777" w:rsidR="0092400F" w:rsidRPr="00E6774F" w:rsidRDefault="0092400F" w:rsidP="0092400F">
            <w:pPr>
              <w:jc w:val="center"/>
              <w:rPr>
                <w:sz w:val="24"/>
              </w:rPr>
            </w:pPr>
            <w:r w:rsidRPr="00E6774F">
              <w:rPr>
                <w:sz w:val="24"/>
              </w:rPr>
              <w:t>Март - апрель</w:t>
            </w:r>
          </w:p>
        </w:tc>
        <w:tc>
          <w:tcPr>
            <w:tcW w:w="2268" w:type="dxa"/>
            <w:tcBorders>
              <w:top w:val="single" w:sz="4" w:space="0" w:color="000000"/>
              <w:left w:val="single" w:sz="4" w:space="0" w:color="000000"/>
              <w:bottom w:val="single" w:sz="4" w:space="0" w:color="000000"/>
              <w:right w:val="single" w:sz="4" w:space="0" w:color="000000"/>
            </w:tcBorders>
          </w:tcPr>
          <w:p w14:paraId="5CD2D46B" w14:textId="77777777" w:rsidR="0092400F" w:rsidRPr="00E6774F" w:rsidRDefault="0092400F" w:rsidP="0092400F">
            <w:pPr>
              <w:jc w:val="left"/>
              <w:rPr>
                <w:sz w:val="24"/>
              </w:rPr>
            </w:pPr>
            <w:r>
              <w:rPr>
                <w:color w:val="000000"/>
                <w:sz w:val="24"/>
              </w:rPr>
              <w:t>СУ</w:t>
            </w:r>
          </w:p>
        </w:tc>
      </w:tr>
      <w:tr w:rsidR="0092400F" w:rsidRPr="003439BF" w14:paraId="4D8AE81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65216D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6433615" w14:textId="77777777" w:rsidR="0092400F" w:rsidRPr="00E6774F" w:rsidRDefault="0092400F" w:rsidP="0092400F">
            <w:pPr>
              <w:rPr>
                <w:sz w:val="24"/>
              </w:rPr>
            </w:pPr>
            <w:r w:rsidRPr="00E6774F">
              <w:rPr>
                <w:sz w:val="24"/>
              </w:rPr>
              <w:t>Неделя профориентации (тематические активности, интерактивные локации).</w:t>
            </w:r>
          </w:p>
        </w:tc>
        <w:tc>
          <w:tcPr>
            <w:tcW w:w="993" w:type="dxa"/>
            <w:tcBorders>
              <w:top w:val="single" w:sz="4" w:space="0" w:color="000000"/>
              <w:left w:val="single" w:sz="4" w:space="0" w:color="000000"/>
              <w:bottom w:val="single" w:sz="4" w:space="0" w:color="000000"/>
              <w:right w:val="single" w:sz="4" w:space="0" w:color="000000"/>
            </w:tcBorders>
          </w:tcPr>
          <w:p w14:paraId="1B7EA6C3"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4D0463A" w14:textId="77777777" w:rsidR="0092400F" w:rsidRPr="00E6774F" w:rsidRDefault="0092400F" w:rsidP="0092400F">
            <w:pPr>
              <w:jc w:val="center"/>
              <w:rPr>
                <w:sz w:val="24"/>
              </w:rPr>
            </w:pPr>
            <w:r w:rsidRPr="00E6774F">
              <w:rPr>
                <w:sz w:val="24"/>
              </w:rPr>
              <w:t>11-16.03</w:t>
            </w:r>
          </w:p>
        </w:tc>
        <w:tc>
          <w:tcPr>
            <w:tcW w:w="2268" w:type="dxa"/>
            <w:tcBorders>
              <w:top w:val="single" w:sz="4" w:space="0" w:color="000000"/>
              <w:left w:val="single" w:sz="4" w:space="0" w:color="000000"/>
              <w:bottom w:val="single" w:sz="4" w:space="0" w:color="000000"/>
              <w:right w:val="single" w:sz="4" w:space="0" w:color="000000"/>
            </w:tcBorders>
          </w:tcPr>
          <w:p w14:paraId="25231289" w14:textId="77777777" w:rsidR="0092400F" w:rsidRPr="00E6774F" w:rsidRDefault="0092400F" w:rsidP="0092400F">
            <w:pPr>
              <w:jc w:val="left"/>
              <w:rPr>
                <w:sz w:val="24"/>
              </w:rPr>
            </w:pPr>
            <w:r w:rsidRPr="00E6774F">
              <w:rPr>
                <w:sz w:val="24"/>
              </w:rPr>
              <w:t xml:space="preserve">Педагог-психолог </w:t>
            </w:r>
          </w:p>
        </w:tc>
      </w:tr>
      <w:tr w:rsidR="0092400F" w:rsidRPr="00E6774F" w14:paraId="3D0F834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4F6776C"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E50457F" w14:textId="77777777" w:rsidR="0092400F" w:rsidRPr="00E6774F" w:rsidRDefault="0092400F" w:rsidP="0092400F">
            <w:pPr>
              <w:rPr>
                <w:sz w:val="24"/>
              </w:rPr>
            </w:pPr>
            <w:r w:rsidRPr="00E6774F">
              <w:rPr>
                <w:sz w:val="24"/>
              </w:rPr>
              <w:t>День дублера (проф. пробы).</w:t>
            </w:r>
          </w:p>
        </w:tc>
        <w:tc>
          <w:tcPr>
            <w:tcW w:w="993" w:type="dxa"/>
            <w:tcBorders>
              <w:top w:val="single" w:sz="4" w:space="0" w:color="000000"/>
              <w:left w:val="single" w:sz="4" w:space="0" w:color="000000"/>
              <w:bottom w:val="single" w:sz="4" w:space="0" w:color="000000"/>
              <w:right w:val="single" w:sz="4" w:space="0" w:color="000000"/>
            </w:tcBorders>
          </w:tcPr>
          <w:p w14:paraId="4886FC1E" w14:textId="77777777" w:rsidR="0092400F" w:rsidRPr="00E6774F" w:rsidRDefault="0092400F" w:rsidP="0092400F">
            <w:pPr>
              <w:jc w:val="center"/>
              <w:rPr>
                <w:color w:val="000000"/>
                <w:sz w:val="24"/>
              </w:rPr>
            </w:pPr>
            <w:r>
              <w:rPr>
                <w:color w:val="000000"/>
                <w:sz w:val="24"/>
              </w:rPr>
              <w:t>6</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7D82E2B6" w14:textId="77777777" w:rsidR="0092400F" w:rsidRPr="00E6774F" w:rsidRDefault="0092400F" w:rsidP="0092400F">
            <w:pPr>
              <w:jc w:val="center"/>
              <w:rPr>
                <w:sz w:val="24"/>
              </w:rPr>
            </w:pPr>
            <w:r w:rsidRPr="00E6774F">
              <w:rPr>
                <w:sz w:val="24"/>
              </w:rPr>
              <w:t>15.03</w:t>
            </w:r>
          </w:p>
        </w:tc>
        <w:tc>
          <w:tcPr>
            <w:tcW w:w="2268" w:type="dxa"/>
            <w:tcBorders>
              <w:top w:val="single" w:sz="4" w:space="0" w:color="000000"/>
              <w:left w:val="single" w:sz="4" w:space="0" w:color="000000"/>
              <w:bottom w:val="single" w:sz="4" w:space="0" w:color="000000"/>
              <w:right w:val="single" w:sz="4" w:space="0" w:color="000000"/>
            </w:tcBorders>
          </w:tcPr>
          <w:p w14:paraId="21405BD3" w14:textId="77777777" w:rsidR="0092400F" w:rsidRPr="00E6774F" w:rsidRDefault="0092400F" w:rsidP="0092400F">
            <w:pPr>
              <w:jc w:val="left"/>
              <w:rPr>
                <w:sz w:val="24"/>
              </w:rPr>
            </w:pPr>
            <w:r>
              <w:rPr>
                <w:color w:val="000000"/>
                <w:sz w:val="24"/>
              </w:rPr>
              <w:t>СУ</w:t>
            </w:r>
          </w:p>
        </w:tc>
      </w:tr>
      <w:tr w:rsidR="0092400F" w:rsidRPr="003439BF" w14:paraId="20599AE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72CC5B1"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BA8CAEE" w14:textId="77777777" w:rsidR="0092400F" w:rsidRPr="00E6774F" w:rsidRDefault="0092400F" w:rsidP="0092400F">
            <w:pPr>
              <w:rPr>
                <w:sz w:val="24"/>
              </w:rPr>
            </w:pPr>
            <w:r w:rsidRPr="00E6774F">
              <w:rPr>
                <w:sz w:val="24"/>
              </w:rPr>
              <w:t>Выставка рисунков «Земля – наш дом», посвященная Международному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14:paraId="057DC5B6"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51681E7" w14:textId="77777777" w:rsidR="0092400F" w:rsidRPr="00E6774F" w:rsidRDefault="0092400F" w:rsidP="0092400F">
            <w:pPr>
              <w:jc w:val="center"/>
              <w:rPr>
                <w:sz w:val="24"/>
              </w:rPr>
            </w:pPr>
            <w:r w:rsidRPr="00E6774F">
              <w:rPr>
                <w:sz w:val="24"/>
              </w:rPr>
              <w:t>18-23.03</w:t>
            </w:r>
          </w:p>
        </w:tc>
        <w:tc>
          <w:tcPr>
            <w:tcW w:w="2268" w:type="dxa"/>
            <w:tcBorders>
              <w:top w:val="single" w:sz="4" w:space="0" w:color="000000"/>
              <w:left w:val="single" w:sz="4" w:space="0" w:color="000000"/>
              <w:bottom w:val="single" w:sz="4" w:space="0" w:color="000000"/>
              <w:right w:val="single" w:sz="4" w:space="0" w:color="000000"/>
            </w:tcBorders>
          </w:tcPr>
          <w:p w14:paraId="0B8249E5" w14:textId="77777777" w:rsidR="0092400F" w:rsidRPr="00E6774F" w:rsidRDefault="0092400F" w:rsidP="0092400F">
            <w:pPr>
              <w:pBdr>
                <w:top w:val="nil"/>
                <w:left w:val="nil"/>
                <w:bottom w:val="nil"/>
                <w:right w:val="nil"/>
                <w:between w:val="nil"/>
              </w:pBdr>
              <w:ind w:firstLine="34"/>
              <w:jc w:val="left"/>
              <w:rPr>
                <w:sz w:val="24"/>
              </w:rPr>
            </w:pPr>
            <w:r w:rsidRPr="00E6774F">
              <w:rPr>
                <w:color w:val="000000"/>
                <w:sz w:val="24"/>
              </w:rPr>
              <w:t xml:space="preserve">Учитель изобразительного искусства </w:t>
            </w:r>
          </w:p>
        </w:tc>
      </w:tr>
      <w:tr w:rsidR="0092400F" w:rsidRPr="00003C42" w14:paraId="4F74E14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898590D"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79D05FC" w14:textId="77777777" w:rsidR="0092400F" w:rsidRPr="00E6774F" w:rsidRDefault="0092400F" w:rsidP="0092400F">
            <w:pPr>
              <w:rPr>
                <w:sz w:val="24"/>
              </w:rPr>
            </w:pPr>
            <w:r w:rsidRPr="00E6774F">
              <w:rPr>
                <w:sz w:val="24"/>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14:paraId="5DFB9293"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732FF53" w14:textId="77777777" w:rsidR="0092400F" w:rsidRPr="00E6774F" w:rsidRDefault="0092400F" w:rsidP="0092400F">
            <w:pPr>
              <w:jc w:val="center"/>
              <w:rPr>
                <w:sz w:val="24"/>
              </w:rPr>
            </w:pPr>
            <w:r w:rsidRPr="00E6774F">
              <w:rPr>
                <w:sz w:val="24"/>
              </w:rPr>
              <w:t>27.03</w:t>
            </w:r>
          </w:p>
        </w:tc>
        <w:tc>
          <w:tcPr>
            <w:tcW w:w="2268" w:type="dxa"/>
            <w:tcBorders>
              <w:top w:val="single" w:sz="4" w:space="0" w:color="000000"/>
              <w:left w:val="single" w:sz="4" w:space="0" w:color="000000"/>
              <w:bottom w:val="single" w:sz="4" w:space="0" w:color="000000"/>
              <w:right w:val="single" w:sz="4" w:space="0" w:color="000000"/>
            </w:tcBorders>
          </w:tcPr>
          <w:p w14:paraId="1A79D88A" w14:textId="77777777" w:rsidR="0092400F" w:rsidRPr="00E6774F" w:rsidRDefault="0092400F" w:rsidP="0092400F">
            <w:pPr>
              <w:jc w:val="left"/>
              <w:rPr>
                <w:sz w:val="24"/>
              </w:rPr>
            </w:pPr>
            <w:r w:rsidRPr="00E6774F">
              <w:rPr>
                <w:sz w:val="24"/>
              </w:rPr>
              <w:t xml:space="preserve">Педагог-организатор </w:t>
            </w:r>
            <w:r w:rsidRPr="00E6774F">
              <w:rPr>
                <w:sz w:val="24"/>
              </w:rPr>
              <w:lastRenderedPageBreak/>
              <w:t>т</w:t>
            </w:r>
            <w:r>
              <w:rPr>
                <w:sz w:val="24"/>
              </w:rPr>
              <w:t>еатральная студия «Маска</w:t>
            </w:r>
            <w:r w:rsidRPr="00E6774F">
              <w:rPr>
                <w:sz w:val="24"/>
              </w:rPr>
              <w:t>»</w:t>
            </w:r>
          </w:p>
        </w:tc>
      </w:tr>
      <w:tr w:rsidR="0092400F" w:rsidRPr="00234B4C" w14:paraId="475B983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1F23A2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4ADC534" w14:textId="77777777" w:rsidR="0092400F" w:rsidRPr="00E6774F" w:rsidRDefault="0092400F" w:rsidP="0092400F">
            <w:pPr>
              <w:rPr>
                <w:sz w:val="24"/>
              </w:rPr>
            </w:pPr>
            <w:r w:rsidRPr="00E6774F">
              <w:rPr>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14:paraId="29735055" w14:textId="77777777" w:rsidR="0092400F" w:rsidRPr="00E6774F" w:rsidRDefault="0092400F" w:rsidP="0092400F">
            <w:pPr>
              <w:jc w:val="center"/>
              <w:rPr>
                <w:sz w:val="24"/>
              </w:rPr>
            </w:pPr>
            <w:r>
              <w:rPr>
                <w:color w:val="000000"/>
                <w:sz w:val="24"/>
              </w:rPr>
              <w:t>6</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47DD8AB2" w14:textId="77777777" w:rsidR="0092400F" w:rsidRPr="00E6774F" w:rsidRDefault="0092400F" w:rsidP="0092400F">
            <w:pPr>
              <w:jc w:val="center"/>
              <w:rPr>
                <w:sz w:val="24"/>
              </w:rPr>
            </w:pPr>
            <w:r w:rsidRPr="00E6774F">
              <w:rPr>
                <w:sz w:val="24"/>
              </w:rPr>
              <w:t>22-27.04</w:t>
            </w:r>
          </w:p>
        </w:tc>
        <w:tc>
          <w:tcPr>
            <w:tcW w:w="2268" w:type="dxa"/>
            <w:tcBorders>
              <w:top w:val="single" w:sz="4" w:space="0" w:color="000000"/>
              <w:left w:val="single" w:sz="4" w:space="0" w:color="000000"/>
              <w:bottom w:val="single" w:sz="4" w:space="0" w:color="000000"/>
              <w:right w:val="single" w:sz="4" w:space="0" w:color="000000"/>
            </w:tcBorders>
          </w:tcPr>
          <w:p w14:paraId="191EA2E3" w14:textId="77777777" w:rsidR="0092400F" w:rsidRPr="00E6774F" w:rsidRDefault="0092400F" w:rsidP="0092400F">
            <w:pPr>
              <w:jc w:val="left"/>
              <w:rPr>
                <w:sz w:val="24"/>
              </w:rPr>
            </w:pPr>
            <w:r>
              <w:rPr>
                <w:sz w:val="24"/>
              </w:rPr>
              <w:t xml:space="preserve">Зам. директора по ВР, </w:t>
            </w:r>
          </w:p>
        </w:tc>
      </w:tr>
      <w:tr w:rsidR="0092400F" w:rsidRPr="00E6774F" w14:paraId="4B5F05A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FEC115D"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E62CEEA" w14:textId="77777777" w:rsidR="0092400F" w:rsidRPr="00E6774F" w:rsidRDefault="0092400F" w:rsidP="0092400F">
            <w:pPr>
              <w:rPr>
                <w:sz w:val="24"/>
              </w:rPr>
            </w:pPr>
            <w:r w:rsidRPr="00E6774F">
              <w:rPr>
                <w:sz w:val="24"/>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14:paraId="6FA8AE56"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5351673" w14:textId="77777777" w:rsidR="0092400F" w:rsidRPr="00E6774F" w:rsidRDefault="0092400F" w:rsidP="0092400F">
            <w:pPr>
              <w:jc w:val="center"/>
              <w:rPr>
                <w:sz w:val="24"/>
              </w:rPr>
            </w:pPr>
            <w:r w:rsidRPr="00E6774F">
              <w:rPr>
                <w:sz w:val="24"/>
              </w:rPr>
              <w:t>11-12.04</w:t>
            </w:r>
          </w:p>
        </w:tc>
        <w:tc>
          <w:tcPr>
            <w:tcW w:w="2268" w:type="dxa"/>
            <w:tcBorders>
              <w:top w:val="single" w:sz="4" w:space="0" w:color="000000"/>
              <w:left w:val="single" w:sz="4" w:space="0" w:color="000000"/>
              <w:bottom w:val="single" w:sz="4" w:space="0" w:color="000000"/>
              <w:right w:val="single" w:sz="4" w:space="0" w:color="000000"/>
            </w:tcBorders>
          </w:tcPr>
          <w:p w14:paraId="50AB0155" w14:textId="77777777" w:rsidR="0092400F" w:rsidRPr="00E6774F" w:rsidRDefault="0092400F" w:rsidP="0092400F">
            <w:pPr>
              <w:jc w:val="left"/>
              <w:rPr>
                <w:sz w:val="24"/>
              </w:rPr>
            </w:pPr>
            <w:r w:rsidRPr="00E6774F">
              <w:rPr>
                <w:color w:val="000000"/>
                <w:sz w:val="24"/>
              </w:rPr>
              <w:t>Педагоги-организаторы</w:t>
            </w:r>
          </w:p>
        </w:tc>
      </w:tr>
      <w:tr w:rsidR="0092400F" w:rsidRPr="003439BF" w14:paraId="435C240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767AC9C"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F559C35" w14:textId="77777777" w:rsidR="0092400F" w:rsidRPr="00E6774F" w:rsidRDefault="0092400F" w:rsidP="0092400F">
            <w:pPr>
              <w:rPr>
                <w:sz w:val="24"/>
              </w:rPr>
            </w:pPr>
            <w:r w:rsidRPr="00E6774F">
              <w:rPr>
                <w:sz w:val="24"/>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14:paraId="12569EA8"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011612F" w14:textId="77777777" w:rsidR="0092400F" w:rsidRPr="00E6774F" w:rsidRDefault="0092400F" w:rsidP="0092400F">
            <w:pPr>
              <w:jc w:val="center"/>
              <w:rPr>
                <w:sz w:val="24"/>
              </w:rPr>
            </w:pPr>
            <w:r w:rsidRPr="00E6774F">
              <w:rPr>
                <w:sz w:val="24"/>
              </w:rPr>
              <w:t>15-19.04</w:t>
            </w:r>
          </w:p>
        </w:tc>
        <w:tc>
          <w:tcPr>
            <w:tcW w:w="2268" w:type="dxa"/>
            <w:tcBorders>
              <w:top w:val="single" w:sz="4" w:space="0" w:color="000000"/>
              <w:left w:val="single" w:sz="4" w:space="0" w:color="000000"/>
              <w:bottom w:val="single" w:sz="4" w:space="0" w:color="000000"/>
              <w:right w:val="single" w:sz="4" w:space="0" w:color="000000"/>
            </w:tcBorders>
          </w:tcPr>
          <w:p w14:paraId="55CA0CDB" w14:textId="77777777" w:rsidR="0092400F" w:rsidRPr="00E6774F" w:rsidRDefault="0092400F" w:rsidP="0092400F">
            <w:pPr>
              <w:jc w:val="left"/>
              <w:rPr>
                <w:sz w:val="24"/>
              </w:rPr>
            </w:pPr>
            <w:r w:rsidRPr="00E6774F">
              <w:rPr>
                <w:sz w:val="24"/>
              </w:rPr>
              <w:t xml:space="preserve">Рук. психолого-педагогической службы </w:t>
            </w:r>
          </w:p>
        </w:tc>
      </w:tr>
      <w:tr w:rsidR="0092400F" w:rsidRPr="00E6774F" w14:paraId="4EC75C3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0DEB453" w14:textId="77777777" w:rsidR="0092400F" w:rsidRPr="00821146"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AB8AC32" w14:textId="77777777" w:rsidR="0092400F" w:rsidRPr="00E6774F" w:rsidRDefault="0092400F" w:rsidP="0092400F">
            <w:pPr>
              <w:rPr>
                <w:sz w:val="24"/>
              </w:rPr>
            </w:pPr>
            <w:r>
              <w:rPr>
                <w:color w:val="000000"/>
                <w:sz w:val="24"/>
              </w:rPr>
              <w:t>Оформление тематического стенда, посвященного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14:paraId="59B2BE0C" w14:textId="77777777" w:rsidR="0092400F" w:rsidRPr="00821146"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931C1EE" w14:textId="77777777" w:rsidR="0092400F" w:rsidRPr="00821146" w:rsidRDefault="0092400F" w:rsidP="0092400F">
            <w:pPr>
              <w:jc w:val="center"/>
              <w:rPr>
                <w:sz w:val="24"/>
              </w:rPr>
            </w:pPr>
            <w:r>
              <w:rPr>
                <w:sz w:val="24"/>
              </w:rPr>
              <w:t>15.04</w:t>
            </w:r>
          </w:p>
        </w:tc>
        <w:tc>
          <w:tcPr>
            <w:tcW w:w="2268" w:type="dxa"/>
            <w:tcBorders>
              <w:top w:val="single" w:sz="4" w:space="0" w:color="000000"/>
              <w:left w:val="single" w:sz="4" w:space="0" w:color="000000"/>
              <w:bottom w:val="single" w:sz="4" w:space="0" w:color="000000"/>
              <w:right w:val="single" w:sz="4" w:space="0" w:color="000000"/>
            </w:tcBorders>
          </w:tcPr>
          <w:p w14:paraId="44E98CB2" w14:textId="77777777" w:rsidR="0092400F" w:rsidRPr="00E6774F" w:rsidRDefault="0092400F" w:rsidP="0092400F">
            <w:pPr>
              <w:jc w:val="left"/>
              <w:rPr>
                <w:sz w:val="24"/>
              </w:rPr>
            </w:pPr>
            <w:r>
              <w:rPr>
                <w:sz w:val="24"/>
              </w:rPr>
              <w:t>СУ</w:t>
            </w:r>
          </w:p>
        </w:tc>
      </w:tr>
      <w:tr w:rsidR="0092400F" w:rsidRPr="00003C42" w14:paraId="200C537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1294B66"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83E6258" w14:textId="77777777" w:rsidR="0092400F" w:rsidRPr="00E6774F" w:rsidRDefault="0092400F" w:rsidP="0092400F">
            <w:pPr>
              <w:rPr>
                <w:sz w:val="24"/>
              </w:rPr>
            </w:pPr>
            <w:r w:rsidRPr="00E6774F">
              <w:rPr>
                <w:sz w:val="24"/>
              </w:rPr>
              <w:t>Весенний экологический десант (уборка и благ</w:t>
            </w:r>
            <w:r>
              <w:rPr>
                <w:sz w:val="24"/>
              </w:rPr>
              <w:t>оустройство школьной</w:t>
            </w:r>
            <w:r w:rsidRPr="00E6774F">
              <w:rPr>
                <w:sz w:val="24"/>
              </w:rPr>
              <w:t xml:space="preserve"> территории).</w:t>
            </w:r>
          </w:p>
        </w:tc>
        <w:tc>
          <w:tcPr>
            <w:tcW w:w="993" w:type="dxa"/>
            <w:tcBorders>
              <w:top w:val="single" w:sz="4" w:space="0" w:color="000000"/>
              <w:left w:val="single" w:sz="4" w:space="0" w:color="000000"/>
              <w:bottom w:val="single" w:sz="4" w:space="0" w:color="000000"/>
              <w:right w:val="single" w:sz="4" w:space="0" w:color="000000"/>
            </w:tcBorders>
          </w:tcPr>
          <w:p w14:paraId="4C4F9F16"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596F605" w14:textId="77777777" w:rsidR="0092400F" w:rsidRPr="00E6774F" w:rsidRDefault="0092400F" w:rsidP="0092400F">
            <w:pPr>
              <w:jc w:val="center"/>
              <w:rPr>
                <w:sz w:val="24"/>
              </w:rPr>
            </w:pPr>
            <w:r w:rsidRPr="00E6774F">
              <w:rPr>
                <w:sz w:val="24"/>
              </w:rPr>
              <w:t>15-20.04</w:t>
            </w:r>
          </w:p>
        </w:tc>
        <w:tc>
          <w:tcPr>
            <w:tcW w:w="2268" w:type="dxa"/>
            <w:tcBorders>
              <w:top w:val="single" w:sz="4" w:space="0" w:color="000000"/>
              <w:left w:val="single" w:sz="4" w:space="0" w:color="000000"/>
              <w:bottom w:val="single" w:sz="4" w:space="0" w:color="000000"/>
              <w:right w:val="single" w:sz="4" w:space="0" w:color="000000"/>
            </w:tcBorders>
          </w:tcPr>
          <w:p w14:paraId="2B68EE4A" w14:textId="77777777" w:rsidR="0092400F" w:rsidRPr="00E6774F" w:rsidRDefault="0092400F" w:rsidP="0092400F">
            <w:pPr>
              <w:jc w:val="left"/>
              <w:rPr>
                <w:sz w:val="24"/>
              </w:rPr>
            </w:pPr>
            <w:r w:rsidRPr="00E6774F">
              <w:rPr>
                <w:sz w:val="24"/>
              </w:rPr>
              <w:t xml:space="preserve">Зам. директора по ВР </w:t>
            </w:r>
          </w:p>
          <w:p w14:paraId="738A69DE" w14:textId="77777777" w:rsidR="0092400F" w:rsidRPr="00842F86" w:rsidRDefault="0092400F" w:rsidP="0092400F">
            <w:pPr>
              <w:jc w:val="left"/>
              <w:rPr>
                <w:color w:val="000000"/>
                <w:sz w:val="24"/>
              </w:rPr>
            </w:pPr>
            <w:r>
              <w:rPr>
                <w:sz w:val="24"/>
              </w:rPr>
              <w:t>СУ</w:t>
            </w:r>
          </w:p>
        </w:tc>
      </w:tr>
      <w:tr w:rsidR="0092400F" w:rsidRPr="003439BF" w14:paraId="5810105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3EA288A" w14:textId="77777777" w:rsidR="0092400F" w:rsidRPr="00842F86"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1921EDBB" w14:textId="77777777" w:rsidR="0092400F" w:rsidRPr="00E6774F" w:rsidRDefault="0092400F" w:rsidP="0092400F">
            <w:pPr>
              <w:rPr>
                <w:sz w:val="24"/>
              </w:rPr>
            </w:pPr>
            <w:r w:rsidRPr="00E6774F">
              <w:rPr>
                <w:sz w:val="24"/>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14:paraId="45A9F03B"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371E459" w14:textId="77777777" w:rsidR="0092400F" w:rsidRPr="00E6774F" w:rsidRDefault="0092400F" w:rsidP="0092400F">
            <w:pPr>
              <w:jc w:val="center"/>
              <w:rPr>
                <w:sz w:val="24"/>
              </w:rPr>
            </w:pPr>
            <w:r w:rsidRPr="00E6774F">
              <w:rPr>
                <w:sz w:val="24"/>
              </w:rPr>
              <w:t>15-25.04</w:t>
            </w:r>
          </w:p>
        </w:tc>
        <w:tc>
          <w:tcPr>
            <w:tcW w:w="2268" w:type="dxa"/>
            <w:tcBorders>
              <w:top w:val="single" w:sz="4" w:space="0" w:color="000000"/>
              <w:left w:val="single" w:sz="4" w:space="0" w:color="000000"/>
              <w:bottom w:val="single" w:sz="4" w:space="0" w:color="000000"/>
              <w:right w:val="single" w:sz="4" w:space="0" w:color="000000"/>
            </w:tcBorders>
          </w:tcPr>
          <w:p w14:paraId="6351E6CC" w14:textId="77777777" w:rsidR="0092400F" w:rsidRPr="00E6774F" w:rsidRDefault="0092400F" w:rsidP="0092400F">
            <w:pPr>
              <w:jc w:val="left"/>
              <w:rPr>
                <w:sz w:val="24"/>
              </w:rPr>
            </w:pPr>
            <w:r w:rsidRPr="00E6774F">
              <w:rPr>
                <w:sz w:val="24"/>
              </w:rPr>
              <w:t xml:space="preserve">Учитель изобразительного искусства </w:t>
            </w:r>
          </w:p>
        </w:tc>
      </w:tr>
      <w:tr w:rsidR="0092400F" w:rsidRPr="003439BF" w14:paraId="1130A35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B502A4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4D72E0F9" w14:textId="77777777" w:rsidR="0092400F" w:rsidRPr="00E6774F" w:rsidRDefault="0092400F" w:rsidP="0092400F">
            <w:pPr>
              <w:rPr>
                <w:sz w:val="24"/>
              </w:rPr>
            </w:pPr>
            <w:r w:rsidRPr="00E6774F">
              <w:rPr>
                <w:sz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14:paraId="4B2DA1F9"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0ABAE6A" w14:textId="77777777" w:rsidR="0092400F" w:rsidRPr="00E6774F" w:rsidRDefault="0092400F" w:rsidP="0092400F">
            <w:pPr>
              <w:jc w:val="center"/>
              <w:rPr>
                <w:sz w:val="24"/>
              </w:rPr>
            </w:pPr>
            <w:r w:rsidRPr="00E6774F">
              <w:rPr>
                <w:sz w:val="24"/>
              </w:rPr>
              <w:t>19.04</w:t>
            </w:r>
          </w:p>
        </w:tc>
        <w:tc>
          <w:tcPr>
            <w:tcW w:w="2268" w:type="dxa"/>
            <w:tcBorders>
              <w:top w:val="single" w:sz="4" w:space="0" w:color="000000"/>
              <w:left w:val="single" w:sz="4" w:space="0" w:color="000000"/>
              <w:bottom w:val="single" w:sz="4" w:space="0" w:color="000000"/>
              <w:right w:val="single" w:sz="4" w:space="0" w:color="000000"/>
            </w:tcBorders>
          </w:tcPr>
          <w:p w14:paraId="454EF3FF" w14:textId="77777777" w:rsidR="0092400F" w:rsidRPr="00E6774F" w:rsidRDefault="0092400F" w:rsidP="0092400F">
            <w:pPr>
              <w:jc w:val="left"/>
              <w:rPr>
                <w:sz w:val="24"/>
              </w:rPr>
            </w:pPr>
            <w:r w:rsidRPr="00E6774F">
              <w:rPr>
                <w:sz w:val="24"/>
              </w:rPr>
              <w:t xml:space="preserve">Педагог-организатор </w:t>
            </w:r>
          </w:p>
          <w:p w14:paraId="00F34F2A" w14:textId="77777777" w:rsidR="0092400F" w:rsidRPr="00E6774F" w:rsidRDefault="0092400F" w:rsidP="0092400F">
            <w:pPr>
              <w:pBdr>
                <w:top w:val="nil"/>
                <w:left w:val="nil"/>
                <w:bottom w:val="nil"/>
                <w:right w:val="nil"/>
                <w:between w:val="nil"/>
              </w:pBdr>
              <w:jc w:val="left"/>
              <w:rPr>
                <w:color w:val="000000"/>
                <w:sz w:val="24"/>
              </w:rPr>
            </w:pPr>
          </w:p>
        </w:tc>
      </w:tr>
      <w:tr w:rsidR="0092400F" w:rsidRPr="003439BF" w14:paraId="0366F42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1F763C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ABC85FA" w14:textId="77777777" w:rsidR="0092400F" w:rsidRPr="00753FFA" w:rsidRDefault="0092400F" w:rsidP="0092400F">
            <w:pPr>
              <w:rPr>
                <w:sz w:val="24"/>
              </w:rPr>
            </w:pPr>
            <w:r>
              <w:rPr>
                <w:sz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14:paraId="0D6CA97E"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CAF0484" w14:textId="77777777" w:rsidR="0092400F" w:rsidRPr="00E6774F" w:rsidRDefault="0092400F" w:rsidP="0092400F">
            <w:pPr>
              <w:jc w:val="center"/>
              <w:rPr>
                <w:sz w:val="24"/>
              </w:rPr>
            </w:pPr>
            <w:r w:rsidRPr="00E6774F">
              <w:rPr>
                <w:sz w:val="24"/>
              </w:rPr>
              <w:t>22-26.04</w:t>
            </w:r>
          </w:p>
        </w:tc>
        <w:tc>
          <w:tcPr>
            <w:tcW w:w="2268" w:type="dxa"/>
            <w:tcBorders>
              <w:top w:val="single" w:sz="4" w:space="0" w:color="000000"/>
              <w:left w:val="single" w:sz="4" w:space="0" w:color="000000"/>
              <w:bottom w:val="single" w:sz="4" w:space="0" w:color="000000"/>
              <w:right w:val="single" w:sz="4" w:space="0" w:color="000000"/>
            </w:tcBorders>
          </w:tcPr>
          <w:p w14:paraId="014D0935" w14:textId="77777777" w:rsidR="0092400F" w:rsidRPr="00E6774F" w:rsidRDefault="0092400F" w:rsidP="0092400F">
            <w:pPr>
              <w:jc w:val="left"/>
              <w:rPr>
                <w:sz w:val="24"/>
              </w:rPr>
            </w:pPr>
            <w:r>
              <w:rPr>
                <w:sz w:val="24"/>
              </w:rPr>
              <w:t>Педагоги-организаторы</w:t>
            </w:r>
          </w:p>
        </w:tc>
      </w:tr>
      <w:tr w:rsidR="0092400F" w:rsidRPr="00003C42" w14:paraId="2CBF339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FB10AA2"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5F1A9FF" w14:textId="77777777" w:rsidR="0092400F" w:rsidRPr="00E6774F" w:rsidRDefault="0092400F" w:rsidP="0092400F">
            <w:pPr>
              <w:rPr>
                <w:sz w:val="24"/>
              </w:rPr>
            </w:pPr>
            <w:r w:rsidRPr="00E6774F">
              <w:rPr>
                <w:sz w:val="24"/>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14:paraId="03137E95"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DEBDB52" w14:textId="77777777" w:rsidR="0092400F" w:rsidRPr="00E6774F" w:rsidRDefault="0092400F" w:rsidP="0092400F">
            <w:pPr>
              <w:jc w:val="center"/>
              <w:rPr>
                <w:sz w:val="24"/>
              </w:rPr>
            </w:pPr>
            <w:r w:rsidRPr="00E6774F">
              <w:rPr>
                <w:sz w:val="24"/>
              </w:rPr>
              <w:t>21-25.04</w:t>
            </w:r>
          </w:p>
        </w:tc>
        <w:tc>
          <w:tcPr>
            <w:tcW w:w="2268" w:type="dxa"/>
            <w:tcBorders>
              <w:top w:val="single" w:sz="4" w:space="0" w:color="000000"/>
              <w:left w:val="single" w:sz="4" w:space="0" w:color="000000"/>
              <w:bottom w:val="single" w:sz="4" w:space="0" w:color="000000"/>
              <w:right w:val="single" w:sz="4" w:space="0" w:color="000000"/>
            </w:tcBorders>
          </w:tcPr>
          <w:p w14:paraId="7C498D50" w14:textId="77777777" w:rsidR="0092400F" w:rsidRPr="00E6774F" w:rsidRDefault="0092400F" w:rsidP="0092400F">
            <w:pPr>
              <w:pBdr>
                <w:top w:val="nil"/>
                <w:left w:val="nil"/>
                <w:bottom w:val="nil"/>
                <w:right w:val="nil"/>
                <w:between w:val="nil"/>
              </w:pBdr>
              <w:ind w:firstLine="34"/>
              <w:jc w:val="left"/>
              <w:rPr>
                <w:sz w:val="24"/>
              </w:rPr>
            </w:pPr>
            <w:r>
              <w:rPr>
                <w:color w:val="000000"/>
                <w:sz w:val="24"/>
              </w:rPr>
              <w:t>Зам.директора по ВР, п</w:t>
            </w:r>
            <w:r w:rsidRPr="00E6774F">
              <w:rPr>
                <w:color w:val="000000"/>
                <w:sz w:val="24"/>
              </w:rPr>
              <w:t xml:space="preserve">едагоги-организаторы </w:t>
            </w:r>
            <w:r>
              <w:rPr>
                <w:sz w:val="24"/>
              </w:rPr>
              <w:t>СУ</w:t>
            </w:r>
          </w:p>
        </w:tc>
      </w:tr>
      <w:tr w:rsidR="0092400F" w:rsidRPr="003439BF" w14:paraId="2FAF1C1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E2A251B"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1DE5812" w14:textId="77777777" w:rsidR="0092400F" w:rsidRPr="00E6774F" w:rsidRDefault="0092400F" w:rsidP="0092400F">
            <w:pPr>
              <w:rPr>
                <w:sz w:val="24"/>
              </w:rPr>
            </w:pPr>
            <w:r w:rsidRPr="00E6774F">
              <w:rPr>
                <w:sz w:val="24"/>
              </w:rPr>
              <w:t>Флешмоб «Май раскрывает ладони»,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14:paraId="79E58D84"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672FF34" w14:textId="77777777" w:rsidR="0092400F" w:rsidRPr="00E6774F" w:rsidRDefault="0092400F" w:rsidP="0092400F">
            <w:pPr>
              <w:jc w:val="center"/>
              <w:rPr>
                <w:sz w:val="24"/>
              </w:rPr>
            </w:pPr>
            <w:r w:rsidRPr="00E6774F">
              <w:rPr>
                <w:sz w:val="24"/>
              </w:rPr>
              <w:t>30.04</w:t>
            </w:r>
          </w:p>
        </w:tc>
        <w:tc>
          <w:tcPr>
            <w:tcW w:w="2268" w:type="dxa"/>
            <w:tcBorders>
              <w:top w:val="single" w:sz="4" w:space="0" w:color="000000"/>
              <w:left w:val="single" w:sz="4" w:space="0" w:color="000000"/>
              <w:bottom w:val="single" w:sz="4" w:space="0" w:color="000000"/>
              <w:right w:val="single" w:sz="4" w:space="0" w:color="000000"/>
            </w:tcBorders>
          </w:tcPr>
          <w:p w14:paraId="34B570A4" w14:textId="77777777" w:rsidR="0092400F" w:rsidRPr="00E6774F" w:rsidRDefault="0092400F" w:rsidP="0092400F">
            <w:pPr>
              <w:pBdr>
                <w:top w:val="nil"/>
                <w:left w:val="nil"/>
                <w:bottom w:val="nil"/>
                <w:right w:val="nil"/>
                <w:between w:val="nil"/>
              </w:pBdr>
              <w:ind w:firstLine="34"/>
              <w:jc w:val="left"/>
              <w:rPr>
                <w:sz w:val="24"/>
              </w:rPr>
            </w:pPr>
            <w:r w:rsidRPr="00E6774F">
              <w:rPr>
                <w:color w:val="000000"/>
                <w:sz w:val="24"/>
              </w:rPr>
              <w:t xml:space="preserve">Педагоги-организаторы </w:t>
            </w:r>
          </w:p>
        </w:tc>
      </w:tr>
      <w:tr w:rsidR="0092400F" w:rsidRPr="003439BF" w14:paraId="656B2AC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BD4A5D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7EC32DA" w14:textId="77777777" w:rsidR="0092400F" w:rsidRPr="00E6774F" w:rsidRDefault="0092400F" w:rsidP="0092400F">
            <w:pPr>
              <w:rPr>
                <w:sz w:val="24"/>
              </w:rPr>
            </w:pPr>
            <w:r w:rsidRPr="00E6774F">
              <w:rPr>
                <w:sz w:val="24"/>
              </w:rPr>
              <w:t xml:space="preserve">Конкурс боевых листков. </w:t>
            </w:r>
          </w:p>
        </w:tc>
        <w:tc>
          <w:tcPr>
            <w:tcW w:w="993" w:type="dxa"/>
            <w:tcBorders>
              <w:top w:val="single" w:sz="4" w:space="0" w:color="000000"/>
              <w:left w:val="single" w:sz="4" w:space="0" w:color="000000"/>
              <w:bottom w:val="single" w:sz="4" w:space="0" w:color="000000"/>
              <w:right w:val="single" w:sz="4" w:space="0" w:color="000000"/>
            </w:tcBorders>
          </w:tcPr>
          <w:p w14:paraId="1B67C31E"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6B51B47" w14:textId="77777777" w:rsidR="0092400F" w:rsidRPr="00E6774F" w:rsidRDefault="0092400F" w:rsidP="0092400F">
            <w:pPr>
              <w:jc w:val="center"/>
              <w:rPr>
                <w:sz w:val="24"/>
              </w:rPr>
            </w:pPr>
            <w:r w:rsidRPr="00E6774F">
              <w:rPr>
                <w:sz w:val="24"/>
              </w:rPr>
              <w:t>02.05-08.05</w:t>
            </w:r>
          </w:p>
        </w:tc>
        <w:tc>
          <w:tcPr>
            <w:tcW w:w="2268" w:type="dxa"/>
            <w:tcBorders>
              <w:top w:val="single" w:sz="4" w:space="0" w:color="000000"/>
              <w:left w:val="single" w:sz="4" w:space="0" w:color="000000"/>
              <w:bottom w:val="single" w:sz="4" w:space="0" w:color="000000"/>
              <w:right w:val="single" w:sz="4" w:space="0" w:color="000000"/>
            </w:tcBorders>
          </w:tcPr>
          <w:p w14:paraId="1CE47AA4"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p w14:paraId="0441A532" w14:textId="77777777" w:rsidR="0092400F" w:rsidRPr="00E6774F" w:rsidRDefault="0092400F" w:rsidP="0092400F">
            <w:pPr>
              <w:jc w:val="left"/>
              <w:rPr>
                <w:sz w:val="24"/>
              </w:rPr>
            </w:pPr>
          </w:p>
        </w:tc>
      </w:tr>
      <w:tr w:rsidR="0092400F" w:rsidRPr="003439BF" w14:paraId="36787B1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B56112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FDCE9BA" w14:textId="77777777" w:rsidR="0092400F" w:rsidRPr="00E6774F" w:rsidRDefault="0092400F" w:rsidP="0092400F">
            <w:pPr>
              <w:rPr>
                <w:sz w:val="24"/>
              </w:rPr>
            </w:pPr>
            <w:r w:rsidRPr="00E6774F">
              <w:rPr>
                <w:sz w:val="24"/>
              </w:rPr>
              <w:t>Фестиваль военно-патриотической песни «О Родине, о доблести, о славе!»</w:t>
            </w:r>
          </w:p>
        </w:tc>
        <w:tc>
          <w:tcPr>
            <w:tcW w:w="993" w:type="dxa"/>
            <w:tcBorders>
              <w:top w:val="single" w:sz="4" w:space="0" w:color="000000"/>
              <w:left w:val="single" w:sz="4" w:space="0" w:color="000000"/>
              <w:bottom w:val="single" w:sz="4" w:space="0" w:color="000000"/>
              <w:right w:val="single" w:sz="4" w:space="0" w:color="000000"/>
            </w:tcBorders>
          </w:tcPr>
          <w:p w14:paraId="28FF2EE8"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0B745CF" w14:textId="77777777" w:rsidR="0092400F" w:rsidRPr="00E6774F" w:rsidRDefault="0092400F" w:rsidP="0092400F">
            <w:pPr>
              <w:jc w:val="center"/>
              <w:rPr>
                <w:sz w:val="24"/>
              </w:rPr>
            </w:pPr>
            <w:r w:rsidRPr="00E6774F">
              <w:rPr>
                <w:sz w:val="24"/>
              </w:rPr>
              <w:t>06-08.05</w:t>
            </w:r>
          </w:p>
        </w:tc>
        <w:tc>
          <w:tcPr>
            <w:tcW w:w="2268" w:type="dxa"/>
            <w:tcBorders>
              <w:top w:val="single" w:sz="4" w:space="0" w:color="000000"/>
              <w:left w:val="single" w:sz="4" w:space="0" w:color="000000"/>
              <w:bottom w:val="single" w:sz="4" w:space="0" w:color="000000"/>
              <w:right w:val="single" w:sz="4" w:space="0" w:color="000000"/>
            </w:tcBorders>
          </w:tcPr>
          <w:p w14:paraId="71FDF3A2" w14:textId="77777777" w:rsidR="0092400F" w:rsidRPr="00E6774F" w:rsidRDefault="0092400F" w:rsidP="0092400F">
            <w:pPr>
              <w:pBdr>
                <w:top w:val="nil"/>
                <w:left w:val="nil"/>
                <w:bottom w:val="nil"/>
                <w:right w:val="nil"/>
                <w:between w:val="nil"/>
              </w:pBdr>
              <w:ind w:firstLine="34"/>
              <w:jc w:val="left"/>
              <w:rPr>
                <w:color w:val="000000"/>
                <w:sz w:val="24"/>
              </w:rPr>
            </w:pPr>
            <w:r w:rsidRPr="00E6774F">
              <w:rPr>
                <w:color w:val="000000"/>
                <w:sz w:val="24"/>
              </w:rPr>
              <w:t xml:space="preserve">Педагоги-организаторы </w:t>
            </w:r>
          </w:p>
        </w:tc>
      </w:tr>
      <w:tr w:rsidR="0092400F" w:rsidRPr="00E6774F" w14:paraId="5394E65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71741A1"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23D8545" w14:textId="77777777" w:rsidR="0092400F" w:rsidRPr="00E6774F" w:rsidRDefault="0092400F" w:rsidP="0092400F">
            <w:pPr>
              <w:rPr>
                <w:sz w:val="24"/>
              </w:rPr>
            </w:pPr>
            <w:r w:rsidRPr="00E6774F">
              <w:rPr>
                <w:sz w:val="24"/>
              </w:rPr>
              <w:t>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14:paraId="6D2E825A"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C4BB22E" w14:textId="77777777" w:rsidR="0092400F" w:rsidRPr="00E6774F" w:rsidRDefault="0092400F" w:rsidP="0092400F">
            <w:pPr>
              <w:jc w:val="center"/>
              <w:rPr>
                <w:sz w:val="24"/>
              </w:rPr>
            </w:pPr>
            <w:r w:rsidRPr="00E6774F">
              <w:rPr>
                <w:sz w:val="24"/>
              </w:rPr>
              <w:t>03-05.05</w:t>
            </w:r>
          </w:p>
        </w:tc>
        <w:tc>
          <w:tcPr>
            <w:tcW w:w="2268" w:type="dxa"/>
            <w:tcBorders>
              <w:top w:val="single" w:sz="4" w:space="0" w:color="000000"/>
              <w:left w:val="single" w:sz="4" w:space="0" w:color="000000"/>
              <w:bottom w:val="single" w:sz="4" w:space="0" w:color="000000"/>
              <w:right w:val="single" w:sz="4" w:space="0" w:color="000000"/>
            </w:tcBorders>
          </w:tcPr>
          <w:p w14:paraId="6EFF4F5F" w14:textId="77777777" w:rsidR="0092400F" w:rsidRPr="00E6774F" w:rsidRDefault="0092400F" w:rsidP="0092400F">
            <w:pPr>
              <w:jc w:val="left"/>
              <w:rPr>
                <w:sz w:val="24"/>
              </w:rPr>
            </w:pPr>
            <w:r>
              <w:rPr>
                <w:sz w:val="24"/>
              </w:rPr>
              <w:t>СУ</w:t>
            </w:r>
          </w:p>
        </w:tc>
      </w:tr>
      <w:tr w:rsidR="0092400F" w:rsidRPr="00E6774F" w14:paraId="286FB18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255C17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EEBE9F6" w14:textId="77777777" w:rsidR="0092400F" w:rsidRPr="00E6774F" w:rsidRDefault="0092400F" w:rsidP="0092400F">
            <w:pPr>
              <w:rPr>
                <w:sz w:val="24"/>
              </w:rPr>
            </w:pPr>
            <w:r>
              <w:rPr>
                <w:sz w:val="24"/>
              </w:rPr>
              <w:t>Международная акция «Письмо Победы»</w:t>
            </w:r>
          </w:p>
        </w:tc>
        <w:tc>
          <w:tcPr>
            <w:tcW w:w="993" w:type="dxa"/>
            <w:tcBorders>
              <w:top w:val="single" w:sz="4" w:space="0" w:color="000000"/>
              <w:left w:val="single" w:sz="4" w:space="0" w:color="000000"/>
              <w:bottom w:val="single" w:sz="4" w:space="0" w:color="000000"/>
              <w:right w:val="single" w:sz="4" w:space="0" w:color="000000"/>
            </w:tcBorders>
          </w:tcPr>
          <w:p w14:paraId="3B7B8C9C" w14:textId="77777777" w:rsidR="0092400F" w:rsidRPr="00BF3F7C"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DCE1B76" w14:textId="77777777" w:rsidR="0092400F" w:rsidRDefault="0092400F" w:rsidP="0092400F">
            <w:pPr>
              <w:jc w:val="center"/>
              <w:rPr>
                <w:sz w:val="24"/>
              </w:rPr>
            </w:pPr>
            <w:r>
              <w:rPr>
                <w:sz w:val="24"/>
              </w:rPr>
              <w:t>3 декабря</w:t>
            </w:r>
          </w:p>
          <w:p w14:paraId="370028BA" w14:textId="77777777" w:rsidR="0092400F" w:rsidRPr="00BF3F7C" w:rsidRDefault="0092400F" w:rsidP="0092400F">
            <w:pPr>
              <w:jc w:val="center"/>
              <w:rPr>
                <w:sz w:val="24"/>
              </w:rPr>
            </w:pPr>
            <w:r>
              <w:rPr>
                <w:sz w:val="24"/>
              </w:rPr>
              <w:t>9 мая</w:t>
            </w:r>
          </w:p>
        </w:tc>
        <w:tc>
          <w:tcPr>
            <w:tcW w:w="2268" w:type="dxa"/>
            <w:tcBorders>
              <w:top w:val="single" w:sz="4" w:space="0" w:color="000000"/>
              <w:left w:val="single" w:sz="4" w:space="0" w:color="000000"/>
              <w:bottom w:val="single" w:sz="4" w:space="0" w:color="000000"/>
              <w:right w:val="single" w:sz="4" w:space="0" w:color="000000"/>
            </w:tcBorders>
          </w:tcPr>
          <w:p w14:paraId="1C273D84" w14:textId="77777777" w:rsidR="0092400F" w:rsidRPr="00E6774F" w:rsidRDefault="0092400F" w:rsidP="0092400F">
            <w:pPr>
              <w:jc w:val="left"/>
              <w:rPr>
                <w:sz w:val="24"/>
              </w:rPr>
            </w:pPr>
            <w:r w:rsidRPr="00E6774F">
              <w:rPr>
                <w:color w:val="000000"/>
                <w:sz w:val="24"/>
              </w:rPr>
              <w:t>Педагоги-организаторы</w:t>
            </w:r>
          </w:p>
        </w:tc>
      </w:tr>
      <w:tr w:rsidR="0092400F" w:rsidRPr="00E6774F" w14:paraId="0CA8D20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FFAEB00"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816401C" w14:textId="77777777" w:rsidR="0092400F" w:rsidRPr="00E6774F" w:rsidRDefault="0092400F" w:rsidP="0092400F">
            <w:pPr>
              <w:rPr>
                <w:sz w:val="24"/>
              </w:rPr>
            </w:pPr>
            <w:r w:rsidRPr="00E6774F">
              <w:rPr>
                <w:sz w:val="24"/>
              </w:rPr>
              <w:t>Оформление тематического стенда, посвященного Международному дню музеев.</w:t>
            </w:r>
          </w:p>
        </w:tc>
        <w:tc>
          <w:tcPr>
            <w:tcW w:w="993" w:type="dxa"/>
            <w:tcBorders>
              <w:top w:val="single" w:sz="4" w:space="0" w:color="000000"/>
              <w:left w:val="single" w:sz="4" w:space="0" w:color="000000"/>
              <w:bottom w:val="single" w:sz="4" w:space="0" w:color="000000"/>
              <w:right w:val="single" w:sz="4" w:space="0" w:color="000000"/>
            </w:tcBorders>
          </w:tcPr>
          <w:p w14:paraId="48A6353C" w14:textId="77777777" w:rsidR="0092400F" w:rsidRPr="00E6774F" w:rsidRDefault="0092400F" w:rsidP="0092400F">
            <w:pPr>
              <w:jc w:val="center"/>
              <w:rPr>
                <w:color w:val="000000"/>
                <w:sz w:val="24"/>
              </w:rPr>
            </w:pPr>
          </w:p>
        </w:tc>
        <w:tc>
          <w:tcPr>
            <w:tcW w:w="2018" w:type="dxa"/>
            <w:tcBorders>
              <w:top w:val="single" w:sz="4" w:space="0" w:color="000000"/>
              <w:left w:val="single" w:sz="4" w:space="0" w:color="000000"/>
              <w:bottom w:val="single" w:sz="4" w:space="0" w:color="000000"/>
              <w:right w:val="single" w:sz="4" w:space="0" w:color="000000"/>
            </w:tcBorders>
          </w:tcPr>
          <w:p w14:paraId="2B550814" w14:textId="77777777" w:rsidR="0092400F" w:rsidRPr="00E6774F" w:rsidRDefault="0092400F" w:rsidP="0092400F">
            <w:pPr>
              <w:jc w:val="center"/>
              <w:rPr>
                <w:sz w:val="24"/>
              </w:rPr>
            </w:pPr>
            <w:r w:rsidRPr="00E6774F">
              <w:rPr>
                <w:sz w:val="24"/>
              </w:rPr>
              <w:t>15.05</w:t>
            </w:r>
          </w:p>
        </w:tc>
        <w:tc>
          <w:tcPr>
            <w:tcW w:w="2268" w:type="dxa"/>
            <w:tcBorders>
              <w:top w:val="single" w:sz="4" w:space="0" w:color="000000"/>
              <w:left w:val="single" w:sz="4" w:space="0" w:color="000000"/>
              <w:bottom w:val="single" w:sz="4" w:space="0" w:color="000000"/>
              <w:right w:val="single" w:sz="4" w:space="0" w:color="000000"/>
            </w:tcBorders>
          </w:tcPr>
          <w:p w14:paraId="7823B377" w14:textId="77777777" w:rsidR="0092400F" w:rsidRPr="00E6774F" w:rsidRDefault="0092400F" w:rsidP="0092400F">
            <w:pPr>
              <w:jc w:val="left"/>
              <w:rPr>
                <w:sz w:val="24"/>
              </w:rPr>
            </w:pPr>
            <w:r>
              <w:rPr>
                <w:sz w:val="24"/>
              </w:rPr>
              <w:t>СУ</w:t>
            </w:r>
          </w:p>
        </w:tc>
      </w:tr>
      <w:tr w:rsidR="0092400F" w:rsidRPr="003439BF" w14:paraId="40D169B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38DD1F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2BD143A" w14:textId="77777777" w:rsidR="0092400F" w:rsidRPr="00E6774F" w:rsidRDefault="0092400F" w:rsidP="0092400F">
            <w:pPr>
              <w:rPr>
                <w:sz w:val="24"/>
              </w:rPr>
            </w:pPr>
            <w:r w:rsidRPr="00E6774F">
              <w:rPr>
                <w:sz w:val="24"/>
              </w:rPr>
              <w:t>Фестиваль Первых,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14:paraId="1ABDB596"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AEBFE06" w14:textId="77777777" w:rsidR="0092400F" w:rsidRPr="00E6774F" w:rsidRDefault="0092400F" w:rsidP="0092400F">
            <w:pPr>
              <w:jc w:val="center"/>
              <w:rPr>
                <w:sz w:val="24"/>
              </w:rPr>
            </w:pPr>
            <w:r w:rsidRPr="00E6774F">
              <w:rPr>
                <w:sz w:val="24"/>
              </w:rPr>
              <w:t>19.05</w:t>
            </w:r>
          </w:p>
        </w:tc>
        <w:tc>
          <w:tcPr>
            <w:tcW w:w="2268" w:type="dxa"/>
            <w:tcBorders>
              <w:top w:val="single" w:sz="4" w:space="0" w:color="000000"/>
              <w:left w:val="single" w:sz="4" w:space="0" w:color="000000"/>
              <w:bottom w:val="single" w:sz="4" w:space="0" w:color="000000"/>
              <w:right w:val="single" w:sz="4" w:space="0" w:color="000000"/>
            </w:tcBorders>
          </w:tcPr>
          <w:p w14:paraId="4A7D37C5" w14:textId="77777777" w:rsidR="0092400F" w:rsidRPr="00E6774F" w:rsidRDefault="0092400F" w:rsidP="0092400F">
            <w:pPr>
              <w:jc w:val="left"/>
              <w:rPr>
                <w:sz w:val="24"/>
              </w:rPr>
            </w:pPr>
            <w:r>
              <w:rPr>
                <w:sz w:val="24"/>
              </w:rPr>
              <w:t>Зам по ВР</w:t>
            </w:r>
            <w:r w:rsidRPr="00E6774F">
              <w:rPr>
                <w:sz w:val="24"/>
              </w:rPr>
              <w:t xml:space="preserve"> </w:t>
            </w:r>
          </w:p>
        </w:tc>
      </w:tr>
      <w:tr w:rsidR="0092400F" w:rsidRPr="00E6774F" w14:paraId="064A7BE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CD07F12" w14:textId="77777777" w:rsidR="0092400F" w:rsidRPr="00B70C14"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5A7B23A" w14:textId="77777777" w:rsidR="0092400F" w:rsidRPr="00E6774F" w:rsidRDefault="0092400F" w:rsidP="0092400F">
            <w:pPr>
              <w:rPr>
                <w:sz w:val="24"/>
              </w:rPr>
            </w:pPr>
            <w:r w:rsidRPr="00E6774F">
              <w:rPr>
                <w:sz w:val="24"/>
              </w:rPr>
              <w:t>Оформление тематического стенда ко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14:paraId="2D6D28FF" w14:textId="77777777" w:rsidR="0092400F" w:rsidRPr="00E6774F" w:rsidRDefault="0092400F" w:rsidP="0092400F">
            <w:pPr>
              <w:jc w:val="center"/>
              <w:rPr>
                <w:color w:val="000000"/>
                <w:sz w:val="24"/>
              </w:rPr>
            </w:pPr>
          </w:p>
        </w:tc>
        <w:tc>
          <w:tcPr>
            <w:tcW w:w="2018" w:type="dxa"/>
            <w:tcBorders>
              <w:top w:val="single" w:sz="4" w:space="0" w:color="000000"/>
              <w:left w:val="single" w:sz="4" w:space="0" w:color="000000"/>
              <w:bottom w:val="single" w:sz="4" w:space="0" w:color="000000"/>
              <w:right w:val="single" w:sz="4" w:space="0" w:color="000000"/>
            </w:tcBorders>
          </w:tcPr>
          <w:p w14:paraId="4FCA94E1" w14:textId="77777777" w:rsidR="0092400F" w:rsidRPr="00E6774F" w:rsidRDefault="0092400F" w:rsidP="0092400F">
            <w:pPr>
              <w:jc w:val="center"/>
              <w:rPr>
                <w:sz w:val="24"/>
              </w:rPr>
            </w:pPr>
            <w:r w:rsidRPr="00E6774F">
              <w:rPr>
                <w:color w:val="000000"/>
                <w:sz w:val="24"/>
              </w:rPr>
              <w:t>16.05</w:t>
            </w:r>
          </w:p>
        </w:tc>
        <w:tc>
          <w:tcPr>
            <w:tcW w:w="2268" w:type="dxa"/>
            <w:tcBorders>
              <w:top w:val="single" w:sz="4" w:space="0" w:color="000000"/>
              <w:left w:val="single" w:sz="4" w:space="0" w:color="000000"/>
              <w:bottom w:val="single" w:sz="4" w:space="0" w:color="000000"/>
              <w:right w:val="single" w:sz="4" w:space="0" w:color="000000"/>
            </w:tcBorders>
          </w:tcPr>
          <w:p w14:paraId="29BE5834" w14:textId="77777777" w:rsidR="0092400F" w:rsidRPr="00E6774F" w:rsidRDefault="0092400F" w:rsidP="0092400F">
            <w:pPr>
              <w:jc w:val="left"/>
              <w:rPr>
                <w:sz w:val="24"/>
              </w:rPr>
            </w:pPr>
            <w:r>
              <w:rPr>
                <w:sz w:val="24"/>
              </w:rPr>
              <w:t>СУ</w:t>
            </w:r>
          </w:p>
        </w:tc>
      </w:tr>
      <w:tr w:rsidR="0092400F" w:rsidRPr="003439BF" w14:paraId="4766D32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2807C3F"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62B7E96" w14:textId="77777777" w:rsidR="0092400F" w:rsidRPr="00E6774F" w:rsidRDefault="0092400F" w:rsidP="0092400F">
            <w:pPr>
              <w:rPr>
                <w:sz w:val="24"/>
              </w:rPr>
            </w:pPr>
            <w:r w:rsidRPr="00E6774F">
              <w:rPr>
                <w:sz w:val="24"/>
              </w:rPr>
              <w:t xml:space="preserve">Библиотечные уроки </w:t>
            </w:r>
            <w:r w:rsidRPr="00E6774F">
              <w:rPr>
                <w:color w:val="000000"/>
                <w:sz w:val="24"/>
              </w:rPr>
              <w:t>«Свет и добро святых Кирилла и Мефодия», посвященные Дню с</w:t>
            </w:r>
            <w:r w:rsidRPr="00E6774F">
              <w:rPr>
                <w:sz w:val="24"/>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14:paraId="0DA42A85"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DFFE49D" w14:textId="77777777" w:rsidR="0092400F" w:rsidRPr="00E6774F" w:rsidRDefault="0092400F" w:rsidP="0092400F">
            <w:pPr>
              <w:jc w:val="center"/>
              <w:rPr>
                <w:sz w:val="24"/>
              </w:rPr>
            </w:pPr>
            <w:r w:rsidRPr="00E6774F">
              <w:rPr>
                <w:sz w:val="24"/>
              </w:rPr>
              <w:t>16-20.05</w:t>
            </w:r>
          </w:p>
        </w:tc>
        <w:tc>
          <w:tcPr>
            <w:tcW w:w="2268" w:type="dxa"/>
            <w:tcBorders>
              <w:top w:val="single" w:sz="4" w:space="0" w:color="000000"/>
              <w:left w:val="single" w:sz="4" w:space="0" w:color="000000"/>
              <w:bottom w:val="single" w:sz="4" w:space="0" w:color="000000"/>
              <w:right w:val="single" w:sz="4" w:space="0" w:color="000000"/>
            </w:tcBorders>
          </w:tcPr>
          <w:p w14:paraId="0CF25300" w14:textId="77777777" w:rsidR="0092400F" w:rsidRPr="00E6774F" w:rsidRDefault="0092400F" w:rsidP="0092400F">
            <w:pPr>
              <w:jc w:val="left"/>
              <w:rPr>
                <w:sz w:val="24"/>
              </w:rPr>
            </w:pPr>
            <w:r w:rsidRPr="00E6774F">
              <w:rPr>
                <w:sz w:val="24"/>
              </w:rPr>
              <w:t xml:space="preserve">Педагог-библиотекарь </w:t>
            </w:r>
          </w:p>
        </w:tc>
      </w:tr>
      <w:tr w:rsidR="0092400F" w:rsidRPr="00003C42" w14:paraId="1D029B3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EBE98AA"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0F39F62" w14:textId="77777777" w:rsidR="0092400F" w:rsidRPr="00E6774F" w:rsidRDefault="0092400F" w:rsidP="0092400F">
            <w:pPr>
              <w:rPr>
                <w:sz w:val="24"/>
              </w:rPr>
            </w:pPr>
            <w:r w:rsidRPr="00E6774F">
              <w:rPr>
                <w:sz w:val="24"/>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14:paraId="1D361C1D" w14:textId="77777777" w:rsidR="0092400F" w:rsidRPr="00D6783F" w:rsidRDefault="0092400F" w:rsidP="0092400F">
            <w:pPr>
              <w:jc w:val="center"/>
              <w:rPr>
                <w:sz w:val="24"/>
              </w:rPr>
            </w:pPr>
            <w:r>
              <w:rPr>
                <w:sz w:val="24"/>
              </w:rPr>
              <w:t>9</w:t>
            </w:r>
          </w:p>
        </w:tc>
        <w:tc>
          <w:tcPr>
            <w:tcW w:w="2018" w:type="dxa"/>
            <w:tcBorders>
              <w:top w:val="single" w:sz="4" w:space="0" w:color="000000"/>
              <w:left w:val="single" w:sz="4" w:space="0" w:color="000000"/>
              <w:bottom w:val="single" w:sz="4" w:space="0" w:color="000000"/>
              <w:right w:val="single" w:sz="4" w:space="0" w:color="000000"/>
            </w:tcBorders>
          </w:tcPr>
          <w:p w14:paraId="3FE15024" w14:textId="77777777" w:rsidR="0092400F" w:rsidRPr="00E6774F" w:rsidRDefault="0092400F" w:rsidP="0092400F">
            <w:pPr>
              <w:jc w:val="center"/>
              <w:rPr>
                <w:sz w:val="24"/>
              </w:rPr>
            </w:pPr>
            <w:r w:rsidRPr="00E6774F">
              <w:rPr>
                <w:sz w:val="24"/>
              </w:rPr>
              <w:t>23.05</w:t>
            </w:r>
          </w:p>
          <w:p w14:paraId="41CC3E9F" w14:textId="77777777" w:rsidR="0092400F" w:rsidRPr="00E6774F" w:rsidRDefault="0092400F" w:rsidP="0092400F">
            <w:pPr>
              <w:jc w:val="center"/>
              <w:rPr>
                <w:sz w:val="24"/>
              </w:rPr>
            </w:pPr>
            <w:r w:rsidRPr="00E6774F">
              <w:rPr>
                <w:sz w:val="24"/>
              </w:rPr>
              <w:t>(ориентировочно)</w:t>
            </w:r>
          </w:p>
        </w:tc>
        <w:tc>
          <w:tcPr>
            <w:tcW w:w="2268" w:type="dxa"/>
            <w:tcBorders>
              <w:top w:val="single" w:sz="4" w:space="0" w:color="000000"/>
              <w:left w:val="single" w:sz="4" w:space="0" w:color="000000"/>
              <w:bottom w:val="single" w:sz="4" w:space="0" w:color="000000"/>
              <w:right w:val="single" w:sz="4" w:space="0" w:color="000000"/>
            </w:tcBorders>
          </w:tcPr>
          <w:p w14:paraId="538B2B22" w14:textId="77777777" w:rsidR="0092400F" w:rsidRPr="00E6774F" w:rsidRDefault="0092400F" w:rsidP="0092400F">
            <w:pPr>
              <w:jc w:val="left"/>
              <w:rPr>
                <w:sz w:val="24"/>
              </w:rPr>
            </w:pPr>
            <w:r>
              <w:rPr>
                <w:sz w:val="24"/>
              </w:rPr>
              <w:t>Заместитель директора по ВР, п</w:t>
            </w:r>
            <w:r w:rsidRPr="00E6774F">
              <w:rPr>
                <w:sz w:val="24"/>
              </w:rPr>
              <w:t>едагог</w:t>
            </w:r>
            <w:r>
              <w:rPr>
                <w:sz w:val="24"/>
              </w:rPr>
              <w:t>и</w:t>
            </w:r>
            <w:r w:rsidRPr="00E6774F">
              <w:rPr>
                <w:sz w:val="24"/>
              </w:rPr>
              <w:t>-организатор</w:t>
            </w:r>
            <w:r>
              <w:rPr>
                <w:sz w:val="24"/>
              </w:rPr>
              <w:t>ы</w:t>
            </w:r>
            <w:r w:rsidRPr="00E6774F">
              <w:rPr>
                <w:sz w:val="24"/>
              </w:rPr>
              <w:t xml:space="preserve"> </w:t>
            </w:r>
          </w:p>
        </w:tc>
      </w:tr>
      <w:tr w:rsidR="0092400F" w:rsidRPr="00E6774F" w14:paraId="7E5C9AB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80A0526"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37426B3" w14:textId="77777777" w:rsidR="0092400F" w:rsidRPr="00E6774F" w:rsidRDefault="0092400F" w:rsidP="0092400F">
            <w:pPr>
              <w:rPr>
                <w:sz w:val="24"/>
              </w:rPr>
            </w:pPr>
            <w:r w:rsidRPr="00E6774F">
              <w:rPr>
                <w:sz w:val="24"/>
              </w:rPr>
              <w:t>Фото флешмоб «Детства счастливые моменты»</w:t>
            </w:r>
            <w:r>
              <w:rPr>
                <w:sz w:val="24"/>
              </w:rPr>
              <w:t xml:space="preserve">, </w:t>
            </w:r>
            <w:r w:rsidRPr="00E6774F">
              <w:rPr>
                <w:sz w:val="24"/>
              </w:rPr>
              <w:t>посвященный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14:paraId="19FD54BB"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6A84A26" w14:textId="77777777" w:rsidR="0092400F" w:rsidRPr="00E6774F" w:rsidRDefault="0092400F" w:rsidP="0092400F">
            <w:pPr>
              <w:jc w:val="center"/>
              <w:rPr>
                <w:sz w:val="24"/>
              </w:rPr>
            </w:pPr>
            <w:r w:rsidRPr="00E6774F">
              <w:rPr>
                <w:sz w:val="24"/>
              </w:rPr>
              <w:t>28.05 – 01.06</w:t>
            </w:r>
          </w:p>
        </w:tc>
        <w:tc>
          <w:tcPr>
            <w:tcW w:w="2268" w:type="dxa"/>
            <w:tcBorders>
              <w:top w:val="single" w:sz="4" w:space="0" w:color="000000"/>
              <w:left w:val="single" w:sz="4" w:space="0" w:color="000000"/>
              <w:bottom w:val="single" w:sz="4" w:space="0" w:color="000000"/>
              <w:right w:val="single" w:sz="4" w:space="0" w:color="000000"/>
            </w:tcBorders>
          </w:tcPr>
          <w:p w14:paraId="213160D5" w14:textId="77777777" w:rsidR="0092400F" w:rsidRPr="00E6774F" w:rsidRDefault="0092400F" w:rsidP="0092400F">
            <w:pPr>
              <w:jc w:val="left"/>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3439BF" w14:paraId="7ED67FF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1A8B91F"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0D2B54E" w14:textId="77777777" w:rsidR="0092400F" w:rsidRPr="00E6774F" w:rsidRDefault="0092400F" w:rsidP="0092400F">
            <w:pPr>
              <w:rPr>
                <w:sz w:val="24"/>
              </w:rPr>
            </w:pPr>
            <w:r w:rsidRPr="00E6774F">
              <w:rPr>
                <w:sz w:val="24"/>
              </w:rPr>
              <w:t>Интеллектуальная игра «Знатоки русского языка»,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14:paraId="2E82190D"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007C58A" w14:textId="77777777" w:rsidR="0092400F" w:rsidRPr="00E6774F" w:rsidRDefault="0092400F" w:rsidP="0092400F">
            <w:pPr>
              <w:jc w:val="center"/>
              <w:rPr>
                <w:sz w:val="24"/>
              </w:rPr>
            </w:pPr>
            <w:r w:rsidRPr="00E6774F">
              <w:rPr>
                <w:sz w:val="24"/>
              </w:rPr>
              <w:t>06.06</w:t>
            </w:r>
          </w:p>
        </w:tc>
        <w:tc>
          <w:tcPr>
            <w:tcW w:w="2268" w:type="dxa"/>
            <w:tcBorders>
              <w:top w:val="single" w:sz="4" w:space="0" w:color="000000"/>
              <w:left w:val="single" w:sz="4" w:space="0" w:color="000000"/>
              <w:bottom w:val="single" w:sz="4" w:space="0" w:color="000000"/>
              <w:right w:val="single" w:sz="4" w:space="0" w:color="000000"/>
            </w:tcBorders>
          </w:tcPr>
          <w:p w14:paraId="55321EDA" w14:textId="77777777" w:rsidR="0092400F" w:rsidRPr="00E6774F" w:rsidRDefault="0092400F" w:rsidP="0092400F">
            <w:pPr>
              <w:jc w:val="left"/>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E6774F" w14:paraId="37A60E9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5F705DD"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0A8A382" w14:textId="77777777" w:rsidR="0092400F" w:rsidRPr="00E6774F" w:rsidRDefault="0092400F" w:rsidP="0092400F">
            <w:pPr>
              <w:rPr>
                <w:sz w:val="24"/>
              </w:rPr>
            </w:pPr>
            <w:r w:rsidRPr="00E6774F">
              <w:rPr>
                <w:sz w:val="24"/>
              </w:rPr>
              <w:t>Акция «Храните слово!»,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14:paraId="1095A339"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7A371E3" w14:textId="77777777" w:rsidR="0092400F" w:rsidRPr="00E6774F" w:rsidRDefault="0092400F" w:rsidP="0092400F">
            <w:pPr>
              <w:jc w:val="center"/>
              <w:rPr>
                <w:sz w:val="24"/>
              </w:rPr>
            </w:pPr>
            <w:r w:rsidRPr="00E6774F">
              <w:rPr>
                <w:sz w:val="24"/>
              </w:rPr>
              <w:t>06.06</w:t>
            </w:r>
          </w:p>
        </w:tc>
        <w:tc>
          <w:tcPr>
            <w:tcW w:w="2268" w:type="dxa"/>
            <w:tcBorders>
              <w:top w:val="single" w:sz="4" w:space="0" w:color="000000"/>
              <w:left w:val="single" w:sz="4" w:space="0" w:color="000000"/>
              <w:bottom w:val="single" w:sz="4" w:space="0" w:color="000000"/>
              <w:right w:val="single" w:sz="4" w:space="0" w:color="000000"/>
            </w:tcBorders>
          </w:tcPr>
          <w:p w14:paraId="3454E370" w14:textId="77777777" w:rsidR="0092400F" w:rsidRPr="00E6774F" w:rsidRDefault="0092400F" w:rsidP="0092400F">
            <w:pPr>
              <w:jc w:val="left"/>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3439BF" w14:paraId="26A959F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88A749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2A7DED5" w14:textId="77777777" w:rsidR="0092400F" w:rsidRPr="00E6774F" w:rsidRDefault="0092400F" w:rsidP="0092400F">
            <w:pPr>
              <w:rPr>
                <w:sz w:val="24"/>
              </w:rPr>
            </w:pPr>
            <w:r w:rsidRPr="00E6774F">
              <w:rPr>
                <w:sz w:val="24"/>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14:paraId="2D1C75B6"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7DC82FC" w14:textId="77777777" w:rsidR="0092400F" w:rsidRPr="00E6774F" w:rsidRDefault="0092400F" w:rsidP="0092400F">
            <w:pPr>
              <w:jc w:val="center"/>
              <w:rPr>
                <w:sz w:val="24"/>
              </w:rPr>
            </w:pPr>
            <w:r w:rsidRPr="00E6774F">
              <w:rPr>
                <w:sz w:val="24"/>
              </w:rPr>
              <w:t>09-20.06</w:t>
            </w:r>
          </w:p>
        </w:tc>
        <w:tc>
          <w:tcPr>
            <w:tcW w:w="2268" w:type="dxa"/>
            <w:tcBorders>
              <w:top w:val="single" w:sz="4" w:space="0" w:color="000000"/>
              <w:left w:val="single" w:sz="4" w:space="0" w:color="000000"/>
              <w:bottom w:val="single" w:sz="4" w:space="0" w:color="000000"/>
              <w:right w:val="single" w:sz="4" w:space="0" w:color="000000"/>
            </w:tcBorders>
          </w:tcPr>
          <w:p w14:paraId="2199DC69" w14:textId="77777777" w:rsidR="0092400F" w:rsidRPr="00E6774F" w:rsidRDefault="0092400F" w:rsidP="0092400F">
            <w:pPr>
              <w:jc w:val="left"/>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3439BF" w14:paraId="46A0A76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9ED7747" w14:textId="77777777" w:rsidR="0092400F" w:rsidRPr="00B70C14"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605C61F" w14:textId="77777777" w:rsidR="0092400F" w:rsidRPr="00E6774F" w:rsidRDefault="0092400F" w:rsidP="0092400F">
            <w:pPr>
              <w:rPr>
                <w:sz w:val="24"/>
              </w:rPr>
            </w:pPr>
            <w:r>
              <w:rPr>
                <w:sz w:val="24"/>
              </w:rPr>
              <w:t>День рисунков на асфальте «Моя любимая Россия», посвященный Дню России.</w:t>
            </w:r>
          </w:p>
        </w:tc>
        <w:tc>
          <w:tcPr>
            <w:tcW w:w="993" w:type="dxa"/>
            <w:tcBorders>
              <w:top w:val="single" w:sz="4" w:space="0" w:color="000000"/>
              <w:left w:val="single" w:sz="4" w:space="0" w:color="000000"/>
              <w:bottom w:val="single" w:sz="4" w:space="0" w:color="000000"/>
              <w:right w:val="single" w:sz="4" w:space="0" w:color="000000"/>
            </w:tcBorders>
          </w:tcPr>
          <w:p w14:paraId="168E593F" w14:textId="77777777" w:rsidR="0092400F" w:rsidRPr="004162CA"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E029263" w14:textId="77777777" w:rsidR="0092400F" w:rsidRPr="004162CA" w:rsidRDefault="0092400F" w:rsidP="0092400F">
            <w:pPr>
              <w:jc w:val="center"/>
              <w:rPr>
                <w:sz w:val="24"/>
              </w:rPr>
            </w:pPr>
            <w:r>
              <w:rPr>
                <w:sz w:val="24"/>
              </w:rPr>
              <w:t>11.06</w:t>
            </w:r>
          </w:p>
        </w:tc>
        <w:tc>
          <w:tcPr>
            <w:tcW w:w="2268" w:type="dxa"/>
            <w:tcBorders>
              <w:top w:val="single" w:sz="4" w:space="0" w:color="000000"/>
              <w:left w:val="single" w:sz="4" w:space="0" w:color="000000"/>
              <w:bottom w:val="single" w:sz="4" w:space="0" w:color="000000"/>
              <w:right w:val="single" w:sz="4" w:space="0" w:color="000000"/>
            </w:tcBorders>
          </w:tcPr>
          <w:p w14:paraId="73B6CB42" w14:textId="77777777" w:rsidR="0092400F" w:rsidRPr="00E6774F" w:rsidRDefault="0092400F" w:rsidP="0092400F">
            <w:pPr>
              <w:jc w:val="left"/>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3439BF" w14:paraId="39EEA34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C41E63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729ABBE" w14:textId="77777777" w:rsidR="0092400F" w:rsidRPr="00E6774F" w:rsidRDefault="0092400F" w:rsidP="0092400F">
            <w:pPr>
              <w:rPr>
                <w:sz w:val="24"/>
              </w:rPr>
            </w:pPr>
            <w:r w:rsidRPr="00E6774F">
              <w:rPr>
                <w:sz w:val="24"/>
              </w:rPr>
              <w:t>Линейка памяти, посвященная Дню памяти и скорби (пришкольный лагерь).</w:t>
            </w:r>
          </w:p>
        </w:tc>
        <w:tc>
          <w:tcPr>
            <w:tcW w:w="993" w:type="dxa"/>
            <w:tcBorders>
              <w:top w:val="single" w:sz="4" w:space="0" w:color="000000"/>
              <w:left w:val="single" w:sz="4" w:space="0" w:color="000000"/>
              <w:bottom w:val="single" w:sz="4" w:space="0" w:color="000000"/>
              <w:right w:val="single" w:sz="4" w:space="0" w:color="000000"/>
            </w:tcBorders>
          </w:tcPr>
          <w:p w14:paraId="04AE50C0"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E5C761F" w14:textId="77777777" w:rsidR="0092400F" w:rsidRPr="00E6774F" w:rsidRDefault="0092400F" w:rsidP="0092400F">
            <w:pPr>
              <w:jc w:val="center"/>
              <w:rPr>
                <w:sz w:val="24"/>
              </w:rPr>
            </w:pPr>
            <w:r w:rsidRPr="00E6774F">
              <w:rPr>
                <w:sz w:val="24"/>
              </w:rPr>
              <w:t>21.06</w:t>
            </w:r>
          </w:p>
        </w:tc>
        <w:tc>
          <w:tcPr>
            <w:tcW w:w="2268" w:type="dxa"/>
            <w:tcBorders>
              <w:top w:val="single" w:sz="4" w:space="0" w:color="000000"/>
              <w:left w:val="single" w:sz="4" w:space="0" w:color="000000"/>
              <w:bottom w:val="single" w:sz="4" w:space="0" w:color="000000"/>
              <w:right w:val="single" w:sz="4" w:space="0" w:color="000000"/>
            </w:tcBorders>
          </w:tcPr>
          <w:p w14:paraId="2C2C48B9" w14:textId="77777777" w:rsidR="0092400F" w:rsidRPr="00E6774F" w:rsidRDefault="0092400F" w:rsidP="0092400F">
            <w:pPr>
              <w:pBdr>
                <w:top w:val="nil"/>
                <w:left w:val="nil"/>
                <w:bottom w:val="nil"/>
                <w:right w:val="nil"/>
                <w:between w:val="nil"/>
              </w:pBdr>
              <w:ind w:firstLine="34"/>
              <w:jc w:val="left"/>
              <w:rPr>
                <w:color w:val="000000"/>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3439BF" w14:paraId="20A71B7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2FB5608"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F2025F4" w14:textId="77777777" w:rsidR="0092400F" w:rsidRPr="00E6774F" w:rsidRDefault="0092400F" w:rsidP="0092400F">
            <w:pPr>
              <w:rPr>
                <w:sz w:val="24"/>
              </w:rPr>
            </w:pPr>
            <w:r w:rsidRPr="00E6774F">
              <w:rPr>
                <w:sz w:val="24"/>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14:paraId="1F5CF28F"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BD22786" w14:textId="77777777" w:rsidR="0092400F" w:rsidRPr="00E6774F" w:rsidRDefault="0092400F" w:rsidP="0092400F">
            <w:pPr>
              <w:jc w:val="center"/>
              <w:rPr>
                <w:sz w:val="24"/>
              </w:rPr>
            </w:pPr>
            <w:r w:rsidRPr="00E6774F">
              <w:rPr>
                <w:sz w:val="24"/>
              </w:rPr>
              <w:t>22.06</w:t>
            </w:r>
          </w:p>
        </w:tc>
        <w:tc>
          <w:tcPr>
            <w:tcW w:w="2268" w:type="dxa"/>
            <w:tcBorders>
              <w:top w:val="single" w:sz="4" w:space="0" w:color="000000"/>
              <w:left w:val="single" w:sz="4" w:space="0" w:color="000000"/>
              <w:bottom w:val="single" w:sz="4" w:space="0" w:color="000000"/>
              <w:right w:val="single" w:sz="4" w:space="0" w:color="000000"/>
            </w:tcBorders>
          </w:tcPr>
          <w:p w14:paraId="584315C5" w14:textId="77777777" w:rsidR="0092400F" w:rsidRPr="00E6774F" w:rsidRDefault="0092400F" w:rsidP="0092400F">
            <w:pPr>
              <w:pBdr>
                <w:top w:val="nil"/>
                <w:left w:val="nil"/>
                <w:bottom w:val="nil"/>
                <w:right w:val="nil"/>
                <w:between w:val="nil"/>
              </w:pBdr>
              <w:ind w:firstLine="34"/>
              <w:jc w:val="left"/>
              <w:rPr>
                <w:sz w:val="24"/>
              </w:rPr>
            </w:pPr>
            <w:r w:rsidRPr="00E6774F">
              <w:rPr>
                <w:color w:val="000000"/>
                <w:sz w:val="24"/>
              </w:rPr>
              <w:t xml:space="preserve">Педагоги-организаторы </w:t>
            </w:r>
          </w:p>
        </w:tc>
      </w:tr>
      <w:tr w:rsidR="0092400F" w:rsidRPr="003439BF" w14:paraId="32C18A2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5D518C4"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B23F910" w14:textId="77777777" w:rsidR="0092400F" w:rsidRPr="00E6774F" w:rsidRDefault="0092400F" w:rsidP="0092400F">
            <w:pPr>
              <w:rPr>
                <w:sz w:val="24"/>
              </w:rPr>
            </w:pPr>
            <w:r w:rsidRPr="00E6774F">
              <w:rPr>
                <w:sz w:val="24"/>
              </w:rPr>
              <w:t>Товарищеские игры по волейболу между командой обучающихся и командой родителей, посвященные Дню молодежи.</w:t>
            </w:r>
          </w:p>
        </w:tc>
        <w:tc>
          <w:tcPr>
            <w:tcW w:w="993" w:type="dxa"/>
            <w:tcBorders>
              <w:top w:val="single" w:sz="4" w:space="0" w:color="000000"/>
              <w:left w:val="single" w:sz="4" w:space="0" w:color="000000"/>
              <w:bottom w:val="single" w:sz="4" w:space="0" w:color="000000"/>
              <w:right w:val="single" w:sz="4" w:space="0" w:color="000000"/>
            </w:tcBorders>
          </w:tcPr>
          <w:p w14:paraId="4E1696D4"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3A52FD0" w14:textId="77777777" w:rsidR="0092400F" w:rsidRPr="00E6774F" w:rsidRDefault="0092400F" w:rsidP="0092400F">
            <w:pPr>
              <w:jc w:val="center"/>
              <w:rPr>
                <w:sz w:val="24"/>
              </w:rPr>
            </w:pPr>
            <w:r w:rsidRPr="00E6774F">
              <w:rPr>
                <w:sz w:val="24"/>
              </w:rPr>
              <w:t>29.06</w:t>
            </w:r>
          </w:p>
        </w:tc>
        <w:tc>
          <w:tcPr>
            <w:tcW w:w="2268" w:type="dxa"/>
            <w:tcBorders>
              <w:top w:val="single" w:sz="4" w:space="0" w:color="000000"/>
              <w:left w:val="single" w:sz="4" w:space="0" w:color="000000"/>
              <w:bottom w:val="single" w:sz="4" w:space="0" w:color="000000"/>
              <w:right w:val="single" w:sz="4" w:space="0" w:color="000000"/>
            </w:tcBorders>
          </w:tcPr>
          <w:p w14:paraId="03280E84" w14:textId="77777777" w:rsidR="0092400F" w:rsidRPr="00E6774F" w:rsidRDefault="0092400F" w:rsidP="0092400F">
            <w:pPr>
              <w:jc w:val="left"/>
              <w:rPr>
                <w:sz w:val="24"/>
              </w:rPr>
            </w:pPr>
            <w:r w:rsidRPr="00E6774F">
              <w:rPr>
                <w:sz w:val="24"/>
              </w:rPr>
              <w:t xml:space="preserve">Руководитель ШСК </w:t>
            </w:r>
          </w:p>
        </w:tc>
      </w:tr>
      <w:tr w:rsidR="0092400F" w:rsidRPr="003439BF" w14:paraId="7CFC649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5DE272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691E9D9" w14:textId="77777777" w:rsidR="0092400F" w:rsidRPr="00E6774F" w:rsidRDefault="0092400F" w:rsidP="0092400F">
            <w:pPr>
              <w:rPr>
                <w:sz w:val="24"/>
              </w:rPr>
            </w:pPr>
            <w:r w:rsidRPr="00E6774F">
              <w:rPr>
                <w:sz w:val="24"/>
              </w:rPr>
              <w:t xml:space="preserve">Церемония вручения аттестатов об </w:t>
            </w:r>
            <w:r w:rsidRPr="000C6B2A">
              <w:rPr>
                <w:sz w:val="24"/>
              </w:rPr>
              <w:t>основном</w:t>
            </w:r>
            <w:r w:rsidRPr="00E6774F">
              <w:rPr>
                <w:sz w:val="24"/>
              </w:rPr>
              <w:t xml:space="preserve">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14:paraId="56C51760"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21EAD4B" w14:textId="77777777" w:rsidR="0092400F" w:rsidRPr="00E6774F" w:rsidRDefault="0092400F" w:rsidP="0092400F">
            <w:pPr>
              <w:jc w:val="center"/>
              <w:rPr>
                <w:sz w:val="24"/>
              </w:rPr>
            </w:pPr>
            <w:r w:rsidRPr="00E6774F">
              <w:rPr>
                <w:sz w:val="24"/>
              </w:rPr>
              <w:t>24-28.06</w:t>
            </w:r>
          </w:p>
        </w:tc>
        <w:tc>
          <w:tcPr>
            <w:tcW w:w="2268" w:type="dxa"/>
            <w:tcBorders>
              <w:top w:val="single" w:sz="4" w:space="0" w:color="000000"/>
              <w:left w:val="single" w:sz="4" w:space="0" w:color="000000"/>
              <w:bottom w:val="single" w:sz="4" w:space="0" w:color="000000"/>
              <w:right w:val="single" w:sz="4" w:space="0" w:color="000000"/>
            </w:tcBorders>
          </w:tcPr>
          <w:p w14:paraId="4DEAF3E8" w14:textId="77777777" w:rsidR="0092400F" w:rsidRPr="00E6774F" w:rsidRDefault="0092400F" w:rsidP="0092400F">
            <w:pPr>
              <w:jc w:val="left"/>
              <w:rPr>
                <w:sz w:val="24"/>
              </w:rPr>
            </w:pPr>
            <w:r w:rsidRPr="00E6774F">
              <w:rPr>
                <w:sz w:val="24"/>
              </w:rPr>
              <w:t>Администрация</w:t>
            </w:r>
          </w:p>
          <w:p w14:paraId="499BE711" w14:textId="77777777" w:rsidR="0092400F" w:rsidRPr="00E6774F" w:rsidRDefault="0092400F" w:rsidP="0092400F">
            <w:pPr>
              <w:jc w:val="left"/>
              <w:rPr>
                <w:sz w:val="24"/>
              </w:rPr>
            </w:pPr>
            <w:r w:rsidRPr="00E6774F">
              <w:rPr>
                <w:sz w:val="24"/>
              </w:rPr>
              <w:t xml:space="preserve">Педагог-организатор </w:t>
            </w:r>
          </w:p>
        </w:tc>
      </w:tr>
      <w:tr w:rsidR="0092400F" w:rsidRPr="00E6774F" w14:paraId="2F73418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9AB165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386128E" w14:textId="77777777" w:rsidR="0092400F" w:rsidRPr="00E6774F" w:rsidRDefault="0092400F" w:rsidP="0092400F">
            <w:pPr>
              <w:rPr>
                <w:sz w:val="24"/>
                <w:highlight w:val="yellow"/>
              </w:rPr>
            </w:pPr>
            <w:r>
              <w:rPr>
                <w:sz w:val="24"/>
              </w:rPr>
              <w:t>Викторина</w:t>
            </w:r>
            <w:r w:rsidRPr="00E6774F">
              <w:rPr>
                <w:sz w:val="24"/>
              </w:rPr>
              <w:t xml:space="preserve"> «Символы России: флаг», посвященная Дню 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14:paraId="3982958C"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1AFEC08" w14:textId="77777777" w:rsidR="0092400F" w:rsidRPr="00E6774F" w:rsidRDefault="0092400F" w:rsidP="0092400F">
            <w:pPr>
              <w:jc w:val="center"/>
              <w:rPr>
                <w:sz w:val="24"/>
              </w:rPr>
            </w:pPr>
            <w:r w:rsidRPr="00E6774F">
              <w:rPr>
                <w:sz w:val="24"/>
              </w:rPr>
              <w:t>22.08</w:t>
            </w:r>
          </w:p>
        </w:tc>
        <w:tc>
          <w:tcPr>
            <w:tcW w:w="2268" w:type="dxa"/>
            <w:tcBorders>
              <w:top w:val="single" w:sz="4" w:space="0" w:color="000000"/>
              <w:left w:val="single" w:sz="4" w:space="0" w:color="000000"/>
              <w:bottom w:val="single" w:sz="4" w:space="0" w:color="000000"/>
              <w:right w:val="single" w:sz="4" w:space="0" w:color="000000"/>
            </w:tcBorders>
          </w:tcPr>
          <w:p w14:paraId="34FED662" w14:textId="77777777" w:rsidR="0092400F" w:rsidRPr="00E6774F" w:rsidRDefault="0092400F" w:rsidP="0092400F">
            <w:pPr>
              <w:jc w:val="left"/>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E6774F" w14:paraId="2D0CE64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3A575F0"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DAA643C" w14:textId="77777777" w:rsidR="0092400F" w:rsidRPr="00E6774F" w:rsidRDefault="0092400F" w:rsidP="0092400F">
            <w:pPr>
              <w:rPr>
                <w:sz w:val="24"/>
              </w:rPr>
            </w:pPr>
            <w:r w:rsidRPr="00E6774F">
              <w:rPr>
                <w:sz w:val="24"/>
              </w:rPr>
              <w:t>Квиз «Этот волшебный мир кино»,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14:paraId="7CD428EF"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233628A" w14:textId="77777777" w:rsidR="0092400F" w:rsidRPr="00E6774F" w:rsidRDefault="0092400F" w:rsidP="0092400F">
            <w:pPr>
              <w:jc w:val="center"/>
              <w:rPr>
                <w:sz w:val="24"/>
              </w:rPr>
            </w:pPr>
            <w:r w:rsidRPr="00E6774F">
              <w:rPr>
                <w:sz w:val="24"/>
              </w:rPr>
              <w:t>26-17.08</w:t>
            </w:r>
          </w:p>
        </w:tc>
        <w:tc>
          <w:tcPr>
            <w:tcW w:w="2268" w:type="dxa"/>
            <w:tcBorders>
              <w:top w:val="single" w:sz="4" w:space="0" w:color="000000"/>
              <w:left w:val="single" w:sz="4" w:space="0" w:color="000000"/>
              <w:bottom w:val="single" w:sz="4" w:space="0" w:color="000000"/>
              <w:right w:val="single" w:sz="4" w:space="0" w:color="000000"/>
            </w:tcBorders>
          </w:tcPr>
          <w:p w14:paraId="385842F1" w14:textId="77777777" w:rsidR="0092400F" w:rsidRPr="00E6774F" w:rsidRDefault="0092400F" w:rsidP="0092400F">
            <w:pPr>
              <w:jc w:val="left"/>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3439BF" w14:paraId="5B6DDDF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2EBEE23"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01BB093" w14:textId="77777777" w:rsidR="0092400F" w:rsidRPr="00E6774F" w:rsidRDefault="0092400F" w:rsidP="0092400F">
            <w:pPr>
              <w:rPr>
                <w:sz w:val="24"/>
              </w:rPr>
            </w:pPr>
            <w:r w:rsidRPr="00E6774F">
              <w:rPr>
                <w:sz w:val="24"/>
              </w:rPr>
              <w:t>Спортивные мероприятия в рамках деятельности школьного спортивного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151B48C"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6881ABB" w14:textId="77777777" w:rsidR="0092400F" w:rsidRPr="00E6774F" w:rsidRDefault="0092400F" w:rsidP="0092400F">
            <w:pPr>
              <w:jc w:val="center"/>
              <w:rPr>
                <w:sz w:val="24"/>
              </w:rPr>
            </w:pPr>
            <w:r w:rsidRPr="00E6774F">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E76306E" w14:textId="77777777" w:rsidR="0092400F" w:rsidRPr="00E6774F" w:rsidRDefault="0092400F" w:rsidP="0092400F">
            <w:pPr>
              <w:jc w:val="left"/>
              <w:rPr>
                <w:color w:val="000000"/>
                <w:sz w:val="24"/>
              </w:rPr>
            </w:pPr>
            <w:r w:rsidRPr="00E6774F">
              <w:rPr>
                <w:color w:val="000000"/>
                <w:sz w:val="24"/>
              </w:rPr>
              <w:t xml:space="preserve">Рук. ШСК </w:t>
            </w:r>
          </w:p>
          <w:p w14:paraId="072CC428" w14:textId="77777777" w:rsidR="0092400F" w:rsidRPr="00E6774F" w:rsidRDefault="0092400F" w:rsidP="0092400F">
            <w:pPr>
              <w:jc w:val="left"/>
              <w:rPr>
                <w:color w:val="000000"/>
                <w:sz w:val="24"/>
              </w:rPr>
            </w:pPr>
          </w:p>
        </w:tc>
      </w:tr>
      <w:tr w:rsidR="0092400F" w:rsidRPr="00003C42" w14:paraId="09CDCDE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0EA1A3D"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FFD5C24" w14:textId="77777777" w:rsidR="0092400F" w:rsidRPr="00E6774F" w:rsidRDefault="0092400F" w:rsidP="0092400F">
            <w:pPr>
              <w:rPr>
                <w:sz w:val="24"/>
              </w:rPr>
            </w:pPr>
            <w:r w:rsidRPr="00E6774F">
              <w:rPr>
                <w:sz w:val="24"/>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14:paraId="45C4C3F1"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89DDFDA" w14:textId="77777777" w:rsidR="0092400F" w:rsidRPr="00E6774F" w:rsidRDefault="0092400F" w:rsidP="0092400F">
            <w:pPr>
              <w:jc w:val="center"/>
              <w:rPr>
                <w:sz w:val="24"/>
              </w:rPr>
            </w:pPr>
            <w:r w:rsidRPr="00E6774F">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BA165DE" w14:textId="77777777" w:rsidR="0092400F" w:rsidRPr="00E6774F" w:rsidRDefault="0092400F" w:rsidP="0092400F">
            <w:pPr>
              <w:jc w:val="left"/>
              <w:rPr>
                <w:sz w:val="24"/>
              </w:rPr>
            </w:pPr>
            <w:r>
              <w:rPr>
                <w:sz w:val="24"/>
              </w:rPr>
              <w:t>Заместитель директора по ВР, п</w:t>
            </w:r>
            <w:r w:rsidRPr="00E6774F">
              <w:rPr>
                <w:sz w:val="24"/>
              </w:rPr>
              <w:t>едагог</w:t>
            </w:r>
            <w:r>
              <w:rPr>
                <w:sz w:val="24"/>
              </w:rPr>
              <w:t>и</w:t>
            </w:r>
            <w:r w:rsidRPr="00E6774F">
              <w:rPr>
                <w:sz w:val="24"/>
              </w:rPr>
              <w:t>-организатор</w:t>
            </w:r>
            <w:r>
              <w:rPr>
                <w:sz w:val="24"/>
              </w:rPr>
              <w:t>ы</w:t>
            </w:r>
          </w:p>
        </w:tc>
      </w:tr>
      <w:tr w:rsidR="0092400F" w:rsidRPr="00E6774F" w14:paraId="6C105CC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76162CC" w14:textId="77777777" w:rsidR="0092400F" w:rsidRPr="00E6774F" w:rsidRDefault="0092400F" w:rsidP="0092400F">
            <w:pPr>
              <w:rPr>
                <w:sz w:val="24"/>
              </w:rPr>
            </w:pPr>
          </w:p>
        </w:tc>
        <w:tc>
          <w:tcPr>
            <w:tcW w:w="9389" w:type="dxa"/>
            <w:gridSpan w:val="4"/>
            <w:tcBorders>
              <w:top w:val="single" w:sz="4" w:space="0" w:color="000000"/>
              <w:left w:val="single" w:sz="4" w:space="0" w:color="000000"/>
              <w:bottom w:val="single" w:sz="4" w:space="0" w:color="000000"/>
              <w:right w:val="single" w:sz="4" w:space="0" w:color="000000"/>
            </w:tcBorders>
          </w:tcPr>
          <w:p w14:paraId="2E180F51" w14:textId="77777777" w:rsidR="0092400F" w:rsidRPr="00E6774F" w:rsidRDefault="0092400F" w:rsidP="0092400F">
            <w:pPr>
              <w:jc w:val="center"/>
              <w:rPr>
                <w:b/>
                <w:sz w:val="24"/>
              </w:rPr>
            </w:pPr>
            <w:r>
              <w:rPr>
                <w:b/>
                <w:sz w:val="24"/>
              </w:rPr>
              <w:t>Мероприятия РДДМ «Движение Первых</w:t>
            </w:r>
            <w:r w:rsidRPr="00E6774F">
              <w:rPr>
                <w:b/>
                <w:sz w:val="24"/>
              </w:rPr>
              <w:t>»</w:t>
            </w:r>
            <w:r w:rsidRPr="00E6774F">
              <w:rPr>
                <w:b/>
                <w:sz w:val="24"/>
                <w:vertAlign w:val="superscript"/>
              </w:rPr>
              <w:footnoteReference w:id="3"/>
            </w:r>
          </w:p>
        </w:tc>
      </w:tr>
      <w:tr w:rsidR="0092400F" w:rsidRPr="003439BF" w14:paraId="2427C57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AC45400"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8D75AD7" w14:textId="77777777" w:rsidR="0092400F" w:rsidRPr="00E6774F" w:rsidRDefault="0092400F" w:rsidP="0092400F">
            <w:pPr>
              <w:rPr>
                <w:rFonts w:eastAsia="Batang"/>
                <w:sz w:val="24"/>
              </w:rPr>
            </w:pPr>
            <w:r w:rsidRPr="00E6774F">
              <w:rPr>
                <w:sz w:val="24"/>
              </w:rPr>
              <w:t>Всероссийские акции в соответствии с федеральным календарным планом воспитательной работы</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28C4D7F4" w14:textId="77777777" w:rsidR="0092400F" w:rsidRPr="00E6774F" w:rsidRDefault="0092400F" w:rsidP="0092400F">
            <w:pPr>
              <w:jc w:val="center"/>
              <w:rPr>
                <w:color w:val="000000"/>
                <w:sz w:val="24"/>
              </w:rPr>
            </w:pPr>
          </w:p>
        </w:tc>
        <w:tc>
          <w:tcPr>
            <w:tcW w:w="2018" w:type="dxa"/>
            <w:tcBorders>
              <w:top w:val="single" w:sz="4" w:space="0" w:color="000000"/>
              <w:left w:val="single" w:sz="4" w:space="0" w:color="000000"/>
              <w:bottom w:val="single" w:sz="4" w:space="0" w:color="000000"/>
              <w:right w:val="single" w:sz="4" w:space="0" w:color="000000"/>
            </w:tcBorders>
          </w:tcPr>
          <w:p w14:paraId="229D6A0F"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0BFA80B1" w14:textId="77777777" w:rsidR="0092400F" w:rsidRPr="00E6774F" w:rsidRDefault="0092400F" w:rsidP="0092400F">
            <w:pPr>
              <w:jc w:val="left"/>
              <w:rPr>
                <w:sz w:val="24"/>
              </w:rPr>
            </w:pPr>
            <w:r w:rsidRPr="00206F7B">
              <w:rPr>
                <w:sz w:val="24"/>
              </w:rPr>
              <w:t>Заместитель директора по ВР</w:t>
            </w:r>
          </w:p>
        </w:tc>
      </w:tr>
      <w:tr w:rsidR="0092400F" w:rsidRPr="003439BF" w14:paraId="13ADF4E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4CF44CB"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E8EDC10" w14:textId="77777777" w:rsidR="0092400F" w:rsidRPr="00E6774F" w:rsidRDefault="0092400F" w:rsidP="0092400F">
            <w:pPr>
              <w:rPr>
                <w:rFonts w:eastAsia="Batang"/>
                <w:sz w:val="24"/>
              </w:rPr>
            </w:pPr>
            <w:r w:rsidRPr="00E6774F">
              <w:rPr>
                <w:sz w:val="24"/>
              </w:rPr>
              <w:t>Всероссийские акции и Дни единых действий Движения Первых</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099D341F"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EE548B9"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6D23DBA3" w14:textId="77777777" w:rsidR="0092400F" w:rsidRPr="00E6774F" w:rsidRDefault="0092400F" w:rsidP="0092400F">
            <w:pPr>
              <w:jc w:val="left"/>
              <w:rPr>
                <w:sz w:val="24"/>
              </w:rPr>
            </w:pPr>
            <w:r w:rsidRPr="00206F7B">
              <w:rPr>
                <w:sz w:val="24"/>
              </w:rPr>
              <w:t>Заместитель директора по ВР</w:t>
            </w:r>
          </w:p>
        </w:tc>
      </w:tr>
      <w:tr w:rsidR="0092400F" w:rsidRPr="003439BF" w14:paraId="10C9D22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399F38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4213EB1" w14:textId="77777777" w:rsidR="0092400F" w:rsidRPr="00E65CC0" w:rsidRDefault="0092400F" w:rsidP="0092400F">
            <w:pPr>
              <w:rPr>
                <w:rFonts w:eastAsia="Batang"/>
                <w:sz w:val="24"/>
              </w:rPr>
            </w:pPr>
            <w:r>
              <w:rPr>
                <w:sz w:val="24"/>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14:paraId="5A6ED74D"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9469E5B"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5535ECCA" w14:textId="77777777" w:rsidR="0092400F" w:rsidRPr="00E6774F" w:rsidRDefault="0092400F" w:rsidP="0092400F">
            <w:pPr>
              <w:jc w:val="left"/>
              <w:rPr>
                <w:sz w:val="24"/>
              </w:rPr>
            </w:pPr>
            <w:r w:rsidRPr="00206F7B">
              <w:rPr>
                <w:sz w:val="24"/>
              </w:rPr>
              <w:t>Заместитель директора по ВР</w:t>
            </w:r>
          </w:p>
        </w:tc>
      </w:tr>
      <w:tr w:rsidR="0092400F" w:rsidRPr="003439BF" w14:paraId="7575EE1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9901B0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869B4DC" w14:textId="77777777" w:rsidR="0092400F" w:rsidRPr="00E65CC0" w:rsidRDefault="0092400F" w:rsidP="0092400F">
            <w:pPr>
              <w:rPr>
                <w:rFonts w:eastAsia="Batang"/>
                <w:sz w:val="24"/>
              </w:rPr>
            </w:pPr>
            <w:r>
              <w:rPr>
                <w:sz w:val="24"/>
              </w:rPr>
              <w:t>Комплекс мероприятий</w:t>
            </w:r>
            <w:r w:rsidRPr="00AC4F0F">
              <w:rPr>
                <w:sz w:val="24"/>
              </w:rPr>
              <w:t xml:space="preserve"> ВВПОД «ЮНАРМИЯ»</w:t>
            </w:r>
            <w:r>
              <w:rPr>
                <w:sz w:val="24"/>
              </w:rPr>
              <w:t>, ВПК «Патриоты России»</w:t>
            </w:r>
          </w:p>
        </w:tc>
        <w:tc>
          <w:tcPr>
            <w:tcW w:w="993" w:type="dxa"/>
            <w:tcBorders>
              <w:top w:val="single" w:sz="4" w:space="0" w:color="000000"/>
              <w:left w:val="single" w:sz="4" w:space="0" w:color="000000"/>
              <w:bottom w:val="single" w:sz="4" w:space="0" w:color="000000"/>
              <w:right w:val="single" w:sz="4" w:space="0" w:color="000000"/>
            </w:tcBorders>
          </w:tcPr>
          <w:p w14:paraId="2A4C232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5EE6B96"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66A22518" w14:textId="77777777" w:rsidR="0092400F" w:rsidRPr="00E6774F" w:rsidRDefault="0092400F" w:rsidP="0092400F">
            <w:pPr>
              <w:jc w:val="left"/>
              <w:rPr>
                <w:sz w:val="24"/>
              </w:rPr>
            </w:pPr>
            <w:r w:rsidRPr="00206F7B">
              <w:rPr>
                <w:sz w:val="24"/>
              </w:rPr>
              <w:t>Заместитель директора по ВР</w:t>
            </w:r>
          </w:p>
        </w:tc>
      </w:tr>
      <w:tr w:rsidR="0092400F" w:rsidRPr="003439BF" w14:paraId="2C5D7A3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83D0463"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7DE1DCF" w14:textId="77777777" w:rsidR="0092400F" w:rsidRPr="00E65CC0" w:rsidRDefault="0092400F" w:rsidP="0092400F">
            <w:pPr>
              <w:rPr>
                <w:rFonts w:eastAsia="Batang"/>
                <w:sz w:val="24"/>
              </w:rPr>
            </w:pPr>
            <w:r w:rsidRPr="00E6774F">
              <w:rPr>
                <w:sz w:val="24"/>
              </w:rPr>
              <w:t>Всероссийский проект «</w:t>
            </w:r>
            <w:r>
              <w:rPr>
                <w:sz w:val="24"/>
              </w:rPr>
              <w:t>Хранители истории».</w:t>
            </w:r>
          </w:p>
          <w:p w14:paraId="4F2A71DA" w14:textId="77777777" w:rsidR="0092400F" w:rsidRPr="00E6774F" w:rsidRDefault="0092400F" w:rsidP="0092400F">
            <w:pPr>
              <w:tabs>
                <w:tab w:val="left" w:pos="1223"/>
              </w:tabs>
              <w:rPr>
                <w:rFonts w:eastAsia="Batang"/>
                <w:sz w:val="24"/>
              </w:rPr>
            </w:pPr>
            <w:r w:rsidRPr="00E6774F">
              <w:rPr>
                <w:rFonts w:eastAsia="Batang"/>
                <w:sz w:val="24"/>
              </w:rPr>
              <w:tab/>
            </w:r>
          </w:p>
        </w:tc>
        <w:tc>
          <w:tcPr>
            <w:tcW w:w="993" w:type="dxa"/>
            <w:tcBorders>
              <w:top w:val="single" w:sz="4" w:space="0" w:color="000000"/>
              <w:left w:val="single" w:sz="4" w:space="0" w:color="000000"/>
              <w:bottom w:val="single" w:sz="4" w:space="0" w:color="000000"/>
              <w:right w:val="single" w:sz="4" w:space="0" w:color="000000"/>
            </w:tcBorders>
          </w:tcPr>
          <w:p w14:paraId="2A5EA85D"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C6DCE68"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6B941E5B" w14:textId="77777777" w:rsidR="0092400F" w:rsidRPr="00E6774F" w:rsidRDefault="0092400F" w:rsidP="0092400F">
            <w:pPr>
              <w:jc w:val="left"/>
              <w:rPr>
                <w:sz w:val="24"/>
              </w:rPr>
            </w:pPr>
            <w:r w:rsidRPr="00206F7B">
              <w:rPr>
                <w:sz w:val="24"/>
              </w:rPr>
              <w:t>Заместитель директора по ВР</w:t>
            </w:r>
          </w:p>
        </w:tc>
      </w:tr>
      <w:tr w:rsidR="0092400F" w:rsidRPr="003439BF" w14:paraId="21CC868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925DB29"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C556532" w14:textId="77777777" w:rsidR="0092400F" w:rsidRPr="00E6774F" w:rsidRDefault="0092400F" w:rsidP="0092400F">
            <w:pPr>
              <w:rPr>
                <w:rFonts w:eastAsia="Batang"/>
                <w:sz w:val="24"/>
              </w:rPr>
            </w:pPr>
            <w:r w:rsidRPr="00E6774F">
              <w:rPr>
                <w:sz w:val="24"/>
              </w:rPr>
              <w:t>Всероссийский проект «Походы Первых - больше, чем путешествие»</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53181CEF"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F1ADAA2"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24426294"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2560C8A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E52D7AB"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B288C0C" w14:textId="77777777" w:rsidR="0092400F" w:rsidRPr="00E65CC0" w:rsidRDefault="0092400F" w:rsidP="0092400F">
            <w:pPr>
              <w:rPr>
                <w:rFonts w:eastAsia="Batang"/>
                <w:sz w:val="24"/>
              </w:rPr>
            </w:pPr>
            <w:r w:rsidRPr="00E6774F">
              <w:rPr>
                <w:sz w:val="24"/>
              </w:rPr>
              <w:t>Всероссийский проект «</w:t>
            </w:r>
            <w:r>
              <w:rPr>
                <w:sz w:val="24"/>
              </w:rPr>
              <w:t>Юннаты Первых».</w:t>
            </w:r>
          </w:p>
        </w:tc>
        <w:tc>
          <w:tcPr>
            <w:tcW w:w="993" w:type="dxa"/>
            <w:tcBorders>
              <w:top w:val="single" w:sz="4" w:space="0" w:color="000000"/>
              <w:left w:val="single" w:sz="4" w:space="0" w:color="000000"/>
              <w:bottom w:val="single" w:sz="4" w:space="0" w:color="000000"/>
              <w:right w:val="single" w:sz="4" w:space="0" w:color="000000"/>
            </w:tcBorders>
          </w:tcPr>
          <w:p w14:paraId="2D91626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D79E709"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08A10C48"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7725EFE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CFD6AE2"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0FA21E3" w14:textId="77777777" w:rsidR="0092400F" w:rsidRPr="00E6774F" w:rsidRDefault="0092400F" w:rsidP="0092400F">
            <w:pPr>
              <w:rPr>
                <w:rFonts w:eastAsia="Batang"/>
                <w:sz w:val="24"/>
              </w:rPr>
            </w:pPr>
            <w:r w:rsidRPr="00E6774F">
              <w:rPr>
                <w:sz w:val="24"/>
              </w:rPr>
              <w:t>Всероссийский проект «Первые в профессии»</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46F2EDBC"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0973144"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7349F416"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266116A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571006F"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B2A4683" w14:textId="77777777" w:rsidR="0092400F" w:rsidRPr="00E65CC0" w:rsidRDefault="0092400F" w:rsidP="0092400F">
            <w:pPr>
              <w:rPr>
                <w:rFonts w:eastAsia="Batang"/>
                <w:sz w:val="24"/>
              </w:rPr>
            </w:pPr>
            <w:r w:rsidRPr="00E6774F">
              <w:rPr>
                <w:sz w:val="24"/>
              </w:rPr>
              <w:t>Всероссийский проект «</w:t>
            </w:r>
            <w:r>
              <w:rPr>
                <w:sz w:val="24"/>
              </w:rPr>
              <w:t>Наука Первых».</w:t>
            </w:r>
          </w:p>
        </w:tc>
        <w:tc>
          <w:tcPr>
            <w:tcW w:w="993" w:type="dxa"/>
            <w:tcBorders>
              <w:top w:val="single" w:sz="4" w:space="0" w:color="000000"/>
              <w:left w:val="single" w:sz="4" w:space="0" w:color="000000"/>
              <w:bottom w:val="single" w:sz="4" w:space="0" w:color="000000"/>
              <w:right w:val="single" w:sz="4" w:space="0" w:color="000000"/>
            </w:tcBorders>
          </w:tcPr>
          <w:p w14:paraId="7FE0058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040E223"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64302750"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01E7730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5AF08C3"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6F029F5" w14:textId="77777777" w:rsidR="0092400F" w:rsidRPr="00E65CC0" w:rsidRDefault="0092400F" w:rsidP="0092400F">
            <w:pPr>
              <w:rPr>
                <w:rFonts w:eastAsia="Batang"/>
                <w:sz w:val="24"/>
              </w:rPr>
            </w:pPr>
            <w:r w:rsidRPr="00E6774F">
              <w:rPr>
                <w:sz w:val="24"/>
              </w:rPr>
              <w:t>Всероссийский проект «</w:t>
            </w:r>
            <w:r>
              <w:rPr>
                <w:sz w:val="24"/>
              </w:rPr>
              <w:t>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14:paraId="5686856D"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1B9963F"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47C594BA"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260BF65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7337FCC"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DBA82CF" w14:textId="77777777" w:rsidR="0092400F" w:rsidRPr="00E65CC0" w:rsidRDefault="0092400F" w:rsidP="0092400F">
            <w:pPr>
              <w:rPr>
                <w:rFonts w:eastAsia="Batang"/>
                <w:sz w:val="24"/>
              </w:rPr>
            </w:pPr>
            <w:r w:rsidRPr="00E6774F">
              <w:rPr>
                <w:sz w:val="24"/>
              </w:rPr>
              <w:t>Всероссийский проект «</w:t>
            </w:r>
            <w:r>
              <w:rPr>
                <w:sz w:val="24"/>
              </w:rPr>
              <w:t>Звучи</w:t>
            </w:r>
            <w:r w:rsidRPr="00E6774F">
              <w:rPr>
                <w:sz w:val="24"/>
              </w:rPr>
              <w:t>»</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77393DE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A08A6C0"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68F1F9E0"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2EA50B2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3F56981"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8DD38CD" w14:textId="77777777" w:rsidR="0092400F" w:rsidRPr="00E65CC0" w:rsidRDefault="0092400F" w:rsidP="0092400F">
            <w:pPr>
              <w:rPr>
                <w:rFonts w:eastAsia="Batang"/>
                <w:sz w:val="24"/>
              </w:rPr>
            </w:pPr>
            <w:r w:rsidRPr="00E6774F">
              <w:rPr>
                <w:sz w:val="24"/>
              </w:rPr>
              <w:t>Всероссийский проект «</w:t>
            </w:r>
            <w:r>
              <w:rPr>
                <w:sz w:val="24"/>
              </w:rPr>
              <w:t>Медиапритяжение</w:t>
            </w:r>
            <w:r w:rsidRPr="00E6774F">
              <w:rPr>
                <w:sz w:val="24"/>
              </w:rPr>
              <w:t>»</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09D9007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4F4AA74"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193C0553"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5BBCAA7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CAACF3D"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FDCFD60" w14:textId="77777777" w:rsidR="0092400F" w:rsidRPr="00E65CC0" w:rsidRDefault="0092400F" w:rsidP="0092400F">
            <w:pPr>
              <w:rPr>
                <w:rFonts w:eastAsia="Batang"/>
                <w:sz w:val="24"/>
                <w:highlight w:val="yellow"/>
              </w:rPr>
            </w:pPr>
            <w:r w:rsidRPr="00E6774F">
              <w:rPr>
                <w:sz w:val="24"/>
              </w:rPr>
              <w:t>Всероссийский проект «</w:t>
            </w:r>
            <w:r>
              <w:rPr>
                <w:sz w:val="24"/>
              </w:rPr>
              <w:t>Первая помощь».</w:t>
            </w:r>
          </w:p>
        </w:tc>
        <w:tc>
          <w:tcPr>
            <w:tcW w:w="993" w:type="dxa"/>
            <w:tcBorders>
              <w:top w:val="single" w:sz="4" w:space="0" w:color="000000"/>
              <w:left w:val="single" w:sz="4" w:space="0" w:color="000000"/>
              <w:bottom w:val="single" w:sz="4" w:space="0" w:color="000000"/>
              <w:right w:val="single" w:sz="4" w:space="0" w:color="000000"/>
            </w:tcBorders>
          </w:tcPr>
          <w:p w14:paraId="2BF117C7"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B2A0735"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766354E4"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0211FCD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FE43F9D"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2696691" w14:textId="77777777" w:rsidR="0092400F" w:rsidRPr="00E6774F" w:rsidRDefault="0092400F" w:rsidP="0092400F">
            <w:pPr>
              <w:rPr>
                <w:sz w:val="24"/>
                <w:highlight w:val="yellow"/>
              </w:rPr>
            </w:pPr>
            <w:r w:rsidRPr="00E6774F">
              <w:rPr>
                <w:sz w:val="24"/>
              </w:rPr>
              <w:t>Всероссийский проект «Благо твори»</w:t>
            </w:r>
          </w:p>
        </w:tc>
        <w:tc>
          <w:tcPr>
            <w:tcW w:w="993" w:type="dxa"/>
            <w:tcBorders>
              <w:top w:val="single" w:sz="4" w:space="0" w:color="000000"/>
              <w:left w:val="single" w:sz="4" w:space="0" w:color="000000"/>
              <w:bottom w:val="single" w:sz="4" w:space="0" w:color="000000"/>
              <w:right w:val="single" w:sz="4" w:space="0" w:color="000000"/>
            </w:tcBorders>
          </w:tcPr>
          <w:p w14:paraId="40909E52"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7167ADF"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047470A4"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572064C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71CFBCE"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DF4B672" w14:textId="77777777" w:rsidR="0092400F" w:rsidRPr="00E6774F" w:rsidRDefault="0092400F" w:rsidP="0092400F">
            <w:pPr>
              <w:rPr>
                <w:rFonts w:eastAsia="Batang"/>
                <w:sz w:val="24"/>
                <w:highlight w:val="yellow"/>
              </w:rPr>
            </w:pPr>
            <w:r w:rsidRPr="00E6774F">
              <w:rPr>
                <w:sz w:val="24"/>
              </w:rPr>
              <w:t>Всероссийский проект «</w:t>
            </w:r>
            <w:r>
              <w:rPr>
                <w:sz w:val="24"/>
              </w:rPr>
              <w:t>Классные встречи</w:t>
            </w:r>
            <w:r w:rsidRPr="00E6774F">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3008357B"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5F886FA"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6A5EEFBF"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70A1CC9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0C7F454"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1F4E48C" w14:textId="77777777" w:rsidR="0092400F" w:rsidRPr="00E6774F" w:rsidRDefault="0092400F" w:rsidP="0092400F">
            <w:pPr>
              <w:rPr>
                <w:rFonts w:eastAsia="Batang"/>
                <w:sz w:val="24"/>
                <w:highlight w:val="yellow"/>
              </w:rPr>
            </w:pPr>
            <w:r>
              <w:rPr>
                <w:sz w:val="24"/>
              </w:rPr>
              <w:t>Всероссийский конкурс</w:t>
            </w:r>
            <w:r w:rsidRPr="00E6774F">
              <w:rPr>
                <w:sz w:val="24"/>
              </w:rPr>
              <w:t xml:space="preserve"> «</w:t>
            </w:r>
            <w:r>
              <w:rPr>
                <w:sz w:val="24"/>
              </w:rPr>
              <w:t>Премия Первых</w:t>
            </w:r>
            <w:r w:rsidRPr="00E6774F">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0AF0CB3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2B1D114"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0AAED804"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1D8B333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A31E2F2"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6DC1297" w14:textId="77777777" w:rsidR="0092400F" w:rsidRPr="00E6774F" w:rsidRDefault="0092400F" w:rsidP="0092400F">
            <w:pPr>
              <w:rPr>
                <w:rFonts w:eastAsia="Batang"/>
                <w:sz w:val="24"/>
                <w:highlight w:val="yellow"/>
              </w:rPr>
            </w:pPr>
            <w:r w:rsidRPr="00E6774F">
              <w:rPr>
                <w:sz w:val="24"/>
              </w:rPr>
              <w:t>Всероссийский проект</w:t>
            </w:r>
            <w:r w:rsidRPr="00E65CC0">
              <w:rPr>
                <w:sz w:val="24"/>
              </w:rPr>
              <w:t xml:space="preserve"> «</w:t>
            </w:r>
            <w:r>
              <w:rPr>
                <w:sz w:val="24"/>
              </w:rPr>
              <w:t>Безопасность в Движении</w:t>
            </w:r>
            <w:r w:rsidRPr="00E65CC0">
              <w:rPr>
                <w:sz w:val="24"/>
              </w:rPr>
              <w:t>»</w:t>
            </w:r>
            <w:r>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33C1F8EF"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377A6A4" w14:textId="77777777" w:rsidR="0092400F" w:rsidRPr="00E6774F" w:rsidRDefault="0092400F" w:rsidP="0092400F">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14:paraId="1040B5CD"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7519DEF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039AD17"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FB1FD7C" w14:textId="77777777" w:rsidR="0092400F" w:rsidRPr="00E6774F" w:rsidRDefault="0092400F" w:rsidP="0092400F">
            <w:pPr>
              <w:rPr>
                <w:rFonts w:eastAsia="Batang"/>
                <w:sz w:val="24"/>
                <w:highlight w:val="yellow"/>
              </w:rPr>
            </w:pPr>
            <w:r w:rsidRPr="00E6774F">
              <w:rPr>
                <w:sz w:val="24"/>
              </w:rPr>
              <w:t xml:space="preserve">Всероссийская программа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14:paraId="2A564562"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AB07F77" w14:textId="77777777" w:rsidR="0092400F" w:rsidRPr="00E6774F" w:rsidRDefault="0092400F" w:rsidP="0092400F">
            <w:pPr>
              <w:jc w:val="center"/>
              <w:rPr>
                <w:sz w:val="24"/>
              </w:rPr>
            </w:pPr>
            <w:r w:rsidRPr="00E6774F">
              <w:rPr>
                <w:sz w:val="24"/>
              </w:rPr>
              <w:t xml:space="preserve">23 февраля </w:t>
            </w:r>
          </w:p>
          <w:p w14:paraId="7016E147" w14:textId="77777777" w:rsidR="0092400F" w:rsidRPr="00E6774F" w:rsidRDefault="0092400F" w:rsidP="0092400F">
            <w:pPr>
              <w:jc w:val="center"/>
              <w:rPr>
                <w:sz w:val="24"/>
              </w:rPr>
            </w:pPr>
            <w:r w:rsidRPr="00E6774F">
              <w:rPr>
                <w:sz w:val="24"/>
              </w:rPr>
              <w:t xml:space="preserve">12 июня </w:t>
            </w:r>
          </w:p>
          <w:p w14:paraId="38CD53F5" w14:textId="77777777" w:rsidR="0092400F" w:rsidRPr="00E6774F" w:rsidRDefault="0092400F" w:rsidP="0092400F">
            <w:pPr>
              <w:jc w:val="center"/>
              <w:rPr>
                <w:sz w:val="24"/>
              </w:rPr>
            </w:pPr>
            <w:r w:rsidRPr="00E6774F">
              <w:rPr>
                <w:sz w:val="24"/>
              </w:rPr>
              <w:t>12 декабря</w:t>
            </w:r>
          </w:p>
        </w:tc>
        <w:tc>
          <w:tcPr>
            <w:tcW w:w="2268" w:type="dxa"/>
            <w:tcBorders>
              <w:top w:val="single" w:sz="4" w:space="0" w:color="000000"/>
              <w:left w:val="single" w:sz="4" w:space="0" w:color="000000"/>
              <w:bottom w:val="single" w:sz="4" w:space="0" w:color="000000"/>
              <w:right w:val="single" w:sz="4" w:space="0" w:color="000000"/>
            </w:tcBorders>
          </w:tcPr>
          <w:p w14:paraId="381ABEE3" w14:textId="77777777" w:rsidR="0092400F" w:rsidRPr="00E6774F" w:rsidRDefault="0092400F" w:rsidP="0092400F">
            <w:pPr>
              <w:jc w:val="left"/>
              <w:rPr>
                <w:sz w:val="24"/>
              </w:rPr>
            </w:pPr>
            <w:r w:rsidRPr="00994421">
              <w:rPr>
                <w:sz w:val="24"/>
              </w:rPr>
              <w:t>Заместитель директора по ВР</w:t>
            </w:r>
          </w:p>
        </w:tc>
      </w:tr>
      <w:tr w:rsidR="0092400F" w:rsidRPr="003439BF" w14:paraId="508B907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C8C3F30"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B6105F5" w14:textId="77777777" w:rsidR="0092400F" w:rsidRPr="00E6774F" w:rsidRDefault="0092400F" w:rsidP="0092400F">
            <w:pPr>
              <w:rPr>
                <w:rFonts w:eastAsia="Batang"/>
                <w:sz w:val="24"/>
              </w:rPr>
            </w:pPr>
            <w:r w:rsidRPr="00E6774F">
              <w:rPr>
                <w:sz w:val="24"/>
              </w:rPr>
              <w:t>Комплекс мероприятий для детей с инвалидностью и ограниченными возможностями здоровья</w:t>
            </w:r>
          </w:p>
        </w:tc>
        <w:tc>
          <w:tcPr>
            <w:tcW w:w="993" w:type="dxa"/>
            <w:tcBorders>
              <w:top w:val="single" w:sz="4" w:space="0" w:color="000000"/>
              <w:left w:val="single" w:sz="4" w:space="0" w:color="000000"/>
              <w:bottom w:val="single" w:sz="4" w:space="0" w:color="000000"/>
              <w:right w:val="single" w:sz="4" w:space="0" w:color="000000"/>
            </w:tcBorders>
          </w:tcPr>
          <w:p w14:paraId="442E42AC"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DC0A2F1"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237C4F4" w14:textId="77777777" w:rsidR="0092400F" w:rsidRPr="00E6774F" w:rsidRDefault="0092400F" w:rsidP="0092400F">
            <w:pPr>
              <w:jc w:val="left"/>
              <w:rPr>
                <w:sz w:val="24"/>
              </w:rPr>
            </w:pPr>
            <w:r w:rsidRPr="0073593B">
              <w:rPr>
                <w:sz w:val="24"/>
              </w:rPr>
              <w:t>Заместитель директора по ВР</w:t>
            </w:r>
          </w:p>
        </w:tc>
      </w:tr>
      <w:tr w:rsidR="0092400F" w:rsidRPr="003439BF" w14:paraId="6BF8155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5321E8B" w14:textId="77777777" w:rsidR="0092400F" w:rsidRPr="00E6774F" w:rsidRDefault="0092400F" w:rsidP="00EB43CC">
            <w:pPr>
              <w:numPr>
                <w:ilvl w:val="0"/>
                <w:numId w:val="203"/>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ECA70E5" w14:textId="77777777" w:rsidR="0092400F" w:rsidRPr="00E6774F" w:rsidRDefault="0092400F" w:rsidP="0092400F">
            <w:pPr>
              <w:rPr>
                <w:rFonts w:eastAsia="Batang"/>
                <w:sz w:val="24"/>
              </w:rPr>
            </w:pPr>
            <w:r w:rsidRPr="00E6774F">
              <w:rPr>
                <w:sz w:val="24"/>
              </w:rPr>
              <w:t>Комплекс мероприятий для детей-сирот и детей, оставшихся без попечения родителей</w:t>
            </w:r>
          </w:p>
        </w:tc>
        <w:tc>
          <w:tcPr>
            <w:tcW w:w="993" w:type="dxa"/>
            <w:tcBorders>
              <w:top w:val="single" w:sz="4" w:space="0" w:color="000000"/>
              <w:left w:val="single" w:sz="4" w:space="0" w:color="000000"/>
              <w:bottom w:val="single" w:sz="4" w:space="0" w:color="000000"/>
              <w:right w:val="single" w:sz="4" w:space="0" w:color="000000"/>
            </w:tcBorders>
          </w:tcPr>
          <w:p w14:paraId="7759D615"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C76DC1D" w14:textId="77777777" w:rsidR="0092400F" w:rsidRPr="00E6774F" w:rsidRDefault="0092400F" w:rsidP="0092400F">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6E72160" w14:textId="77777777" w:rsidR="0092400F" w:rsidRPr="00E6774F" w:rsidRDefault="0092400F" w:rsidP="0092400F">
            <w:pPr>
              <w:jc w:val="left"/>
              <w:rPr>
                <w:sz w:val="24"/>
              </w:rPr>
            </w:pPr>
            <w:r w:rsidRPr="0073593B">
              <w:rPr>
                <w:sz w:val="24"/>
              </w:rPr>
              <w:t>Заместитель директора по ВР</w:t>
            </w:r>
          </w:p>
        </w:tc>
      </w:tr>
      <w:tr w:rsidR="0092400F" w:rsidRPr="00E6774F" w14:paraId="456141B4" w14:textId="77777777" w:rsidTr="00855AB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2758D1E1" w14:textId="77777777" w:rsidR="0092400F" w:rsidRPr="00E6774F" w:rsidRDefault="0092400F" w:rsidP="0092400F">
            <w:pPr>
              <w:jc w:val="center"/>
              <w:rPr>
                <w:b/>
                <w:color w:val="000000"/>
                <w:sz w:val="24"/>
              </w:rPr>
            </w:pPr>
          </w:p>
        </w:tc>
        <w:tc>
          <w:tcPr>
            <w:tcW w:w="9389" w:type="dxa"/>
            <w:gridSpan w:val="4"/>
            <w:tcBorders>
              <w:top w:val="single" w:sz="4" w:space="0" w:color="000000"/>
              <w:left w:val="single" w:sz="4" w:space="0" w:color="000000"/>
              <w:bottom w:val="single" w:sz="4" w:space="0" w:color="000000"/>
              <w:right w:val="single" w:sz="4" w:space="0" w:color="000000"/>
            </w:tcBorders>
            <w:shd w:val="clear" w:color="auto" w:fill="FFF2CC"/>
          </w:tcPr>
          <w:p w14:paraId="15785BAA" w14:textId="77777777" w:rsidR="0092400F" w:rsidRPr="00E6774F" w:rsidRDefault="0092400F" w:rsidP="0092400F">
            <w:pPr>
              <w:jc w:val="center"/>
              <w:rPr>
                <w:rFonts w:eastAsia="Batang"/>
                <w:b/>
                <w:sz w:val="24"/>
              </w:rPr>
            </w:pPr>
            <w:r>
              <w:rPr>
                <w:b/>
                <w:sz w:val="24"/>
              </w:rPr>
              <w:t>Модуль «Внешкольные мероприятия»</w:t>
            </w:r>
          </w:p>
        </w:tc>
      </w:tr>
      <w:tr w:rsidR="0092400F" w:rsidRPr="00E6774F" w14:paraId="2759756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F227207" w14:textId="77777777" w:rsidR="0092400F" w:rsidRPr="00E6774F" w:rsidRDefault="0092400F" w:rsidP="0092400F">
            <w:pPr>
              <w:pBdr>
                <w:top w:val="nil"/>
                <w:left w:val="nil"/>
                <w:bottom w:val="nil"/>
                <w:right w:val="nil"/>
                <w:between w:val="nil"/>
              </w:pBdr>
              <w:jc w:val="center"/>
              <w:rPr>
                <w:i/>
                <w:color w:val="000000"/>
                <w:sz w:val="24"/>
              </w:rPr>
            </w:pPr>
            <w:r w:rsidRPr="00E6774F">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277D5601" w14:textId="77777777" w:rsidR="0092400F" w:rsidRPr="00E6774F" w:rsidRDefault="0092400F" w:rsidP="0092400F">
            <w:pPr>
              <w:pBdr>
                <w:top w:val="nil"/>
                <w:left w:val="nil"/>
                <w:bottom w:val="nil"/>
                <w:right w:val="nil"/>
                <w:between w:val="nil"/>
              </w:pBdr>
              <w:jc w:val="center"/>
              <w:rPr>
                <w:rFonts w:eastAsia="Batang"/>
                <w:color w:val="000000"/>
                <w:sz w:val="24"/>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0E592794"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0D50099F"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528DDCB9"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Ответственные</w:t>
            </w:r>
          </w:p>
        </w:tc>
      </w:tr>
      <w:tr w:rsidR="0092400F" w:rsidRPr="00E6774F" w14:paraId="51990A4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DF8F1B7" w14:textId="77777777" w:rsidR="0092400F" w:rsidRPr="00E6774F" w:rsidRDefault="0092400F" w:rsidP="0092400F">
            <w:pPr>
              <w:pBdr>
                <w:top w:val="nil"/>
                <w:left w:val="nil"/>
                <w:bottom w:val="nil"/>
                <w:right w:val="nil"/>
                <w:between w:val="nil"/>
              </w:pBdr>
              <w:jc w:val="center"/>
              <w:rPr>
                <w:i/>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25DCD66" w14:textId="77777777" w:rsidR="0092400F" w:rsidRDefault="0092400F" w:rsidP="0092400F">
            <w:pPr>
              <w:pBdr>
                <w:top w:val="nil"/>
                <w:left w:val="nil"/>
                <w:bottom w:val="nil"/>
                <w:right w:val="nil"/>
                <w:between w:val="nil"/>
              </w:pBdr>
              <w:jc w:val="left"/>
              <w:rPr>
                <w:rFonts w:eastAsia="Batang"/>
                <w:i/>
                <w:color w:val="000000"/>
                <w:sz w:val="24"/>
              </w:rPr>
            </w:pPr>
            <w:r w:rsidRPr="00DA0B89">
              <w:rPr>
                <w:sz w:val="24"/>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14:paraId="239DACAE" w14:textId="77777777" w:rsidR="0092400F" w:rsidRDefault="0092400F" w:rsidP="0092400F">
            <w:pPr>
              <w:pBdr>
                <w:top w:val="nil"/>
                <w:left w:val="nil"/>
                <w:bottom w:val="nil"/>
                <w:right w:val="nil"/>
                <w:between w:val="nil"/>
              </w:pBdr>
              <w:jc w:val="center"/>
              <w:rPr>
                <w:i/>
                <w:color w:val="000000"/>
                <w:sz w:val="24"/>
              </w:rPr>
            </w:pPr>
            <w:r w:rsidRPr="00DA0B8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2F654E4" w14:textId="77777777" w:rsidR="0092400F" w:rsidRDefault="0092400F" w:rsidP="0092400F">
            <w:pPr>
              <w:pBdr>
                <w:top w:val="nil"/>
                <w:left w:val="nil"/>
                <w:bottom w:val="nil"/>
                <w:right w:val="nil"/>
                <w:between w:val="nil"/>
              </w:pBdr>
              <w:jc w:val="center"/>
              <w:rPr>
                <w:i/>
                <w:color w:val="000000"/>
                <w:sz w:val="24"/>
              </w:rPr>
            </w:pPr>
            <w:r w:rsidRPr="00DA0B89">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F23AC2E" w14:textId="77777777" w:rsidR="0092400F" w:rsidRPr="00DA0B89" w:rsidRDefault="0092400F" w:rsidP="0092400F">
            <w:pPr>
              <w:rPr>
                <w:sz w:val="24"/>
              </w:rPr>
            </w:pPr>
            <w:r w:rsidRPr="00DA0B89">
              <w:rPr>
                <w:sz w:val="24"/>
              </w:rPr>
              <w:t xml:space="preserve">Классные </w:t>
            </w:r>
          </w:p>
          <w:p w14:paraId="46915C91" w14:textId="77777777" w:rsidR="0092400F" w:rsidRDefault="0092400F" w:rsidP="0092400F">
            <w:pPr>
              <w:pBdr>
                <w:top w:val="nil"/>
                <w:left w:val="nil"/>
                <w:bottom w:val="nil"/>
                <w:right w:val="nil"/>
                <w:between w:val="nil"/>
              </w:pBdr>
              <w:jc w:val="center"/>
              <w:rPr>
                <w:i/>
                <w:color w:val="000000"/>
                <w:sz w:val="24"/>
              </w:rPr>
            </w:pPr>
            <w:r w:rsidRPr="00DA0B89">
              <w:rPr>
                <w:sz w:val="24"/>
              </w:rPr>
              <w:t>руководители</w:t>
            </w:r>
          </w:p>
        </w:tc>
      </w:tr>
      <w:tr w:rsidR="0092400F" w:rsidRPr="00E6774F" w14:paraId="4D3C9B9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72B48CF" w14:textId="77777777" w:rsidR="0092400F" w:rsidRPr="00E6774F" w:rsidRDefault="0092400F" w:rsidP="0092400F">
            <w:pPr>
              <w:pBdr>
                <w:top w:val="nil"/>
                <w:left w:val="nil"/>
                <w:bottom w:val="nil"/>
                <w:right w:val="nil"/>
                <w:between w:val="nil"/>
              </w:pBdr>
              <w:jc w:val="center"/>
              <w:rPr>
                <w:i/>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2952E4D" w14:textId="77777777" w:rsidR="0092400F" w:rsidRDefault="0092400F" w:rsidP="0092400F">
            <w:pPr>
              <w:pBdr>
                <w:top w:val="nil"/>
                <w:left w:val="nil"/>
                <w:bottom w:val="nil"/>
                <w:right w:val="nil"/>
                <w:between w:val="nil"/>
              </w:pBdr>
              <w:jc w:val="left"/>
              <w:rPr>
                <w:rFonts w:eastAsia="Batang"/>
                <w:i/>
                <w:color w:val="000000"/>
                <w:sz w:val="24"/>
              </w:rPr>
            </w:pPr>
            <w:r w:rsidRPr="00DA0B89">
              <w:rPr>
                <w:sz w:val="24"/>
              </w:rPr>
              <w:t>Тематическ</w:t>
            </w:r>
            <w:r>
              <w:rPr>
                <w:sz w:val="24"/>
              </w:rPr>
              <w:t>ие мероприятия на базе районной</w:t>
            </w:r>
            <w:r w:rsidRPr="00DA0B89">
              <w:rPr>
                <w:sz w:val="24"/>
              </w:rPr>
              <w:t xml:space="preserve"> библиотеки </w:t>
            </w:r>
          </w:p>
        </w:tc>
        <w:tc>
          <w:tcPr>
            <w:tcW w:w="993" w:type="dxa"/>
            <w:tcBorders>
              <w:top w:val="single" w:sz="4" w:space="0" w:color="000000"/>
              <w:left w:val="single" w:sz="4" w:space="0" w:color="000000"/>
              <w:bottom w:val="single" w:sz="4" w:space="0" w:color="000000"/>
              <w:right w:val="single" w:sz="4" w:space="0" w:color="000000"/>
            </w:tcBorders>
          </w:tcPr>
          <w:p w14:paraId="401E189D" w14:textId="77777777" w:rsidR="0092400F" w:rsidRDefault="0092400F" w:rsidP="0092400F">
            <w:pPr>
              <w:pBdr>
                <w:top w:val="nil"/>
                <w:left w:val="nil"/>
                <w:bottom w:val="nil"/>
                <w:right w:val="nil"/>
                <w:between w:val="nil"/>
              </w:pBdr>
              <w:jc w:val="center"/>
              <w:rPr>
                <w:i/>
                <w:color w:val="000000"/>
                <w:sz w:val="24"/>
              </w:rPr>
            </w:pPr>
            <w:r w:rsidRPr="00DA0B8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DA3144D" w14:textId="77777777" w:rsidR="0092400F" w:rsidRDefault="0092400F" w:rsidP="0092400F">
            <w:pPr>
              <w:pBdr>
                <w:top w:val="nil"/>
                <w:left w:val="nil"/>
                <w:bottom w:val="nil"/>
                <w:right w:val="nil"/>
                <w:between w:val="nil"/>
              </w:pBdr>
              <w:jc w:val="center"/>
              <w:rPr>
                <w:i/>
                <w:color w:val="000000"/>
                <w:sz w:val="24"/>
              </w:rPr>
            </w:pPr>
            <w:r w:rsidRPr="00DA0B89">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44EC2EF" w14:textId="77777777" w:rsidR="0092400F" w:rsidRPr="00DA0B89" w:rsidRDefault="0092400F" w:rsidP="0092400F">
            <w:pPr>
              <w:rPr>
                <w:sz w:val="24"/>
              </w:rPr>
            </w:pPr>
            <w:r w:rsidRPr="00DA0B89">
              <w:rPr>
                <w:sz w:val="24"/>
              </w:rPr>
              <w:t xml:space="preserve">Классные </w:t>
            </w:r>
          </w:p>
          <w:p w14:paraId="6C99396A" w14:textId="77777777" w:rsidR="0092400F" w:rsidRDefault="0092400F" w:rsidP="0092400F">
            <w:pPr>
              <w:pBdr>
                <w:top w:val="nil"/>
                <w:left w:val="nil"/>
                <w:bottom w:val="nil"/>
                <w:right w:val="nil"/>
                <w:between w:val="nil"/>
              </w:pBdr>
              <w:jc w:val="center"/>
              <w:rPr>
                <w:i/>
                <w:color w:val="000000"/>
                <w:sz w:val="24"/>
              </w:rPr>
            </w:pPr>
            <w:r w:rsidRPr="00DA0B89">
              <w:rPr>
                <w:sz w:val="24"/>
              </w:rPr>
              <w:t>руководители</w:t>
            </w:r>
          </w:p>
        </w:tc>
      </w:tr>
      <w:tr w:rsidR="0092400F" w:rsidRPr="00E6774F" w14:paraId="1DFDA9A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92A6C24" w14:textId="77777777" w:rsidR="0092400F" w:rsidRPr="00E6774F" w:rsidRDefault="0092400F" w:rsidP="0092400F">
            <w:pPr>
              <w:pBdr>
                <w:top w:val="nil"/>
                <w:left w:val="nil"/>
                <w:bottom w:val="nil"/>
                <w:right w:val="nil"/>
                <w:between w:val="nil"/>
              </w:pBdr>
              <w:jc w:val="center"/>
              <w:rPr>
                <w:i/>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B836AF5" w14:textId="77777777" w:rsidR="0092400F" w:rsidRDefault="0092400F" w:rsidP="0092400F">
            <w:pPr>
              <w:pBdr>
                <w:top w:val="nil"/>
                <w:left w:val="nil"/>
                <w:bottom w:val="nil"/>
                <w:right w:val="nil"/>
                <w:between w:val="nil"/>
              </w:pBdr>
              <w:jc w:val="left"/>
              <w:rPr>
                <w:rFonts w:eastAsia="Batang"/>
                <w:i/>
                <w:color w:val="000000"/>
                <w:sz w:val="24"/>
              </w:rPr>
            </w:pPr>
            <w:r w:rsidRPr="00DA0B89">
              <w:rPr>
                <w:sz w:val="24"/>
              </w:rPr>
              <w:t xml:space="preserve">Походы выходного дня </w:t>
            </w:r>
          </w:p>
        </w:tc>
        <w:tc>
          <w:tcPr>
            <w:tcW w:w="993" w:type="dxa"/>
            <w:tcBorders>
              <w:top w:val="single" w:sz="4" w:space="0" w:color="000000"/>
              <w:left w:val="single" w:sz="4" w:space="0" w:color="000000"/>
              <w:bottom w:val="single" w:sz="4" w:space="0" w:color="000000"/>
              <w:right w:val="single" w:sz="4" w:space="0" w:color="000000"/>
            </w:tcBorders>
          </w:tcPr>
          <w:p w14:paraId="5BAB1697" w14:textId="77777777" w:rsidR="0092400F" w:rsidRDefault="0092400F" w:rsidP="0092400F">
            <w:pPr>
              <w:pBdr>
                <w:top w:val="nil"/>
                <w:left w:val="nil"/>
                <w:bottom w:val="nil"/>
                <w:right w:val="nil"/>
                <w:between w:val="nil"/>
              </w:pBdr>
              <w:jc w:val="center"/>
              <w:rPr>
                <w:i/>
                <w:color w:val="000000"/>
                <w:sz w:val="24"/>
              </w:rPr>
            </w:pPr>
            <w:r w:rsidRPr="00DA0B8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D8E73AC" w14:textId="77777777" w:rsidR="0092400F" w:rsidRDefault="0092400F" w:rsidP="0092400F">
            <w:pPr>
              <w:pBdr>
                <w:top w:val="nil"/>
                <w:left w:val="nil"/>
                <w:bottom w:val="nil"/>
                <w:right w:val="nil"/>
                <w:between w:val="nil"/>
              </w:pBdr>
              <w:jc w:val="center"/>
              <w:rPr>
                <w:i/>
                <w:color w:val="000000"/>
                <w:sz w:val="24"/>
              </w:rPr>
            </w:pPr>
            <w:r w:rsidRPr="00DA0B89">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CF87F00" w14:textId="77777777" w:rsidR="0092400F" w:rsidRPr="00DA0B89" w:rsidRDefault="0092400F" w:rsidP="0092400F">
            <w:pPr>
              <w:rPr>
                <w:sz w:val="24"/>
              </w:rPr>
            </w:pPr>
            <w:r w:rsidRPr="00DA0B89">
              <w:rPr>
                <w:sz w:val="24"/>
              </w:rPr>
              <w:t xml:space="preserve">Классные </w:t>
            </w:r>
          </w:p>
          <w:p w14:paraId="142D03F6" w14:textId="77777777" w:rsidR="0092400F" w:rsidRDefault="0092400F" w:rsidP="0092400F">
            <w:pPr>
              <w:pBdr>
                <w:top w:val="nil"/>
                <w:left w:val="nil"/>
                <w:bottom w:val="nil"/>
                <w:right w:val="nil"/>
                <w:between w:val="nil"/>
              </w:pBdr>
              <w:jc w:val="center"/>
              <w:rPr>
                <w:i/>
                <w:color w:val="000000"/>
                <w:sz w:val="24"/>
              </w:rPr>
            </w:pPr>
            <w:r w:rsidRPr="00DA0B89">
              <w:rPr>
                <w:sz w:val="24"/>
              </w:rPr>
              <w:t>руководители</w:t>
            </w:r>
          </w:p>
        </w:tc>
      </w:tr>
      <w:tr w:rsidR="0092400F" w:rsidRPr="00E6774F" w14:paraId="2408900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761D80A" w14:textId="77777777" w:rsidR="0092400F" w:rsidRPr="00E6774F" w:rsidRDefault="0092400F" w:rsidP="0092400F">
            <w:pPr>
              <w:pBdr>
                <w:top w:val="nil"/>
                <w:left w:val="nil"/>
                <w:bottom w:val="nil"/>
                <w:right w:val="nil"/>
                <w:between w:val="nil"/>
              </w:pBdr>
              <w:jc w:val="center"/>
              <w:rPr>
                <w:i/>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FA9BAD7" w14:textId="77777777" w:rsidR="0092400F" w:rsidRDefault="0092400F" w:rsidP="0092400F">
            <w:pPr>
              <w:pBdr>
                <w:top w:val="nil"/>
                <w:left w:val="nil"/>
                <w:bottom w:val="nil"/>
                <w:right w:val="nil"/>
                <w:between w:val="nil"/>
              </w:pBdr>
              <w:jc w:val="left"/>
              <w:rPr>
                <w:rFonts w:eastAsia="Batang"/>
                <w:i/>
                <w:color w:val="000000"/>
                <w:sz w:val="24"/>
              </w:rPr>
            </w:pPr>
            <w:r w:rsidRPr="00DA0B89">
              <w:rPr>
                <w:sz w:val="24"/>
              </w:rPr>
              <w:t xml:space="preserve">Экскурсии на предприятия </w:t>
            </w:r>
          </w:p>
        </w:tc>
        <w:tc>
          <w:tcPr>
            <w:tcW w:w="993" w:type="dxa"/>
            <w:tcBorders>
              <w:top w:val="single" w:sz="4" w:space="0" w:color="000000"/>
              <w:left w:val="single" w:sz="4" w:space="0" w:color="000000"/>
              <w:bottom w:val="single" w:sz="4" w:space="0" w:color="000000"/>
              <w:right w:val="single" w:sz="4" w:space="0" w:color="000000"/>
            </w:tcBorders>
          </w:tcPr>
          <w:p w14:paraId="5D71C7AF" w14:textId="77777777" w:rsidR="0092400F" w:rsidRDefault="0092400F" w:rsidP="0092400F">
            <w:pPr>
              <w:pBdr>
                <w:top w:val="nil"/>
                <w:left w:val="nil"/>
                <w:bottom w:val="nil"/>
                <w:right w:val="nil"/>
                <w:between w:val="nil"/>
              </w:pBdr>
              <w:jc w:val="center"/>
              <w:rPr>
                <w:i/>
                <w:color w:val="000000"/>
                <w:sz w:val="24"/>
              </w:rPr>
            </w:pPr>
            <w:r w:rsidRPr="00DA0B8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1066EE5" w14:textId="77777777" w:rsidR="0092400F" w:rsidRDefault="0092400F" w:rsidP="0092400F">
            <w:pPr>
              <w:pBdr>
                <w:top w:val="nil"/>
                <w:left w:val="nil"/>
                <w:bottom w:val="nil"/>
                <w:right w:val="nil"/>
                <w:between w:val="nil"/>
              </w:pBdr>
              <w:jc w:val="center"/>
              <w:rPr>
                <w:i/>
                <w:color w:val="000000"/>
                <w:sz w:val="24"/>
              </w:rPr>
            </w:pPr>
            <w:r w:rsidRPr="00DA0B89">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ED93DBB" w14:textId="77777777" w:rsidR="0092400F" w:rsidRPr="00DA0B89" w:rsidRDefault="0092400F" w:rsidP="0092400F">
            <w:pPr>
              <w:rPr>
                <w:sz w:val="24"/>
              </w:rPr>
            </w:pPr>
            <w:r w:rsidRPr="00DA0B89">
              <w:rPr>
                <w:sz w:val="24"/>
              </w:rPr>
              <w:t xml:space="preserve">Классные </w:t>
            </w:r>
          </w:p>
          <w:p w14:paraId="0F21F033" w14:textId="77777777" w:rsidR="0092400F" w:rsidRDefault="0092400F" w:rsidP="0092400F">
            <w:pPr>
              <w:pBdr>
                <w:top w:val="nil"/>
                <w:left w:val="nil"/>
                <w:bottom w:val="nil"/>
                <w:right w:val="nil"/>
                <w:between w:val="nil"/>
              </w:pBdr>
              <w:jc w:val="center"/>
              <w:rPr>
                <w:i/>
                <w:color w:val="000000"/>
                <w:sz w:val="24"/>
              </w:rPr>
            </w:pPr>
            <w:r w:rsidRPr="00DA0B89">
              <w:rPr>
                <w:sz w:val="24"/>
              </w:rPr>
              <w:t>руководители</w:t>
            </w:r>
          </w:p>
        </w:tc>
      </w:tr>
      <w:tr w:rsidR="0092400F" w:rsidRPr="00E6774F" w14:paraId="3819E7C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789F232" w14:textId="77777777" w:rsidR="0092400F" w:rsidRPr="00E6774F" w:rsidRDefault="0092400F" w:rsidP="0092400F">
            <w:pPr>
              <w:pBdr>
                <w:top w:val="nil"/>
                <w:left w:val="nil"/>
                <w:bottom w:val="nil"/>
                <w:right w:val="nil"/>
                <w:between w:val="nil"/>
              </w:pBdr>
              <w:jc w:val="center"/>
              <w:rPr>
                <w:i/>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21D54F7" w14:textId="77777777" w:rsidR="0092400F" w:rsidRDefault="0092400F" w:rsidP="0092400F">
            <w:pPr>
              <w:pBdr>
                <w:top w:val="nil"/>
                <w:left w:val="nil"/>
                <w:bottom w:val="nil"/>
                <w:right w:val="nil"/>
                <w:between w:val="nil"/>
              </w:pBdr>
              <w:jc w:val="left"/>
              <w:rPr>
                <w:rFonts w:eastAsia="Batang"/>
                <w:i/>
                <w:color w:val="000000"/>
                <w:sz w:val="24"/>
              </w:rPr>
            </w:pPr>
            <w:r w:rsidRPr="00DA0B89">
              <w:rPr>
                <w:sz w:val="24"/>
              </w:rPr>
              <w:t xml:space="preserve">Экскурсионные поездки </w:t>
            </w:r>
          </w:p>
        </w:tc>
        <w:tc>
          <w:tcPr>
            <w:tcW w:w="993" w:type="dxa"/>
            <w:tcBorders>
              <w:top w:val="single" w:sz="4" w:space="0" w:color="000000"/>
              <w:left w:val="single" w:sz="4" w:space="0" w:color="000000"/>
              <w:bottom w:val="single" w:sz="4" w:space="0" w:color="000000"/>
              <w:right w:val="single" w:sz="4" w:space="0" w:color="000000"/>
            </w:tcBorders>
          </w:tcPr>
          <w:p w14:paraId="3A513151" w14:textId="77777777" w:rsidR="0092400F" w:rsidRDefault="0092400F" w:rsidP="0092400F">
            <w:pPr>
              <w:pBdr>
                <w:top w:val="nil"/>
                <w:left w:val="nil"/>
                <w:bottom w:val="nil"/>
                <w:right w:val="nil"/>
                <w:between w:val="nil"/>
              </w:pBdr>
              <w:jc w:val="center"/>
              <w:rPr>
                <w:i/>
                <w:color w:val="000000"/>
                <w:sz w:val="24"/>
              </w:rPr>
            </w:pPr>
            <w:r w:rsidRPr="00DA0B8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7DDC2FF" w14:textId="77777777" w:rsidR="0092400F" w:rsidRDefault="0092400F" w:rsidP="0092400F">
            <w:pPr>
              <w:pBdr>
                <w:top w:val="nil"/>
                <w:left w:val="nil"/>
                <w:bottom w:val="nil"/>
                <w:right w:val="nil"/>
                <w:between w:val="nil"/>
              </w:pBdr>
              <w:jc w:val="center"/>
              <w:rPr>
                <w:i/>
                <w:color w:val="000000"/>
                <w:sz w:val="24"/>
              </w:rPr>
            </w:pPr>
            <w:r w:rsidRPr="00DA0B89">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718EA7EB" w14:textId="77777777" w:rsidR="0092400F" w:rsidRPr="00DA0B89" w:rsidRDefault="0092400F" w:rsidP="0092400F">
            <w:pPr>
              <w:rPr>
                <w:sz w:val="24"/>
              </w:rPr>
            </w:pPr>
            <w:r w:rsidRPr="00DA0B89">
              <w:rPr>
                <w:sz w:val="24"/>
              </w:rPr>
              <w:t xml:space="preserve">Классные </w:t>
            </w:r>
          </w:p>
          <w:p w14:paraId="08CCE92C" w14:textId="77777777" w:rsidR="0092400F" w:rsidRDefault="0092400F" w:rsidP="0092400F">
            <w:pPr>
              <w:pBdr>
                <w:top w:val="nil"/>
                <w:left w:val="nil"/>
                <w:bottom w:val="nil"/>
                <w:right w:val="nil"/>
                <w:between w:val="nil"/>
              </w:pBdr>
              <w:jc w:val="center"/>
              <w:rPr>
                <w:i/>
                <w:color w:val="000000"/>
                <w:sz w:val="24"/>
              </w:rPr>
            </w:pPr>
            <w:r w:rsidRPr="00DA0B89">
              <w:rPr>
                <w:sz w:val="24"/>
              </w:rPr>
              <w:t>руководители</w:t>
            </w:r>
          </w:p>
        </w:tc>
      </w:tr>
      <w:tr w:rsidR="0092400F" w:rsidRPr="00E6774F" w14:paraId="0171600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4DD3F8A" w14:textId="77777777" w:rsidR="0092400F" w:rsidRPr="00E6774F" w:rsidRDefault="0092400F" w:rsidP="0092400F">
            <w:pPr>
              <w:pBdr>
                <w:top w:val="nil"/>
                <w:left w:val="nil"/>
                <w:bottom w:val="nil"/>
                <w:right w:val="nil"/>
                <w:between w:val="nil"/>
              </w:pBdr>
              <w:jc w:val="center"/>
              <w:rPr>
                <w:i/>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6DB7C35" w14:textId="77777777" w:rsidR="0092400F" w:rsidRDefault="0092400F" w:rsidP="0092400F">
            <w:pPr>
              <w:pBdr>
                <w:top w:val="nil"/>
                <w:left w:val="nil"/>
                <w:bottom w:val="nil"/>
                <w:right w:val="nil"/>
                <w:between w:val="nil"/>
              </w:pBdr>
              <w:jc w:val="left"/>
              <w:rPr>
                <w:rFonts w:eastAsia="Batang"/>
                <w:i/>
                <w:color w:val="000000"/>
                <w:sz w:val="24"/>
              </w:rPr>
            </w:pPr>
            <w:r w:rsidRPr="00DA0B89">
              <w:rPr>
                <w:sz w:val="24"/>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D38C662" w14:textId="77777777" w:rsidR="0092400F" w:rsidRDefault="0092400F" w:rsidP="0092400F">
            <w:pPr>
              <w:pBdr>
                <w:top w:val="nil"/>
                <w:left w:val="nil"/>
                <w:bottom w:val="nil"/>
                <w:right w:val="nil"/>
                <w:between w:val="nil"/>
              </w:pBdr>
              <w:jc w:val="center"/>
              <w:rPr>
                <w:i/>
                <w:color w:val="000000"/>
                <w:sz w:val="24"/>
              </w:rPr>
            </w:pPr>
            <w:r w:rsidRPr="00DA0B8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61F823B" w14:textId="77777777" w:rsidR="0092400F" w:rsidRDefault="0092400F" w:rsidP="0092400F">
            <w:pPr>
              <w:pBdr>
                <w:top w:val="nil"/>
                <w:left w:val="nil"/>
                <w:bottom w:val="nil"/>
                <w:right w:val="nil"/>
                <w:between w:val="nil"/>
              </w:pBdr>
              <w:jc w:val="center"/>
              <w:rPr>
                <w:i/>
                <w:color w:val="000000"/>
                <w:sz w:val="24"/>
              </w:rPr>
            </w:pPr>
            <w:r w:rsidRPr="00DA0B89">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71D3E92C" w14:textId="77777777" w:rsidR="0092400F" w:rsidRPr="00DA0B89" w:rsidRDefault="0092400F" w:rsidP="0092400F">
            <w:pPr>
              <w:rPr>
                <w:sz w:val="24"/>
              </w:rPr>
            </w:pPr>
            <w:r w:rsidRPr="00DA0B89">
              <w:rPr>
                <w:sz w:val="24"/>
              </w:rPr>
              <w:t xml:space="preserve">Классные </w:t>
            </w:r>
          </w:p>
          <w:p w14:paraId="69A531B8" w14:textId="77777777" w:rsidR="0092400F" w:rsidRDefault="0092400F" w:rsidP="0092400F">
            <w:pPr>
              <w:pBdr>
                <w:top w:val="nil"/>
                <w:left w:val="nil"/>
                <w:bottom w:val="nil"/>
                <w:right w:val="nil"/>
                <w:between w:val="nil"/>
              </w:pBdr>
              <w:jc w:val="center"/>
              <w:rPr>
                <w:i/>
                <w:color w:val="000000"/>
                <w:sz w:val="24"/>
              </w:rPr>
            </w:pPr>
            <w:r w:rsidRPr="00DA0B89">
              <w:rPr>
                <w:sz w:val="24"/>
              </w:rPr>
              <w:t>руководители</w:t>
            </w:r>
          </w:p>
        </w:tc>
      </w:tr>
      <w:tr w:rsidR="0092400F" w:rsidRPr="00E6774F" w14:paraId="635FB8D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57E7E07" w14:textId="77777777" w:rsidR="0092400F" w:rsidRPr="00E6774F" w:rsidRDefault="0092400F" w:rsidP="0092400F">
            <w:pPr>
              <w:pBdr>
                <w:top w:val="nil"/>
                <w:left w:val="nil"/>
                <w:bottom w:val="nil"/>
                <w:right w:val="nil"/>
                <w:between w:val="nil"/>
              </w:pBdr>
              <w:jc w:val="center"/>
              <w:rPr>
                <w:i/>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0B5D24D" w14:textId="77777777" w:rsidR="0092400F" w:rsidRDefault="0092400F" w:rsidP="0092400F">
            <w:pPr>
              <w:pBdr>
                <w:top w:val="nil"/>
                <w:left w:val="nil"/>
                <w:bottom w:val="nil"/>
                <w:right w:val="nil"/>
                <w:between w:val="nil"/>
              </w:pBdr>
              <w:jc w:val="left"/>
              <w:rPr>
                <w:rFonts w:eastAsia="Batang"/>
                <w:i/>
                <w:color w:val="000000"/>
                <w:sz w:val="24"/>
              </w:rPr>
            </w:pPr>
            <w:r>
              <w:rPr>
                <w:sz w:val="24"/>
              </w:rPr>
              <w:t xml:space="preserve">Районные </w:t>
            </w:r>
            <w:r w:rsidRPr="00DA0B89">
              <w:rPr>
                <w:sz w:val="24"/>
              </w:rPr>
              <w:t>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14:paraId="2A518773" w14:textId="77777777" w:rsidR="0092400F" w:rsidRDefault="0092400F" w:rsidP="0092400F">
            <w:pPr>
              <w:pBdr>
                <w:top w:val="nil"/>
                <w:left w:val="nil"/>
                <w:bottom w:val="nil"/>
                <w:right w:val="nil"/>
                <w:between w:val="nil"/>
              </w:pBdr>
              <w:jc w:val="center"/>
              <w:rPr>
                <w:i/>
                <w:color w:val="000000"/>
                <w:sz w:val="24"/>
              </w:rPr>
            </w:pPr>
            <w:r w:rsidRPr="00DA0B89">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4C61874" w14:textId="77777777" w:rsidR="0092400F" w:rsidRDefault="0092400F" w:rsidP="0092400F">
            <w:pPr>
              <w:pBdr>
                <w:top w:val="nil"/>
                <w:left w:val="nil"/>
                <w:bottom w:val="nil"/>
                <w:right w:val="nil"/>
                <w:between w:val="nil"/>
              </w:pBdr>
              <w:jc w:val="center"/>
              <w:rPr>
                <w:i/>
                <w:color w:val="000000"/>
                <w:sz w:val="24"/>
              </w:rPr>
            </w:pPr>
            <w:r w:rsidRPr="00DA0B89">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EA4CD2C" w14:textId="77777777" w:rsidR="0092400F" w:rsidRDefault="0092400F" w:rsidP="0092400F">
            <w:pPr>
              <w:pBdr>
                <w:top w:val="nil"/>
                <w:left w:val="nil"/>
                <w:bottom w:val="nil"/>
                <w:right w:val="nil"/>
                <w:between w:val="nil"/>
              </w:pBdr>
              <w:jc w:val="center"/>
              <w:rPr>
                <w:i/>
                <w:color w:val="000000"/>
                <w:sz w:val="24"/>
              </w:rPr>
            </w:pPr>
            <w:r w:rsidRPr="00DA0B89">
              <w:rPr>
                <w:sz w:val="24"/>
              </w:rPr>
              <w:t xml:space="preserve">Педагог-организатор </w:t>
            </w:r>
          </w:p>
        </w:tc>
      </w:tr>
      <w:tr w:rsidR="0092400F" w:rsidRPr="00003C42" w14:paraId="0E95B27B" w14:textId="77777777" w:rsidTr="00855AB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6A432895" w14:textId="77777777" w:rsidR="0092400F" w:rsidRPr="004A7E53" w:rsidRDefault="0092400F" w:rsidP="0092400F">
            <w:pPr>
              <w:jc w:val="center"/>
              <w:rPr>
                <w:sz w:val="24"/>
              </w:rPr>
            </w:pPr>
          </w:p>
        </w:tc>
        <w:tc>
          <w:tcPr>
            <w:tcW w:w="9389" w:type="dxa"/>
            <w:gridSpan w:val="4"/>
            <w:tcBorders>
              <w:top w:val="single" w:sz="4" w:space="0" w:color="000000"/>
              <w:left w:val="single" w:sz="4" w:space="0" w:color="000000"/>
              <w:bottom w:val="single" w:sz="4" w:space="0" w:color="000000"/>
              <w:right w:val="single" w:sz="4" w:space="0" w:color="000000"/>
            </w:tcBorders>
            <w:shd w:val="clear" w:color="auto" w:fill="FFF2CC"/>
          </w:tcPr>
          <w:p w14:paraId="2D78CE79" w14:textId="77777777" w:rsidR="0092400F" w:rsidRPr="00E6774F" w:rsidRDefault="0092400F" w:rsidP="0092400F">
            <w:pPr>
              <w:jc w:val="center"/>
              <w:rPr>
                <w:sz w:val="24"/>
              </w:rPr>
            </w:pPr>
            <w:r w:rsidRPr="00E6774F">
              <w:rPr>
                <w:b/>
                <w:sz w:val="24"/>
              </w:rPr>
              <w:t>Модуль «Организация предметно-пространственной среды</w:t>
            </w:r>
            <w:r>
              <w:rPr>
                <w:b/>
                <w:sz w:val="24"/>
              </w:rPr>
              <w:t>»</w:t>
            </w:r>
          </w:p>
        </w:tc>
      </w:tr>
      <w:tr w:rsidR="0092400F" w:rsidRPr="00E6774F" w14:paraId="6A04849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FECC6D7" w14:textId="77777777" w:rsidR="0092400F" w:rsidRPr="00E6774F" w:rsidRDefault="0092400F" w:rsidP="0092400F">
            <w:pPr>
              <w:rPr>
                <w:sz w:val="24"/>
              </w:rPr>
            </w:pPr>
            <w:r w:rsidRPr="00E6774F">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5994FBBF" w14:textId="77777777" w:rsidR="0092400F" w:rsidRPr="00E6774F" w:rsidRDefault="0092400F" w:rsidP="0092400F">
            <w:pPr>
              <w:jc w:val="center"/>
              <w:rPr>
                <w:color w:val="000000"/>
                <w:sz w:val="24"/>
                <w:highlight w:val="white"/>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438ABFD4" w14:textId="77777777" w:rsidR="0092400F" w:rsidRPr="00E6774F" w:rsidRDefault="0092400F" w:rsidP="0092400F">
            <w:pPr>
              <w:jc w:val="center"/>
              <w:rPr>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3CEE0201" w14:textId="77777777" w:rsidR="0092400F" w:rsidRPr="00E6774F" w:rsidRDefault="0092400F" w:rsidP="0092400F">
            <w:pPr>
              <w:jc w:val="center"/>
              <w:rPr>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11CFBFFA" w14:textId="77777777" w:rsidR="0092400F" w:rsidRPr="00E6774F" w:rsidRDefault="0092400F" w:rsidP="0092400F">
            <w:pPr>
              <w:jc w:val="center"/>
              <w:rPr>
                <w:sz w:val="24"/>
              </w:rPr>
            </w:pPr>
            <w:r>
              <w:rPr>
                <w:i/>
                <w:color w:val="000000"/>
                <w:sz w:val="24"/>
              </w:rPr>
              <w:t>Ответственные</w:t>
            </w:r>
          </w:p>
        </w:tc>
      </w:tr>
      <w:tr w:rsidR="0092400F" w:rsidRPr="003439BF" w14:paraId="2D065AE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A5FFD48"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F849E3A" w14:textId="77777777" w:rsidR="0092400F" w:rsidRPr="00E6774F" w:rsidRDefault="0092400F" w:rsidP="0092400F">
            <w:pPr>
              <w:rPr>
                <w:sz w:val="24"/>
              </w:rPr>
            </w:pPr>
            <w:r w:rsidRPr="00E6774F">
              <w:rPr>
                <w:color w:val="000000"/>
                <w:sz w:val="24"/>
                <w:highlight w:val="white"/>
              </w:rPr>
              <w:t>Конкурсы (с привлечением родителей): на лучшее оформление школьной библиотеки, лучшее оформление холла.</w:t>
            </w:r>
          </w:p>
        </w:tc>
        <w:tc>
          <w:tcPr>
            <w:tcW w:w="993" w:type="dxa"/>
            <w:tcBorders>
              <w:top w:val="single" w:sz="4" w:space="0" w:color="000000"/>
              <w:left w:val="single" w:sz="4" w:space="0" w:color="000000"/>
              <w:bottom w:val="single" w:sz="4" w:space="0" w:color="000000"/>
              <w:right w:val="single" w:sz="4" w:space="0" w:color="000000"/>
            </w:tcBorders>
          </w:tcPr>
          <w:p w14:paraId="7DB7068F"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183A6F0" w14:textId="77777777" w:rsidR="0092400F" w:rsidRPr="00251F82" w:rsidRDefault="0092400F" w:rsidP="0092400F">
            <w:pPr>
              <w:jc w:val="center"/>
              <w:rPr>
                <w:sz w:val="24"/>
              </w:rPr>
            </w:pPr>
            <w:r>
              <w:rPr>
                <w:sz w:val="24"/>
              </w:rPr>
              <w:t>Октябрь, февраль</w:t>
            </w:r>
          </w:p>
        </w:tc>
        <w:tc>
          <w:tcPr>
            <w:tcW w:w="2268" w:type="dxa"/>
            <w:tcBorders>
              <w:top w:val="single" w:sz="4" w:space="0" w:color="000000"/>
              <w:left w:val="single" w:sz="4" w:space="0" w:color="000000"/>
              <w:bottom w:val="single" w:sz="4" w:space="0" w:color="000000"/>
              <w:right w:val="single" w:sz="4" w:space="0" w:color="000000"/>
            </w:tcBorders>
          </w:tcPr>
          <w:p w14:paraId="62A8434A" w14:textId="77777777" w:rsidR="0092400F" w:rsidRPr="00E6774F" w:rsidRDefault="0092400F" w:rsidP="0092400F">
            <w:pPr>
              <w:rPr>
                <w:sz w:val="24"/>
              </w:rPr>
            </w:pPr>
            <w:r w:rsidRPr="00E6774F">
              <w:rPr>
                <w:sz w:val="24"/>
              </w:rPr>
              <w:t xml:space="preserve">Заместитель </w:t>
            </w:r>
          </w:p>
          <w:p w14:paraId="6C2A62B2" w14:textId="77777777" w:rsidR="0092400F" w:rsidRPr="00E6774F" w:rsidRDefault="0092400F" w:rsidP="0092400F">
            <w:pPr>
              <w:rPr>
                <w:sz w:val="24"/>
              </w:rPr>
            </w:pPr>
            <w:r w:rsidRPr="00E6774F">
              <w:rPr>
                <w:sz w:val="24"/>
              </w:rPr>
              <w:t xml:space="preserve">директора по ВР </w:t>
            </w:r>
          </w:p>
          <w:p w14:paraId="31192753" w14:textId="77777777" w:rsidR="0092400F" w:rsidRPr="00E6774F" w:rsidRDefault="0092400F" w:rsidP="0092400F">
            <w:pPr>
              <w:rPr>
                <w:sz w:val="24"/>
              </w:rPr>
            </w:pPr>
          </w:p>
        </w:tc>
      </w:tr>
      <w:tr w:rsidR="0092400F" w:rsidRPr="00E6774F" w14:paraId="30439F4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7DAB2F3"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4C0FFC5A" w14:textId="77777777" w:rsidR="0092400F" w:rsidRPr="00E6774F" w:rsidRDefault="0092400F" w:rsidP="0092400F">
            <w:pPr>
              <w:rPr>
                <w:sz w:val="24"/>
              </w:rPr>
            </w:pPr>
            <w:r w:rsidRPr="00E6774F">
              <w:rPr>
                <w:color w:val="000000"/>
                <w:sz w:val="24"/>
                <w:highlight w:val="white"/>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14:paraId="1C50EE00"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67C73FA7" w14:textId="77777777" w:rsidR="0092400F" w:rsidRPr="00E6774F" w:rsidRDefault="0092400F" w:rsidP="0092400F">
            <w:pPr>
              <w:jc w:val="center"/>
              <w:rPr>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1E1D8B6" w14:textId="77777777" w:rsidR="0092400F" w:rsidRPr="00E6774F" w:rsidRDefault="0092400F" w:rsidP="0092400F">
            <w:pPr>
              <w:rPr>
                <w:sz w:val="24"/>
              </w:rPr>
            </w:pPr>
            <w:r>
              <w:rPr>
                <w:sz w:val="24"/>
              </w:rPr>
              <w:t xml:space="preserve">Классные </w:t>
            </w:r>
            <w:r w:rsidRPr="00E6774F">
              <w:rPr>
                <w:sz w:val="24"/>
              </w:rPr>
              <w:t xml:space="preserve">руководители </w:t>
            </w:r>
          </w:p>
        </w:tc>
      </w:tr>
      <w:tr w:rsidR="0092400F" w:rsidRPr="003439BF" w14:paraId="1D90F69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D431701"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1D64687" w14:textId="77777777" w:rsidR="0092400F" w:rsidRPr="00251F82" w:rsidRDefault="0092400F" w:rsidP="0092400F">
            <w:pPr>
              <w:rPr>
                <w:sz w:val="24"/>
              </w:rPr>
            </w:pPr>
            <w:r>
              <w:rPr>
                <w:color w:val="000000"/>
                <w:sz w:val="24"/>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14:paraId="145C4F42"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45962E2" w14:textId="77777777" w:rsidR="0092400F" w:rsidRPr="00251F82" w:rsidRDefault="0092400F" w:rsidP="0092400F">
            <w:pPr>
              <w:jc w:val="center"/>
              <w:rPr>
                <w:sz w:val="24"/>
              </w:rPr>
            </w:pPr>
            <w:r>
              <w:rPr>
                <w:sz w:val="24"/>
              </w:rPr>
              <w:t>Согласно положению</w:t>
            </w:r>
          </w:p>
        </w:tc>
        <w:tc>
          <w:tcPr>
            <w:tcW w:w="2268" w:type="dxa"/>
            <w:tcBorders>
              <w:top w:val="single" w:sz="4" w:space="0" w:color="000000"/>
              <w:left w:val="single" w:sz="4" w:space="0" w:color="000000"/>
              <w:bottom w:val="single" w:sz="4" w:space="0" w:color="000000"/>
              <w:right w:val="single" w:sz="4" w:space="0" w:color="000000"/>
            </w:tcBorders>
          </w:tcPr>
          <w:p w14:paraId="643342A7" w14:textId="77777777" w:rsidR="0092400F" w:rsidRPr="00E6774F" w:rsidRDefault="0092400F" w:rsidP="0092400F">
            <w:pPr>
              <w:pBdr>
                <w:top w:val="nil"/>
                <w:left w:val="nil"/>
                <w:bottom w:val="nil"/>
                <w:right w:val="nil"/>
                <w:between w:val="nil"/>
              </w:pBdr>
              <w:ind w:firstLine="34"/>
              <w:jc w:val="left"/>
              <w:rPr>
                <w:sz w:val="24"/>
              </w:rPr>
            </w:pPr>
            <w:r w:rsidRPr="00E6774F">
              <w:rPr>
                <w:color w:val="000000"/>
                <w:sz w:val="24"/>
              </w:rPr>
              <w:t xml:space="preserve">Педагоги-организаторы </w:t>
            </w:r>
          </w:p>
        </w:tc>
      </w:tr>
      <w:tr w:rsidR="0092400F" w:rsidRPr="00234B4C" w14:paraId="273AF6A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D516E66"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80533F2" w14:textId="77777777" w:rsidR="0092400F" w:rsidRPr="00E6774F" w:rsidRDefault="0092400F" w:rsidP="0092400F">
            <w:pPr>
              <w:rPr>
                <w:sz w:val="24"/>
              </w:rPr>
            </w:pPr>
            <w:r w:rsidRPr="00E6774F">
              <w:rPr>
                <w:sz w:val="24"/>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1AA68C2E"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25C7C35" w14:textId="77777777" w:rsidR="0092400F" w:rsidRPr="00E6774F" w:rsidRDefault="0092400F" w:rsidP="0092400F">
            <w:pPr>
              <w:jc w:val="center"/>
              <w:rPr>
                <w:sz w:val="24"/>
              </w:rPr>
            </w:pPr>
            <w:r w:rsidRPr="00E6774F">
              <w:rPr>
                <w:sz w:val="24"/>
              </w:rPr>
              <w:t>В течение учебного года (еженедельно)</w:t>
            </w:r>
          </w:p>
        </w:tc>
        <w:tc>
          <w:tcPr>
            <w:tcW w:w="2268" w:type="dxa"/>
            <w:tcBorders>
              <w:top w:val="single" w:sz="4" w:space="0" w:color="000000"/>
              <w:left w:val="single" w:sz="4" w:space="0" w:color="000000"/>
              <w:bottom w:val="single" w:sz="4" w:space="0" w:color="000000"/>
              <w:right w:val="single" w:sz="4" w:space="0" w:color="000000"/>
            </w:tcBorders>
          </w:tcPr>
          <w:p w14:paraId="3115B946" w14:textId="77777777" w:rsidR="0092400F" w:rsidRPr="00E6774F" w:rsidRDefault="0092400F" w:rsidP="0092400F">
            <w:pPr>
              <w:rPr>
                <w:sz w:val="24"/>
              </w:rPr>
            </w:pPr>
            <w:r w:rsidRPr="00E6774F">
              <w:rPr>
                <w:sz w:val="24"/>
              </w:rPr>
              <w:t xml:space="preserve">Заместитель </w:t>
            </w:r>
          </w:p>
          <w:p w14:paraId="297178DE" w14:textId="77777777" w:rsidR="0092400F" w:rsidRPr="00E6774F" w:rsidRDefault="0092400F" w:rsidP="0092400F">
            <w:pPr>
              <w:rPr>
                <w:sz w:val="24"/>
              </w:rPr>
            </w:pPr>
            <w:r w:rsidRPr="00E6774F">
              <w:rPr>
                <w:sz w:val="24"/>
              </w:rPr>
              <w:t>директора по ВР</w:t>
            </w:r>
            <w:r>
              <w:rPr>
                <w:sz w:val="24"/>
              </w:rPr>
              <w:t>,</w:t>
            </w:r>
            <w:r w:rsidRPr="00E6774F">
              <w:rPr>
                <w:sz w:val="24"/>
              </w:rPr>
              <w:t xml:space="preserve"> </w:t>
            </w:r>
          </w:p>
          <w:p w14:paraId="01369D3E" w14:textId="77777777" w:rsidR="0092400F" w:rsidRPr="00E6774F" w:rsidRDefault="0092400F" w:rsidP="0092400F">
            <w:pPr>
              <w:rPr>
                <w:sz w:val="24"/>
              </w:rPr>
            </w:pPr>
          </w:p>
        </w:tc>
      </w:tr>
      <w:tr w:rsidR="0092400F" w:rsidRPr="00E6774F" w14:paraId="430C38A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C15B8DE"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861EB37" w14:textId="77777777" w:rsidR="0092400F" w:rsidRPr="00E6774F" w:rsidRDefault="0092400F" w:rsidP="0092400F">
            <w:pPr>
              <w:rPr>
                <w:sz w:val="24"/>
              </w:rPr>
            </w:pPr>
            <w:r w:rsidRPr="00E6774F">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14:paraId="2F894E8C"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1971D79" w14:textId="77777777" w:rsidR="0092400F" w:rsidRPr="00E6774F" w:rsidRDefault="0092400F" w:rsidP="0092400F">
            <w:pPr>
              <w:jc w:val="center"/>
              <w:rPr>
                <w:sz w:val="24"/>
              </w:rPr>
            </w:pPr>
            <w:r w:rsidRPr="00414DD6">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D528D86" w14:textId="77777777" w:rsidR="0092400F" w:rsidRPr="00E6774F" w:rsidRDefault="0092400F" w:rsidP="0092400F">
            <w:pPr>
              <w:rPr>
                <w:sz w:val="24"/>
              </w:rPr>
            </w:pPr>
            <w:r w:rsidRPr="00E6774F">
              <w:rPr>
                <w:sz w:val="24"/>
              </w:rPr>
              <w:t>Медиацентр</w:t>
            </w:r>
          </w:p>
        </w:tc>
      </w:tr>
      <w:tr w:rsidR="0092400F" w:rsidRPr="003439BF" w14:paraId="35C7D79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6E72D5F"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DC47E43" w14:textId="77777777" w:rsidR="0092400F" w:rsidRPr="00E6774F" w:rsidRDefault="0092400F" w:rsidP="0092400F">
            <w:pPr>
              <w:rPr>
                <w:sz w:val="24"/>
              </w:rPr>
            </w:pPr>
            <w:r w:rsidRPr="00E6774F">
              <w:rPr>
                <w:sz w:val="24"/>
              </w:rPr>
              <w:t>Подготовка и размещение регулярно сменяемых экспозиций творческих работ 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662CA7A1"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A27BCC7" w14:textId="77777777" w:rsidR="0092400F" w:rsidRPr="00E6774F" w:rsidRDefault="0092400F" w:rsidP="0092400F">
            <w:pPr>
              <w:jc w:val="center"/>
              <w:rPr>
                <w:color w:val="000000"/>
                <w:sz w:val="24"/>
              </w:rPr>
            </w:pPr>
            <w:r w:rsidRPr="0066635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18210B5" w14:textId="77777777" w:rsidR="0092400F" w:rsidRPr="00E6774F" w:rsidRDefault="0092400F" w:rsidP="0092400F">
            <w:pPr>
              <w:pBdr>
                <w:top w:val="nil"/>
                <w:left w:val="nil"/>
                <w:bottom w:val="nil"/>
                <w:right w:val="nil"/>
                <w:between w:val="nil"/>
              </w:pBdr>
              <w:ind w:firstLine="34"/>
              <w:jc w:val="left"/>
              <w:rPr>
                <w:sz w:val="24"/>
              </w:rPr>
            </w:pPr>
            <w:r w:rsidRPr="00E6774F">
              <w:rPr>
                <w:color w:val="000000"/>
                <w:sz w:val="24"/>
              </w:rPr>
              <w:t xml:space="preserve">Педагоги-организаторы </w:t>
            </w:r>
          </w:p>
        </w:tc>
      </w:tr>
      <w:tr w:rsidR="0092400F" w:rsidRPr="00003C42" w14:paraId="66494B2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EA725B5"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D5E66C5" w14:textId="77777777" w:rsidR="0092400F" w:rsidRPr="00E6774F" w:rsidRDefault="0092400F" w:rsidP="0092400F">
            <w:pPr>
              <w:rPr>
                <w:sz w:val="24"/>
              </w:rPr>
            </w:pPr>
            <w:r w:rsidRPr="00E6774F">
              <w:rPr>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14:paraId="2999817D"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1095DDF" w14:textId="77777777" w:rsidR="0092400F" w:rsidRPr="00E6774F" w:rsidRDefault="0092400F" w:rsidP="0092400F">
            <w:pPr>
              <w:jc w:val="center"/>
              <w:rPr>
                <w:sz w:val="24"/>
              </w:rPr>
            </w:pPr>
            <w:r w:rsidRPr="0066635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F62F619" w14:textId="77777777" w:rsidR="0092400F" w:rsidRPr="00E6774F" w:rsidRDefault="0092400F" w:rsidP="0092400F">
            <w:pPr>
              <w:rPr>
                <w:sz w:val="24"/>
              </w:rPr>
            </w:pPr>
            <w:r w:rsidRPr="00E6774F">
              <w:rPr>
                <w:sz w:val="24"/>
              </w:rPr>
              <w:t xml:space="preserve">Заместитель директора по АХЧ </w:t>
            </w:r>
          </w:p>
          <w:p w14:paraId="7287FEDD" w14:textId="77777777" w:rsidR="0092400F" w:rsidRPr="00F658D5" w:rsidRDefault="0092400F" w:rsidP="0092400F">
            <w:pPr>
              <w:rPr>
                <w:color w:val="000000"/>
                <w:sz w:val="24"/>
              </w:rPr>
            </w:pPr>
            <w:r>
              <w:rPr>
                <w:sz w:val="24"/>
              </w:rPr>
              <w:t>СУ</w:t>
            </w:r>
          </w:p>
        </w:tc>
      </w:tr>
      <w:tr w:rsidR="0092400F" w:rsidRPr="00003C42" w14:paraId="646A228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4D54CDF" w14:textId="77777777" w:rsidR="0092400F" w:rsidRPr="00842F86"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5F2CCD9" w14:textId="77777777" w:rsidR="0092400F" w:rsidRPr="00E6774F" w:rsidRDefault="0092400F" w:rsidP="0092400F">
            <w:pPr>
              <w:rPr>
                <w:sz w:val="24"/>
              </w:rPr>
            </w:pPr>
            <w:r w:rsidRPr="00E6774F">
              <w:rPr>
                <w:sz w:val="24"/>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14:paraId="6EA95F65"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2BD993A" w14:textId="77777777" w:rsidR="0092400F" w:rsidRPr="00E6774F" w:rsidRDefault="0092400F" w:rsidP="0092400F">
            <w:pPr>
              <w:jc w:val="center"/>
              <w:rPr>
                <w:sz w:val="24"/>
              </w:rPr>
            </w:pPr>
            <w:r w:rsidRPr="0066635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EAC49DE" w14:textId="77777777" w:rsidR="0092400F" w:rsidRPr="00E6774F" w:rsidRDefault="0092400F" w:rsidP="0092400F">
            <w:pPr>
              <w:rPr>
                <w:sz w:val="24"/>
              </w:rPr>
            </w:pPr>
            <w:r w:rsidRPr="00E6774F">
              <w:rPr>
                <w:sz w:val="24"/>
              </w:rPr>
              <w:t xml:space="preserve">Заместитель директора по АХЧ </w:t>
            </w:r>
          </w:p>
          <w:p w14:paraId="629AB6F8" w14:textId="77777777" w:rsidR="0092400F" w:rsidRPr="00E6774F" w:rsidRDefault="0092400F" w:rsidP="0092400F">
            <w:pPr>
              <w:rPr>
                <w:sz w:val="24"/>
              </w:rPr>
            </w:pPr>
            <w:r w:rsidRPr="00E6774F">
              <w:rPr>
                <w:sz w:val="24"/>
              </w:rPr>
              <w:t>классные руководители</w:t>
            </w:r>
          </w:p>
        </w:tc>
      </w:tr>
      <w:tr w:rsidR="0092400F" w:rsidRPr="00E6774F" w14:paraId="239669B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6BB9E76"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6BAF3A6" w14:textId="77777777" w:rsidR="0092400F" w:rsidRPr="00E6774F" w:rsidRDefault="0092400F" w:rsidP="0092400F">
            <w:pPr>
              <w:rPr>
                <w:sz w:val="24"/>
              </w:rPr>
            </w:pPr>
            <w:r w:rsidRPr="00E6774F">
              <w:rPr>
                <w:sz w:val="24"/>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14:paraId="7D221EE3"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107E6C6" w14:textId="77777777" w:rsidR="0092400F" w:rsidRPr="00E6774F" w:rsidRDefault="0092400F" w:rsidP="0092400F">
            <w:pPr>
              <w:jc w:val="center"/>
              <w:rPr>
                <w:sz w:val="24"/>
              </w:rPr>
            </w:pPr>
            <w:r w:rsidRPr="0066635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72CFA98" w14:textId="77777777" w:rsidR="0092400F" w:rsidRPr="00E6774F" w:rsidRDefault="0092400F" w:rsidP="0092400F">
            <w:pPr>
              <w:rPr>
                <w:sz w:val="24"/>
              </w:rPr>
            </w:pPr>
            <w:r>
              <w:rPr>
                <w:sz w:val="24"/>
              </w:rPr>
              <w:t>СУ</w:t>
            </w:r>
          </w:p>
        </w:tc>
      </w:tr>
      <w:tr w:rsidR="0092400F" w:rsidRPr="00E6774F" w14:paraId="572EA32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C618849"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4B64252" w14:textId="77777777" w:rsidR="0092400F" w:rsidRPr="00E6774F" w:rsidRDefault="0092400F" w:rsidP="0092400F">
            <w:pPr>
              <w:rPr>
                <w:sz w:val="24"/>
              </w:rPr>
            </w:pPr>
            <w:r w:rsidRPr="00E6774F">
              <w:rPr>
                <w:sz w:val="24"/>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14:paraId="7F1B098B"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B4A1DD2" w14:textId="77777777" w:rsidR="0092400F" w:rsidRPr="00E6774F" w:rsidRDefault="0092400F" w:rsidP="0092400F">
            <w:pPr>
              <w:jc w:val="center"/>
              <w:rPr>
                <w:sz w:val="24"/>
              </w:rPr>
            </w:pPr>
            <w:r w:rsidRPr="0066635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7566D2BC" w14:textId="77777777" w:rsidR="0092400F" w:rsidRPr="00F658D5" w:rsidRDefault="0092400F" w:rsidP="0092400F">
            <w:pPr>
              <w:rPr>
                <w:sz w:val="24"/>
              </w:rPr>
            </w:pPr>
            <w:r>
              <w:rPr>
                <w:sz w:val="24"/>
              </w:rPr>
              <w:t>Классные</w:t>
            </w:r>
          </w:p>
          <w:p w14:paraId="04AF6126" w14:textId="77777777" w:rsidR="0092400F" w:rsidRPr="00E6774F" w:rsidRDefault="0092400F" w:rsidP="0092400F">
            <w:pPr>
              <w:rPr>
                <w:sz w:val="24"/>
              </w:rPr>
            </w:pPr>
            <w:r w:rsidRPr="00E6774F">
              <w:rPr>
                <w:sz w:val="24"/>
              </w:rPr>
              <w:t>руководители</w:t>
            </w:r>
          </w:p>
        </w:tc>
      </w:tr>
      <w:tr w:rsidR="0092400F" w:rsidRPr="003439BF" w14:paraId="079C632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336F447"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E461617" w14:textId="77777777" w:rsidR="0092400F" w:rsidRPr="00E6774F" w:rsidRDefault="0092400F" w:rsidP="0092400F">
            <w:pPr>
              <w:rPr>
                <w:sz w:val="24"/>
              </w:rPr>
            </w:pPr>
            <w:r w:rsidRPr="00E6774F">
              <w:rPr>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14:paraId="41CA6971"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D3BDBE9" w14:textId="77777777" w:rsidR="0092400F" w:rsidRPr="00E6774F" w:rsidRDefault="0092400F" w:rsidP="0092400F">
            <w:pPr>
              <w:jc w:val="center"/>
              <w:rPr>
                <w:sz w:val="24"/>
              </w:rPr>
            </w:pPr>
            <w:r w:rsidRPr="009C45C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C70348A" w14:textId="77777777" w:rsidR="0092400F" w:rsidRPr="00B053AC" w:rsidRDefault="0092400F" w:rsidP="0092400F">
            <w:pPr>
              <w:rPr>
                <w:sz w:val="24"/>
              </w:rPr>
            </w:pPr>
            <w:r>
              <w:rPr>
                <w:sz w:val="24"/>
              </w:rPr>
              <w:t>П</w:t>
            </w:r>
            <w:r w:rsidRPr="00E6774F">
              <w:rPr>
                <w:sz w:val="24"/>
              </w:rPr>
              <w:t>едагог</w:t>
            </w:r>
            <w:r>
              <w:rPr>
                <w:sz w:val="24"/>
              </w:rPr>
              <w:t>и</w:t>
            </w:r>
            <w:r w:rsidRPr="00E6774F">
              <w:rPr>
                <w:sz w:val="24"/>
              </w:rPr>
              <w:t>-организатор</w:t>
            </w:r>
            <w:r>
              <w:rPr>
                <w:sz w:val="24"/>
              </w:rPr>
              <w:t>ы</w:t>
            </w:r>
          </w:p>
        </w:tc>
      </w:tr>
      <w:tr w:rsidR="0092400F" w:rsidRPr="00003C42" w14:paraId="2843D7E1"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593D064" w14:textId="77777777" w:rsidR="0092400F" w:rsidRPr="00B053AC"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2AE5947" w14:textId="77777777" w:rsidR="0092400F" w:rsidRPr="00E6774F" w:rsidRDefault="0092400F" w:rsidP="0092400F">
            <w:pPr>
              <w:rPr>
                <w:sz w:val="24"/>
              </w:rPr>
            </w:pPr>
            <w:r w:rsidRPr="00E6774F">
              <w:rPr>
                <w:color w:val="000000"/>
                <w:sz w:val="24"/>
                <w:highlight w:val="white"/>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14:paraId="55A3E789"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BF65E72" w14:textId="77777777" w:rsidR="0092400F" w:rsidRPr="00E6774F" w:rsidRDefault="0092400F" w:rsidP="0092400F">
            <w:pPr>
              <w:jc w:val="center"/>
              <w:rPr>
                <w:sz w:val="24"/>
              </w:rPr>
            </w:pPr>
            <w:r w:rsidRPr="009C45C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591EF91" w14:textId="77777777" w:rsidR="0092400F" w:rsidRPr="00E6774F" w:rsidRDefault="0092400F" w:rsidP="0092400F">
            <w:pPr>
              <w:rPr>
                <w:sz w:val="24"/>
              </w:rPr>
            </w:pPr>
            <w:r w:rsidRPr="00E6774F">
              <w:rPr>
                <w:sz w:val="24"/>
              </w:rPr>
              <w:t xml:space="preserve">Заместитель </w:t>
            </w:r>
          </w:p>
          <w:p w14:paraId="4AA05156" w14:textId="77777777" w:rsidR="0092400F" w:rsidRPr="00E6774F" w:rsidRDefault="0092400F" w:rsidP="0092400F">
            <w:pPr>
              <w:rPr>
                <w:sz w:val="24"/>
              </w:rPr>
            </w:pPr>
            <w:r w:rsidRPr="00E6774F">
              <w:rPr>
                <w:sz w:val="24"/>
              </w:rPr>
              <w:t xml:space="preserve">директора по ВР </w:t>
            </w:r>
          </w:p>
          <w:p w14:paraId="035D2AE9" w14:textId="77777777" w:rsidR="0092400F" w:rsidRPr="00E6774F" w:rsidRDefault="0092400F" w:rsidP="0092400F">
            <w:pPr>
              <w:rPr>
                <w:sz w:val="24"/>
              </w:rPr>
            </w:pPr>
            <w:r w:rsidRPr="00E6774F">
              <w:rPr>
                <w:sz w:val="24"/>
              </w:rPr>
              <w:t xml:space="preserve">педагог-организатор </w:t>
            </w:r>
          </w:p>
        </w:tc>
      </w:tr>
      <w:tr w:rsidR="0092400F" w:rsidRPr="00003C42" w14:paraId="237FA4A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DBDA529"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F75E83D" w14:textId="77777777" w:rsidR="0092400F" w:rsidRPr="00E6774F" w:rsidRDefault="0092400F" w:rsidP="0092400F">
            <w:pPr>
              <w:rPr>
                <w:sz w:val="24"/>
              </w:rPr>
            </w:pPr>
            <w:r w:rsidRPr="00E6774F">
              <w:rPr>
                <w:color w:val="000000"/>
                <w:sz w:val="24"/>
                <w:highlight w:val="white"/>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14:paraId="695B5DE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12E3690" w14:textId="77777777" w:rsidR="0092400F" w:rsidRPr="00E6774F" w:rsidRDefault="0092400F" w:rsidP="0092400F">
            <w:pPr>
              <w:jc w:val="center"/>
              <w:rPr>
                <w:sz w:val="24"/>
              </w:rPr>
            </w:pPr>
            <w:r w:rsidRPr="009C45C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4F035BD" w14:textId="77777777" w:rsidR="0092400F" w:rsidRPr="00E6774F" w:rsidRDefault="0092400F" w:rsidP="0092400F">
            <w:pPr>
              <w:rPr>
                <w:sz w:val="24"/>
              </w:rPr>
            </w:pPr>
            <w:r w:rsidRPr="00E6774F">
              <w:rPr>
                <w:sz w:val="24"/>
              </w:rPr>
              <w:t xml:space="preserve">Заместитель </w:t>
            </w:r>
          </w:p>
          <w:p w14:paraId="5E4A5E36" w14:textId="77777777" w:rsidR="0092400F" w:rsidRPr="00E6774F" w:rsidRDefault="0092400F" w:rsidP="0092400F">
            <w:pPr>
              <w:rPr>
                <w:sz w:val="24"/>
              </w:rPr>
            </w:pPr>
            <w:r w:rsidRPr="00E6774F">
              <w:rPr>
                <w:sz w:val="24"/>
              </w:rPr>
              <w:t xml:space="preserve">директора по ВР , </w:t>
            </w:r>
          </w:p>
          <w:p w14:paraId="660D338D" w14:textId="77777777" w:rsidR="0092400F" w:rsidRPr="00E6774F" w:rsidRDefault="0092400F" w:rsidP="0092400F">
            <w:pPr>
              <w:rPr>
                <w:sz w:val="24"/>
              </w:rPr>
            </w:pPr>
            <w:r w:rsidRPr="00E6774F">
              <w:rPr>
                <w:sz w:val="24"/>
              </w:rPr>
              <w:t xml:space="preserve">педагог-организатор </w:t>
            </w:r>
          </w:p>
        </w:tc>
      </w:tr>
      <w:tr w:rsidR="0092400F" w:rsidRPr="003439BF" w14:paraId="3202D35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2DD75BC"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4FA94EC" w14:textId="77777777" w:rsidR="0092400F" w:rsidRPr="00E6774F" w:rsidRDefault="0092400F" w:rsidP="0092400F">
            <w:pPr>
              <w:rPr>
                <w:sz w:val="24"/>
              </w:rPr>
            </w:pPr>
            <w:r w:rsidRPr="00E6774F">
              <w:rPr>
                <w:color w:val="000000"/>
                <w:sz w:val="24"/>
                <w:highlight w:val="white"/>
              </w:rPr>
              <w:t>Конкурс «</w:t>
            </w:r>
            <w:r>
              <w:rPr>
                <w:color w:val="000000"/>
                <w:sz w:val="24"/>
                <w:highlight w:val="white"/>
              </w:rPr>
              <w:t>Дверь</w:t>
            </w:r>
            <w:r w:rsidRPr="00E6774F">
              <w:rPr>
                <w:color w:val="000000"/>
                <w:sz w:val="24"/>
                <w:highlight w:val="white"/>
              </w:rPr>
              <w:t xml:space="preserve">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0C3003AB"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9097A1C" w14:textId="77777777" w:rsidR="0092400F" w:rsidRPr="00E6774F" w:rsidRDefault="0092400F" w:rsidP="0092400F">
            <w:pPr>
              <w:jc w:val="center"/>
              <w:rPr>
                <w:sz w:val="24"/>
              </w:rPr>
            </w:pPr>
            <w:r w:rsidRPr="009C45C7">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B9E467B" w14:textId="77777777" w:rsidR="0092400F" w:rsidRPr="00E6774F" w:rsidRDefault="0092400F" w:rsidP="0092400F">
            <w:pPr>
              <w:rPr>
                <w:sz w:val="24"/>
              </w:rPr>
            </w:pPr>
            <w:r>
              <w:rPr>
                <w:sz w:val="24"/>
              </w:rPr>
              <w:t xml:space="preserve">Педагоги-организаторы </w:t>
            </w:r>
          </w:p>
        </w:tc>
      </w:tr>
      <w:tr w:rsidR="0092400F" w:rsidRPr="00234B4C" w14:paraId="7E0C36E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173B290"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E9609FE" w14:textId="77777777" w:rsidR="0092400F" w:rsidRPr="00E6774F" w:rsidRDefault="0092400F" w:rsidP="0092400F">
            <w:pPr>
              <w:rPr>
                <w:sz w:val="24"/>
              </w:rPr>
            </w:pPr>
            <w:r w:rsidRPr="00E6774F">
              <w:rPr>
                <w:color w:val="000000"/>
                <w:sz w:val="24"/>
                <w:highlight w:val="white"/>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14:paraId="1D0A1A49"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79F2129" w14:textId="77777777" w:rsidR="0092400F" w:rsidRPr="008C440C" w:rsidRDefault="0092400F" w:rsidP="0092400F">
            <w:pPr>
              <w:jc w:val="center"/>
              <w:rPr>
                <w:sz w:val="24"/>
              </w:rPr>
            </w:pPr>
            <w:r>
              <w:rPr>
                <w:sz w:val="24"/>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1EC7F60B" w14:textId="77777777" w:rsidR="0092400F" w:rsidRPr="00E6774F" w:rsidRDefault="0092400F" w:rsidP="0092400F">
            <w:pPr>
              <w:rPr>
                <w:sz w:val="24"/>
              </w:rPr>
            </w:pPr>
            <w:r w:rsidRPr="00E6774F">
              <w:rPr>
                <w:sz w:val="24"/>
              </w:rPr>
              <w:t xml:space="preserve">Заместитель </w:t>
            </w:r>
          </w:p>
          <w:p w14:paraId="7836B6CB" w14:textId="77777777" w:rsidR="0092400F" w:rsidRPr="00E6774F" w:rsidRDefault="0092400F" w:rsidP="0092400F">
            <w:pPr>
              <w:rPr>
                <w:sz w:val="24"/>
              </w:rPr>
            </w:pPr>
            <w:r w:rsidRPr="00E6774F">
              <w:rPr>
                <w:sz w:val="24"/>
              </w:rPr>
              <w:t>директора по ВР</w:t>
            </w:r>
            <w:r>
              <w:rPr>
                <w:sz w:val="24"/>
              </w:rPr>
              <w:t>, педагоги-организаторы</w:t>
            </w:r>
            <w:r w:rsidRPr="00E6774F">
              <w:rPr>
                <w:sz w:val="24"/>
              </w:rPr>
              <w:t xml:space="preserve"> </w:t>
            </w:r>
          </w:p>
          <w:p w14:paraId="660F8FCA" w14:textId="77777777" w:rsidR="0092400F" w:rsidRPr="00E6774F" w:rsidRDefault="0092400F" w:rsidP="0092400F">
            <w:pPr>
              <w:rPr>
                <w:sz w:val="24"/>
              </w:rPr>
            </w:pPr>
            <w:r w:rsidRPr="00E6774F">
              <w:rPr>
                <w:sz w:val="24"/>
              </w:rPr>
              <w:t>классные руководители</w:t>
            </w:r>
          </w:p>
        </w:tc>
      </w:tr>
      <w:tr w:rsidR="0092400F" w:rsidRPr="003439BF" w14:paraId="1FB0BF4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5A46703"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F109F0D" w14:textId="77777777" w:rsidR="0092400F" w:rsidRPr="00E6774F" w:rsidRDefault="0092400F" w:rsidP="0092400F">
            <w:pPr>
              <w:rPr>
                <w:sz w:val="24"/>
              </w:rPr>
            </w:pPr>
            <w:r w:rsidRPr="00E6774F">
              <w:rPr>
                <w:color w:val="000000"/>
                <w:sz w:val="24"/>
                <w:highlight w:val="white"/>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3BB2A212"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F005931" w14:textId="77777777" w:rsidR="0092400F" w:rsidRPr="00E6774F" w:rsidRDefault="0092400F" w:rsidP="0092400F">
            <w:pPr>
              <w:jc w:val="center"/>
              <w:rPr>
                <w:sz w:val="24"/>
              </w:rPr>
            </w:pPr>
            <w:r w:rsidRPr="00FC778D">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B6A7FAC" w14:textId="77777777" w:rsidR="0092400F" w:rsidRPr="00E6774F" w:rsidRDefault="0092400F" w:rsidP="0092400F">
            <w:pPr>
              <w:rPr>
                <w:color w:val="000000"/>
                <w:sz w:val="24"/>
              </w:rPr>
            </w:pPr>
            <w:r w:rsidRPr="00E6774F">
              <w:rPr>
                <w:sz w:val="24"/>
              </w:rPr>
              <w:t xml:space="preserve">Педагог-организатор </w:t>
            </w:r>
          </w:p>
        </w:tc>
      </w:tr>
      <w:tr w:rsidR="0092400F" w:rsidRPr="00003C42" w14:paraId="52462A8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AA6DFCE"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EE4D9F2" w14:textId="77777777" w:rsidR="0092400F" w:rsidRPr="00E6774F" w:rsidRDefault="0092400F" w:rsidP="0092400F">
            <w:pPr>
              <w:rPr>
                <w:sz w:val="24"/>
              </w:rPr>
            </w:pPr>
            <w:r w:rsidRPr="00E6774F">
              <w:rPr>
                <w:color w:val="000000"/>
                <w:sz w:val="24"/>
                <w:highlight w:val="white"/>
              </w:rPr>
              <w:t>Использование кьюар-кодов для 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14:paraId="3C89F94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42CBC89" w14:textId="77777777" w:rsidR="0092400F" w:rsidRPr="00E6774F" w:rsidRDefault="0092400F" w:rsidP="0092400F">
            <w:pPr>
              <w:jc w:val="center"/>
              <w:rPr>
                <w:sz w:val="24"/>
              </w:rPr>
            </w:pPr>
            <w:r w:rsidRPr="00FC778D">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3499FE6" w14:textId="77777777" w:rsidR="0092400F" w:rsidRPr="00E6774F" w:rsidRDefault="0092400F" w:rsidP="0092400F">
            <w:pPr>
              <w:rPr>
                <w:sz w:val="24"/>
              </w:rPr>
            </w:pPr>
            <w:r w:rsidRPr="00E6774F">
              <w:rPr>
                <w:sz w:val="24"/>
              </w:rPr>
              <w:t xml:space="preserve">Заместитель </w:t>
            </w:r>
          </w:p>
          <w:p w14:paraId="0A880304" w14:textId="77777777" w:rsidR="0092400F" w:rsidRPr="00E6774F" w:rsidRDefault="0092400F" w:rsidP="0092400F">
            <w:pPr>
              <w:rPr>
                <w:sz w:val="24"/>
              </w:rPr>
            </w:pPr>
            <w:r w:rsidRPr="00E6774F">
              <w:rPr>
                <w:sz w:val="24"/>
              </w:rPr>
              <w:t xml:space="preserve">директора по ВР </w:t>
            </w:r>
          </w:p>
          <w:p w14:paraId="1EE8565F" w14:textId="77777777" w:rsidR="0092400F" w:rsidRPr="00E6774F" w:rsidRDefault="0092400F" w:rsidP="0092400F">
            <w:pPr>
              <w:rPr>
                <w:sz w:val="24"/>
              </w:rPr>
            </w:pPr>
            <w:r w:rsidRPr="00E6774F">
              <w:rPr>
                <w:sz w:val="24"/>
              </w:rPr>
              <w:t xml:space="preserve">педагог-организатор </w:t>
            </w:r>
          </w:p>
        </w:tc>
      </w:tr>
      <w:tr w:rsidR="0092400F" w:rsidRPr="00003C42" w14:paraId="258B2E0B"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8DADA87"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EFE6A8D" w14:textId="77777777" w:rsidR="0092400F" w:rsidRPr="00E6774F" w:rsidRDefault="0092400F" w:rsidP="0092400F">
            <w:pPr>
              <w:rPr>
                <w:sz w:val="24"/>
                <w:highlight w:val="yellow"/>
              </w:rPr>
            </w:pPr>
            <w:r w:rsidRPr="00BC11F5">
              <w:rPr>
                <w:color w:val="000000"/>
                <w:sz w:val="24"/>
              </w:rPr>
              <w:t>Офор</w:t>
            </w:r>
            <w:r>
              <w:rPr>
                <w:color w:val="000000"/>
                <w:sz w:val="24"/>
              </w:rPr>
              <w:t xml:space="preserve">мление экспозиций, посвященных </w:t>
            </w:r>
            <w:r w:rsidRPr="00BC11F5">
              <w:rPr>
                <w:color w:val="000000"/>
                <w:sz w:val="24"/>
              </w:rPr>
              <w:t>участникам СВО.</w:t>
            </w:r>
          </w:p>
        </w:tc>
        <w:tc>
          <w:tcPr>
            <w:tcW w:w="993" w:type="dxa"/>
            <w:tcBorders>
              <w:top w:val="single" w:sz="4" w:space="0" w:color="000000"/>
              <w:left w:val="single" w:sz="4" w:space="0" w:color="000000"/>
              <w:bottom w:val="single" w:sz="4" w:space="0" w:color="000000"/>
              <w:right w:val="single" w:sz="4" w:space="0" w:color="000000"/>
            </w:tcBorders>
          </w:tcPr>
          <w:p w14:paraId="714A6036"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D59F246" w14:textId="77777777" w:rsidR="0092400F" w:rsidRPr="00E6774F" w:rsidRDefault="0092400F" w:rsidP="0092400F">
            <w:pPr>
              <w:jc w:val="center"/>
              <w:rPr>
                <w:sz w:val="24"/>
              </w:rPr>
            </w:pPr>
            <w:r w:rsidRPr="00FC778D">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EB04E9C" w14:textId="77777777" w:rsidR="0092400F" w:rsidRPr="00E6774F" w:rsidRDefault="0092400F" w:rsidP="0092400F">
            <w:pPr>
              <w:rPr>
                <w:sz w:val="24"/>
              </w:rPr>
            </w:pPr>
            <w:r w:rsidRPr="00E6774F">
              <w:rPr>
                <w:sz w:val="24"/>
              </w:rPr>
              <w:t xml:space="preserve">Заместитель </w:t>
            </w:r>
          </w:p>
          <w:p w14:paraId="1CC46EB9" w14:textId="77777777" w:rsidR="0092400F" w:rsidRPr="00E6774F" w:rsidRDefault="0092400F" w:rsidP="0092400F">
            <w:pPr>
              <w:rPr>
                <w:sz w:val="24"/>
              </w:rPr>
            </w:pPr>
            <w:r w:rsidRPr="00E6774F">
              <w:rPr>
                <w:sz w:val="24"/>
              </w:rPr>
              <w:t xml:space="preserve">директора по ВР </w:t>
            </w:r>
          </w:p>
          <w:p w14:paraId="36D85D97" w14:textId="77777777" w:rsidR="0092400F" w:rsidRPr="00E6774F" w:rsidRDefault="0092400F" w:rsidP="0092400F">
            <w:pPr>
              <w:jc w:val="left"/>
              <w:rPr>
                <w:sz w:val="24"/>
              </w:rPr>
            </w:pPr>
            <w:r w:rsidRPr="00E6774F">
              <w:rPr>
                <w:sz w:val="24"/>
              </w:rPr>
              <w:t>педагог-организатор</w:t>
            </w:r>
          </w:p>
        </w:tc>
      </w:tr>
      <w:tr w:rsidR="0092400F" w:rsidRPr="00003C42" w14:paraId="068E723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7721AB6" w14:textId="77777777" w:rsidR="0092400F" w:rsidRPr="00E6774F" w:rsidRDefault="0092400F" w:rsidP="00EB43CC">
            <w:pPr>
              <w:numPr>
                <w:ilvl w:val="0"/>
                <w:numId w:val="201"/>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F77933B" w14:textId="77777777" w:rsidR="0092400F" w:rsidRDefault="0092400F" w:rsidP="0092400F">
            <w:pPr>
              <w:spacing w:line="276" w:lineRule="auto"/>
              <w:ind w:right="-7"/>
              <w:rPr>
                <w:color w:val="000000"/>
                <w:sz w:val="24"/>
              </w:rPr>
            </w:pPr>
            <w:r>
              <w:rPr>
                <w:color w:val="000000"/>
                <w:sz w:val="24"/>
              </w:rPr>
              <w:t>И</w:t>
            </w:r>
            <w:r w:rsidRPr="001A3222">
              <w:rPr>
                <w:color w:val="000000"/>
                <w:sz w:val="24"/>
              </w:rPr>
              <w:t>зготовление элементов для тематического оформления классных кабинетов, коридоров, рекреаций</w:t>
            </w:r>
            <w:r>
              <w:rPr>
                <w:color w:val="000000"/>
                <w:sz w:val="24"/>
              </w:rPr>
              <w:t>, окон</w:t>
            </w:r>
            <w:r w:rsidRPr="001A3222">
              <w:rPr>
                <w:color w:val="000000"/>
                <w:sz w:val="24"/>
              </w:rPr>
              <w:t xml:space="preserve"> к различным праздничным и памятным датам</w:t>
            </w:r>
            <w:r>
              <w:rPr>
                <w:color w:val="000000"/>
                <w:sz w:val="24"/>
              </w:rPr>
              <w:t>.</w:t>
            </w:r>
          </w:p>
          <w:p w14:paraId="4958137A" w14:textId="77777777" w:rsidR="0092400F" w:rsidRPr="00BC11F5" w:rsidRDefault="0092400F" w:rsidP="0092400F">
            <w:pPr>
              <w:rPr>
                <w:color w:val="000000"/>
                <w:sz w:val="24"/>
              </w:rPr>
            </w:pPr>
          </w:p>
        </w:tc>
        <w:tc>
          <w:tcPr>
            <w:tcW w:w="993" w:type="dxa"/>
            <w:tcBorders>
              <w:top w:val="single" w:sz="4" w:space="0" w:color="000000"/>
              <w:left w:val="single" w:sz="4" w:space="0" w:color="000000"/>
              <w:bottom w:val="single" w:sz="4" w:space="0" w:color="000000"/>
              <w:right w:val="single" w:sz="4" w:space="0" w:color="000000"/>
            </w:tcBorders>
          </w:tcPr>
          <w:p w14:paraId="52F00F61" w14:textId="77777777" w:rsidR="0092400F" w:rsidRPr="00842F86"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E8AD0D5" w14:textId="77777777" w:rsidR="0092400F" w:rsidRPr="00FC778D" w:rsidRDefault="0092400F" w:rsidP="0092400F">
            <w:pPr>
              <w:jc w:val="center"/>
              <w:rPr>
                <w:color w:val="000000"/>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E7A57FE" w14:textId="77777777" w:rsidR="0092400F" w:rsidRPr="00E6774F" w:rsidRDefault="0092400F" w:rsidP="0092400F">
            <w:pPr>
              <w:rPr>
                <w:sz w:val="24"/>
              </w:rPr>
            </w:pPr>
            <w:r>
              <w:rPr>
                <w:sz w:val="24"/>
              </w:rPr>
              <w:t>Учитель изобразительного искусства, классные руководители</w:t>
            </w:r>
          </w:p>
        </w:tc>
      </w:tr>
      <w:tr w:rsidR="0092400F" w:rsidRPr="00C552D7" w14:paraId="3789712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1C11BCD" w14:textId="77777777" w:rsidR="0092400F" w:rsidRPr="004A7E53" w:rsidRDefault="0092400F" w:rsidP="0092400F">
            <w:pPr>
              <w:pBdr>
                <w:top w:val="nil"/>
                <w:left w:val="nil"/>
                <w:bottom w:val="nil"/>
                <w:right w:val="nil"/>
                <w:between w:val="nil"/>
              </w:pBdr>
              <w:rPr>
                <w:color w:val="000000"/>
                <w:sz w:val="24"/>
              </w:rPr>
            </w:pPr>
            <w:r>
              <w:rPr>
                <w:color w:val="000000"/>
                <w:sz w:val="24"/>
              </w:rPr>
              <w:t>20.</w:t>
            </w:r>
          </w:p>
        </w:tc>
        <w:tc>
          <w:tcPr>
            <w:tcW w:w="4110" w:type="dxa"/>
            <w:tcBorders>
              <w:top w:val="single" w:sz="4" w:space="0" w:color="000000"/>
              <w:left w:val="single" w:sz="4" w:space="0" w:color="000000"/>
              <w:bottom w:val="single" w:sz="4" w:space="0" w:color="000000"/>
              <w:right w:val="single" w:sz="4" w:space="0" w:color="000000"/>
            </w:tcBorders>
          </w:tcPr>
          <w:p w14:paraId="08543D33" w14:textId="77777777" w:rsidR="0092400F" w:rsidRDefault="0092400F" w:rsidP="0092400F">
            <w:pPr>
              <w:spacing w:line="276" w:lineRule="auto"/>
              <w:ind w:right="-7"/>
              <w:rPr>
                <w:sz w:val="24"/>
              </w:rPr>
            </w:pPr>
            <w:r>
              <w:rPr>
                <w:color w:val="000000"/>
                <w:sz w:val="24"/>
              </w:rPr>
              <w:t> Организация дежурства в классных/учебных кабинетах, школе, столовой.</w:t>
            </w:r>
          </w:p>
        </w:tc>
        <w:tc>
          <w:tcPr>
            <w:tcW w:w="993" w:type="dxa"/>
            <w:tcBorders>
              <w:top w:val="single" w:sz="4" w:space="0" w:color="000000"/>
              <w:left w:val="single" w:sz="4" w:space="0" w:color="000000"/>
              <w:bottom w:val="single" w:sz="4" w:space="0" w:color="000000"/>
              <w:right w:val="single" w:sz="4" w:space="0" w:color="000000"/>
            </w:tcBorders>
          </w:tcPr>
          <w:p w14:paraId="22BC8A12" w14:textId="77777777" w:rsidR="0092400F"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609A563" w14:textId="77777777" w:rsidR="0092400F" w:rsidRDefault="0092400F" w:rsidP="0092400F">
            <w:pPr>
              <w:jc w:val="center"/>
              <w:rPr>
                <w:sz w:val="24"/>
              </w:rPr>
            </w:pPr>
            <w:r>
              <w:rPr>
                <w:color w:val="000000"/>
                <w:sz w:val="24"/>
              </w:rPr>
              <w:t> </w:t>
            </w: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B1AA06E" w14:textId="77777777" w:rsidR="0092400F" w:rsidRDefault="0092400F" w:rsidP="0092400F">
            <w:pPr>
              <w:rPr>
                <w:sz w:val="24"/>
              </w:rPr>
            </w:pPr>
            <w:r>
              <w:rPr>
                <w:color w:val="000000"/>
                <w:sz w:val="24"/>
              </w:rPr>
              <w:t> Классные руководители, старосты классов</w:t>
            </w:r>
          </w:p>
        </w:tc>
      </w:tr>
      <w:tr w:rsidR="0092400F" w:rsidRPr="00E6774F" w14:paraId="37604409" w14:textId="77777777" w:rsidTr="00855AB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2EC6D32A" w14:textId="77777777" w:rsidR="0092400F" w:rsidRPr="00E6774F" w:rsidRDefault="0092400F" w:rsidP="0092400F">
            <w:pPr>
              <w:pBdr>
                <w:top w:val="nil"/>
                <w:left w:val="nil"/>
                <w:bottom w:val="nil"/>
                <w:right w:val="nil"/>
                <w:between w:val="nil"/>
              </w:pBdr>
              <w:jc w:val="center"/>
              <w:rPr>
                <w:b/>
                <w:color w:val="000000"/>
                <w:sz w:val="24"/>
              </w:rPr>
            </w:pPr>
          </w:p>
        </w:tc>
        <w:tc>
          <w:tcPr>
            <w:tcW w:w="9389" w:type="dxa"/>
            <w:gridSpan w:val="4"/>
            <w:tcBorders>
              <w:top w:val="single" w:sz="4" w:space="0" w:color="000000"/>
              <w:left w:val="single" w:sz="4" w:space="0" w:color="000000"/>
              <w:bottom w:val="single" w:sz="4" w:space="0" w:color="000000"/>
              <w:right w:val="single" w:sz="4" w:space="0" w:color="000000"/>
            </w:tcBorders>
            <w:shd w:val="clear" w:color="auto" w:fill="FFF2CC"/>
          </w:tcPr>
          <w:p w14:paraId="1C9FBE9D" w14:textId="77777777" w:rsidR="0092400F" w:rsidRPr="005B05E2" w:rsidRDefault="0092400F" w:rsidP="0092400F">
            <w:pPr>
              <w:jc w:val="center"/>
              <w:rPr>
                <w:sz w:val="24"/>
              </w:rPr>
            </w:pPr>
            <w:r>
              <w:rPr>
                <w:b/>
                <w:sz w:val="24"/>
              </w:rPr>
              <w:t xml:space="preserve">Модуль «Взаимодействие </w:t>
            </w:r>
            <w:r w:rsidRPr="00593F7F">
              <w:rPr>
                <w:b/>
                <w:sz w:val="24"/>
              </w:rPr>
              <w:t>с родите</w:t>
            </w:r>
            <w:r>
              <w:rPr>
                <w:b/>
                <w:sz w:val="24"/>
              </w:rPr>
              <w:t>лями»</w:t>
            </w:r>
          </w:p>
        </w:tc>
      </w:tr>
      <w:tr w:rsidR="0092400F" w:rsidRPr="00E6774F" w14:paraId="07F308B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31ECD30" w14:textId="77777777" w:rsidR="0092400F" w:rsidRPr="00E6774F" w:rsidRDefault="0092400F" w:rsidP="0092400F">
            <w:pPr>
              <w:pBdr>
                <w:top w:val="nil"/>
                <w:left w:val="nil"/>
                <w:bottom w:val="nil"/>
                <w:right w:val="nil"/>
                <w:between w:val="nil"/>
              </w:pBdr>
              <w:jc w:val="center"/>
              <w:rPr>
                <w:i/>
                <w:color w:val="000000"/>
                <w:sz w:val="24"/>
              </w:rPr>
            </w:pPr>
            <w:r w:rsidRPr="00E6774F">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4FB25B97" w14:textId="77777777" w:rsidR="0092400F" w:rsidRPr="00E6774F" w:rsidRDefault="0092400F" w:rsidP="0092400F">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08708FB2"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61454FFE"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3B1AA32F"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Ответственные</w:t>
            </w:r>
          </w:p>
        </w:tc>
      </w:tr>
      <w:tr w:rsidR="0092400F" w:rsidRPr="003439BF" w14:paraId="5D10BA8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1A2D2CA" w14:textId="77777777" w:rsidR="0092400F" w:rsidRPr="00E6774F" w:rsidRDefault="0092400F" w:rsidP="00EB43CC">
            <w:pPr>
              <w:widowControl w:val="0"/>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E7D5598" w14:textId="77777777" w:rsidR="0092400F" w:rsidRPr="005B05E2" w:rsidRDefault="0092400F" w:rsidP="0092400F">
            <w:pPr>
              <w:pBdr>
                <w:top w:val="nil"/>
                <w:left w:val="nil"/>
                <w:bottom w:val="nil"/>
                <w:right w:val="nil"/>
                <w:between w:val="nil"/>
              </w:pBdr>
              <w:rPr>
                <w:color w:val="000000"/>
                <w:sz w:val="24"/>
              </w:rPr>
            </w:pPr>
            <w:r>
              <w:rPr>
                <w:color w:val="000000"/>
                <w:sz w:val="24"/>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14:paraId="1949634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F71E046" w14:textId="77777777" w:rsidR="0092400F" w:rsidRPr="005B05E2" w:rsidRDefault="0092400F" w:rsidP="0092400F">
            <w:pPr>
              <w:pBdr>
                <w:top w:val="nil"/>
                <w:left w:val="nil"/>
                <w:bottom w:val="nil"/>
                <w:right w:val="nil"/>
                <w:between w:val="nil"/>
              </w:pBdr>
              <w:jc w:val="center"/>
              <w:rPr>
                <w:color w:val="000000"/>
                <w:sz w:val="24"/>
              </w:rPr>
            </w:pPr>
            <w:r>
              <w:rPr>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EB5BC97"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Председатель Родительского совета школы </w:t>
            </w:r>
          </w:p>
        </w:tc>
      </w:tr>
      <w:tr w:rsidR="0092400F" w:rsidRPr="003439BF" w14:paraId="04B5FA7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5D1C149" w14:textId="77777777" w:rsidR="0092400F" w:rsidRPr="00E6774F" w:rsidRDefault="0092400F" w:rsidP="00EB43CC">
            <w:pPr>
              <w:widowControl w:val="0"/>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AF0F658" w14:textId="77777777" w:rsidR="0092400F" w:rsidRPr="00E6774F" w:rsidRDefault="0092400F" w:rsidP="0092400F">
            <w:pPr>
              <w:pBdr>
                <w:top w:val="nil"/>
                <w:left w:val="nil"/>
                <w:bottom w:val="nil"/>
                <w:right w:val="nil"/>
                <w:between w:val="nil"/>
              </w:pBdr>
              <w:rPr>
                <w:color w:val="000000"/>
                <w:sz w:val="24"/>
              </w:rPr>
            </w:pPr>
            <w:r w:rsidRPr="00E6774F">
              <w:rPr>
                <w:sz w:val="24"/>
              </w:rPr>
              <w:t>Организация участия родителей (законных представителей) обучающихся во Всероссийской акции «Везу детей безопасно»</w:t>
            </w:r>
          </w:p>
        </w:tc>
        <w:tc>
          <w:tcPr>
            <w:tcW w:w="993" w:type="dxa"/>
            <w:tcBorders>
              <w:top w:val="single" w:sz="4" w:space="0" w:color="000000"/>
              <w:left w:val="single" w:sz="4" w:space="0" w:color="000000"/>
              <w:bottom w:val="single" w:sz="4" w:space="0" w:color="000000"/>
              <w:right w:val="single" w:sz="4" w:space="0" w:color="000000"/>
            </w:tcBorders>
          </w:tcPr>
          <w:p w14:paraId="49276C3A" w14:textId="77777777" w:rsidR="0092400F" w:rsidRPr="00E6774F" w:rsidRDefault="0092400F" w:rsidP="0092400F">
            <w:pPr>
              <w:pBdr>
                <w:top w:val="nil"/>
                <w:left w:val="nil"/>
                <w:bottom w:val="nil"/>
                <w:right w:val="nil"/>
                <w:between w:val="nil"/>
              </w:pBdr>
              <w:jc w:val="center"/>
              <w:rPr>
                <w:color w:val="000000"/>
                <w:sz w:val="24"/>
              </w:rPr>
            </w:pPr>
            <w:r w:rsidRPr="00E6774F">
              <w:rPr>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86FDA3F" w14:textId="77777777" w:rsidR="0092400F" w:rsidRPr="00E6774F" w:rsidRDefault="0092400F" w:rsidP="0092400F">
            <w:pPr>
              <w:pBdr>
                <w:top w:val="nil"/>
                <w:left w:val="nil"/>
                <w:bottom w:val="nil"/>
                <w:right w:val="nil"/>
                <w:between w:val="nil"/>
              </w:pBdr>
              <w:jc w:val="center"/>
              <w:rPr>
                <w:color w:val="000000"/>
                <w:sz w:val="24"/>
              </w:rPr>
            </w:pPr>
            <w:r w:rsidRPr="00E6774F">
              <w:rPr>
                <w:sz w:val="24"/>
              </w:rPr>
              <w:t>Сентябрь - ноябрь</w:t>
            </w:r>
          </w:p>
        </w:tc>
        <w:tc>
          <w:tcPr>
            <w:tcW w:w="2268" w:type="dxa"/>
            <w:tcBorders>
              <w:top w:val="single" w:sz="4" w:space="0" w:color="000000"/>
              <w:left w:val="single" w:sz="4" w:space="0" w:color="000000"/>
              <w:bottom w:val="single" w:sz="4" w:space="0" w:color="000000"/>
              <w:right w:val="single" w:sz="4" w:space="0" w:color="000000"/>
            </w:tcBorders>
          </w:tcPr>
          <w:p w14:paraId="461448F3" w14:textId="77777777" w:rsidR="0092400F" w:rsidRPr="00E6774F" w:rsidRDefault="0092400F" w:rsidP="0092400F">
            <w:pPr>
              <w:tabs>
                <w:tab w:val="left" w:pos="1920"/>
              </w:tabs>
              <w:rPr>
                <w:sz w:val="24"/>
              </w:rPr>
            </w:pPr>
            <w:r w:rsidRPr="00E6774F">
              <w:rPr>
                <w:sz w:val="24"/>
              </w:rPr>
              <w:t xml:space="preserve">Зам. директора </w:t>
            </w:r>
          </w:p>
          <w:p w14:paraId="133F769C" w14:textId="77777777" w:rsidR="0092400F" w:rsidRPr="00E6774F" w:rsidRDefault="0092400F" w:rsidP="0092400F">
            <w:pPr>
              <w:pBdr>
                <w:top w:val="nil"/>
                <w:left w:val="nil"/>
                <w:bottom w:val="nil"/>
                <w:right w:val="nil"/>
                <w:between w:val="nil"/>
              </w:pBdr>
              <w:jc w:val="left"/>
              <w:rPr>
                <w:color w:val="000000"/>
                <w:sz w:val="24"/>
              </w:rPr>
            </w:pPr>
            <w:r w:rsidRPr="00E6774F">
              <w:rPr>
                <w:sz w:val="24"/>
              </w:rPr>
              <w:t xml:space="preserve">по ВР </w:t>
            </w:r>
          </w:p>
        </w:tc>
      </w:tr>
      <w:tr w:rsidR="0092400F" w:rsidRPr="003439BF" w14:paraId="6A13DF2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4567F1F" w14:textId="77777777" w:rsidR="0092400F" w:rsidRPr="00E6774F" w:rsidRDefault="0092400F" w:rsidP="00EB43CC">
            <w:pPr>
              <w:widowControl w:val="0"/>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557A494"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14:paraId="5E516CD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4C9ABAD"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77CC0CCC"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Председатель Родительского совета школы </w:t>
            </w:r>
          </w:p>
        </w:tc>
      </w:tr>
      <w:tr w:rsidR="0092400F" w:rsidRPr="003439BF" w14:paraId="7302B19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7659EF0" w14:textId="77777777" w:rsidR="0092400F" w:rsidRPr="00E6774F" w:rsidRDefault="0092400F" w:rsidP="00EB43CC">
            <w:pPr>
              <w:widowControl w:val="0"/>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08F0BA5"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14:paraId="7ABE8417"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9DE6DA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В течение уч. года, еженедельно</w:t>
            </w:r>
          </w:p>
        </w:tc>
        <w:tc>
          <w:tcPr>
            <w:tcW w:w="2268" w:type="dxa"/>
            <w:tcBorders>
              <w:top w:val="single" w:sz="4" w:space="0" w:color="000000"/>
              <w:left w:val="single" w:sz="4" w:space="0" w:color="000000"/>
              <w:bottom w:val="single" w:sz="4" w:space="0" w:color="000000"/>
              <w:right w:val="single" w:sz="4" w:space="0" w:color="000000"/>
            </w:tcBorders>
          </w:tcPr>
          <w:p w14:paraId="6522617C"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Отв. за бесплатное питание </w:t>
            </w:r>
          </w:p>
        </w:tc>
      </w:tr>
      <w:tr w:rsidR="0092400F" w:rsidRPr="003439BF" w14:paraId="5B1ADBC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9636B4F" w14:textId="77777777" w:rsidR="0092400F" w:rsidRPr="00E6774F" w:rsidRDefault="0092400F" w:rsidP="00EB43CC">
            <w:pPr>
              <w:widowControl w:val="0"/>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61888F3"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764A7E2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2D7BBD9" w14:textId="77777777" w:rsidR="0092400F" w:rsidRPr="00E6774F" w:rsidRDefault="0092400F" w:rsidP="0092400F">
            <w:pPr>
              <w:pBdr>
                <w:top w:val="nil"/>
                <w:left w:val="nil"/>
                <w:bottom w:val="nil"/>
                <w:right w:val="nil"/>
                <w:between w:val="nil"/>
              </w:pBdr>
              <w:jc w:val="center"/>
              <w:rPr>
                <w:color w:val="000000"/>
                <w:sz w:val="24"/>
              </w:rPr>
            </w:pPr>
            <w:r w:rsidRPr="009F47E9">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94E4787"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Зам. директора по ВР </w:t>
            </w:r>
          </w:p>
        </w:tc>
      </w:tr>
      <w:tr w:rsidR="0092400F" w:rsidRPr="003439BF" w14:paraId="4C95A6B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06D99E3"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7B56F54" w14:textId="77777777" w:rsidR="0092400F" w:rsidRPr="00E6774F" w:rsidRDefault="0092400F" w:rsidP="0092400F">
            <w:pPr>
              <w:pBdr>
                <w:top w:val="nil"/>
                <w:left w:val="nil"/>
                <w:bottom w:val="nil"/>
                <w:right w:val="nil"/>
                <w:between w:val="nil"/>
              </w:pBdr>
              <w:ind w:left="45"/>
              <w:jc w:val="left"/>
              <w:rPr>
                <w:color w:val="000000"/>
                <w:sz w:val="24"/>
              </w:rPr>
            </w:pPr>
            <w:r w:rsidRPr="00E6774F">
              <w:rPr>
                <w:color w:val="000000"/>
                <w:sz w:val="24"/>
              </w:rPr>
              <w:t>Организация работы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67CEFDE"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20ABEFD" w14:textId="77777777" w:rsidR="0092400F" w:rsidRPr="00E6774F" w:rsidRDefault="0092400F" w:rsidP="0092400F">
            <w:pPr>
              <w:jc w:val="center"/>
              <w:rPr>
                <w:sz w:val="24"/>
              </w:rPr>
            </w:pPr>
            <w:r w:rsidRPr="009F47E9">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714DB13F" w14:textId="77777777" w:rsidR="0092400F" w:rsidRPr="005B05E2" w:rsidRDefault="0092400F" w:rsidP="0092400F">
            <w:pPr>
              <w:jc w:val="left"/>
              <w:rPr>
                <w:sz w:val="24"/>
              </w:rPr>
            </w:pPr>
            <w:r>
              <w:rPr>
                <w:sz w:val="24"/>
              </w:rPr>
              <w:t xml:space="preserve">Директор школы </w:t>
            </w:r>
          </w:p>
        </w:tc>
      </w:tr>
      <w:tr w:rsidR="0092400F" w:rsidRPr="00E6774F" w14:paraId="3830549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4298962" w14:textId="77777777" w:rsidR="0092400F" w:rsidRPr="005B05E2" w:rsidRDefault="0092400F" w:rsidP="00EB43CC">
            <w:pPr>
              <w:numPr>
                <w:ilvl w:val="0"/>
                <w:numId w:val="202"/>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8883257" w14:textId="77777777" w:rsidR="0092400F" w:rsidRPr="00E6774F" w:rsidRDefault="0092400F" w:rsidP="0092400F">
            <w:pPr>
              <w:pBdr>
                <w:top w:val="nil"/>
                <w:left w:val="nil"/>
                <w:bottom w:val="nil"/>
                <w:right w:val="nil"/>
                <w:between w:val="nil"/>
              </w:pBdr>
              <w:ind w:left="45"/>
              <w:jc w:val="left"/>
              <w:rPr>
                <w:color w:val="000000"/>
                <w:sz w:val="24"/>
              </w:rPr>
            </w:pPr>
            <w:r w:rsidRPr="00E6774F">
              <w:rPr>
                <w:color w:val="000000"/>
                <w:sz w:val="24"/>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14:paraId="4C002738"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CED7399" w14:textId="77777777" w:rsidR="0092400F" w:rsidRPr="005B05E2" w:rsidRDefault="0092400F" w:rsidP="0092400F">
            <w:pPr>
              <w:jc w:val="center"/>
              <w:rPr>
                <w:color w:val="000000"/>
                <w:sz w:val="24"/>
              </w:rPr>
            </w:pPr>
            <w:r>
              <w:rPr>
                <w:color w:val="000000"/>
                <w:sz w:val="24"/>
              </w:rPr>
              <w:t>Октябрь, март</w:t>
            </w:r>
          </w:p>
        </w:tc>
        <w:tc>
          <w:tcPr>
            <w:tcW w:w="2268" w:type="dxa"/>
            <w:tcBorders>
              <w:top w:val="single" w:sz="4" w:space="0" w:color="000000"/>
              <w:left w:val="single" w:sz="4" w:space="0" w:color="000000"/>
              <w:bottom w:val="single" w:sz="4" w:space="0" w:color="000000"/>
              <w:right w:val="single" w:sz="4" w:space="0" w:color="000000"/>
            </w:tcBorders>
          </w:tcPr>
          <w:p w14:paraId="7C788FC4" w14:textId="77777777" w:rsidR="0092400F" w:rsidRPr="005B05E2" w:rsidRDefault="0092400F" w:rsidP="0092400F">
            <w:pPr>
              <w:jc w:val="left"/>
              <w:rPr>
                <w:sz w:val="24"/>
              </w:rPr>
            </w:pPr>
            <w:r>
              <w:rPr>
                <w:sz w:val="24"/>
              </w:rPr>
              <w:t>Администрация</w:t>
            </w:r>
          </w:p>
        </w:tc>
      </w:tr>
      <w:tr w:rsidR="0092400F" w:rsidRPr="003439BF" w14:paraId="3C1E7EA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1298DB4"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22E075D" w14:textId="77777777" w:rsidR="0092400F" w:rsidRPr="00E6774F" w:rsidRDefault="0092400F" w:rsidP="0092400F">
            <w:pPr>
              <w:rPr>
                <w:sz w:val="24"/>
              </w:rPr>
            </w:pPr>
            <w:r w:rsidRPr="00E6774F">
              <w:rPr>
                <w:sz w:val="24"/>
              </w:rPr>
              <w:t>Общешкольная родительская конференция «Анализ работы школы за 202</w:t>
            </w:r>
            <w:r>
              <w:rPr>
                <w:sz w:val="24"/>
              </w:rPr>
              <w:t>3</w:t>
            </w:r>
            <w:r w:rsidRPr="00E6774F">
              <w:rPr>
                <w:sz w:val="24"/>
              </w:rPr>
              <w:t>-202</w:t>
            </w:r>
            <w:r>
              <w:rPr>
                <w:sz w:val="24"/>
              </w:rPr>
              <w:t>4</w:t>
            </w:r>
            <w:r w:rsidRPr="00E6774F">
              <w:rPr>
                <w:sz w:val="24"/>
              </w:rPr>
              <w:t xml:space="preserve">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14:paraId="5ADD2D83"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227D34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12.09</w:t>
            </w:r>
          </w:p>
        </w:tc>
        <w:tc>
          <w:tcPr>
            <w:tcW w:w="2268" w:type="dxa"/>
            <w:tcBorders>
              <w:top w:val="single" w:sz="4" w:space="0" w:color="000000"/>
              <w:left w:val="single" w:sz="4" w:space="0" w:color="000000"/>
              <w:bottom w:val="single" w:sz="4" w:space="0" w:color="000000"/>
              <w:right w:val="single" w:sz="4" w:space="0" w:color="000000"/>
            </w:tcBorders>
          </w:tcPr>
          <w:p w14:paraId="7CE23392"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Зам. директора </w:t>
            </w:r>
          </w:p>
          <w:p w14:paraId="0CE158F6"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ВР</w:t>
            </w:r>
          </w:p>
        </w:tc>
      </w:tr>
      <w:tr w:rsidR="0092400F" w:rsidRPr="003439BF" w14:paraId="5EF908F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8EDA9BA"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0953556" w14:textId="77777777" w:rsidR="0092400F" w:rsidRPr="00E6774F" w:rsidRDefault="0092400F" w:rsidP="0092400F">
            <w:pPr>
              <w:rPr>
                <w:sz w:val="24"/>
              </w:rPr>
            </w:pPr>
            <w:r w:rsidRPr="00E6774F">
              <w:rPr>
                <w:sz w:val="24"/>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14:paraId="072C0C5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FE164BB"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4E22397"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Председатель </w:t>
            </w:r>
          </w:p>
          <w:p w14:paraId="327C2089"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комиссии </w:t>
            </w:r>
          </w:p>
        </w:tc>
      </w:tr>
      <w:tr w:rsidR="0092400F" w:rsidRPr="00003C42" w14:paraId="07707F9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2D942AC"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3DF85A5" w14:textId="77777777" w:rsidR="0092400F" w:rsidRPr="00E6774F" w:rsidRDefault="0092400F" w:rsidP="0092400F">
            <w:pPr>
              <w:pBdr>
                <w:top w:val="nil"/>
                <w:left w:val="nil"/>
                <w:bottom w:val="nil"/>
                <w:right w:val="nil"/>
                <w:between w:val="nil"/>
              </w:pBdr>
              <w:ind w:left="45"/>
              <w:jc w:val="left"/>
              <w:rPr>
                <w:color w:val="000000"/>
                <w:sz w:val="24"/>
              </w:rPr>
            </w:pPr>
            <w:r w:rsidRPr="00E6774F">
              <w:rPr>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14:paraId="2116D785"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456D539" w14:textId="77777777" w:rsidR="0092400F" w:rsidRPr="00E6774F" w:rsidRDefault="0092400F" w:rsidP="0092400F">
            <w:pP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123E9F43" w14:textId="77777777" w:rsidR="0092400F" w:rsidRPr="00E6774F" w:rsidRDefault="0092400F" w:rsidP="0092400F">
            <w:pPr>
              <w:jc w:val="left"/>
              <w:rPr>
                <w:sz w:val="24"/>
              </w:rPr>
            </w:pPr>
            <w:r>
              <w:rPr>
                <w:sz w:val="24"/>
              </w:rPr>
              <w:t>Заместители директора по У</w:t>
            </w:r>
            <w:r w:rsidRPr="00E6774F">
              <w:rPr>
                <w:sz w:val="24"/>
              </w:rPr>
              <w:t>Р, ВР.</w:t>
            </w:r>
          </w:p>
        </w:tc>
      </w:tr>
      <w:tr w:rsidR="0092400F" w:rsidRPr="00E6774F" w14:paraId="466AF55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1DCA5AC"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8CC5FB9" w14:textId="77777777" w:rsidR="0092400F" w:rsidRPr="00E6774F" w:rsidRDefault="0092400F" w:rsidP="0092400F">
            <w:pPr>
              <w:pBdr>
                <w:top w:val="nil"/>
                <w:left w:val="nil"/>
                <w:bottom w:val="nil"/>
                <w:right w:val="nil"/>
                <w:between w:val="nil"/>
              </w:pBdr>
              <w:ind w:left="45"/>
              <w:jc w:val="left"/>
              <w:rPr>
                <w:color w:val="000000"/>
                <w:sz w:val="24"/>
              </w:rPr>
            </w:pPr>
            <w:r w:rsidRPr="00E6774F">
              <w:rPr>
                <w:color w:val="000000"/>
                <w:sz w:val="24"/>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14:paraId="23810471"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794316B" w14:textId="77777777" w:rsidR="0092400F" w:rsidRPr="00E6774F" w:rsidRDefault="0092400F" w:rsidP="0092400F">
            <w:pPr>
              <w:jc w:val="center"/>
              <w:rPr>
                <w:color w:val="000000"/>
                <w:sz w:val="24"/>
              </w:rPr>
            </w:pPr>
            <w:r w:rsidRPr="00E6774F">
              <w:rPr>
                <w:color w:val="000000"/>
                <w:sz w:val="24"/>
              </w:rPr>
              <w:t>Не реже одного раза в четверть</w:t>
            </w:r>
          </w:p>
        </w:tc>
        <w:tc>
          <w:tcPr>
            <w:tcW w:w="2268" w:type="dxa"/>
            <w:tcBorders>
              <w:top w:val="single" w:sz="4" w:space="0" w:color="000000"/>
              <w:left w:val="single" w:sz="4" w:space="0" w:color="000000"/>
              <w:bottom w:val="single" w:sz="4" w:space="0" w:color="000000"/>
              <w:right w:val="single" w:sz="4" w:space="0" w:color="000000"/>
            </w:tcBorders>
          </w:tcPr>
          <w:p w14:paraId="7B38A04F" w14:textId="77777777" w:rsidR="0092400F" w:rsidRPr="00E6774F" w:rsidRDefault="0092400F" w:rsidP="0092400F">
            <w:pPr>
              <w:jc w:val="left"/>
              <w:rPr>
                <w:sz w:val="24"/>
              </w:rPr>
            </w:pPr>
            <w:r w:rsidRPr="00E6774F">
              <w:rPr>
                <w:sz w:val="24"/>
              </w:rPr>
              <w:t>Кл. руководители</w:t>
            </w:r>
          </w:p>
        </w:tc>
      </w:tr>
      <w:tr w:rsidR="0092400F" w:rsidRPr="00E6774F" w14:paraId="4E9A3FE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053E05B"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CD2C84A" w14:textId="77777777" w:rsidR="0092400F" w:rsidRPr="00E6774F" w:rsidRDefault="0092400F" w:rsidP="0092400F">
            <w:pPr>
              <w:rPr>
                <w:sz w:val="24"/>
              </w:rPr>
            </w:pPr>
            <w:r w:rsidRPr="00E6774F">
              <w:rPr>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14:paraId="3D5AB8CB"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C700B9A" w14:textId="77777777" w:rsidR="0092400F" w:rsidRPr="00E6774F" w:rsidRDefault="0092400F" w:rsidP="0092400F">
            <w:pPr>
              <w:pBdr>
                <w:top w:val="nil"/>
                <w:left w:val="nil"/>
                <w:bottom w:val="nil"/>
                <w:right w:val="nil"/>
                <w:between w:val="nil"/>
              </w:pBdr>
              <w:jc w:val="center"/>
              <w:rPr>
                <w:color w:val="000000"/>
                <w:sz w:val="24"/>
              </w:rPr>
            </w:pPr>
            <w:r w:rsidRPr="00083B19">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179F434" w14:textId="77777777" w:rsidR="0092400F" w:rsidRPr="00E6774F" w:rsidRDefault="0092400F" w:rsidP="0092400F">
            <w:pPr>
              <w:jc w:val="left"/>
              <w:rPr>
                <w:color w:val="000000"/>
                <w:sz w:val="24"/>
              </w:rPr>
            </w:pPr>
            <w:r w:rsidRPr="00E6774F">
              <w:rPr>
                <w:sz w:val="24"/>
              </w:rPr>
              <w:t>Кл. руководители</w:t>
            </w:r>
          </w:p>
        </w:tc>
      </w:tr>
      <w:tr w:rsidR="0092400F" w:rsidRPr="003439BF" w14:paraId="205024E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E91CEDF"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AB9E79A" w14:textId="77777777" w:rsidR="0092400F" w:rsidRPr="00E6774F" w:rsidRDefault="0092400F" w:rsidP="0092400F">
            <w:pPr>
              <w:rPr>
                <w:sz w:val="24"/>
              </w:rPr>
            </w:pPr>
            <w:r w:rsidRPr="00E6774F">
              <w:rPr>
                <w:sz w:val="24"/>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14:paraId="18F6C754"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E49A6D3" w14:textId="77777777" w:rsidR="0092400F" w:rsidRPr="00E6774F" w:rsidRDefault="0092400F" w:rsidP="0092400F">
            <w:pPr>
              <w:pBdr>
                <w:top w:val="nil"/>
                <w:left w:val="nil"/>
                <w:bottom w:val="nil"/>
                <w:right w:val="nil"/>
                <w:between w:val="nil"/>
              </w:pBdr>
              <w:jc w:val="center"/>
              <w:rPr>
                <w:color w:val="000000"/>
                <w:sz w:val="24"/>
              </w:rPr>
            </w:pPr>
            <w:r w:rsidRPr="00083B19">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7A91C72A"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Зам. директора </w:t>
            </w:r>
          </w:p>
          <w:p w14:paraId="45928048" w14:textId="77777777" w:rsidR="0092400F" w:rsidRPr="00E6774F" w:rsidRDefault="0092400F" w:rsidP="0092400F">
            <w:pPr>
              <w:pBdr>
                <w:top w:val="nil"/>
                <w:left w:val="nil"/>
                <w:bottom w:val="nil"/>
                <w:right w:val="nil"/>
                <w:between w:val="nil"/>
              </w:pBdr>
              <w:jc w:val="left"/>
              <w:rPr>
                <w:color w:val="000000"/>
                <w:sz w:val="24"/>
              </w:rPr>
            </w:pPr>
          </w:p>
        </w:tc>
      </w:tr>
      <w:tr w:rsidR="0092400F" w:rsidRPr="00003C42" w14:paraId="1D59BE27"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DA43DC2"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0E209C6" w14:textId="77777777" w:rsidR="0092400F" w:rsidRPr="00E6774F" w:rsidRDefault="0092400F" w:rsidP="0092400F">
            <w:pPr>
              <w:rPr>
                <w:sz w:val="24"/>
              </w:rPr>
            </w:pPr>
            <w:r w:rsidRPr="00E6774F">
              <w:rPr>
                <w:sz w:val="24"/>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14:paraId="5A9DEA03"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727634E"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В течение учебного года, 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D19AEF5"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Заместители директора по У</w:t>
            </w:r>
            <w:r w:rsidRPr="00E6774F">
              <w:rPr>
                <w:color w:val="000000"/>
                <w:sz w:val="24"/>
              </w:rPr>
              <w:t>Р, ВР.</w:t>
            </w:r>
          </w:p>
        </w:tc>
      </w:tr>
      <w:tr w:rsidR="0092400F" w:rsidRPr="003439BF" w14:paraId="6246F1B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6E0AD25"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jc w:val="left"/>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45F2927" w14:textId="77777777" w:rsidR="0092400F" w:rsidRPr="00E6774F" w:rsidRDefault="0092400F" w:rsidP="0092400F">
            <w:pPr>
              <w:pBdr>
                <w:top w:val="nil"/>
                <w:left w:val="nil"/>
                <w:bottom w:val="nil"/>
                <w:right w:val="nil"/>
                <w:between w:val="nil"/>
              </w:pBdr>
              <w:ind w:left="45"/>
              <w:jc w:val="left"/>
              <w:rPr>
                <w:color w:val="000000"/>
                <w:sz w:val="24"/>
              </w:rPr>
            </w:pPr>
            <w:r w:rsidRPr="00E6774F">
              <w:rPr>
                <w:color w:val="000000"/>
                <w:sz w:val="24"/>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14:paraId="11BA864D"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BBEF63D" w14:textId="77777777" w:rsidR="0092400F" w:rsidRPr="00F02095" w:rsidRDefault="0092400F" w:rsidP="0092400F">
            <w:pPr>
              <w:jc w:val="center"/>
              <w:rPr>
                <w:sz w:val="24"/>
              </w:rPr>
            </w:pPr>
            <w:r>
              <w:rPr>
                <w:color w:val="000000"/>
                <w:sz w:val="24"/>
              </w:rPr>
              <w:t>По плану</w:t>
            </w:r>
          </w:p>
        </w:tc>
        <w:tc>
          <w:tcPr>
            <w:tcW w:w="2268" w:type="dxa"/>
            <w:tcBorders>
              <w:top w:val="single" w:sz="4" w:space="0" w:color="000000"/>
              <w:left w:val="single" w:sz="4" w:space="0" w:color="000000"/>
              <w:bottom w:val="single" w:sz="4" w:space="0" w:color="000000"/>
              <w:right w:val="single" w:sz="4" w:space="0" w:color="000000"/>
            </w:tcBorders>
          </w:tcPr>
          <w:p w14:paraId="27F959D4" w14:textId="77777777" w:rsidR="0092400F" w:rsidRPr="00E6774F" w:rsidRDefault="0092400F" w:rsidP="0092400F">
            <w:pPr>
              <w:rPr>
                <w:color w:val="000000"/>
                <w:sz w:val="24"/>
              </w:rPr>
            </w:pPr>
            <w:r w:rsidRPr="00E6774F">
              <w:rPr>
                <w:color w:val="000000"/>
                <w:sz w:val="24"/>
              </w:rPr>
              <w:t xml:space="preserve">Классные </w:t>
            </w:r>
          </w:p>
          <w:p w14:paraId="23F7E16D" w14:textId="77777777" w:rsidR="0092400F" w:rsidRPr="00E6774F" w:rsidRDefault="0092400F" w:rsidP="0092400F">
            <w:pPr>
              <w:rPr>
                <w:color w:val="000000"/>
                <w:sz w:val="24"/>
              </w:rPr>
            </w:pPr>
            <w:r w:rsidRPr="00E6774F">
              <w:rPr>
                <w:color w:val="000000"/>
                <w:sz w:val="24"/>
              </w:rPr>
              <w:t>руководители</w:t>
            </w:r>
          </w:p>
          <w:p w14:paraId="778FCA0B" w14:textId="77777777" w:rsidR="0092400F" w:rsidRPr="00ED5FBD" w:rsidRDefault="0092400F" w:rsidP="0092400F">
            <w:pPr>
              <w:rPr>
                <w:color w:val="000000"/>
                <w:sz w:val="24"/>
              </w:rPr>
            </w:pPr>
            <w:r>
              <w:rPr>
                <w:color w:val="000000"/>
                <w:sz w:val="24"/>
              </w:rPr>
              <w:t>Зам. директора</w:t>
            </w:r>
          </w:p>
        </w:tc>
      </w:tr>
      <w:tr w:rsidR="0092400F" w:rsidRPr="00003C42" w14:paraId="708F5625"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6B40512"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3336C96" w14:textId="77777777" w:rsidR="0092400F" w:rsidRPr="00E6774F" w:rsidRDefault="0092400F" w:rsidP="0092400F">
            <w:pPr>
              <w:rPr>
                <w:sz w:val="24"/>
              </w:rPr>
            </w:pPr>
            <w:r w:rsidRPr="00E6774F">
              <w:rPr>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14:paraId="76D9A9A7"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74E72D7" w14:textId="77777777" w:rsidR="0092400F" w:rsidRPr="00E6774F" w:rsidRDefault="0092400F" w:rsidP="0092400F">
            <w:pPr>
              <w:jc w:val="center"/>
              <w:rPr>
                <w:sz w:val="24"/>
              </w:rPr>
            </w:pPr>
            <w:r w:rsidRPr="00E6774F">
              <w:rPr>
                <w:color w:val="000000"/>
                <w:sz w:val="24"/>
              </w:rPr>
              <w:t>В течение учебного года, п</w:t>
            </w:r>
            <w:r w:rsidRPr="00E6774F">
              <w:rPr>
                <w:sz w:val="24"/>
              </w:rPr>
              <w:t>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7986FA8" w14:textId="77777777" w:rsidR="0092400F" w:rsidRPr="00E6774F" w:rsidRDefault="0092400F" w:rsidP="0092400F">
            <w:pPr>
              <w:rPr>
                <w:color w:val="000000"/>
                <w:sz w:val="24"/>
              </w:rPr>
            </w:pPr>
            <w:r w:rsidRPr="00E6774F">
              <w:rPr>
                <w:color w:val="000000"/>
                <w:sz w:val="24"/>
              </w:rPr>
              <w:t xml:space="preserve">Классные </w:t>
            </w:r>
          </w:p>
          <w:p w14:paraId="6E0059CB" w14:textId="77777777" w:rsidR="0092400F" w:rsidRPr="00F02095" w:rsidRDefault="0092400F" w:rsidP="0092400F">
            <w:pPr>
              <w:rPr>
                <w:color w:val="000000"/>
                <w:sz w:val="24"/>
              </w:rPr>
            </w:pPr>
            <w:r w:rsidRPr="00F02095">
              <w:rPr>
                <w:color w:val="000000"/>
                <w:sz w:val="24"/>
              </w:rPr>
              <w:t>руководители</w:t>
            </w:r>
          </w:p>
          <w:p w14:paraId="1E81B1D1" w14:textId="77777777" w:rsidR="0092400F" w:rsidRPr="00F02095" w:rsidRDefault="0092400F" w:rsidP="0092400F">
            <w:pPr>
              <w:pBdr>
                <w:top w:val="nil"/>
                <w:left w:val="nil"/>
                <w:bottom w:val="nil"/>
                <w:right w:val="nil"/>
                <w:between w:val="nil"/>
              </w:pBdr>
              <w:rPr>
                <w:color w:val="000000"/>
                <w:sz w:val="24"/>
              </w:rPr>
            </w:pPr>
            <w:r>
              <w:rPr>
                <w:color w:val="000000"/>
                <w:sz w:val="24"/>
              </w:rPr>
              <w:t>Администрация</w:t>
            </w:r>
            <w:r w:rsidRPr="00F02095">
              <w:rPr>
                <w:color w:val="000000"/>
                <w:sz w:val="24"/>
              </w:rPr>
              <w:t xml:space="preserve">, </w:t>
            </w:r>
            <w:r>
              <w:rPr>
                <w:color w:val="000000"/>
                <w:sz w:val="24"/>
              </w:rPr>
              <w:t>специалисты психолого-педагогической службы</w:t>
            </w:r>
          </w:p>
        </w:tc>
      </w:tr>
      <w:tr w:rsidR="0092400F" w:rsidRPr="00003C42" w14:paraId="06A86119"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5E8C4A0" w14:textId="77777777" w:rsidR="0092400F" w:rsidRPr="00F02095"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0DCBF948" w14:textId="77777777" w:rsidR="0092400F" w:rsidRPr="00E6774F" w:rsidRDefault="0092400F" w:rsidP="0092400F">
            <w:pPr>
              <w:rPr>
                <w:sz w:val="24"/>
              </w:rPr>
            </w:pPr>
            <w:r w:rsidRPr="00E6774F">
              <w:rPr>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14:paraId="6526F9C0"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348163D" w14:textId="77777777" w:rsidR="0092400F" w:rsidRPr="00E6774F" w:rsidRDefault="0092400F" w:rsidP="0092400F">
            <w:pPr>
              <w:jc w:val="center"/>
              <w:rPr>
                <w:color w:val="000000"/>
                <w:sz w:val="24"/>
              </w:rPr>
            </w:pPr>
            <w:r w:rsidRPr="00E6774F">
              <w:rPr>
                <w:color w:val="000000"/>
                <w:sz w:val="24"/>
              </w:rPr>
              <w:t>В течение учебного года, п</w:t>
            </w:r>
            <w:r w:rsidRPr="00E6774F">
              <w:rPr>
                <w:sz w:val="24"/>
              </w:rPr>
              <w:t>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F89F3AF" w14:textId="77777777" w:rsidR="0092400F" w:rsidRPr="00E6774F" w:rsidRDefault="0092400F" w:rsidP="0092400F">
            <w:pPr>
              <w:rPr>
                <w:color w:val="000000"/>
                <w:sz w:val="24"/>
              </w:rPr>
            </w:pPr>
            <w:r w:rsidRPr="00E6774F">
              <w:rPr>
                <w:color w:val="000000"/>
                <w:sz w:val="24"/>
              </w:rPr>
              <w:t xml:space="preserve">Классные </w:t>
            </w:r>
          </w:p>
          <w:p w14:paraId="0A564C08" w14:textId="77777777" w:rsidR="0092400F" w:rsidRPr="00F02095" w:rsidRDefault="0092400F" w:rsidP="0092400F">
            <w:pPr>
              <w:rPr>
                <w:color w:val="000000"/>
                <w:sz w:val="24"/>
              </w:rPr>
            </w:pPr>
            <w:r w:rsidRPr="00F02095">
              <w:rPr>
                <w:color w:val="000000"/>
                <w:sz w:val="24"/>
              </w:rPr>
              <w:t>руководители</w:t>
            </w:r>
          </w:p>
          <w:p w14:paraId="2BAF7F03" w14:textId="77777777" w:rsidR="0092400F" w:rsidRPr="00F02095" w:rsidRDefault="0092400F" w:rsidP="0092400F">
            <w:pPr>
              <w:rPr>
                <w:color w:val="000000"/>
                <w:sz w:val="24"/>
              </w:rPr>
            </w:pPr>
            <w:r>
              <w:rPr>
                <w:color w:val="000000"/>
                <w:sz w:val="24"/>
              </w:rPr>
              <w:t>Администрация</w:t>
            </w:r>
            <w:r w:rsidRPr="00F02095">
              <w:rPr>
                <w:color w:val="000000"/>
                <w:sz w:val="24"/>
              </w:rPr>
              <w:t xml:space="preserve">, </w:t>
            </w:r>
            <w:r>
              <w:rPr>
                <w:color w:val="000000"/>
                <w:sz w:val="24"/>
              </w:rPr>
              <w:t>специалисты психолого-педагогической службы</w:t>
            </w:r>
          </w:p>
        </w:tc>
      </w:tr>
      <w:tr w:rsidR="0092400F" w:rsidRPr="00E6774F" w14:paraId="49D397D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4A1A8BE"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8D33E64" w14:textId="77777777" w:rsidR="0092400F" w:rsidRPr="00E6774F" w:rsidRDefault="0092400F" w:rsidP="0092400F">
            <w:pPr>
              <w:jc w:val="left"/>
              <w:rPr>
                <w:sz w:val="24"/>
              </w:rPr>
            </w:pPr>
            <w:r w:rsidRPr="00E6774F">
              <w:rPr>
                <w:sz w:val="24"/>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14:paraId="6B0D5319"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939DEF0" w14:textId="77777777" w:rsidR="0092400F" w:rsidRPr="00E6774F" w:rsidRDefault="0092400F" w:rsidP="0092400F">
            <w:pPr>
              <w:jc w:val="center"/>
              <w:rPr>
                <w:color w:val="000000"/>
                <w:sz w:val="24"/>
              </w:rPr>
            </w:pPr>
            <w:r w:rsidRPr="00E6774F">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C2A9CF1" w14:textId="77777777" w:rsidR="0092400F" w:rsidRPr="008F63C0" w:rsidRDefault="0092400F" w:rsidP="0092400F">
            <w:pPr>
              <w:pBdr>
                <w:top w:val="nil"/>
                <w:left w:val="nil"/>
                <w:bottom w:val="nil"/>
                <w:right w:val="nil"/>
                <w:between w:val="nil"/>
              </w:pBdr>
              <w:jc w:val="left"/>
              <w:rPr>
                <w:color w:val="000000"/>
                <w:sz w:val="24"/>
              </w:rPr>
            </w:pPr>
            <w:r>
              <w:rPr>
                <w:color w:val="000000"/>
                <w:sz w:val="24"/>
              </w:rPr>
              <w:t>Классные руководители</w:t>
            </w:r>
          </w:p>
        </w:tc>
      </w:tr>
      <w:tr w:rsidR="0092400F" w:rsidRPr="003439BF" w14:paraId="3490D458" w14:textId="77777777" w:rsidTr="00855ABA">
        <w:tc>
          <w:tcPr>
            <w:tcW w:w="534" w:type="dxa"/>
            <w:tcBorders>
              <w:top w:val="single" w:sz="4" w:space="0" w:color="000000"/>
              <w:left w:val="single" w:sz="4" w:space="0" w:color="000000"/>
              <w:bottom w:val="single" w:sz="4" w:space="0" w:color="000000"/>
              <w:right w:val="single" w:sz="4" w:space="0" w:color="000000"/>
            </w:tcBorders>
          </w:tcPr>
          <w:p w14:paraId="557558EA"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11E0F73B" w14:textId="77777777" w:rsidR="0092400F" w:rsidRPr="00E6774F" w:rsidRDefault="0092400F" w:rsidP="0092400F">
            <w:pPr>
              <w:jc w:val="left"/>
              <w:rPr>
                <w:sz w:val="24"/>
              </w:rPr>
            </w:pPr>
            <w:r w:rsidRPr="00E6774F">
              <w:rPr>
                <w:sz w:val="24"/>
              </w:rPr>
              <w:t>Участие Родительского совета в проведении самоанализа воспитательной деятельности в школе в 202</w:t>
            </w:r>
            <w:r>
              <w:rPr>
                <w:sz w:val="24"/>
              </w:rPr>
              <w:t>4</w:t>
            </w:r>
            <w:r w:rsidRPr="00E6774F">
              <w:rPr>
                <w:sz w:val="24"/>
              </w:rPr>
              <w:t>-202</w:t>
            </w:r>
            <w:r>
              <w:rPr>
                <w:sz w:val="24"/>
              </w:rPr>
              <w:t>5</w:t>
            </w:r>
            <w:r w:rsidRPr="00E6774F">
              <w:rPr>
                <w:sz w:val="24"/>
              </w:rPr>
              <w:t xml:space="preserve"> уч. году.</w:t>
            </w:r>
          </w:p>
        </w:tc>
        <w:tc>
          <w:tcPr>
            <w:tcW w:w="993" w:type="dxa"/>
            <w:tcBorders>
              <w:top w:val="single" w:sz="4" w:space="0" w:color="000000"/>
              <w:left w:val="single" w:sz="4" w:space="0" w:color="000000"/>
              <w:bottom w:val="single" w:sz="4" w:space="0" w:color="000000"/>
              <w:right w:val="single" w:sz="4" w:space="0" w:color="000000"/>
            </w:tcBorders>
          </w:tcPr>
          <w:p w14:paraId="7E794D53" w14:textId="77777777" w:rsidR="0092400F" w:rsidRPr="00E6774F" w:rsidRDefault="0092400F" w:rsidP="0092400F">
            <w:pPr>
              <w:jc w:val="center"/>
              <w:rPr>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0E986084" w14:textId="77777777" w:rsidR="0092400F" w:rsidRPr="00E6774F" w:rsidRDefault="0092400F" w:rsidP="0092400F">
            <w:pPr>
              <w:jc w:val="center"/>
              <w:rPr>
                <w:color w:val="000000"/>
                <w:sz w:val="24"/>
              </w:rPr>
            </w:pPr>
            <w:r>
              <w:rPr>
                <w:color w:val="000000"/>
                <w:sz w:val="24"/>
              </w:rPr>
              <w:t>Апрель - май</w:t>
            </w:r>
            <w:r w:rsidRPr="00E6774F">
              <w:rPr>
                <w:color w:val="000000"/>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6BB6912"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Председатель </w:t>
            </w:r>
          </w:p>
          <w:p w14:paraId="5EBA8518"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Родительского совета школы </w:t>
            </w:r>
          </w:p>
        </w:tc>
      </w:tr>
      <w:tr w:rsidR="0092400F" w:rsidRPr="003439BF" w14:paraId="2C4D73C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32EF9A7" w14:textId="77777777" w:rsidR="0092400F" w:rsidRPr="00B70C14"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C2C52A9" w14:textId="77777777" w:rsidR="0092400F" w:rsidRPr="00E6774F" w:rsidRDefault="0092400F" w:rsidP="0092400F">
            <w:pPr>
              <w:jc w:val="left"/>
              <w:rPr>
                <w:sz w:val="24"/>
              </w:rPr>
            </w:pPr>
            <w:r w:rsidRPr="00E6774F">
              <w:rPr>
                <w:sz w:val="24"/>
              </w:rPr>
              <w:t>Общешкольная родительская конференция «</w:t>
            </w:r>
            <w:r>
              <w:rPr>
                <w:sz w:val="24"/>
              </w:rPr>
              <w:t>Результаты работы школы в 2024-2025 уч. году. Проблемы и пути их решения</w:t>
            </w:r>
            <w:r w:rsidRPr="00E6774F">
              <w:rPr>
                <w:sz w:val="24"/>
              </w:rPr>
              <w:t>».</w:t>
            </w:r>
          </w:p>
        </w:tc>
        <w:tc>
          <w:tcPr>
            <w:tcW w:w="993" w:type="dxa"/>
            <w:tcBorders>
              <w:top w:val="single" w:sz="4" w:space="0" w:color="000000"/>
              <w:left w:val="single" w:sz="4" w:space="0" w:color="000000"/>
              <w:bottom w:val="single" w:sz="4" w:space="0" w:color="000000"/>
              <w:right w:val="single" w:sz="4" w:space="0" w:color="000000"/>
            </w:tcBorders>
          </w:tcPr>
          <w:p w14:paraId="3B6BF2D0" w14:textId="77777777" w:rsidR="0092400F" w:rsidRPr="00362CD4" w:rsidRDefault="0092400F" w:rsidP="0092400F">
            <w:pPr>
              <w:jc w:val="center"/>
              <w:rPr>
                <w:color w:val="000000"/>
                <w:sz w:val="24"/>
              </w:rPr>
            </w:pPr>
            <w:r>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74EF21A" w14:textId="77777777" w:rsidR="0092400F" w:rsidRPr="00362CD4" w:rsidRDefault="0092400F" w:rsidP="0092400F">
            <w:pPr>
              <w:jc w:val="center"/>
              <w:rPr>
                <w:color w:val="000000"/>
                <w:sz w:val="24"/>
              </w:rPr>
            </w:pPr>
            <w:r>
              <w:rPr>
                <w:color w:val="000000"/>
                <w:sz w:val="24"/>
              </w:rPr>
              <w:t>Май</w:t>
            </w:r>
          </w:p>
        </w:tc>
        <w:tc>
          <w:tcPr>
            <w:tcW w:w="2268" w:type="dxa"/>
            <w:tcBorders>
              <w:top w:val="single" w:sz="4" w:space="0" w:color="000000"/>
              <w:left w:val="single" w:sz="4" w:space="0" w:color="000000"/>
              <w:bottom w:val="single" w:sz="4" w:space="0" w:color="000000"/>
              <w:right w:val="single" w:sz="4" w:space="0" w:color="000000"/>
            </w:tcBorders>
          </w:tcPr>
          <w:p w14:paraId="6AAA8F6F"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 xml:space="preserve">Зам. директора по ВР </w:t>
            </w:r>
          </w:p>
        </w:tc>
      </w:tr>
      <w:tr w:rsidR="0092400F" w:rsidRPr="003439BF" w14:paraId="718D8CE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260A7EA" w14:textId="77777777" w:rsidR="0092400F" w:rsidRPr="00E6774F" w:rsidRDefault="0092400F" w:rsidP="00EB43CC">
            <w:pPr>
              <w:numPr>
                <w:ilvl w:val="0"/>
                <w:numId w:val="202"/>
              </w:numPr>
              <w:pBdr>
                <w:top w:val="nil"/>
                <w:left w:val="nil"/>
                <w:bottom w:val="nil"/>
                <w:right w:val="nil"/>
                <w:between w:val="nil"/>
              </w:pBdr>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1167C12" w14:textId="77777777" w:rsidR="0092400F" w:rsidRPr="00E6774F" w:rsidRDefault="0092400F" w:rsidP="0092400F">
            <w:pPr>
              <w:jc w:val="left"/>
              <w:rPr>
                <w:sz w:val="24"/>
              </w:rPr>
            </w:pPr>
            <w:r w:rsidRPr="00E6774F">
              <w:rPr>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16A2A3FF"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87A1EDD" w14:textId="77777777" w:rsidR="0092400F" w:rsidRPr="00E6774F" w:rsidRDefault="0092400F" w:rsidP="0092400F">
            <w:pP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7FFEEB15" w14:textId="77777777" w:rsidR="0092400F" w:rsidRPr="00E6774F" w:rsidRDefault="0092400F" w:rsidP="0092400F">
            <w:pPr>
              <w:pBdr>
                <w:top w:val="nil"/>
                <w:left w:val="nil"/>
                <w:bottom w:val="nil"/>
                <w:right w:val="nil"/>
                <w:between w:val="nil"/>
              </w:pBdr>
              <w:jc w:val="left"/>
              <w:rPr>
                <w:color w:val="000000"/>
                <w:sz w:val="24"/>
              </w:rPr>
            </w:pPr>
            <w:r>
              <w:rPr>
                <w:sz w:val="24"/>
              </w:rPr>
              <w:t>Заместитель директора по ВР</w:t>
            </w:r>
            <w:r w:rsidRPr="00E6774F">
              <w:rPr>
                <w:color w:val="000000"/>
                <w:sz w:val="24"/>
              </w:rPr>
              <w:t xml:space="preserve"> </w:t>
            </w:r>
          </w:p>
        </w:tc>
      </w:tr>
      <w:tr w:rsidR="0092400F" w:rsidRPr="00E6774F" w14:paraId="67C15B6B" w14:textId="77777777" w:rsidTr="00855AB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5E642328" w14:textId="77777777" w:rsidR="0092400F" w:rsidRPr="00E6774F" w:rsidRDefault="0092400F" w:rsidP="0092400F">
            <w:pPr>
              <w:tabs>
                <w:tab w:val="left" w:pos="2696"/>
              </w:tabs>
              <w:rPr>
                <w:sz w:val="24"/>
              </w:rPr>
            </w:pPr>
          </w:p>
        </w:tc>
        <w:tc>
          <w:tcPr>
            <w:tcW w:w="9389" w:type="dxa"/>
            <w:gridSpan w:val="4"/>
            <w:tcBorders>
              <w:top w:val="single" w:sz="4" w:space="0" w:color="000000"/>
              <w:left w:val="single" w:sz="4" w:space="0" w:color="000000"/>
              <w:bottom w:val="single" w:sz="4" w:space="0" w:color="000000"/>
              <w:right w:val="single" w:sz="4" w:space="0" w:color="000000"/>
            </w:tcBorders>
            <w:shd w:val="clear" w:color="auto" w:fill="FFF2CC"/>
          </w:tcPr>
          <w:p w14:paraId="42A5A540"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«Самоуправление»</w:t>
            </w:r>
          </w:p>
        </w:tc>
      </w:tr>
      <w:tr w:rsidR="0092400F" w:rsidRPr="00E6774F" w14:paraId="6D247EBE"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FDD0989" w14:textId="77777777" w:rsidR="0092400F" w:rsidRPr="00E6774F" w:rsidRDefault="0092400F" w:rsidP="0092400F">
            <w:pPr>
              <w:pBdr>
                <w:top w:val="nil"/>
                <w:left w:val="nil"/>
                <w:bottom w:val="nil"/>
                <w:right w:val="nil"/>
                <w:between w:val="nil"/>
              </w:pBdr>
              <w:jc w:val="center"/>
              <w:rPr>
                <w:i/>
                <w:color w:val="000000"/>
                <w:sz w:val="24"/>
              </w:rPr>
            </w:pPr>
            <w:r w:rsidRPr="00E6774F">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14:paraId="5DC3BBA9" w14:textId="77777777" w:rsidR="0092400F" w:rsidRPr="00E6774F" w:rsidRDefault="0092400F" w:rsidP="0092400F">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39033C01"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Классы</w:t>
            </w:r>
          </w:p>
        </w:tc>
        <w:tc>
          <w:tcPr>
            <w:tcW w:w="2018" w:type="dxa"/>
            <w:tcBorders>
              <w:top w:val="single" w:sz="4" w:space="0" w:color="000000"/>
              <w:left w:val="single" w:sz="4" w:space="0" w:color="000000"/>
              <w:bottom w:val="single" w:sz="4" w:space="0" w:color="000000"/>
              <w:right w:val="single" w:sz="4" w:space="0" w:color="000000"/>
            </w:tcBorders>
          </w:tcPr>
          <w:p w14:paraId="4C21C4A2"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468165A0" w14:textId="77777777" w:rsidR="0092400F" w:rsidRPr="00E6774F" w:rsidRDefault="0092400F" w:rsidP="0092400F">
            <w:pPr>
              <w:pBdr>
                <w:top w:val="nil"/>
                <w:left w:val="nil"/>
                <w:bottom w:val="nil"/>
                <w:right w:val="nil"/>
                <w:between w:val="nil"/>
              </w:pBdr>
              <w:jc w:val="center"/>
              <w:rPr>
                <w:i/>
                <w:color w:val="000000"/>
                <w:sz w:val="24"/>
              </w:rPr>
            </w:pPr>
            <w:r>
              <w:rPr>
                <w:i/>
                <w:color w:val="000000"/>
                <w:sz w:val="24"/>
              </w:rPr>
              <w:t>Ответственные</w:t>
            </w:r>
          </w:p>
        </w:tc>
      </w:tr>
      <w:tr w:rsidR="0092400F" w:rsidRPr="003439BF" w14:paraId="0FC880F6"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C1F3423"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41FF8F5"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14:paraId="199EAB7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7724D39C" w14:textId="77777777" w:rsidR="0092400F" w:rsidRPr="00F330B3" w:rsidRDefault="0092400F" w:rsidP="0092400F">
            <w:pPr>
              <w:pBdr>
                <w:top w:val="nil"/>
                <w:left w:val="nil"/>
                <w:bottom w:val="nil"/>
                <w:right w:val="nil"/>
                <w:between w:val="nil"/>
              </w:pBdr>
              <w:jc w:val="center"/>
              <w:rPr>
                <w:color w:val="000000"/>
                <w:sz w:val="24"/>
              </w:rPr>
            </w:pPr>
            <w:r>
              <w:rPr>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5AD710A4"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Куратор РД</w:t>
            </w:r>
            <w:r w:rsidRPr="00E6774F">
              <w:rPr>
                <w:sz w:val="24"/>
              </w:rPr>
              <w:t>ДМ</w:t>
            </w:r>
            <w:r w:rsidRPr="00E6774F">
              <w:rPr>
                <w:color w:val="000000"/>
                <w:sz w:val="24"/>
              </w:rPr>
              <w:t xml:space="preserve"> </w:t>
            </w:r>
          </w:p>
          <w:p w14:paraId="07A63EEB" w14:textId="77777777" w:rsidR="0092400F" w:rsidRPr="00E6774F" w:rsidRDefault="0092400F" w:rsidP="0092400F">
            <w:pPr>
              <w:pBdr>
                <w:top w:val="nil"/>
                <w:left w:val="nil"/>
                <w:bottom w:val="nil"/>
                <w:right w:val="nil"/>
                <w:between w:val="nil"/>
              </w:pBdr>
              <w:jc w:val="left"/>
              <w:rPr>
                <w:color w:val="000000"/>
                <w:sz w:val="24"/>
              </w:rPr>
            </w:pPr>
          </w:p>
        </w:tc>
      </w:tr>
      <w:tr w:rsidR="0092400F" w:rsidRPr="003439BF" w14:paraId="7D40BEA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A080AB4"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18F4ABF"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14:paraId="3133536F"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9149F32"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72BFAC9" w14:textId="77777777" w:rsidR="0092400F" w:rsidRPr="00E6774F" w:rsidRDefault="0092400F" w:rsidP="0092400F">
            <w:pPr>
              <w:pBdr>
                <w:top w:val="nil"/>
                <w:left w:val="nil"/>
                <w:bottom w:val="nil"/>
                <w:right w:val="nil"/>
                <w:between w:val="nil"/>
              </w:pBdr>
              <w:jc w:val="left"/>
              <w:rPr>
                <w:color w:val="000000"/>
                <w:sz w:val="24"/>
              </w:rPr>
            </w:pPr>
            <w:r>
              <w:rPr>
                <w:sz w:val="24"/>
              </w:rPr>
              <w:t>Заместитель директора по ВР</w:t>
            </w:r>
          </w:p>
        </w:tc>
      </w:tr>
      <w:tr w:rsidR="0092400F" w:rsidRPr="00003C42" w14:paraId="4CDE7E4C"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7DEA0AD"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72C6D381" w14:textId="77777777" w:rsidR="0092400F" w:rsidRPr="00E6774F" w:rsidRDefault="0092400F" w:rsidP="0092400F">
            <w:pPr>
              <w:rPr>
                <w:sz w:val="24"/>
              </w:rPr>
            </w:pPr>
            <w:r w:rsidRPr="00E6774F">
              <w:rPr>
                <w:sz w:val="24"/>
              </w:rPr>
              <w:t>Деловая игра «Выбор</w:t>
            </w:r>
            <w:r>
              <w:rPr>
                <w:sz w:val="24"/>
              </w:rPr>
              <w:t>ы СУ</w:t>
            </w:r>
            <w:r w:rsidRPr="00E6774F">
              <w:rPr>
                <w:sz w:val="24"/>
              </w:rPr>
              <w:t>» (по классам).</w:t>
            </w:r>
          </w:p>
        </w:tc>
        <w:tc>
          <w:tcPr>
            <w:tcW w:w="993" w:type="dxa"/>
            <w:tcBorders>
              <w:top w:val="single" w:sz="4" w:space="0" w:color="000000"/>
              <w:left w:val="single" w:sz="4" w:space="0" w:color="000000"/>
              <w:bottom w:val="single" w:sz="4" w:space="0" w:color="000000"/>
              <w:right w:val="single" w:sz="4" w:space="0" w:color="000000"/>
            </w:tcBorders>
          </w:tcPr>
          <w:p w14:paraId="50ACE0B7" w14:textId="77777777" w:rsidR="0092400F" w:rsidRPr="00E6774F" w:rsidRDefault="0092400F" w:rsidP="0092400F">
            <w:pPr>
              <w:jc w:val="center"/>
              <w:rPr>
                <w:color w:val="000000"/>
                <w:sz w:val="24"/>
              </w:rPr>
            </w:pPr>
            <w:r>
              <w:rPr>
                <w:color w:val="000000"/>
                <w:sz w:val="24"/>
              </w:rPr>
              <w:t>8</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1335B934" w14:textId="77777777" w:rsidR="0092400F" w:rsidRPr="00E6774F" w:rsidRDefault="0092400F" w:rsidP="0092400F">
            <w:pPr>
              <w:jc w:val="center"/>
              <w:rPr>
                <w:sz w:val="24"/>
              </w:rPr>
            </w:pPr>
            <w:r w:rsidRPr="00E6774F">
              <w:rPr>
                <w:color w:val="000000"/>
                <w:sz w:val="24"/>
              </w:rPr>
              <w:t xml:space="preserve">04-15.09 </w:t>
            </w:r>
          </w:p>
        </w:tc>
        <w:tc>
          <w:tcPr>
            <w:tcW w:w="2268" w:type="dxa"/>
            <w:tcBorders>
              <w:top w:val="single" w:sz="4" w:space="0" w:color="000000"/>
              <w:left w:val="single" w:sz="4" w:space="0" w:color="000000"/>
              <w:bottom w:val="single" w:sz="4" w:space="0" w:color="000000"/>
              <w:right w:val="single" w:sz="4" w:space="0" w:color="000000"/>
            </w:tcBorders>
          </w:tcPr>
          <w:p w14:paraId="0F0EC8E0" w14:textId="77777777" w:rsidR="0092400F" w:rsidRDefault="0092400F" w:rsidP="0092400F">
            <w:pPr>
              <w:jc w:val="left"/>
              <w:rPr>
                <w:color w:val="000000"/>
                <w:sz w:val="24"/>
              </w:rPr>
            </w:pPr>
            <w:r w:rsidRPr="00E6774F">
              <w:rPr>
                <w:color w:val="000000"/>
                <w:sz w:val="24"/>
              </w:rPr>
              <w:t>Зам. директора по ВР</w:t>
            </w:r>
            <w:r>
              <w:rPr>
                <w:color w:val="000000"/>
                <w:sz w:val="24"/>
              </w:rPr>
              <w:t>,</w:t>
            </w:r>
          </w:p>
          <w:p w14:paraId="453CE9B4" w14:textId="77777777" w:rsidR="0092400F" w:rsidRPr="00E6774F" w:rsidRDefault="0092400F" w:rsidP="0092400F">
            <w:pPr>
              <w:jc w:val="left"/>
              <w:rPr>
                <w:sz w:val="24"/>
              </w:rPr>
            </w:pPr>
            <w:r>
              <w:rPr>
                <w:color w:val="000000"/>
                <w:sz w:val="24"/>
              </w:rPr>
              <w:t>педагоги-организаторы</w:t>
            </w:r>
            <w:r w:rsidRPr="00E6774F">
              <w:rPr>
                <w:color w:val="000000"/>
                <w:sz w:val="24"/>
              </w:rPr>
              <w:t xml:space="preserve"> </w:t>
            </w:r>
          </w:p>
        </w:tc>
      </w:tr>
      <w:tr w:rsidR="0092400F" w:rsidRPr="00E6774F" w14:paraId="5B74828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EA016A2"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E910358" w14:textId="77777777" w:rsidR="0092400F" w:rsidRPr="00E6774F" w:rsidRDefault="0092400F" w:rsidP="0092400F">
            <w:pPr>
              <w:rPr>
                <w:sz w:val="24"/>
              </w:rPr>
            </w:pPr>
            <w:r>
              <w:rPr>
                <w:color w:val="000000"/>
                <w:sz w:val="24"/>
              </w:rPr>
              <w:t>Деловая игра «Выборы СУ</w:t>
            </w:r>
            <w:r w:rsidRPr="00E6774F">
              <w:rPr>
                <w:color w:val="000000"/>
                <w:sz w:val="24"/>
              </w:rPr>
              <w:t xml:space="preserve"> школы».</w:t>
            </w:r>
          </w:p>
        </w:tc>
        <w:tc>
          <w:tcPr>
            <w:tcW w:w="993" w:type="dxa"/>
            <w:tcBorders>
              <w:top w:val="single" w:sz="4" w:space="0" w:color="000000"/>
              <w:left w:val="single" w:sz="4" w:space="0" w:color="000000"/>
              <w:bottom w:val="single" w:sz="4" w:space="0" w:color="000000"/>
              <w:right w:val="single" w:sz="4" w:space="0" w:color="000000"/>
            </w:tcBorders>
          </w:tcPr>
          <w:p w14:paraId="0C3A0D2E"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A1858C2" w14:textId="77777777" w:rsidR="0092400F" w:rsidRPr="00E6774F" w:rsidRDefault="0092400F" w:rsidP="0092400F">
            <w:pPr>
              <w:jc w:val="center"/>
              <w:rPr>
                <w:sz w:val="24"/>
              </w:rPr>
            </w:pPr>
            <w:r>
              <w:rPr>
                <w:color w:val="000000"/>
                <w:sz w:val="24"/>
              </w:rPr>
              <w:t>16-30.09</w:t>
            </w:r>
          </w:p>
        </w:tc>
        <w:tc>
          <w:tcPr>
            <w:tcW w:w="2268" w:type="dxa"/>
            <w:tcBorders>
              <w:top w:val="single" w:sz="4" w:space="0" w:color="000000"/>
              <w:left w:val="single" w:sz="4" w:space="0" w:color="000000"/>
              <w:bottom w:val="single" w:sz="4" w:space="0" w:color="000000"/>
              <w:right w:val="single" w:sz="4" w:space="0" w:color="000000"/>
            </w:tcBorders>
          </w:tcPr>
          <w:p w14:paraId="0311C30D" w14:textId="77777777" w:rsidR="0092400F" w:rsidRPr="00030625" w:rsidRDefault="0092400F" w:rsidP="0092400F">
            <w:pPr>
              <w:jc w:val="left"/>
              <w:rPr>
                <w:sz w:val="24"/>
              </w:rPr>
            </w:pPr>
            <w:r>
              <w:rPr>
                <w:color w:val="000000"/>
                <w:sz w:val="24"/>
              </w:rPr>
              <w:t>СУ</w:t>
            </w:r>
          </w:p>
        </w:tc>
      </w:tr>
      <w:tr w:rsidR="0092400F" w:rsidRPr="00E6774F" w14:paraId="050F437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1FBFF606"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24DF629" w14:textId="77777777" w:rsidR="0092400F" w:rsidRPr="00030625" w:rsidRDefault="0092400F" w:rsidP="0092400F">
            <w:pPr>
              <w:rPr>
                <w:color w:val="000000"/>
                <w:sz w:val="24"/>
              </w:rPr>
            </w:pPr>
            <w:r>
              <w:rPr>
                <w:sz w:val="24"/>
              </w:rPr>
              <w:t>Школьная лига дебатов.</w:t>
            </w:r>
          </w:p>
        </w:tc>
        <w:tc>
          <w:tcPr>
            <w:tcW w:w="993" w:type="dxa"/>
            <w:tcBorders>
              <w:top w:val="single" w:sz="4" w:space="0" w:color="000000"/>
              <w:left w:val="single" w:sz="4" w:space="0" w:color="000000"/>
              <w:bottom w:val="single" w:sz="4" w:space="0" w:color="000000"/>
              <w:right w:val="single" w:sz="4" w:space="0" w:color="000000"/>
            </w:tcBorders>
          </w:tcPr>
          <w:p w14:paraId="23E93C4B" w14:textId="77777777" w:rsidR="0092400F" w:rsidRPr="00E6774F" w:rsidRDefault="0092400F" w:rsidP="0092400F">
            <w:pP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45BAC1F7"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18-22</w:t>
            </w:r>
            <w:r w:rsidRPr="00E6774F">
              <w:rPr>
                <w:color w:val="000000"/>
                <w:sz w:val="24"/>
              </w:rPr>
              <w:t>.11</w:t>
            </w:r>
          </w:p>
        </w:tc>
        <w:tc>
          <w:tcPr>
            <w:tcW w:w="2268" w:type="dxa"/>
            <w:tcBorders>
              <w:top w:val="single" w:sz="4" w:space="0" w:color="000000"/>
              <w:left w:val="single" w:sz="4" w:space="0" w:color="000000"/>
              <w:bottom w:val="single" w:sz="4" w:space="0" w:color="000000"/>
              <w:right w:val="single" w:sz="4" w:space="0" w:color="000000"/>
            </w:tcBorders>
          </w:tcPr>
          <w:p w14:paraId="28B00DD4" w14:textId="77777777" w:rsidR="0092400F" w:rsidRPr="00E6774F" w:rsidRDefault="0092400F" w:rsidP="0092400F">
            <w:pPr>
              <w:jc w:val="left"/>
              <w:rPr>
                <w:color w:val="000000"/>
                <w:sz w:val="24"/>
              </w:rPr>
            </w:pPr>
            <w:r>
              <w:rPr>
                <w:color w:val="000000"/>
                <w:sz w:val="24"/>
              </w:rPr>
              <w:t xml:space="preserve">Актив </w:t>
            </w:r>
            <w:r w:rsidRPr="00E6774F">
              <w:rPr>
                <w:color w:val="000000"/>
                <w:sz w:val="24"/>
              </w:rPr>
              <w:t xml:space="preserve">РДДМ </w:t>
            </w:r>
          </w:p>
        </w:tc>
      </w:tr>
      <w:tr w:rsidR="0092400F" w:rsidRPr="003439BF" w14:paraId="046F62A0"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59C6168"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B51B490" w14:textId="77777777" w:rsidR="0092400F" w:rsidRPr="00030625" w:rsidRDefault="0092400F" w:rsidP="0092400F">
            <w:pPr>
              <w:pBdr>
                <w:top w:val="nil"/>
                <w:left w:val="nil"/>
                <w:bottom w:val="nil"/>
                <w:right w:val="nil"/>
                <w:between w:val="nil"/>
              </w:pBdr>
              <w:jc w:val="left"/>
              <w:rPr>
                <w:color w:val="000000"/>
                <w:sz w:val="24"/>
              </w:rPr>
            </w:pPr>
            <w:r w:rsidRPr="00030625">
              <w:rPr>
                <w:color w:val="000000"/>
                <w:sz w:val="24"/>
              </w:rPr>
              <w:t>КТД «</w:t>
            </w:r>
            <w:r>
              <w:rPr>
                <w:color w:val="000000"/>
                <w:sz w:val="24"/>
              </w:rPr>
              <w:t>День рождения «Движения Первых»</w:t>
            </w:r>
            <w:r w:rsidRPr="00030625">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14:paraId="1888D3BA"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42F5120"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16-21</w:t>
            </w:r>
            <w:r w:rsidRPr="00E6774F">
              <w:rPr>
                <w:color w:val="000000"/>
                <w:sz w:val="24"/>
              </w:rPr>
              <w:t>.12</w:t>
            </w:r>
          </w:p>
        </w:tc>
        <w:tc>
          <w:tcPr>
            <w:tcW w:w="2268" w:type="dxa"/>
            <w:tcBorders>
              <w:top w:val="single" w:sz="4" w:space="0" w:color="000000"/>
              <w:left w:val="single" w:sz="4" w:space="0" w:color="000000"/>
              <w:bottom w:val="single" w:sz="4" w:space="0" w:color="000000"/>
              <w:right w:val="single" w:sz="4" w:space="0" w:color="000000"/>
            </w:tcBorders>
          </w:tcPr>
          <w:p w14:paraId="36480833" w14:textId="77777777" w:rsidR="0092400F" w:rsidRPr="00E6774F" w:rsidRDefault="0092400F" w:rsidP="0092400F">
            <w:pPr>
              <w:pBdr>
                <w:top w:val="nil"/>
                <w:left w:val="nil"/>
                <w:bottom w:val="nil"/>
                <w:right w:val="nil"/>
                <w:between w:val="nil"/>
              </w:pBdr>
              <w:jc w:val="left"/>
              <w:rPr>
                <w:color w:val="000000"/>
                <w:sz w:val="24"/>
              </w:rPr>
            </w:pPr>
            <w:r>
              <w:rPr>
                <w:sz w:val="24"/>
              </w:rPr>
              <w:t>Заместитель директора по ВР</w:t>
            </w:r>
          </w:p>
        </w:tc>
      </w:tr>
      <w:tr w:rsidR="0092400F" w:rsidRPr="00E6774F" w14:paraId="2AA8DFB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40273C49"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C40A425"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14:paraId="16E6014D"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0CCA2FE"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10-14</w:t>
            </w:r>
            <w:r w:rsidRPr="00E6774F">
              <w:rPr>
                <w:color w:val="000000"/>
                <w:sz w:val="24"/>
              </w:rPr>
              <w:t>.02</w:t>
            </w:r>
          </w:p>
        </w:tc>
        <w:tc>
          <w:tcPr>
            <w:tcW w:w="2268" w:type="dxa"/>
            <w:tcBorders>
              <w:top w:val="single" w:sz="4" w:space="0" w:color="000000"/>
              <w:left w:val="single" w:sz="4" w:space="0" w:color="000000"/>
              <w:bottom w:val="single" w:sz="4" w:space="0" w:color="000000"/>
              <w:right w:val="single" w:sz="4" w:space="0" w:color="000000"/>
            </w:tcBorders>
          </w:tcPr>
          <w:p w14:paraId="1595B0B5"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СУ</w:t>
            </w:r>
          </w:p>
        </w:tc>
      </w:tr>
      <w:tr w:rsidR="0092400F" w:rsidRPr="00E6774F" w14:paraId="196243B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B9ACEF7"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D0293A6" w14:textId="77777777" w:rsidR="0092400F" w:rsidRPr="00877066" w:rsidRDefault="0092400F" w:rsidP="0092400F">
            <w:pPr>
              <w:pBdr>
                <w:top w:val="nil"/>
                <w:left w:val="nil"/>
                <w:bottom w:val="nil"/>
                <w:right w:val="nil"/>
                <w:between w:val="nil"/>
              </w:pBdr>
              <w:rPr>
                <w:color w:val="000000"/>
                <w:sz w:val="24"/>
              </w:rPr>
            </w:pPr>
            <w:r>
              <w:rPr>
                <w:color w:val="000000"/>
                <w:sz w:val="24"/>
              </w:rPr>
              <w:t>День дублера.</w:t>
            </w:r>
          </w:p>
        </w:tc>
        <w:tc>
          <w:tcPr>
            <w:tcW w:w="993" w:type="dxa"/>
            <w:tcBorders>
              <w:top w:val="single" w:sz="4" w:space="0" w:color="000000"/>
              <w:left w:val="single" w:sz="4" w:space="0" w:color="000000"/>
              <w:bottom w:val="single" w:sz="4" w:space="0" w:color="000000"/>
              <w:right w:val="single" w:sz="4" w:space="0" w:color="000000"/>
            </w:tcBorders>
          </w:tcPr>
          <w:p w14:paraId="16E730CE"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6</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3E481F16"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15.03</w:t>
            </w:r>
          </w:p>
        </w:tc>
        <w:tc>
          <w:tcPr>
            <w:tcW w:w="2268" w:type="dxa"/>
            <w:tcBorders>
              <w:top w:val="single" w:sz="4" w:space="0" w:color="000000"/>
              <w:left w:val="single" w:sz="4" w:space="0" w:color="000000"/>
              <w:bottom w:val="single" w:sz="4" w:space="0" w:color="000000"/>
              <w:right w:val="single" w:sz="4" w:space="0" w:color="000000"/>
            </w:tcBorders>
          </w:tcPr>
          <w:p w14:paraId="6FDD5712"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СУ</w:t>
            </w:r>
          </w:p>
        </w:tc>
      </w:tr>
      <w:tr w:rsidR="0092400F" w:rsidRPr="00E6774F" w14:paraId="42DE6C7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9CC1519"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55524F93" w14:textId="77777777" w:rsidR="0092400F" w:rsidRPr="00877066" w:rsidRDefault="0092400F" w:rsidP="0092400F">
            <w:pPr>
              <w:pBdr>
                <w:top w:val="nil"/>
                <w:left w:val="nil"/>
                <w:bottom w:val="nil"/>
                <w:right w:val="nil"/>
                <w:between w:val="nil"/>
              </w:pBdr>
              <w:rPr>
                <w:color w:val="000000"/>
                <w:sz w:val="24"/>
              </w:rPr>
            </w:pPr>
            <w:r>
              <w:rPr>
                <w:color w:val="000000"/>
                <w:sz w:val="24"/>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14:paraId="51C39F0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58B8CD92"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44B347CF" w14:textId="77777777" w:rsidR="0092400F" w:rsidRPr="00030625" w:rsidRDefault="0092400F" w:rsidP="0092400F">
            <w:pPr>
              <w:pBdr>
                <w:top w:val="nil"/>
                <w:left w:val="nil"/>
                <w:bottom w:val="nil"/>
                <w:right w:val="nil"/>
                <w:between w:val="nil"/>
              </w:pBdr>
              <w:jc w:val="left"/>
              <w:rPr>
                <w:color w:val="000000"/>
                <w:sz w:val="24"/>
              </w:rPr>
            </w:pPr>
            <w:r>
              <w:rPr>
                <w:color w:val="000000"/>
                <w:sz w:val="24"/>
              </w:rPr>
              <w:t>Классные</w:t>
            </w:r>
          </w:p>
          <w:p w14:paraId="2CD6AE03"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руководители</w:t>
            </w:r>
          </w:p>
        </w:tc>
      </w:tr>
      <w:tr w:rsidR="0092400F" w:rsidRPr="00E6774F" w14:paraId="0454A0C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9F35CEE"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3840F88B" w14:textId="77777777" w:rsidR="0092400F" w:rsidRPr="00105B96" w:rsidRDefault="0092400F" w:rsidP="0092400F">
            <w:pPr>
              <w:pBdr>
                <w:top w:val="nil"/>
                <w:left w:val="nil"/>
                <w:bottom w:val="nil"/>
                <w:right w:val="nil"/>
                <w:between w:val="nil"/>
              </w:pBdr>
              <w:rPr>
                <w:color w:val="000000"/>
                <w:sz w:val="24"/>
              </w:rPr>
            </w:pPr>
            <w:r>
              <w:rPr>
                <w:color w:val="000000"/>
                <w:sz w:val="24"/>
              </w:rPr>
              <w:t>Работа Совета старост.</w:t>
            </w:r>
          </w:p>
        </w:tc>
        <w:tc>
          <w:tcPr>
            <w:tcW w:w="993" w:type="dxa"/>
            <w:tcBorders>
              <w:top w:val="single" w:sz="4" w:space="0" w:color="000000"/>
              <w:left w:val="single" w:sz="4" w:space="0" w:color="000000"/>
              <w:bottom w:val="single" w:sz="4" w:space="0" w:color="000000"/>
              <w:right w:val="single" w:sz="4" w:space="0" w:color="000000"/>
            </w:tcBorders>
          </w:tcPr>
          <w:p w14:paraId="2F8BBD6C"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1EEE924E" w14:textId="77777777" w:rsidR="0092400F" w:rsidRPr="00780E35" w:rsidRDefault="0092400F" w:rsidP="0092400F">
            <w:pPr>
              <w:pBdr>
                <w:top w:val="nil"/>
                <w:left w:val="nil"/>
                <w:bottom w:val="nil"/>
                <w:right w:val="nil"/>
                <w:between w:val="nil"/>
              </w:pBdr>
              <w:jc w:val="center"/>
              <w:rPr>
                <w:color w:val="000000"/>
                <w:sz w:val="24"/>
              </w:rPr>
            </w:pPr>
            <w:r>
              <w:rPr>
                <w:color w:val="000000"/>
                <w:sz w:val="24"/>
              </w:rPr>
              <w:t>В течение учебного года</w:t>
            </w:r>
            <w:r w:rsidRPr="00780E35">
              <w:rPr>
                <w:color w:val="000000"/>
                <w:sz w:val="24"/>
              </w:rPr>
              <w:t xml:space="preserve"> (заседание не реже </w:t>
            </w:r>
          </w:p>
          <w:p w14:paraId="416F8B6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раза в четверть</w:t>
            </w:r>
            <w:r w:rsidRPr="00E6774F">
              <w:rPr>
                <w:color w:val="000000"/>
                <w:sz w:val="24"/>
              </w:rPr>
              <w:t>)</w:t>
            </w:r>
          </w:p>
        </w:tc>
        <w:tc>
          <w:tcPr>
            <w:tcW w:w="2268" w:type="dxa"/>
            <w:tcBorders>
              <w:top w:val="single" w:sz="4" w:space="0" w:color="000000"/>
              <w:left w:val="single" w:sz="4" w:space="0" w:color="000000"/>
              <w:bottom w:val="single" w:sz="4" w:space="0" w:color="000000"/>
              <w:right w:val="single" w:sz="4" w:space="0" w:color="000000"/>
            </w:tcBorders>
          </w:tcPr>
          <w:p w14:paraId="6F440326" w14:textId="77777777" w:rsidR="0092400F" w:rsidRDefault="0092400F" w:rsidP="0092400F">
            <w:pPr>
              <w:pBdr>
                <w:top w:val="nil"/>
                <w:left w:val="nil"/>
                <w:bottom w:val="nil"/>
                <w:right w:val="nil"/>
                <w:between w:val="nil"/>
              </w:pBdr>
              <w:jc w:val="left"/>
              <w:rPr>
                <w:color w:val="000000"/>
                <w:sz w:val="24"/>
              </w:rPr>
            </w:pPr>
            <w:r>
              <w:rPr>
                <w:color w:val="000000"/>
                <w:sz w:val="24"/>
              </w:rPr>
              <w:t xml:space="preserve">СУ, </w:t>
            </w:r>
          </w:p>
          <w:p w14:paraId="1F39B800" w14:textId="77777777" w:rsidR="0092400F" w:rsidRPr="00FA1902" w:rsidRDefault="0092400F" w:rsidP="0092400F">
            <w:pPr>
              <w:rPr>
                <w:sz w:val="24"/>
              </w:rPr>
            </w:pPr>
            <w:r>
              <w:rPr>
                <w:color w:val="000000"/>
                <w:sz w:val="24"/>
              </w:rPr>
              <w:t>педагоги-организаторы</w:t>
            </w:r>
          </w:p>
        </w:tc>
      </w:tr>
      <w:tr w:rsidR="0092400F" w:rsidRPr="003439BF" w14:paraId="475E5ABD"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DA7F444"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F529A9C"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14:paraId="4F023E91"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4273019"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 xml:space="preserve">В течение </w:t>
            </w:r>
          </w:p>
          <w:p w14:paraId="0E6CE662"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учебного года,</w:t>
            </w:r>
          </w:p>
          <w:p w14:paraId="02CEF308"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14:paraId="584E1A93" w14:textId="77777777" w:rsidR="0092400F" w:rsidRPr="00E6774F" w:rsidRDefault="0092400F" w:rsidP="0092400F">
            <w:pPr>
              <w:pBdr>
                <w:top w:val="nil"/>
                <w:left w:val="nil"/>
                <w:bottom w:val="nil"/>
                <w:right w:val="nil"/>
                <w:between w:val="nil"/>
              </w:pBdr>
              <w:jc w:val="left"/>
              <w:rPr>
                <w:color w:val="000000"/>
                <w:sz w:val="24"/>
              </w:rPr>
            </w:pPr>
            <w:r>
              <w:rPr>
                <w:sz w:val="24"/>
              </w:rPr>
              <w:t>Заместитель директора по ВР</w:t>
            </w:r>
          </w:p>
        </w:tc>
      </w:tr>
      <w:tr w:rsidR="0092400F" w:rsidRPr="00E6774F" w14:paraId="55A494C3" w14:textId="77777777" w:rsidTr="00855ABA">
        <w:tc>
          <w:tcPr>
            <w:tcW w:w="534" w:type="dxa"/>
            <w:tcBorders>
              <w:top w:val="single" w:sz="4" w:space="0" w:color="000000"/>
              <w:left w:val="single" w:sz="4" w:space="0" w:color="000000"/>
              <w:bottom w:val="single" w:sz="4" w:space="0" w:color="000000"/>
              <w:right w:val="single" w:sz="4" w:space="0" w:color="000000"/>
            </w:tcBorders>
          </w:tcPr>
          <w:p w14:paraId="09CBCD45"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A8E83EA"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14:paraId="78679C8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39EC8577" w14:textId="77777777" w:rsidR="0092400F" w:rsidRPr="00105B96" w:rsidRDefault="0092400F" w:rsidP="0092400F">
            <w:pPr>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 в месяц</w:t>
            </w:r>
          </w:p>
        </w:tc>
        <w:tc>
          <w:tcPr>
            <w:tcW w:w="2268" w:type="dxa"/>
            <w:tcBorders>
              <w:top w:val="single" w:sz="4" w:space="0" w:color="000000"/>
              <w:left w:val="single" w:sz="4" w:space="0" w:color="000000"/>
              <w:bottom w:val="single" w:sz="4" w:space="0" w:color="000000"/>
              <w:right w:val="single" w:sz="4" w:space="0" w:color="000000"/>
            </w:tcBorders>
          </w:tcPr>
          <w:p w14:paraId="41C8F67B"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СУ</w:t>
            </w:r>
            <w:r w:rsidRPr="00E6774F">
              <w:rPr>
                <w:color w:val="000000"/>
                <w:sz w:val="24"/>
              </w:rPr>
              <w:t xml:space="preserve"> </w:t>
            </w:r>
          </w:p>
        </w:tc>
      </w:tr>
      <w:tr w:rsidR="0092400F" w:rsidRPr="00E6774F" w14:paraId="299C46BA" w14:textId="77777777" w:rsidTr="00855ABA">
        <w:tc>
          <w:tcPr>
            <w:tcW w:w="534" w:type="dxa"/>
            <w:tcBorders>
              <w:top w:val="single" w:sz="4" w:space="0" w:color="000000"/>
              <w:left w:val="single" w:sz="4" w:space="0" w:color="000000"/>
              <w:bottom w:val="single" w:sz="4" w:space="0" w:color="000000"/>
              <w:right w:val="single" w:sz="4" w:space="0" w:color="000000"/>
            </w:tcBorders>
          </w:tcPr>
          <w:p w14:paraId="25EBF301"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67D631FF" w14:textId="77777777" w:rsidR="0092400F" w:rsidRPr="00E6774F" w:rsidRDefault="0092400F" w:rsidP="0092400F">
            <w:pPr>
              <w:pBdr>
                <w:top w:val="nil"/>
                <w:left w:val="nil"/>
                <w:bottom w:val="nil"/>
                <w:right w:val="nil"/>
                <w:between w:val="nil"/>
              </w:pBdr>
              <w:rPr>
                <w:color w:val="000000"/>
                <w:sz w:val="24"/>
              </w:rPr>
            </w:pPr>
            <w:r w:rsidRPr="00E6774F">
              <w:rPr>
                <w:color w:val="000000"/>
                <w:sz w:val="24"/>
              </w:rPr>
              <w:t>Участие в работе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1F48EC2A"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8</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4B98C9A5" w14:textId="77777777" w:rsidR="0092400F" w:rsidRPr="00E6774F" w:rsidRDefault="0092400F" w:rsidP="0092400F">
            <w:pPr>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F7C963C" w14:textId="77777777" w:rsidR="0092400F" w:rsidRPr="00105B96" w:rsidRDefault="0092400F" w:rsidP="0092400F">
            <w:pPr>
              <w:pBdr>
                <w:top w:val="nil"/>
                <w:left w:val="nil"/>
                <w:bottom w:val="nil"/>
                <w:right w:val="nil"/>
                <w:between w:val="nil"/>
              </w:pBdr>
              <w:jc w:val="left"/>
              <w:rPr>
                <w:color w:val="000000"/>
                <w:sz w:val="24"/>
              </w:rPr>
            </w:pPr>
            <w:r>
              <w:rPr>
                <w:color w:val="000000"/>
                <w:sz w:val="24"/>
              </w:rPr>
              <w:t>СУ</w:t>
            </w:r>
          </w:p>
        </w:tc>
      </w:tr>
      <w:tr w:rsidR="0092400F" w:rsidRPr="003439BF" w14:paraId="7CD7D692" w14:textId="77777777" w:rsidTr="00855ABA">
        <w:tc>
          <w:tcPr>
            <w:tcW w:w="534" w:type="dxa"/>
            <w:tcBorders>
              <w:top w:val="single" w:sz="4" w:space="0" w:color="000000"/>
              <w:left w:val="single" w:sz="4" w:space="0" w:color="000000"/>
              <w:bottom w:val="single" w:sz="4" w:space="0" w:color="000000"/>
              <w:right w:val="single" w:sz="4" w:space="0" w:color="000000"/>
            </w:tcBorders>
          </w:tcPr>
          <w:p w14:paraId="6B52199F"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7ADD09D" w14:textId="77777777" w:rsidR="0092400F" w:rsidRPr="00E6774F" w:rsidRDefault="0092400F" w:rsidP="0092400F">
            <w:pPr>
              <w:pBdr>
                <w:top w:val="nil"/>
                <w:left w:val="nil"/>
                <w:bottom w:val="nil"/>
                <w:right w:val="nil"/>
                <w:between w:val="nil"/>
              </w:pBdr>
              <w:jc w:val="left"/>
              <w:rPr>
                <w:i/>
                <w:color w:val="000000"/>
                <w:sz w:val="24"/>
              </w:rPr>
            </w:pPr>
            <w:r w:rsidRPr="00E6774F">
              <w:rPr>
                <w:color w:val="000000"/>
                <w:sz w:val="24"/>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14:paraId="7228E795" w14:textId="77777777" w:rsidR="0092400F" w:rsidRPr="00E6774F" w:rsidRDefault="0092400F" w:rsidP="0092400F">
            <w:pPr>
              <w:pBdr>
                <w:top w:val="nil"/>
                <w:left w:val="nil"/>
                <w:bottom w:val="nil"/>
                <w:right w:val="nil"/>
                <w:between w:val="nil"/>
              </w:pBdr>
              <w:jc w:val="center"/>
              <w:rPr>
                <w:color w:val="000000"/>
                <w:sz w:val="24"/>
              </w:rPr>
            </w:pPr>
            <w:r w:rsidRPr="00E6774F">
              <w:rPr>
                <w:color w:val="000000"/>
                <w:sz w:val="24"/>
              </w:rPr>
              <w:t>5-9</w:t>
            </w:r>
          </w:p>
        </w:tc>
        <w:tc>
          <w:tcPr>
            <w:tcW w:w="2018" w:type="dxa"/>
            <w:tcBorders>
              <w:top w:val="single" w:sz="4" w:space="0" w:color="000000"/>
              <w:left w:val="single" w:sz="4" w:space="0" w:color="000000"/>
              <w:bottom w:val="single" w:sz="4" w:space="0" w:color="000000"/>
              <w:right w:val="single" w:sz="4" w:space="0" w:color="000000"/>
            </w:tcBorders>
          </w:tcPr>
          <w:p w14:paraId="26492316" w14:textId="77777777" w:rsidR="0092400F" w:rsidRPr="00E6774F" w:rsidRDefault="0092400F" w:rsidP="0092400F">
            <w:pPr>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ED3C274" w14:textId="77777777" w:rsidR="0092400F" w:rsidRPr="00E6774F" w:rsidRDefault="0092400F" w:rsidP="0092400F">
            <w:pPr>
              <w:pBdr>
                <w:top w:val="nil"/>
                <w:left w:val="nil"/>
                <w:bottom w:val="nil"/>
                <w:right w:val="nil"/>
                <w:between w:val="nil"/>
              </w:pBdr>
              <w:jc w:val="left"/>
              <w:rPr>
                <w:color w:val="000000"/>
                <w:sz w:val="24"/>
              </w:rPr>
            </w:pPr>
            <w:r>
              <w:rPr>
                <w:sz w:val="24"/>
              </w:rPr>
              <w:t>Заместитель директора по ВР</w:t>
            </w:r>
          </w:p>
        </w:tc>
      </w:tr>
      <w:tr w:rsidR="0092400F" w:rsidRPr="003439BF" w14:paraId="5E566884" w14:textId="77777777" w:rsidTr="00855ABA">
        <w:tc>
          <w:tcPr>
            <w:tcW w:w="534" w:type="dxa"/>
            <w:tcBorders>
              <w:top w:val="single" w:sz="4" w:space="0" w:color="000000"/>
              <w:left w:val="single" w:sz="4" w:space="0" w:color="000000"/>
              <w:bottom w:val="single" w:sz="4" w:space="0" w:color="000000"/>
              <w:right w:val="single" w:sz="4" w:space="0" w:color="000000"/>
            </w:tcBorders>
          </w:tcPr>
          <w:p w14:paraId="7F4F9798"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2B77AC77"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Участи</w:t>
            </w:r>
            <w:r>
              <w:rPr>
                <w:color w:val="000000"/>
                <w:sz w:val="24"/>
              </w:rPr>
              <w:t>е СУ</w:t>
            </w:r>
            <w:r w:rsidRPr="00E6774F">
              <w:rPr>
                <w:color w:val="000000"/>
                <w:sz w:val="24"/>
              </w:rPr>
              <w:t xml:space="preserve">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292009A7"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8</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4D1F1CE4" w14:textId="77777777" w:rsidR="0092400F" w:rsidRPr="00E6774F" w:rsidRDefault="0092400F" w:rsidP="0092400F">
            <w:pPr>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DA42CC5"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Педагоги-организаторы</w:t>
            </w:r>
          </w:p>
        </w:tc>
      </w:tr>
      <w:tr w:rsidR="0092400F" w:rsidRPr="003439BF" w14:paraId="0CBDD06F" w14:textId="77777777" w:rsidTr="00855ABA">
        <w:tc>
          <w:tcPr>
            <w:tcW w:w="534" w:type="dxa"/>
            <w:tcBorders>
              <w:top w:val="single" w:sz="4" w:space="0" w:color="000000"/>
              <w:left w:val="single" w:sz="4" w:space="0" w:color="000000"/>
              <w:bottom w:val="single" w:sz="4" w:space="0" w:color="000000"/>
              <w:right w:val="single" w:sz="4" w:space="0" w:color="000000"/>
            </w:tcBorders>
          </w:tcPr>
          <w:p w14:paraId="33F47FD2" w14:textId="77777777" w:rsidR="0092400F" w:rsidRPr="00E6774F" w:rsidRDefault="0092400F" w:rsidP="00EB43CC">
            <w:pPr>
              <w:numPr>
                <w:ilvl w:val="0"/>
                <w:numId w:val="200"/>
              </w:numPr>
              <w:pBdr>
                <w:top w:val="nil"/>
                <w:left w:val="nil"/>
                <w:bottom w:val="nil"/>
                <w:right w:val="nil"/>
                <w:between w:val="nil"/>
              </w:pBdr>
              <w:tabs>
                <w:tab w:val="left" w:pos="2696"/>
              </w:tabs>
              <w:wordWrap w:val="0"/>
              <w:autoSpaceDE w:val="0"/>
              <w:autoSpaceDN w:val="0"/>
              <w:spacing w:line="240" w:lineRule="auto"/>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14:paraId="45D87C65" w14:textId="77777777" w:rsidR="0092400F" w:rsidRPr="00E6774F" w:rsidRDefault="0092400F" w:rsidP="0092400F">
            <w:pPr>
              <w:pBdr>
                <w:top w:val="nil"/>
                <w:left w:val="nil"/>
                <w:bottom w:val="nil"/>
                <w:right w:val="nil"/>
                <w:between w:val="nil"/>
              </w:pBdr>
              <w:jc w:val="left"/>
              <w:rPr>
                <w:color w:val="000000"/>
                <w:sz w:val="24"/>
              </w:rPr>
            </w:pPr>
            <w:r w:rsidRPr="00E6774F">
              <w:rPr>
                <w:color w:val="000000"/>
                <w:sz w:val="24"/>
              </w:rPr>
              <w:t>Участи</w:t>
            </w:r>
            <w:r>
              <w:rPr>
                <w:color w:val="000000"/>
                <w:sz w:val="24"/>
              </w:rPr>
              <w:t>е СУ</w:t>
            </w:r>
            <w:r w:rsidRPr="00E6774F">
              <w:rPr>
                <w:color w:val="000000"/>
                <w:sz w:val="24"/>
              </w:rPr>
              <w:t xml:space="preserve"> в самоанализе воспитательной деятельности в школе.</w:t>
            </w:r>
          </w:p>
        </w:tc>
        <w:tc>
          <w:tcPr>
            <w:tcW w:w="993" w:type="dxa"/>
            <w:tcBorders>
              <w:top w:val="single" w:sz="4" w:space="0" w:color="000000"/>
              <w:left w:val="single" w:sz="4" w:space="0" w:color="000000"/>
              <w:bottom w:val="single" w:sz="4" w:space="0" w:color="000000"/>
              <w:right w:val="single" w:sz="4" w:space="0" w:color="000000"/>
            </w:tcBorders>
          </w:tcPr>
          <w:p w14:paraId="1D29181E"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8</w:t>
            </w:r>
            <w:r w:rsidRPr="00E6774F">
              <w:rPr>
                <w:color w:val="000000"/>
                <w:sz w:val="24"/>
              </w:rPr>
              <w:t>-9</w:t>
            </w:r>
          </w:p>
        </w:tc>
        <w:tc>
          <w:tcPr>
            <w:tcW w:w="2018" w:type="dxa"/>
            <w:tcBorders>
              <w:top w:val="single" w:sz="4" w:space="0" w:color="000000"/>
              <w:left w:val="single" w:sz="4" w:space="0" w:color="000000"/>
              <w:bottom w:val="single" w:sz="4" w:space="0" w:color="000000"/>
              <w:right w:val="single" w:sz="4" w:space="0" w:color="000000"/>
            </w:tcBorders>
          </w:tcPr>
          <w:p w14:paraId="4C8F002E" w14:textId="77777777" w:rsidR="0092400F" w:rsidRPr="00E6774F" w:rsidRDefault="0092400F" w:rsidP="0092400F">
            <w:pPr>
              <w:pBdr>
                <w:top w:val="nil"/>
                <w:left w:val="nil"/>
                <w:bottom w:val="nil"/>
                <w:right w:val="nil"/>
                <w:between w:val="nil"/>
              </w:pBdr>
              <w:jc w:val="center"/>
              <w:rPr>
                <w:color w:val="000000"/>
                <w:sz w:val="24"/>
              </w:rPr>
            </w:pPr>
            <w:r>
              <w:rPr>
                <w:color w:val="000000"/>
                <w:sz w:val="24"/>
              </w:rPr>
              <w:t>Апрель - май</w:t>
            </w:r>
            <w:r w:rsidRPr="00E6774F">
              <w:rPr>
                <w:color w:val="000000"/>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506B0EA" w14:textId="77777777" w:rsidR="0092400F" w:rsidRPr="00E6774F" w:rsidRDefault="0092400F" w:rsidP="0092400F">
            <w:pPr>
              <w:pBdr>
                <w:top w:val="nil"/>
                <w:left w:val="nil"/>
                <w:bottom w:val="nil"/>
                <w:right w:val="nil"/>
                <w:between w:val="nil"/>
              </w:pBdr>
              <w:jc w:val="left"/>
              <w:rPr>
                <w:color w:val="000000"/>
                <w:sz w:val="24"/>
              </w:rPr>
            </w:pPr>
            <w:r>
              <w:rPr>
                <w:color w:val="000000"/>
                <w:sz w:val="24"/>
              </w:rPr>
              <w:t>Педагоги-организаторы</w:t>
            </w:r>
          </w:p>
        </w:tc>
      </w:tr>
    </w:tbl>
    <w:p w14:paraId="68F1FA7A" w14:textId="77777777" w:rsidR="0092400F" w:rsidRPr="00E6774F" w:rsidRDefault="0092400F" w:rsidP="0092400F">
      <w:pPr>
        <w:tabs>
          <w:tab w:val="left" w:pos="1920"/>
        </w:tabs>
        <w:rPr>
          <w:sz w:val="24"/>
        </w:rPr>
      </w:pP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110"/>
        <w:gridCol w:w="1276"/>
        <w:gridCol w:w="1701"/>
        <w:gridCol w:w="2268"/>
      </w:tblGrid>
      <w:tr w:rsidR="0092400F" w:rsidRPr="00F330B3" w14:paraId="70AC5891" w14:textId="77777777" w:rsidTr="00855ABA">
        <w:tc>
          <w:tcPr>
            <w:tcW w:w="568" w:type="dxa"/>
            <w:tcBorders>
              <w:top w:val="single" w:sz="4" w:space="0" w:color="000000"/>
              <w:left w:val="single" w:sz="4" w:space="0" w:color="000000"/>
              <w:bottom w:val="single" w:sz="4" w:space="0" w:color="000000"/>
              <w:right w:val="single" w:sz="4" w:space="0" w:color="000000"/>
            </w:tcBorders>
            <w:shd w:val="clear" w:color="auto" w:fill="FFF2CC"/>
          </w:tcPr>
          <w:p w14:paraId="26231774" w14:textId="77777777" w:rsidR="0092400F" w:rsidRPr="00E6774F" w:rsidRDefault="0092400F" w:rsidP="0092400F">
            <w:pPr>
              <w:tabs>
                <w:tab w:val="left" w:pos="2696"/>
              </w:tabs>
              <w:rPr>
                <w:sz w:val="24"/>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14:paraId="2B477DA8"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w:t>
            </w:r>
            <w:r w:rsidRPr="00DA0B89">
              <w:rPr>
                <w:b/>
                <w:sz w:val="24"/>
              </w:rPr>
              <w:t>Профилактика и безопасность</w:t>
            </w:r>
            <w:r>
              <w:rPr>
                <w:b/>
                <w:color w:val="000000"/>
                <w:sz w:val="24"/>
              </w:rPr>
              <w:t>»</w:t>
            </w:r>
          </w:p>
        </w:tc>
      </w:tr>
      <w:tr w:rsidR="0092400F" w:rsidRPr="00DA0B89" w14:paraId="77626022"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1ECE97E8" w14:textId="77777777" w:rsidR="0092400F" w:rsidRPr="00DA0B89" w:rsidRDefault="0092400F" w:rsidP="0092400F">
            <w:pPr>
              <w:tabs>
                <w:tab w:val="left" w:pos="2696"/>
              </w:tabs>
              <w:rPr>
                <w:rFonts w:eastAsia="№Е"/>
                <w:i/>
                <w:sz w:val="24"/>
                <w:u w:val="single"/>
              </w:rPr>
            </w:pPr>
            <w:r w:rsidRPr="00DA0B89">
              <w:rPr>
                <w:rFonts w:eastAsia="№Е"/>
                <w:i/>
                <w:sz w:val="24"/>
                <w:u w:val="single"/>
              </w:rPr>
              <w:t>№</w:t>
            </w:r>
          </w:p>
        </w:tc>
        <w:tc>
          <w:tcPr>
            <w:tcW w:w="4110" w:type="dxa"/>
            <w:tcBorders>
              <w:top w:val="single" w:sz="4" w:space="0" w:color="000000"/>
              <w:left w:val="single" w:sz="4" w:space="0" w:color="000000"/>
              <w:bottom w:val="single" w:sz="4" w:space="0" w:color="000000"/>
              <w:right w:val="single" w:sz="4" w:space="0" w:color="000000"/>
            </w:tcBorders>
          </w:tcPr>
          <w:p w14:paraId="76A6620A" w14:textId="77777777" w:rsidR="0092400F" w:rsidRPr="00DA0B89" w:rsidRDefault="0092400F" w:rsidP="0092400F">
            <w:pPr>
              <w:ind w:right="-1"/>
              <w:jc w:val="center"/>
              <w:rPr>
                <w:rFonts w:eastAsia="№Е"/>
                <w:i/>
                <w:color w:val="000000"/>
                <w:sz w:val="24"/>
              </w:rPr>
            </w:pPr>
            <w:r w:rsidRPr="00DA0B89">
              <w:rPr>
                <w:rFonts w:eastAsia="№Е"/>
                <w:i/>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680C13C4" w14:textId="77777777" w:rsidR="0092400F" w:rsidRPr="00DA0B89" w:rsidRDefault="0092400F" w:rsidP="0092400F">
            <w:pPr>
              <w:ind w:right="-1"/>
              <w:jc w:val="center"/>
              <w:rPr>
                <w:rFonts w:eastAsia="№Е"/>
                <w:i/>
                <w:color w:val="000000"/>
                <w:sz w:val="24"/>
              </w:rPr>
            </w:pPr>
            <w:r w:rsidRPr="00DA0B89">
              <w:rPr>
                <w:rFonts w:ascii="Batang" w:eastAsia="№Е"/>
                <w:i/>
                <w:color w:val="000000"/>
                <w:sz w:val="24"/>
              </w:rPr>
              <w:t>Классы</w:t>
            </w:r>
          </w:p>
        </w:tc>
        <w:tc>
          <w:tcPr>
            <w:tcW w:w="1701" w:type="dxa"/>
            <w:tcBorders>
              <w:top w:val="single" w:sz="4" w:space="0" w:color="000000"/>
              <w:left w:val="single" w:sz="4" w:space="0" w:color="000000"/>
              <w:bottom w:val="single" w:sz="4" w:space="0" w:color="000000"/>
              <w:right w:val="single" w:sz="4" w:space="0" w:color="000000"/>
            </w:tcBorders>
          </w:tcPr>
          <w:p w14:paraId="325F230A" w14:textId="77777777" w:rsidR="0092400F" w:rsidRPr="00DA0B89" w:rsidRDefault="0092400F" w:rsidP="0092400F">
            <w:pPr>
              <w:ind w:right="-1"/>
              <w:jc w:val="center"/>
              <w:rPr>
                <w:rFonts w:eastAsia="№Е"/>
                <w:i/>
                <w:color w:val="000000"/>
                <w:sz w:val="24"/>
              </w:rPr>
            </w:pPr>
            <w:r w:rsidRPr="00DA0B89">
              <w:rPr>
                <w:rFonts w:ascii="Batang" w:eastAsia="№Е"/>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14:paraId="06D01280" w14:textId="77777777" w:rsidR="0092400F" w:rsidRPr="00DA0B89" w:rsidRDefault="0092400F" w:rsidP="0092400F">
            <w:pPr>
              <w:ind w:right="-1"/>
              <w:jc w:val="center"/>
              <w:rPr>
                <w:rFonts w:ascii="Batang" w:eastAsia="№Е"/>
                <w:i/>
                <w:color w:val="000000"/>
                <w:sz w:val="24"/>
              </w:rPr>
            </w:pPr>
            <w:r w:rsidRPr="00DA0B89">
              <w:rPr>
                <w:rFonts w:ascii="Batang" w:eastAsia="№Е"/>
                <w:i/>
                <w:color w:val="000000"/>
                <w:sz w:val="24"/>
              </w:rPr>
              <w:t>Ответственные</w:t>
            </w:r>
          </w:p>
        </w:tc>
      </w:tr>
      <w:tr w:rsidR="0092400F" w:rsidRPr="00DA0B89" w14:paraId="37A87510"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140EFBEE"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1DE38B71" w14:textId="77777777" w:rsidR="0092400F" w:rsidRPr="00DA0B89" w:rsidRDefault="0092400F" w:rsidP="0092400F">
            <w:pPr>
              <w:tabs>
                <w:tab w:val="left" w:pos="2696"/>
              </w:tabs>
              <w:rPr>
                <w:rFonts w:eastAsia="№Е"/>
                <w:sz w:val="24"/>
              </w:rPr>
            </w:pPr>
            <w:r w:rsidRPr="00DA0B89">
              <w:rPr>
                <w:rFonts w:eastAsia="№Е"/>
                <w:sz w:val="24"/>
              </w:rPr>
              <w:t>Всероссийская неделя безопасности дорожного движения.</w:t>
            </w:r>
          </w:p>
        </w:tc>
        <w:tc>
          <w:tcPr>
            <w:tcW w:w="1276" w:type="dxa"/>
            <w:tcBorders>
              <w:top w:val="single" w:sz="4" w:space="0" w:color="000000"/>
              <w:left w:val="single" w:sz="4" w:space="0" w:color="000000"/>
              <w:bottom w:val="single" w:sz="4" w:space="0" w:color="000000"/>
              <w:right w:val="single" w:sz="4" w:space="0" w:color="000000"/>
            </w:tcBorders>
          </w:tcPr>
          <w:p w14:paraId="3D692772"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061B1F80" w14:textId="77777777" w:rsidR="0092400F" w:rsidRPr="00DA0B89" w:rsidRDefault="0092400F" w:rsidP="0092400F">
            <w:pPr>
              <w:jc w:val="center"/>
              <w:rPr>
                <w:sz w:val="24"/>
              </w:rPr>
            </w:pPr>
            <w:r w:rsidRPr="00DA0B89">
              <w:rPr>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5994383B"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Зам. директора </w:t>
            </w:r>
          </w:p>
          <w:p w14:paraId="263E1B42" w14:textId="77777777" w:rsidR="0092400F" w:rsidRPr="00DA0B89" w:rsidRDefault="0092400F" w:rsidP="0092400F">
            <w:pPr>
              <w:rPr>
                <w:sz w:val="24"/>
              </w:rPr>
            </w:pPr>
            <w:r w:rsidRPr="00DA0B89">
              <w:rPr>
                <w:rFonts w:eastAsia="Arial Unicode MS"/>
                <w:sz w:val="24"/>
              </w:rPr>
              <w:t xml:space="preserve">по ВР </w:t>
            </w:r>
          </w:p>
        </w:tc>
      </w:tr>
      <w:tr w:rsidR="0092400F" w:rsidRPr="00DA0B89" w14:paraId="3E7C1DF4"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549FC898"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10DF4AA2" w14:textId="77777777" w:rsidR="0092400F" w:rsidRPr="00DA0B89" w:rsidRDefault="0092400F" w:rsidP="0092400F">
            <w:pPr>
              <w:tabs>
                <w:tab w:val="left" w:pos="2696"/>
              </w:tabs>
              <w:rPr>
                <w:rFonts w:eastAsia="№Е"/>
                <w:sz w:val="24"/>
              </w:rPr>
            </w:pPr>
            <w:r w:rsidRPr="00DA0B89">
              <w:rPr>
                <w:rFonts w:eastAsia="№Е"/>
                <w:sz w:val="24"/>
              </w:rPr>
              <w:t>Мероприятия в рамках декад безопасности дорожного движения (по отд. плану).</w:t>
            </w:r>
          </w:p>
        </w:tc>
        <w:tc>
          <w:tcPr>
            <w:tcW w:w="1276" w:type="dxa"/>
            <w:tcBorders>
              <w:top w:val="single" w:sz="4" w:space="0" w:color="000000"/>
              <w:left w:val="single" w:sz="4" w:space="0" w:color="000000"/>
              <w:bottom w:val="single" w:sz="4" w:space="0" w:color="000000"/>
              <w:right w:val="single" w:sz="4" w:space="0" w:color="000000"/>
            </w:tcBorders>
          </w:tcPr>
          <w:p w14:paraId="613EF367"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470CAC5B" w14:textId="77777777" w:rsidR="0092400F" w:rsidRPr="00DA0B89" w:rsidRDefault="0092400F" w:rsidP="0092400F">
            <w:pPr>
              <w:jc w:val="center"/>
              <w:rPr>
                <w:sz w:val="24"/>
              </w:rPr>
            </w:pPr>
            <w:r w:rsidRPr="00DA0B89">
              <w:rPr>
                <w:sz w:val="24"/>
              </w:rPr>
              <w:t xml:space="preserve">В течение </w:t>
            </w:r>
          </w:p>
          <w:p w14:paraId="4C3CF527"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995A7B1"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Зам. директора </w:t>
            </w:r>
          </w:p>
          <w:p w14:paraId="5D4F18ED" w14:textId="77777777" w:rsidR="0092400F" w:rsidRPr="00DA0B89" w:rsidRDefault="0092400F" w:rsidP="0092400F">
            <w:pPr>
              <w:tabs>
                <w:tab w:val="left" w:pos="1920"/>
              </w:tabs>
              <w:rPr>
                <w:sz w:val="24"/>
              </w:rPr>
            </w:pPr>
            <w:r w:rsidRPr="00DA0B89">
              <w:rPr>
                <w:rFonts w:eastAsia="Arial Unicode MS"/>
                <w:sz w:val="24"/>
              </w:rPr>
              <w:t xml:space="preserve">по ВР </w:t>
            </w:r>
          </w:p>
        </w:tc>
      </w:tr>
      <w:tr w:rsidR="0092400F" w:rsidRPr="00DA0B89" w14:paraId="0C7050DE"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3A95FC06"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26F2389D" w14:textId="77777777" w:rsidR="0092400F" w:rsidRPr="00DA0B89" w:rsidRDefault="0092400F" w:rsidP="0092400F">
            <w:pPr>
              <w:tabs>
                <w:tab w:val="left" w:pos="2696"/>
              </w:tabs>
              <w:rPr>
                <w:rFonts w:eastAsia="№Е"/>
                <w:sz w:val="24"/>
              </w:rPr>
            </w:pPr>
            <w:r w:rsidRPr="00DA0B89">
              <w:rPr>
                <w:rFonts w:eastAsia="№Е"/>
                <w:sz w:val="24"/>
              </w:rPr>
              <w:t>Организация участия обучающихся в социально-психологическом тестировании.</w:t>
            </w:r>
          </w:p>
        </w:tc>
        <w:tc>
          <w:tcPr>
            <w:tcW w:w="1276" w:type="dxa"/>
            <w:tcBorders>
              <w:top w:val="single" w:sz="4" w:space="0" w:color="000000"/>
              <w:left w:val="single" w:sz="4" w:space="0" w:color="000000"/>
              <w:bottom w:val="single" w:sz="4" w:space="0" w:color="000000"/>
              <w:right w:val="single" w:sz="4" w:space="0" w:color="000000"/>
            </w:tcBorders>
          </w:tcPr>
          <w:p w14:paraId="3572AEFC" w14:textId="77777777" w:rsidR="0092400F" w:rsidRPr="00DA0B89" w:rsidRDefault="0092400F" w:rsidP="0092400F">
            <w:pPr>
              <w:jc w:val="center"/>
              <w:rPr>
                <w:color w:val="000000"/>
                <w:sz w:val="24"/>
              </w:rPr>
            </w:pPr>
            <w:r w:rsidRPr="00DA0B89">
              <w:rPr>
                <w:color w:val="000000"/>
                <w:sz w:val="24"/>
              </w:rPr>
              <w:t>7-9</w:t>
            </w:r>
          </w:p>
        </w:tc>
        <w:tc>
          <w:tcPr>
            <w:tcW w:w="1701" w:type="dxa"/>
            <w:tcBorders>
              <w:top w:val="single" w:sz="4" w:space="0" w:color="000000"/>
              <w:left w:val="single" w:sz="4" w:space="0" w:color="000000"/>
              <w:bottom w:val="single" w:sz="4" w:space="0" w:color="000000"/>
              <w:right w:val="single" w:sz="4" w:space="0" w:color="000000"/>
            </w:tcBorders>
          </w:tcPr>
          <w:p w14:paraId="0BAFCC1F" w14:textId="77777777" w:rsidR="0092400F" w:rsidRPr="00DA0B89" w:rsidRDefault="0092400F" w:rsidP="0092400F">
            <w:pPr>
              <w:jc w:val="center"/>
              <w:rPr>
                <w:sz w:val="24"/>
              </w:rPr>
            </w:pPr>
            <w:r w:rsidRPr="00DA0B89">
              <w:rPr>
                <w:sz w:val="24"/>
              </w:rPr>
              <w:t xml:space="preserve">Октябрь </w:t>
            </w:r>
          </w:p>
        </w:tc>
        <w:tc>
          <w:tcPr>
            <w:tcW w:w="2268" w:type="dxa"/>
            <w:tcBorders>
              <w:top w:val="single" w:sz="4" w:space="0" w:color="000000"/>
              <w:left w:val="single" w:sz="4" w:space="0" w:color="000000"/>
              <w:bottom w:val="single" w:sz="4" w:space="0" w:color="000000"/>
              <w:right w:val="single" w:sz="4" w:space="0" w:color="000000"/>
            </w:tcBorders>
          </w:tcPr>
          <w:p w14:paraId="72367B2E" w14:textId="77777777" w:rsidR="0092400F" w:rsidRPr="00DA0B89" w:rsidRDefault="0092400F" w:rsidP="0092400F">
            <w:pPr>
              <w:ind w:right="-1"/>
              <w:rPr>
                <w:rFonts w:eastAsia="Batang"/>
                <w:color w:val="000000"/>
                <w:sz w:val="24"/>
                <w:u w:val="single"/>
              </w:rPr>
            </w:pPr>
            <w:r w:rsidRPr="00DA0B89">
              <w:rPr>
                <w:rFonts w:eastAsia="Batang"/>
                <w:color w:val="000000"/>
                <w:sz w:val="24"/>
                <w:u w:val="single"/>
              </w:rPr>
              <w:t xml:space="preserve">Педагог-психолог </w:t>
            </w:r>
          </w:p>
          <w:p w14:paraId="2F207D36" w14:textId="77777777" w:rsidR="0092400F" w:rsidRPr="00DA0B89" w:rsidRDefault="0092400F" w:rsidP="0092400F">
            <w:pPr>
              <w:tabs>
                <w:tab w:val="left" w:pos="1920"/>
              </w:tabs>
              <w:rPr>
                <w:rFonts w:eastAsia="Arial Unicode MS"/>
                <w:sz w:val="24"/>
              </w:rPr>
            </w:pPr>
          </w:p>
        </w:tc>
      </w:tr>
      <w:tr w:rsidR="0092400F" w:rsidRPr="00DA0B89" w14:paraId="7ABB3DD8"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4BDB1CBB"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2FEA01BC" w14:textId="77777777" w:rsidR="0092400F" w:rsidRPr="00DA0B89" w:rsidRDefault="0092400F" w:rsidP="0092400F">
            <w:pPr>
              <w:tabs>
                <w:tab w:val="left" w:pos="2696"/>
              </w:tabs>
              <w:rPr>
                <w:rFonts w:eastAsia="№Е"/>
                <w:sz w:val="24"/>
              </w:rPr>
            </w:pPr>
            <w:r w:rsidRPr="00DA0B89">
              <w:rPr>
                <w:rFonts w:eastAsia="№Е"/>
                <w:sz w:val="24"/>
              </w:rPr>
              <w:t>Деятельность отряда ЮИД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14:paraId="3F514DEE"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2D278BFD" w14:textId="77777777" w:rsidR="0092400F" w:rsidRPr="00DA0B89" w:rsidRDefault="0092400F" w:rsidP="0092400F">
            <w:pPr>
              <w:jc w:val="center"/>
              <w:rPr>
                <w:sz w:val="24"/>
              </w:rPr>
            </w:pPr>
            <w:r w:rsidRPr="00DA0B89">
              <w:rPr>
                <w:sz w:val="24"/>
              </w:rPr>
              <w:t xml:space="preserve">В течение </w:t>
            </w:r>
          </w:p>
          <w:p w14:paraId="61322B4C" w14:textId="77777777" w:rsidR="0092400F" w:rsidRPr="00DA0B89" w:rsidRDefault="0092400F" w:rsidP="0092400F">
            <w:pPr>
              <w:tabs>
                <w:tab w:val="left" w:pos="1920"/>
              </w:tabs>
              <w:rPr>
                <w:rFonts w:eastAsia="Arial Unicode MS"/>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CB3D9E6"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Педагог-организатор </w:t>
            </w:r>
          </w:p>
        </w:tc>
      </w:tr>
      <w:tr w:rsidR="0092400F" w:rsidRPr="00003C42" w14:paraId="474479E0"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7C4079E2"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5090BB07" w14:textId="77777777" w:rsidR="0092400F" w:rsidRPr="00DA0B89" w:rsidRDefault="0092400F" w:rsidP="0092400F">
            <w:pPr>
              <w:tabs>
                <w:tab w:val="left" w:pos="709"/>
              </w:tabs>
              <w:ind w:right="-7"/>
              <w:rPr>
                <w:rFonts w:eastAsia="№Е"/>
                <w:i/>
                <w:sz w:val="24"/>
              </w:rPr>
            </w:pPr>
            <w:r w:rsidRPr="00DA0B89">
              <w:rPr>
                <w:rFonts w:eastAsia="№Е"/>
                <w:sz w:val="24"/>
              </w:rPr>
              <w:t>Мероприятия с участием сотрудников</w:t>
            </w:r>
            <w:r w:rsidRPr="00DA0B89">
              <w:rPr>
                <w:rFonts w:eastAsia="№Е"/>
                <w:i/>
                <w:sz w:val="24"/>
              </w:rPr>
              <w:t xml:space="preserve"> </w:t>
            </w:r>
            <w:r w:rsidRPr="00DA0B89">
              <w:rPr>
                <w:sz w:val="24"/>
              </w:rPr>
              <w:t>ГИБДД  МВД России по Чеченской Республике, ПНД  (в рамках плана межведомственного взаимодействия).</w:t>
            </w:r>
          </w:p>
        </w:tc>
        <w:tc>
          <w:tcPr>
            <w:tcW w:w="1276" w:type="dxa"/>
            <w:tcBorders>
              <w:top w:val="single" w:sz="4" w:space="0" w:color="000000"/>
              <w:left w:val="single" w:sz="4" w:space="0" w:color="000000"/>
              <w:bottom w:val="single" w:sz="4" w:space="0" w:color="000000"/>
              <w:right w:val="single" w:sz="4" w:space="0" w:color="000000"/>
            </w:tcBorders>
          </w:tcPr>
          <w:p w14:paraId="5B63D2FC"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1FA1E66A" w14:textId="77777777" w:rsidR="0092400F" w:rsidRPr="00DA0B89" w:rsidRDefault="0092400F" w:rsidP="0092400F">
            <w:pPr>
              <w:jc w:val="center"/>
              <w:rPr>
                <w:sz w:val="24"/>
              </w:rPr>
            </w:pPr>
            <w:r w:rsidRPr="00DA0B89">
              <w:rPr>
                <w:sz w:val="24"/>
              </w:rPr>
              <w:t xml:space="preserve">В течение </w:t>
            </w:r>
          </w:p>
          <w:p w14:paraId="21113452"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C10F007"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Зам. директора </w:t>
            </w:r>
          </w:p>
          <w:p w14:paraId="20D505E6" w14:textId="77777777" w:rsidR="0092400F" w:rsidRPr="00DA0B89" w:rsidRDefault="0092400F" w:rsidP="0092400F">
            <w:pPr>
              <w:rPr>
                <w:rFonts w:eastAsia="Arial Unicode MS"/>
                <w:sz w:val="24"/>
              </w:rPr>
            </w:pPr>
            <w:r w:rsidRPr="00DA0B89">
              <w:rPr>
                <w:rFonts w:eastAsia="Arial Unicode MS"/>
                <w:sz w:val="24"/>
              </w:rPr>
              <w:t>по ВР,</w:t>
            </w:r>
          </w:p>
          <w:p w14:paraId="27501BBA" w14:textId="77777777" w:rsidR="0092400F" w:rsidRPr="00DA0B89" w:rsidRDefault="0092400F" w:rsidP="0092400F">
            <w:pPr>
              <w:rPr>
                <w:rFonts w:eastAsia="Arial Unicode MS"/>
                <w:sz w:val="24"/>
              </w:rPr>
            </w:pPr>
            <w:r w:rsidRPr="00DA0B89">
              <w:rPr>
                <w:rFonts w:eastAsia="Arial Unicode MS"/>
                <w:sz w:val="24"/>
              </w:rPr>
              <w:t xml:space="preserve">соц. педагог </w:t>
            </w:r>
          </w:p>
        </w:tc>
      </w:tr>
      <w:tr w:rsidR="0092400F" w:rsidRPr="00DA0B89" w14:paraId="0B4553CB"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29044EE8"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2553ED87" w14:textId="77777777" w:rsidR="0092400F" w:rsidRPr="00DA0B89" w:rsidRDefault="0092400F" w:rsidP="0092400F">
            <w:pPr>
              <w:tabs>
                <w:tab w:val="left" w:pos="2696"/>
              </w:tabs>
              <w:rPr>
                <w:rFonts w:eastAsia="№Е"/>
                <w:sz w:val="24"/>
              </w:rPr>
            </w:pPr>
            <w:r w:rsidRPr="00DA0B89">
              <w:rPr>
                <w:rFonts w:eastAsia="№Е"/>
                <w:sz w:val="24"/>
              </w:rPr>
              <w:t>Индивидуальная работа с обучающимися и их родителями (законными представителями) в рамках работы Совета профилактики.</w:t>
            </w:r>
          </w:p>
        </w:tc>
        <w:tc>
          <w:tcPr>
            <w:tcW w:w="1276" w:type="dxa"/>
            <w:tcBorders>
              <w:top w:val="single" w:sz="4" w:space="0" w:color="000000"/>
              <w:left w:val="single" w:sz="4" w:space="0" w:color="000000"/>
              <w:bottom w:val="single" w:sz="4" w:space="0" w:color="000000"/>
              <w:right w:val="single" w:sz="4" w:space="0" w:color="000000"/>
            </w:tcBorders>
          </w:tcPr>
          <w:p w14:paraId="1FCC2651"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75E6B5D5" w14:textId="77777777" w:rsidR="0092400F" w:rsidRPr="00DA0B89" w:rsidRDefault="0092400F" w:rsidP="0092400F">
            <w:pPr>
              <w:jc w:val="center"/>
              <w:rPr>
                <w:sz w:val="24"/>
              </w:rPr>
            </w:pPr>
            <w:r w:rsidRPr="00DA0B89">
              <w:rPr>
                <w:sz w:val="24"/>
              </w:rPr>
              <w:t>В течение</w:t>
            </w:r>
          </w:p>
          <w:p w14:paraId="2EDAA65D" w14:textId="77777777" w:rsidR="0092400F" w:rsidRPr="00DA0B89" w:rsidRDefault="0092400F" w:rsidP="0092400F">
            <w:pPr>
              <w:jc w:val="center"/>
              <w:rPr>
                <w:sz w:val="24"/>
              </w:rPr>
            </w:pPr>
            <w:r w:rsidRPr="00DA0B89">
              <w:rPr>
                <w:sz w:val="24"/>
              </w:rPr>
              <w:t xml:space="preserve"> учебного года, </w:t>
            </w:r>
          </w:p>
          <w:p w14:paraId="152D0C8A" w14:textId="77777777" w:rsidR="0092400F" w:rsidRPr="00DA0B89" w:rsidRDefault="0092400F" w:rsidP="0092400F">
            <w:pPr>
              <w:jc w:val="center"/>
              <w:rPr>
                <w:sz w:val="24"/>
              </w:rPr>
            </w:pPr>
            <w:r w:rsidRPr="00DA0B89">
              <w:rPr>
                <w:sz w:val="24"/>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14:paraId="7C46B9EF"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Зам. директора </w:t>
            </w:r>
          </w:p>
          <w:p w14:paraId="405801AE" w14:textId="77777777" w:rsidR="0092400F" w:rsidRPr="00DA0B89" w:rsidRDefault="0092400F" w:rsidP="0092400F">
            <w:pPr>
              <w:rPr>
                <w:sz w:val="24"/>
              </w:rPr>
            </w:pPr>
            <w:r w:rsidRPr="00DA0B89">
              <w:rPr>
                <w:rFonts w:eastAsia="Arial Unicode MS"/>
                <w:sz w:val="24"/>
              </w:rPr>
              <w:t xml:space="preserve">по ВР </w:t>
            </w:r>
          </w:p>
        </w:tc>
      </w:tr>
      <w:tr w:rsidR="0092400F" w:rsidRPr="00DA0B89" w14:paraId="32A256A9"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7DAC5594"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575C0FDE" w14:textId="77777777" w:rsidR="0092400F" w:rsidRPr="00DA0B89" w:rsidRDefault="0092400F" w:rsidP="0092400F">
            <w:pPr>
              <w:tabs>
                <w:tab w:val="left" w:pos="2696"/>
              </w:tabs>
              <w:rPr>
                <w:rFonts w:eastAsia="№Е"/>
                <w:sz w:val="24"/>
              </w:rPr>
            </w:pPr>
            <w:r w:rsidRPr="00DA0B89">
              <w:rPr>
                <w:rFonts w:eastAsia="№Е"/>
                <w:sz w:val="24"/>
              </w:rPr>
              <w:t>Инструктажи обучающихся (согласно утвержденного плана).</w:t>
            </w:r>
          </w:p>
        </w:tc>
        <w:tc>
          <w:tcPr>
            <w:tcW w:w="1276" w:type="dxa"/>
            <w:tcBorders>
              <w:top w:val="single" w:sz="4" w:space="0" w:color="000000"/>
              <w:left w:val="single" w:sz="4" w:space="0" w:color="000000"/>
              <w:bottom w:val="single" w:sz="4" w:space="0" w:color="000000"/>
              <w:right w:val="single" w:sz="4" w:space="0" w:color="000000"/>
            </w:tcBorders>
          </w:tcPr>
          <w:p w14:paraId="01D9904B"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12813C28" w14:textId="77777777" w:rsidR="0092400F" w:rsidRPr="00DA0B89" w:rsidRDefault="0092400F" w:rsidP="0092400F">
            <w:pPr>
              <w:jc w:val="center"/>
              <w:rPr>
                <w:sz w:val="24"/>
              </w:rPr>
            </w:pPr>
            <w:r w:rsidRPr="00DA0B89">
              <w:rPr>
                <w:sz w:val="24"/>
              </w:rPr>
              <w:t xml:space="preserve">В течение </w:t>
            </w:r>
          </w:p>
          <w:p w14:paraId="02ED72C6" w14:textId="77777777" w:rsidR="0092400F" w:rsidRPr="00DA0B89" w:rsidRDefault="0092400F" w:rsidP="0092400F">
            <w:pPr>
              <w:tabs>
                <w:tab w:val="left" w:pos="1920"/>
              </w:tabs>
              <w:rPr>
                <w:rFonts w:eastAsia="Arial Unicode MS"/>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A58CECC"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Классные </w:t>
            </w:r>
          </w:p>
          <w:p w14:paraId="6C026324" w14:textId="77777777" w:rsidR="0092400F" w:rsidRPr="00DA0B89" w:rsidRDefault="0092400F" w:rsidP="0092400F">
            <w:pPr>
              <w:tabs>
                <w:tab w:val="left" w:pos="1920"/>
              </w:tabs>
              <w:rPr>
                <w:rFonts w:eastAsia="Arial Unicode MS"/>
                <w:sz w:val="24"/>
              </w:rPr>
            </w:pPr>
            <w:r w:rsidRPr="00DA0B89">
              <w:rPr>
                <w:rFonts w:eastAsia="Arial Unicode MS"/>
                <w:sz w:val="24"/>
              </w:rPr>
              <w:t>руководители</w:t>
            </w:r>
          </w:p>
        </w:tc>
      </w:tr>
      <w:tr w:rsidR="0092400F" w:rsidRPr="00DA0B89" w14:paraId="6DD43ADE"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18E37188"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auto"/>
              <w:right w:val="single" w:sz="4" w:space="0" w:color="000000"/>
            </w:tcBorders>
          </w:tcPr>
          <w:p w14:paraId="6887239A" w14:textId="77777777" w:rsidR="0092400F" w:rsidRPr="00DA0B89" w:rsidRDefault="0092400F" w:rsidP="0092400F">
            <w:pPr>
              <w:tabs>
                <w:tab w:val="left" w:pos="2696"/>
              </w:tabs>
              <w:rPr>
                <w:rFonts w:eastAsia="№Е"/>
                <w:sz w:val="24"/>
              </w:rPr>
            </w:pPr>
            <w:r w:rsidRPr="00DA0B89">
              <w:rPr>
                <w:rFonts w:eastAsia="№Е"/>
                <w:sz w:val="24"/>
              </w:rPr>
              <w:t>Организация деятельности школьной службы медиации.</w:t>
            </w:r>
          </w:p>
        </w:tc>
        <w:tc>
          <w:tcPr>
            <w:tcW w:w="1276" w:type="dxa"/>
            <w:tcBorders>
              <w:top w:val="single" w:sz="4" w:space="0" w:color="000000"/>
              <w:left w:val="single" w:sz="4" w:space="0" w:color="000000"/>
              <w:bottom w:val="single" w:sz="4" w:space="0" w:color="auto"/>
              <w:right w:val="single" w:sz="4" w:space="0" w:color="000000"/>
            </w:tcBorders>
          </w:tcPr>
          <w:p w14:paraId="236DC9CD"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auto"/>
              <w:right w:val="single" w:sz="4" w:space="0" w:color="000000"/>
            </w:tcBorders>
          </w:tcPr>
          <w:p w14:paraId="45E384CE" w14:textId="77777777" w:rsidR="0092400F" w:rsidRPr="00DA0B89" w:rsidRDefault="0092400F" w:rsidP="0092400F">
            <w:pPr>
              <w:jc w:val="center"/>
              <w:rPr>
                <w:sz w:val="24"/>
              </w:rPr>
            </w:pPr>
            <w:r w:rsidRPr="00DA0B89">
              <w:rPr>
                <w:sz w:val="24"/>
              </w:rPr>
              <w:t xml:space="preserve">В течение </w:t>
            </w:r>
          </w:p>
          <w:p w14:paraId="446AA9AE"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000000"/>
              <w:left w:val="single" w:sz="4" w:space="0" w:color="000000"/>
              <w:bottom w:val="single" w:sz="4" w:space="0" w:color="auto"/>
              <w:right w:val="single" w:sz="4" w:space="0" w:color="000000"/>
            </w:tcBorders>
          </w:tcPr>
          <w:p w14:paraId="4AFC3FB1"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Зам. директора </w:t>
            </w:r>
          </w:p>
          <w:p w14:paraId="4A244E14" w14:textId="77777777" w:rsidR="0092400F" w:rsidRPr="00DA0B89" w:rsidRDefault="0092400F" w:rsidP="0092400F">
            <w:pPr>
              <w:rPr>
                <w:sz w:val="24"/>
              </w:rPr>
            </w:pPr>
            <w:r w:rsidRPr="00DA0B89">
              <w:rPr>
                <w:rFonts w:eastAsia="Arial Unicode MS"/>
                <w:sz w:val="24"/>
              </w:rPr>
              <w:t xml:space="preserve">по ВР </w:t>
            </w:r>
          </w:p>
        </w:tc>
      </w:tr>
      <w:tr w:rsidR="0092400F" w:rsidRPr="00DA0B89" w14:paraId="3A7D682E"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auto"/>
            </w:tcBorders>
          </w:tcPr>
          <w:p w14:paraId="01E33C2E"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auto"/>
              <w:left w:val="single" w:sz="4" w:space="0" w:color="auto"/>
              <w:bottom w:val="single" w:sz="4" w:space="0" w:color="auto"/>
              <w:right w:val="single" w:sz="4" w:space="0" w:color="auto"/>
            </w:tcBorders>
          </w:tcPr>
          <w:p w14:paraId="058868FC" w14:textId="77777777" w:rsidR="0092400F" w:rsidRPr="00DA0B89" w:rsidRDefault="0092400F" w:rsidP="0092400F">
            <w:pPr>
              <w:tabs>
                <w:tab w:val="left" w:pos="2696"/>
              </w:tabs>
              <w:rPr>
                <w:rFonts w:eastAsia="№Е"/>
                <w:sz w:val="24"/>
              </w:rPr>
            </w:pPr>
            <w:r w:rsidRPr="00DA0B89">
              <w:rPr>
                <w:rFonts w:eastAsia="№Е"/>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76" w:type="dxa"/>
            <w:tcBorders>
              <w:top w:val="single" w:sz="4" w:space="0" w:color="auto"/>
              <w:left w:val="single" w:sz="4" w:space="0" w:color="auto"/>
              <w:bottom w:val="single" w:sz="4" w:space="0" w:color="auto"/>
              <w:right w:val="single" w:sz="4" w:space="0" w:color="auto"/>
            </w:tcBorders>
          </w:tcPr>
          <w:p w14:paraId="5D304ED5"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auto"/>
              <w:left w:val="single" w:sz="4" w:space="0" w:color="auto"/>
              <w:bottom w:val="single" w:sz="4" w:space="0" w:color="auto"/>
              <w:right w:val="single" w:sz="4" w:space="0" w:color="auto"/>
            </w:tcBorders>
          </w:tcPr>
          <w:p w14:paraId="214D368F" w14:textId="77777777" w:rsidR="0092400F" w:rsidRPr="00DA0B89" w:rsidRDefault="0092400F" w:rsidP="0092400F">
            <w:pPr>
              <w:jc w:val="center"/>
              <w:rPr>
                <w:sz w:val="24"/>
              </w:rPr>
            </w:pPr>
            <w:r w:rsidRPr="00DA0B89">
              <w:rPr>
                <w:sz w:val="24"/>
              </w:rPr>
              <w:t xml:space="preserve">В течение </w:t>
            </w:r>
          </w:p>
          <w:p w14:paraId="2A32D9CD"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auto"/>
              <w:left w:val="single" w:sz="4" w:space="0" w:color="auto"/>
              <w:bottom w:val="single" w:sz="4" w:space="0" w:color="auto"/>
              <w:right w:val="single" w:sz="4" w:space="0" w:color="auto"/>
            </w:tcBorders>
          </w:tcPr>
          <w:p w14:paraId="7BDA5CBE"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Зам. директора </w:t>
            </w:r>
          </w:p>
          <w:p w14:paraId="0324EBF9"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по ВР </w:t>
            </w:r>
          </w:p>
        </w:tc>
      </w:tr>
      <w:tr w:rsidR="0092400F" w:rsidRPr="00DA0B89" w14:paraId="332D472F"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78127371"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auto"/>
              <w:left w:val="single" w:sz="4" w:space="0" w:color="000000"/>
              <w:bottom w:val="single" w:sz="4" w:space="0" w:color="000000"/>
              <w:right w:val="single" w:sz="4" w:space="0" w:color="000000"/>
            </w:tcBorders>
          </w:tcPr>
          <w:p w14:paraId="76E3B8DF" w14:textId="77777777" w:rsidR="0092400F" w:rsidRPr="00DA0B89" w:rsidRDefault="0092400F" w:rsidP="0092400F">
            <w:pPr>
              <w:tabs>
                <w:tab w:val="left" w:pos="2696"/>
              </w:tabs>
              <w:rPr>
                <w:rFonts w:eastAsia="№Е"/>
                <w:sz w:val="24"/>
                <w:u w:val="single"/>
              </w:rPr>
            </w:pPr>
            <w:r w:rsidRPr="00DA0B89">
              <w:rPr>
                <w:sz w:val="24"/>
              </w:rPr>
              <w:t>Психолого-педагогическое сопровождение групп риска обучающихся по разным направлениям(агрессивное поведение,</w:t>
            </w:r>
            <w:r>
              <w:rPr>
                <w:sz w:val="24"/>
              </w:rPr>
              <w:t xml:space="preserve"> </w:t>
            </w:r>
            <w:r w:rsidRPr="00DA0B89">
              <w:rPr>
                <w:sz w:val="24"/>
              </w:rPr>
              <w:t>зависимости, суицидальное поведение и</w:t>
            </w:r>
            <w:r>
              <w:rPr>
                <w:sz w:val="24"/>
              </w:rPr>
              <w:t xml:space="preserve"> </w:t>
            </w:r>
            <w:r w:rsidRPr="00DA0B89">
              <w:rPr>
                <w:sz w:val="24"/>
              </w:rPr>
              <w:t>др.).</w:t>
            </w:r>
          </w:p>
        </w:tc>
        <w:tc>
          <w:tcPr>
            <w:tcW w:w="1276" w:type="dxa"/>
            <w:tcBorders>
              <w:top w:val="single" w:sz="4" w:space="0" w:color="auto"/>
              <w:left w:val="single" w:sz="4" w:space="0" w:color="000000"/>
              <w:bottom w:val="single" w:sz="4" w:space="0" w:color="000000"/>
              <w:right w:val="single" w:sz="4" w:space="0" w:color="000000"/>
            </w:tcBorders>
          </w:tcPr>
          <w:p w14:paraId="193848E9"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auto"/>
              <w:left w:val="single" w:sz="4" w:space="0" w:color="000000"/>
              <w:bottom w:val="single" w:sz="4" w:space="0" w:color="000000"/>
              <w:right w:val="single" w:sz="4" w:space="0" w:color="000000"/>
            </w:tcBorders>
          </w:tcPr>
          <w:p w14:paraId="1F51DCE7" w14:textId="77777777" w:rsidR="0092400F" w:rsidRPr="00DA0B89" w:rsidRDefault="0092400F" w:rsidP="0092400F">
            <w:pPr>
              <w:jc w:val="center"/>
              <w:rPr>
                <w:sz w:val="24"/>
              </w:rPr>
            </w:pPr>
            <w:r w:rsidRPr="00DA0B89">
              <w:rPr>
                <w:sz w:val="24"/>
              </w:rPr>
              <w:t xml:space="preserve">В течение </w:t>
            </w:r>
          </w:p>
          <w:p w14:paraId="22943D9F"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auto"/>
              <w:left w:val="single" w:sz="4" w:space="0" w:color="000000"/>
              <w:bottom w:val="single" w:sz="4" w:space="0" w:color="000000"/>
              <w:right w:val="single" w:sz="4" w:space="0" w:color="000000"/>
            </w:tcBorders>
          </w:tcPr>
          <w:p w14:paraId="2C0CBCFA"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Педагог-психолог </w:t>
            </w:r>
          </w:p>
          <w:p w14:paraId="7FBA8FD8" w14:textId="77777777" w:rsidR="0092400F" w:rsidRPr="00DA0B89" w:rsidRDefault="0092400F" w:rsidP="0092400F">
            <w:pPr>
              <w:tabs>
                <w:tab w:val="left" w:pos="1920"/>
              </w:tabs>
              <w:rPr>
                <w:rFonts w:eastAsia="Arial Unicode MS"/>
                <w:sz w:val="24"/>
              </w:rPr>
            </w:pPr>
          </w:p>
        </w:tc>
      </w:tr>
      <w:tr w:rsidR="0092400F" w:rsidRPr="00DA0B89" w14:paraId="5F91F854"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6B109756"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768AA018" w14:textId="77777777" w:rsidR="0092400F" w:rsidRPr="00DA0B89" w:rsidRDefault="0092400F" w:rsidP="0092400F">
            <w:pPr>
              <w:tabs>
                <w:tab w:val="left" w:pos="2696"/>
              </w:tabs>
              <w:rPr>
                <w:sz w:val="24"/>
              </w:rPr>
            </w:pPr>
            <w:r w:rsidRPr="00DA0B89">
              <w:rPr>
                <w:sz w:val="24"/>
              </w:rPr>
              <w:t xml:space="preserve">Индивидуальные и групповые коррекционно-развивающие занятия </w:t>
            </w:r>
            <w:r w:rsidRPr="00DA0B89">
              <w:rPr>
                <w:spacing w:val="1"/>
                <w:sz w:val="24"/>
              </w:rPr>
              <w:t xml:space="preserve">с </w:t>
            </w:r>
            <w:r w:rsidRPr="00DA0B89">
              <w:rPr>
                <w:rFonts w:eastAsia="Batang"/>
                <w:color w:val="00000A"/>
                <w:sz w:val="24"/>
              </w:rPr>
              <w:t>обучающимися групп риска,</w:t>
            </w:r>
            <w:r>
              <w:rPr>
                <w:rFonts w:eastAsia="Batang"/>
                <w:color w:val="00000A"/>
                <w:sz w:val="24"/>
              </w:rPr>
              <w:t xml:space="preserve">   </w:t>
            </w:r>
            <w:r w:rsidRPr="00DA0B89">
              <w:rPr>
                <w:sz w:val="24"/>
              </w:rPr>
              <w:t>консультаций с их родителями (законными представителями), в т. ч. с привлечением специалистов учреждений системы профилактики.</w:t>
            </w:r>
          </w:p>
        </w:tc>
        <w:tc>
          <w:tcPr>
            <w:tcW w:w="1276" w:type="dxa"/>
            <w:tcBorders>
              <w:top w:val="single" w:sz="4" w:space="0" w:color="000000"/>
              <w:left w:val="single" w:sz="4" w:space="0" w:color="000000"/>
              <w:bottom w:val="single" w:sz="4" w:space="0" w:color="000000"/>
              <w:right w:val="single" w:sz="4" w:space="0" w:color="000000"/>
            </w:tcBorders>
          </w:tcPr>
          <w:p w14:paraId="3F2CC19D"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330C787B" w14:textId="77777777" w:rsidR="0092400F" w:rsidRPr="00DA0B89" w:rsidRDefault="0092400F" w:rsidP="0092400F">
            <w:pPr>
              <w:jc w:val="center"/>
              <w:rPr>
                <w:sz w:val="24"/>
              </w:rPr>
            </w:pPr>
            <w:r w:rsidRPr="00DA0B89">
              <w:rPr>
                <w:sz w:val="24"/>
              </w:rPr>
              <w:t>В течение</w:t>
            </w:r>
          </w:p>
          <w:p w14:paraId="0076D55D" w14:textId="77777777" w:rsidR="0092400F" w:rsidRPr="00DA0B89" w:rsidRDefault="0092400F" w:rsidP="0092400F">
            <w:pPr>
              <w:jc w:val="center"/>
              <w:rPr>
                <w:sz w:val="24"/>
              </w:rPr>
            </w:pPr>
            <w:r w:rsidRPr="00DA0B89">
              <w:rPr>
                <w:sz w:val="24"/>
              </w:rPr>
              <w:t xml:space="preserve">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69E3F99E"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Педагог-психолог </w:t>
            </w:r>
          </w:p>
          <w:p w14:paraId="69EC2260"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соц. педагог </w:t>
            </w:r>
          </w:p>
          <w:p w14:paraId="22EFAB79" w14:textId="77777777" w:rsidR="0092400F" w:rsidRPr="00DA0B89" w:rsidRDefault="0092400F" w:rsidP="0092400F">
            <w:pPr>
              <w:tabs>
                <w:tab w:val="left" w:pos="1920"/>
              </w:tabs>
              <w:rPr>
                <w:rFonts w:eastAsia="Arial Unicode MS"/>
                <w:sz w:val="24"/>
              </w:rPr>
            </w:pPr>
          </w:p>
        </w:tc>
      </w:tr>
      <w:tr w:rsidR="0092400F" w:rsidRPr="00DA0B89" w14:paraId="2CD0B3AF"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7DF09145"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1101ED58" w14:textId="77777777" w:rsidR="0092400F" w:rsidRPr="00DA0B89" w:rsidRDefault="0092400F" w:rsidP="0092400F">
            <w:pPr>
              <w:tabs>
                <w:tab w:val="left" w:pos="2696"/>
              </w:tabs>
              <w:rPr>
                <w:sz w:val="24"/>
              </w:rPr>
            </w:pPr>
            <w:r w:rsidRPr="00DA0B89">
              <w:rPr>
                <w:sz w:val="24"/>
              </w:rPr>
              <w:t>Занятия, направленные на формирование социально одобряемого поведения,</w:t>
            </w:r>
            <w:r>
              <w:rPr>
                <w:sz w:val="24"/>
              </w:rPr>
              <w:t xml:space="preserve"> </w:t>
            </w:r>
            <w:r w:rsidRPr="00DA0B89">
              <w:rPr>
                <w:sz w:val="24"/>
              </w:rPr>
              <w:t>развитие навыков саморефлексии,</w:t>
            </w:r>
            <w:r>
              <w:rPr>
                <w:sz w:val="24"/>
              </w:rPr>
              <w:t xml:space="preserve"> </w:t>
            </w:r>
            <w:r w:rsidRPr="00DA0B89">
              <w:rPr>
                <w:sz w:val="24"/>
              </w:rPr>
              <w:t>самоконтроля,</w:t>
            </w:r>
            <w:r>
              <w:rPr>
                <w:sz w:val="24"/>
              </w:rPr>
              <w:t xml:space="preserve"> </w:t>
            </w:r>
            <w:r w:rsidRPr="00DA0B89">
              <w:rPr>
                <w:sz w:val="24"/>
              </w:rPr>
              <w:t>устойчивости к негативным воздействиям,</w:t>
            </w:r>
            <w:r>
              <w:rPr>
                <w:sz w:val="24"/>
              </w:rPr>
              <w:t xml:space="preserve"> </w:t>
            </w:r>
            <w:r w:rsidRPr="00DA0B89">
              <w:rPr>
                <w:sz w:val="24"/>
              </w:rPr>
              <w:t>групповому давлению.</w:t>
            </w:r>
          </w:p>
        </w:tc>
        <w:tc>
          <w:tcPr>
            <w:tcW w:w="1276" w:type="dxa"/>
            <w:tcBorders>
              <w:top w:val="single" w:sz="4" w:space="0" w:color="000000"/>
              <w:left w:val="single" w:sz="4" w:space="0" w:color="000000"/>
              <w:bottom w:val="single" w:sz="4" w:space="0" w:color="000000"/>
              <w:right w:val="single" w:sz="4" w:space="0" w:color="000000"/>
            </w:tcBorders>
          </w:tcPr>
          <w:p w14:paraId="11FB0464"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65E42560" w14:textId="77777777" w:rsidR="0092400F" w:rsidRPr="00DA0B89" w:rsidRDefault="0092400F" w:rsidP="0092400F">
            <w:pPr>
              <w:jc w:val="center"/>
              <w:rPr>
                <w:sz w:val="24"/>
              </w:rPr>
            </w:pPr>
            <w:r w:rsidRPr="00DA0B89">
              <w:rPr>
                <w:sz w:val="24"/>
              </w:rPr>
              <w:t xml:space="preserve">В течение </w:t>
            </w:r>
          </w:p>
          <w:p w14:paraId="7C7AC4CA"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CDC6F53"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Педагог-психолог </w:t>
            </w:r>
          </w:p>
          <w:p w14:paraId="7FA77307"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соц. педагог </w:t>
            </w:r>
          </w:p>
          <w:p w14:paraId="55F4D65E" w14:textId="77777777" w:rsidR="0092400F" w:rsidRPr="00DA0B89" w:rsidRDefault="0092400F" w:rsidP="0092400F">
            <w:pPr>
              <w:tabs>
                <w:tab w:val="left" w:pos="1920"/>
              </w:tabs>
              <w:rPr>
                <w:rFonts w:eastAsia="Arial Unicode MS"/>
                <w:sz w:val="24"/>
              </w:rPr>
            </w:pPr>
          </w:p>
        </w:tc>
      </w:tr>
      <w:tr w:rsidR="0092400F" w:rsidRPr="00DA0B89" w14:paraId="0EEB3161"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5D8A0AC0"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13CB6136" w14:textId="77777777" w:rsidR="0092400F" w:rsidRPr="00DA0B89" w:rsidRDefault="0092400F" w:rsidP="0092400F">
            <w:pPr>
              <w:tabs>
                <w:tab w:val="left" w:pos="2696"/>
              </w:tabs>
              <w:rPr>
                <w:sz w:val="24"/>
              </w:rPr>
            </w:pPr>
            <w:r w:rsidRPr="00DA0B89">
              <w:rPr>
                <w:sz w:val="24"/>
              </w:rPr>
              <w:t>Включение обучающихся в деятельность, альтернативную девиантному поведению.</w:t>
            </w:r>
          </w:p>
        </w:tc>
        <w:tc>
          <w:tcPr>
            <w:tcW w:w="1276" w:type="dxa"/>
            <w:tcBorders>
              <w:top w:val="single" w:sz="4" w:space="0" w:color="000000"/>
              <w:left w:val="single" w:sz="4" w:space="0" w:color="000000"/>
              <w:bottom w:val="single" w:sz="4" w:space="0" w:color="000000"/>
              <w:right w:val="single" w:sz="4" w:space="0" w:color="000000"/>
            </w:tcBorders>
          </w:tcPr>
          <w:p w14:paraId="7C5D18F3"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1A93154B" w14:textId="77777777" w:rsidR="0092400F" w:rsidRPr="00DA0B89" w:rsidRDefault="0092400F" w:rsidP="0092400F">
            <w:pPr>
              <w:jc w:val="center"/>
              <w:rPr>
                <w:sz w:val="24"/>
              </w:rPr>
            </w:pPr>
            <w:r w:rsidRPr="00DA0B89">
              <w:rPr>
                <w:sz w:val="24"/>
              </w:rPr>
              <w:t xml:space="preserve">В течение </w:t>
            </w:r>
          </w:p>
          <w:p w14:paraId="17A4B132"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242E8190"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Классные </w:t>
            </w:r>
          </w:p>
          <w:p w14:paraId="272D4635" w14:textId="77777777" w:rsidR="0092400F" w:rsidRPr="00DA0B89" w:rsidRDefault="0092400F" w:rsidP="0092400F">
            <w:pPr>
              <w:tabs>
                <w:tab w:val="left" w:pos="1920"/>
              </w:tabs>
              <w:rPr>
                <w:rFonts w:eastAsia="Arial Unicode MS"/>
                <w:sz w:val="24"/>
              </w:rPr>
            </w:pPr>
            <w:r w:rsidRPr="00DA0B89">
              <w:rPr>
                <w:rFonts w:eastAsia="Arial Unicode MS"/>
                <w:sz w:val="24"/>
              </w:rPr>
              <w:t>руководители</w:t>
            </w:r>
          </w:p>
        </w:tc>
      </w:tr>
      <w:tr w:rsidR="0092400F" w:rsidRPr="00DA0B89" w14:paraId="4CE9FD27"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6FD20CB5"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683E7DFA" w14:textId="77777777" w:rsidR="0092400F" w:rsidRPr="00DA0B89" w:rsidRDefault="0092400F" w:rsidP="0092400F">
            <w:pPr>
              <w:tabs>
                <w:tab w:val="left" w:pos="2696"/>
              </w:tabs>
              <w:rPr>
                <w:sz w:val="24"/>
              </w:rPr>
            </w:pPr>
            <w:r w:rsidRPr="00DA0B89">
              <w:rPr>
                <w:sz w:val="24"/>
              </w:rPr>
              <w:t>Организация психолого-педагогического просвещения родителей (законных представителей).</w:t>
            </w:r>
          </w:p>
        </w:tc>
        <w:tc>
          <w:tcPr>
            <w:tcW w:w="1276" w:type="dxa"/>
            <w:tcBorders>
              <w:top w:val="single" w:sz="4" w:space="0" w:color="000000"/>
              <w:left w:val="single" w:sz="4" w:space="0" w:color="000000"/>
              <w:bottom w:val="single" w:sz="4" w:space="0" w:color="000000"/>
              <w:right w:val="single" w:sz="4" w:space="0" w:color="000000"/>
            </w:tcBorders>
          </w:tcPr>
          <w:p w14:paraId="4073D456"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36A5AC07" w14:textId="77777777" w:rsidR="0092400F" w:rsidRPr="00DA0B89" w:rsidRDefault="0092400F" w:rsidP="0092400F">
            <w:pPr>
              <w:jc w:val="center"/>
              <w:rPr>
                <w:sz w:val="24"/>
              </w:rPr>
            </w:pPr>
            <w:r w:rsidRPr="00DA0B89">
              <w:rPr>
                <w:sz w:val="24"/>
              </w:rPr>
              <w:t xml:space="preserve">В течение </w:t>
            </w:r>
          </w:p>
          <w:p w14:paraId="0CC558A5"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09E66C17"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Классные </w:t>
            </w:r>
          </w:p>
          <w:p w14:paraId="67CD6008" w14:textId="77777777" w:rsidR="0092400F" w:rsidRPr="00DA0B89" w:rsidRDefault="0092400F" w:rsidP="0092400F">
            <w:pPr>
              <w:tabs>
                <w:tab w:val="left" w:pos="1920"/>
              </w:tabs>
              <w:rPr>
                <w:rFonts w:eastAsia="Arial Unicode MS"/>
                <w:sz w:val="24"/>
              </w:rPr>
            </w:pPr>
            <w:r w:rsidRPr="00DA0B89">
              <w:rPr>
                <w:rFonts w:eastAsia="Arial Unicode MS"/>
                <w:sz w:val="24"/>
              </w:rPr>
              <w:t>руководители</w:t>
            </w:r>
          </w:p>
        </w:tc>
      </w:tr>
      <w:tr w:rsidR="0092400F" w:rsidRPr="00DA0B89" w14:paraId="7A6206AC"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47A1B0BC"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210607E5" w14:textId="77777777" w:rsidR="0092400F" w:rsidRPr="00DA0B89" w:rsidRDefault="0092400F" w:rsidP="0092400F">
            <w:pPr>
              <w:tabs>
                <w:tab w:val="left" w:pos="2696"/>
              </w:tabs>
              <w:rPr>
                <w:sz w:val="24"/>
              </w:rPr>
            </w:pPr>
            <w:r w:rsidRPr="00DA0B89">
              <w:rPr>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14:paraId="7F69AFBC"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1487AD72" w14:textId="77777777" w:rsidR="0092400F" w:rsidRPr="00DA0B89" w:rsidRDefault="0092400F" w:rsidP="0092400F">
            <w:pPr>
              <w:jc w:val="center"/>
              <w:rPr>
                <w:sz w:val="24"/>
              </w:rPr>
            </w:pPr>
            <w:r w:rsidRPr="00DA0B89">
              <w:rPr>
                <w:sz w:val="24"/>
              </w:rPr>
              <w:t xml:space="preserve">В течение </w:t>
            </w:r>
          </w:p>
          <w:p w14:paraId="3415A27E" w14:textId="77777777" w:rsidR="0092400F" w:rsidRPr="00DA0B89" w:rsidRDefault="0092400F" w:rsidP="0092400F">
            <w:pPr>
              <w:jc w:val="center"/>
              <w:rPr>
                <w:sz w:val="24"/>
              </w:rPr>
            </w:pPr>
            <w:r w:rsidRPr="00DA0B89">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D077877" w14:textId="77777777" w:rsidR="0092400F" w:rsidRPr="00DA0B89" w:rsidRDefault="0092400F" w:rsidP="0092400F">
            <w:pPr>
              <w:tabs>
                <w:tab w:val="left" w:pos="1920"/>
              </w:tabs>
              <w:rPr>
                <w:rFonts w:eastAsia="Arial Unicode MS"/>
                <w:sz w:val="24"/>
              </w:rPr>
            </w:pPr>
            <w:r w:rsidRPr="00DA0B89">
              <w:rPr>
                <w:rFonts w:eastAsia="Arial Unicode MS"/>
                <w:sz w:val="24"/>
              </w:rPr>
              <w:t xml:space="preserve">Классные </w:t>
            </w:r>
          </w:p>
          <w:p w14:paraId="62A54C03" w14:textId="77777777" w:rsidR="0092400F" w:rsidRPr="00DA0B89" w:rsidRDefault="0092400F" w:rsidP="0092400F">
            <w:pPr>
              <w:tabs>
                <w:tab w:val="left" w:pos="1920"/>
              </w:tabs>
              <w:rPr>
                <w:rFonts w:eastAsia="Arial Unicode MS"/>
                <w:sz w:val="24"/>
              </w:rPr>
            </w:pPr>
            <w:r w:rsidRPr="00DA0B89">
              <w:rPr>
                <w:rFonts w:eastAsia="Arial Unicode MS"/>
                <w:sz w:val="24"/>
              </w:rPr>
              <w:t>руководители</w:t>
            </w:r>
          </w:p>
        </w:tc>
      </w:tr>
      <w:tr w:rsidR="0092400F" w:rsidRPr="00DA0B89" w14:paraId="28705C69" w14:textId="77777777" w:rsidTr="00855ABA">
        <w:tblPrEx>
          <w:tblLook w:val="04A0" w:firstRow="1" w:lastRow="0" w:firstColumn="1" w:lastColumn="0" w:noHBand="0" w:noVBand="1"/>
        </w:tblPrEx>
        <w:tc>
          <w:tcPr>
            <w:tcW w:w="9923" w:type="dxa"/>
            <w:gridSpan w:val="5"/>
            <w:tcBorders>
              <w:top w:val="single" w:sz="4" w:space="0" w:color="000000"/>
              <w:left w:val="single" w:sz="4" w:space="0" w:color="000000"/>
              <w:bottom w:val="single" w:sz="4" w:space="0" w:color="000000"/>
              <w:right w:val="single" w:sz="4" w:space="0" w:color="000000"/>
            </w:tcBorders>
          </w:tcPr>
          <w:p w14:paraId="1DA6F0CB" w14:textId="77777777" w:rsidR="0092400F" w:rsidRPr="00DA0B89" w:rsidRDefault="0092400F" w:rsidP="0092400F">
            <w:pPr>
              <w:tabs>
                <w:tab w:val="left" w:pos="1920"/>
              </w:tabs>
              <w:jc w:val="center"/>
              <w:rPr>
                <w:rFonts w:eastAsia="Arial Unicode MS"/>
                <w:sz w:val="24"/>
              </w:rPr>
            </w:pPr>
            <w:r w:rsidRPr="00DA0B89">
              <w:rPr>
                <w:b/>
                <w:i/>
                <w:sz w:val="24"/>
              </w:rPr>
              <w:t>Профилактикатерроризма и экстремизма</w:t>
            </w:r>
          </w:p>
        </w:tc>
      </w:tr>
      <w:tr w:rsidR="0092400F" w:rsidRPr="00003C42" w14:paraId="1999EE99"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7995F89D"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096FA263" w14:textId="77777777" w:rsidR="0092400F" w:rsidRPr="00DA0B89" w:rsidRDefault="0092400F" w:rsidP="0092400F">
            <w:pPr>
              <w:rPr>
                <w:sz w:val="24"/>
              </w:rPr>
            </w:pPr>
            <w:r w:rsidRPr="00DA0B89">
              <w:rPr>
                <w:sz w:val="24"/>
              </w:rPr>
              <w:t>Цикл мероприятий, посвященных, Международному дню солидарности в борьбе с терроризмом:</w:t>
            </w:r>
          </w:p>
          <w:p w14:paraId="1AB5737A" w14:textId="77777777" w:rsidR="0092400F" w:rsidRPr="00DA0B89" w:rsidRDefault="0092400F" w:rsidP="0092400F">
            <w:pPr>
              <w:rPr>
                <w:sz w:val="24"/>
              </w:rPr>
            </w:pPr>
            <w:r w:rsidRPr="00DA0B89">
              <w:rPr>
                <w:sz w:val="24"/>
              </w:rPr>
              <w:t>-беседы, классные часы;</w:t>
            </w:r>
          </w:p>
          <w:p w14:paraId="3E1BDC0C" w14:textId="77777777" w:rsidR="0092400F" w:rsidRPr="00DA0B89" w:rsidRDefault="0092400F" w:rsidP="0092400F">
            <w:pPr>
              <w:rPr>
                <w:sz w:val="24"/>
              </w:rPr>
            </w:pPr>
            <w:r w:rsidRPr="00DA0B89">
              <w:rPr>
                <w:sz w:val="24"/>
              </w:rPr>
              <w:t>-акции «Нет – терроризму!»</w:t>
            </w:r>
          </w:p>
        </w:tc>
        <w:tc>
          <w:tcPr>
            <w:tcW w:w="1276" w:type="dxa"/>
            <w:tcBorders>
              <w:top w:val="single" w:sz="4" w:space="0" w:color="000000"/>
              <w:left w:val="single" w:sz="4" w:space="0" w:color="000000"/>
              <w:bottom w:val="single" w:sz="4" w:space="0" w:color="000000"/>
              <w:right w:val="single" w:sz="4" w:space="0" w:color="000000"/>
            </w:tcBorders>
          </w:tcPr>
          <w:p w14:paraId="4DD59233"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15568034" w14:textId="77777777" w:rsidR="0092400F" w:rsidRPr="00DA0B89" w:rsidRDefault="0092400F" w:rsidP="0092400F">
            <w:pPr>
              <w:rPr>
                <w:sz w:val="24"/>
              </w:rPr>
            </w:pPr>
            <w:r w:rsidRPr="00DA0B89">
              <w:rPr>
                <w:sz w:val="24"/>
              </w:rPr>
              <w:t>2-3 сентября</w:t>
            </w:r>
          </w:p>
        </w:tc>
        <w:tc>
          <w:tcPr>
            <w:tcW w:w="2268" w:type="dxa"/>
            <w:tcBorders>
              <w:top w:val="single" w:sz="4" w:space="0" w:color="000000"/>
              <w:left w:val="single" w:sz="4" w:space="0" w:color="000000"/>
              <w:bottom w:val="single" w:sz="4" w:space="0" w:color="000000"/>
              <w:right w:val="single" w:sz="4" w:space="0" w:color="000000"/>
            </w:tcBorders>
          </w:tcPr>
          <w:p w14:paraId="3280FDEB" w14:textId="77777777" w:rsidR="0092400F" w:rsidRPr="00DA0B89" w:rsidRDefault="0092400F" w:rsidP="0092400F">
            <w:pPr>
              <w:rPr>
                <w:sz w:val="24"/>
              </w:rPr>
            </w:pPr>
            <w:r w:rsidRPr="00DA0B89">
              <w:rPr>
                <w:sz w:val="24"/>
              </w:rPr>
              <w:t>Заместитель директора по ВР, педагог-организатор ДНВ, организатор, классные руководители.</w:t>
            </w:r>
          </w:p>
        </w:tc>
      </w:tr>
      <w:tr w:rsidR="0092400F" w:rsidRPr="00003C42" w14:paraId="47A5FF94"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41632F56"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151BC239" w14:textId="77777777" w:rsidR="0092400F" w:rsidRPr="00DA0B89" w:rsidRDefault="0092400F" w:rsidP="0092400F">
            <w:pPr>
              <w:rPr>
                <w:sz w:val="24"/>
              </w:rPr>
            </w:pPr>
            <w:r w:rsidRPr="00DA0B89">
              <w:rPr>
                <w:sz w:val="24"/>
              </w:rPr>
              <w:t>Цикл бесед по информационно разъяснительной работе о пагубности идеологии экстремистских течений</w:t>
            </w:r>
          </w:p>
        </w:tc>
        <w:tc>
          <w:tcPr>
            <w:tcW w:w="1276" w:type="dxa"/>
            <w:tcBorders>
              <w:top w:val="single" w:sz="4" w:space="0" w:color="000000"/>
              <w:left w:val="single" w:sz="4" w:space="0" w:color="000000"/>
              <w:bottom w:val="single" w:sz="4" w:space="0" w:color="000000"/>
              <w:right w:val="single" w:sz="4" w:space="0" w:color="000000"/>
            </w:tcBorders>
          </w:tcPr>
          <w:p w14:paraId="64F6BF39"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6912E896" w14:textId="77777777" w:rsidR="0092400F" w:rsidRPr="00DA0B89" w:rsidRDefault="0092400F" w:rsidP="0092400F">
            <w:pPr>
              <w:rPr>
                <w:sz w:val="24"/>
              </w:rPr>
            </w:pPr>
            <w:r w:rsidRPr="00DA0B89">
              <w:rPr>
                <w:sz w:val="24"/>
              </w:rPr>
              <w:t>Один</w:t>
            </w:r>
            <w:r>
              <w:rPr>
                <w:sz w:val="24"/>
              </w:rPr>
              <w:t xml:space="preserve"> </w:t>
            </w:r>
            <w:r w:rsidRPr="00DA0B89">
              <w:rPr>
                <w:sz w:val="24"/>
              </w:rPr>
              <w:t>раз                     в четверть</w:t>
            </w:r>
          </w:p>
        </w:tc>
        <w:tc>
          <w:tcPr>
            <w:tcW w:w="2268" w:type="dxa"/>
            <w:tcBorders>
              <w:top w:val="single" w:sz="4" w:space="0" w:color="000000"/>
              <w:left w:val="single" w:sz="4" w:space="0" w:color="000000"/>
              <w:bottom w:val="single" w:sz="4" w:space="0" w:color="000000"/>
              <w:right w:val="single" w:sz="4" w:space="0" w:color="000000"/>
            </w:tcBorders>
          </w:tcPr>
          <w:p w14:paraId="1571BE80" w14:textId="77777777" w:rsidR="0092400F" w:rsidRPr="00DA0B89" w:rsidRDefault="0092400F" w:rsidP="0092400F">
            <w:pPr>
              <w:rPr>
                <w:sz w:val="24"/>
              </w:rPr>
            </w:pPr>
            <w:r w:rsidRPr="00DA0B89">
              <w:rPr>
                <w:sz w:val="24"/>
              </w:rPr>
              <w:t xml:space="preserve">Заместитель директора по ВР, педагог-организатор ДНВ, классные </w:t>
            </w:r>
            <w:r w:rsidRPr="00DA0B89">
              <w:rPr>
                <w:sz w:val="24"/>
              </w:rPr>
              <w:lastRenderedPageBreak/>
              <w:t>руководители, инспектор ПДН</w:t>
            </w:r>
          </w:p>
        </w:tc>
      </w:tr>
      <w:tr w:rsidR="0092400F" w:rsidRPr="00003C42" w14:paraId="26EC4064"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464AAAC1"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39858DB9" w14:textId="77777777" w:rsidR="0092400F" w:rsidRPr="00DA0B89" w:rsidRDefault="0092400F" w:rsidP="0092400F">
            <w:pPr>
              <w:rPr>
                <w:sz w:val="24"/>
              </w:rPr>
            </w:pPr>
            <w:r w:rsidRPr="00DA0B89">
              <w:rPr>
                <w:sz w:val="24"/>
              </w:rPr>
              <w:t>Беседы с приглашением представителей правоохранительных органов и комитета по антитеррору</w:t>
            </w:r>
          </w:p>
        </w:tc>
        <w:tc>
          <w:tcPr>
            <w:tcW w:w="1276" w:type="dxa"/>
            <w:tcBorders>
              <w:top w:val="single" w:sz="4" w:space="0" w:color="000000"/>
              <w:left w:val="single" w:sz="4" w:space="0" w:color="000000"/>
              <w:bottom w:val="single" w:sz="4" w:space="0" w:color="000000"/>
              <w:right w:val="single" w:sz="4" w:space="0" w:color="000000"/>
            </w:tcBorders>
          </w:tcPr>
          <w:p w14:paraId="539AC35A"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73454908" w14:textId="77777777" w:rsidR="0092400F" w:rsidRPr="00DA0B89" w:rsidRDefault="0092400F" w:rsidP="0092400F">
            <w:pPr>
              <w:rPr>
                <w:sz w:val="24"/>
              </w:rPr>
            </w:pPr>
            <w:r w:rsidRPr="00DA0B89">
              <w:rPr>
                <w:sz w:val="24"/>
              </w:rPr>
              <w:t>Один</w:t>
            </w:r>
            <w:r>
              <w:rPr>
                <w:sz w:val="24"/>
              </w:rPr>
              <w:t xml:space="preserve"> </w:t>
            </w:r>
            <w:r w:rsidRPr="00DA0B89">
              <w:rPr>
                <w:sz w:val="24"/>
              </w:rPr>
              <w:t>раз                     в четверть</w:t>
            </w:r>
          </w:p>
        </w:tc>
        <w:tc>
          <w:tcPr>
            <w:tcW w:w="2268" w:type="dxa"/>
            <w:tcBorders>
              <w:top w:val="single" w:sz="4" w:space="0" w:color="000000"/>
              <w:left w:val="single" w:sz="4" w:space="0" w:color="000000"/>
              <w:bottom w:val="single" w:sz="4" w:space="0" w:color="000000"/>
              <w:right w:val="single" w:sz="4" w:space="0" w:color="000000"/>
            </w:tcBorders>
          </w:tcPr>
          <w:p w14:paraId="440FA2FB" w14:textId="77777777" w:rsidR="0092400F" w:rsidRPr="00DA0B89" w:rsidRDefault="0092400F" w:rsidP="0092400F">
            <w:pPr>
              <w:rPr>
                <w:sz w:val="24"/>
              </w:rPr>
            </w:pPr>
            <w:r w:rsidRPr="00DA0B89">
              <w:rPr>
                <w:sz w:val="24"/>
              </w:rPr>
              <w:t>Заместитель директора по ВР, педагог-организатор ДНВ</w:t>
            </w:r>
          </w:p>
        </w:tc>
      </w:tr>
      <w:tr w:rsidR="0092400F" w:rsidRPr="00003C42" w14:paraId="1EDE0F7D"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506F0190"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4D9BC4DB" w14:textId="77777777" w:rsidR="0092400F" w:rsidRPr="00DA0B89" w:rsidRDefault="0092400F" w:rsidP="0092400F">
            <w:pPr>
              <w:rPr>
                <w:sz w:val="24"/>
              </w:rPr>
            </w:pPr>
            <w:r w:rsidRPr="00DA0B89">
              <w:rPr>
                <w:sz w:val="24"/>
              </w:rPr>
              <w:t>Проведение семинаров для молодежи по разъяснению правовых, духовных и социальных последствий экстремизма и терроризма</w:t>
            </w:r>
          </w:p>
        </w:tc>
        <w:tc>
          <w:tcPr>
            <w:tcW w:w="1276" w:type="dxa"/>
            <w:tcBorders>
              <w:top w:val="single" w:sz="4" w:space="0" w:color="000000"/>
              <w:left w:val="single" w:sz="4" w:space="0" w:color="000000"/>
              <w:bottom w:val="single" w:sz="4" w:space="0" w:color="000000"/>
              <w:right w:val="single" w:sz="4" w:space="0" w:color="000000"/>
            </w:tcBorders>
          </w:tcPr>
          <w:p w14:paraId="6BDBF3B3"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70211AAD" w14:textId="77777777" w:rsidR="0092400F" w:rsidRPr="00DA0B89" w:rsidRDefault="0092400F" w:rsidP="0092400F">
            <w:pPr>
              <w:rPr>
                <w:sz w:val="24"/>
              </w:rPr>
            </w:pPr>
            <w:r w:rsidRPr="00DA0B89">
              <w:rPr>
                <w:sz w:val="24"/>
              </w:rPr>
              <w:t>Один</w:t>
            </w:r>
            <w:r>
              <w:rPr>
                <w:sz w:val="24"/>
              </w:rPr>
              <w:t xml:space="preserve"> </w:t>
            </w:r>
            <w:r w:rsidRPr="00DA0B89">
              <w:rPr>
                <w:sz w:val="24"/>
              </w:rPr>
              <w:t>раз в                         полугодие</w:t>
            </w:r>
          </w:p>
        </w:tc>
        <w:tc>
          <w:tcPr>
            <w:tcW w:w="2268" w:type="dxa"/>
            <w:tcBorders>
              <w:top w:val="single" w:sz="4" w:space="0" w:color="000000"/>
              <w:left w:val="single" w:sz="4" w:space="0" w:color="000000"/>
              <w:bottom w:val="single" w:sz="4" w:space="0" w:color="000000"/>
              <w:right w:val="single" w:sz="4" w:space="0" w:color="000000"/>
            </w:tcBorders>
          </w:tcPr>
          <w:p w14:paraId="41095A68" w14:textId="77777777" w:rsidR="0092400F" w:rsidRPr="00DA0B89" w:rsidRDefault="0092400F" w:rsidP="0092400F">
            <w:pPr>
              <w:rPr>
                <w:sz w:val="24"/>
              </w:rPr>
            </w:pPr>
            <w:r w:rsidRPr="00DA0B89">
              <w:rPr>
                <w:sz w:val="24"/>
              </w:rPr>
              <w:t>Заместитель директора по ВР, педагог-организатор ДНВ</w:t>
            </w:r>
          </w:p>
        </w:tc>
      </w:tr>
      <w:tr w:rsidR="0092400F" w:rsidRPr="00003C42" w14:paraId="0044F7AF"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480501BB"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03203C2D" w14:textId="77777777" w:rsidR="0092400F" w:rsidRPr="00DA0B89" w:rsidRDefault="0092400F" w:rsidP="0092400F">
            <w:pPr>
              <w:rPr>
                <w:sz w:val="24"/>
              </w:rPr>
            </w:pPr>
            <w:r w:rsidRPr="00DA0B89">
              <w:rPr>
                <w:sz w:val="24"/>
              </w:rPr>
              <w:t>Цикл мероприятий, посвященных 16 апреля – Дню Мира – отмены КТО:</w:t>
            </w:r>
          </w:p>
        </w:tc>
        <w:tc>
          <w:tcPr>
            <w:tcW w:w="1276" w:type="dxa"/>
            <w:tcBorders>
              <w:top w:val="single" w:sz="4" w:space="0" w:color="000000"/>
              <w:left w:val="single" w:sz="4" w:space="0" w:color="000000"/>
              <w:bottom w:val="single" w:sz="4" w:space="0" w:color="000000"/>
              <w:right w:val="single" w:sz="4" w:space="0" w:color="000000"/>
            </w:tcBorders>
          </w:tcPr>
          <w:p w14:paraId="06B14AA4" w14:textId="77777777" w:rsidR="0092400F" w:rsidRPr="00DA0B89" w:rsidRDefault="0092400F" w:rsidP="0092400F">
            <w:pP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5A892336" w14:textId="77777777" w:rsidR="0092400F" w:rsidRPr="00DA0B89" w:rsidRDefault="0092400F" w:rsidP="0092400F">
            <w:pPr>
              <w:rPr>
                <w:sz w:val="24"/>
              </w:rPr>
            </w:pPr>
            <w:r w:rsidRPr="00DA0B89">
              <w:rPr>
                <w:sz w:val="24"/>
              </w:rPr>
              <w:t>Апрель</w:t>
            </w:r>
          </w:p>
        </w:tc>
        <w:tc>
          <w:tcPr>
            <w:tcW w:w="2268" w:type="dxa"/>
            <w:tcBorders>
              <w:top w:val="single" w:sz="4" w:space="0" w:color="000000"/>
              <w:left w:val="single" w:sz="4" w:space="0" w:color="000000"/>
              <w:bottom w:val="single" w:sz="4" w:space="0" w:color="000000"/>
              <w:right w:val="single" w:sz="4" w:space="0" w:color="000000"/>
            </w:tcBorders>
          </w:tcPr>
          <w:p w14:paraId="5A18B0D6" w14:textId="77777777" w:rsidR="0092400F" w:rsidRPr="00DA0B89" w:rsidRDefault="0092400F" w:rsidP="0092400F">
            <w:pPr>
              <w:rPr>
                <w:sz w:val="24"/>
              </w:rPr>
            </w:pPr>
            <w:r w:rsidRPr="00DA0B89">
              <w:rPr>
                <w:sz w:val="24"/>
              </w:rPr>
              <w:t>Заместитель директора по ВР, педагог-организатор ДНВ, классные руководители, инспектор ПДН</w:t>
            </w:r>
          </w:p>
        </w:tc>
      </w:tr>
      <w:tr w:rsidR="0092400F" w:rsidRPr="00003C42" w14:paraId="285212DD" w14:textId="77777777" w:rsidTr="00855ABA">
        <w:tblPrEx>
          <w:tblLook w:val="04A0" w:firstRow="1" w:lastRow="0" w:firstColumn="1" w:lastColumn="0" w:noHBand="0" w:noVBand="1"/>
        </w:tblPrEx>
        <w:tc>
          <w:tcPr>
            <w:tcW w:w="9923" w:type="dxa"/>
            <w:gridSpan w:val="5"/>
            <w:tcBorders>
              <w:top w:val="single" w:sz="4" w:space="0" w:color="000000"/>
              <w:left w:val="single" w:sz="4" w:space="0" w:color="000000"/>
              <w:bottom w:val="single" w:sz="4" w:space="0" w:color="000000"/>
              <w:right w:val="single" w:sz="4" w:space="0" w:color="000000"/>
            </w:tcBorders>
          </w:tcPr>
          <w:p w14:paraId="70DEA44D" w14:textId="77777777" w:rsidR="0092400F" w:rsidRPr="00DA0B89" w:rsidRDefault="0092400F" w:rsidP="0092400F">
            <w:pPr>
              <w:tabs>
                <w:tab w:val="left" w:pos="1920"/>
              </w:tabs>
              <w:jc w:val="center"/>
              <w:rPr>
                <w:rFonts w:eastAsia="Arial Unicode MS"/>
                <w:b/>
                <w:sz w:val="24"/>
              </w:rPr>
            </w:pPr>
            <w:r w:rsidRPr="00DA0B89">
              <w:rPr>
                <w:rFonts w:eastAsia="Arial Unicode MS"/>
                <w:b/>
                <w:sz w:val="24"/>
              </w:rPr>
              <w:t>Предупреждение безнадзорности и правонарушений несовершеннолетних, выявление и устранению причин, способствующих суицидам несовершеннолетних</w:t>
            </w:r>
          </w:p>
        </w:tc>
      </w:tr>
      <w:tr w:rsidR="0092400F" w:rsidRPr="00003C42" w14:paraId="06116BA7"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6FAA77EE"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79C7E8E2" w14:textId="77777777" w:rsidR="0092400F" w:rsidRPr="00DA0B89" w:rsidRDefault="0092400F" w:rsidP="0092400F">
            <w:pPr>
              <w:rPr>
                <w:sz w:val="24"/>
              </w:rPr>
            </w:pPr>
            <w:r w:rsidRPr="00DA0B89">
              <w:rPr>
                <w:sz w:val="24"/>
              </w:rPr>
              <w:t>Организация совместной работы  с сотрудниками подразделений по делам несовершеннолетних (ПДН) по профилактике правонарушений.</w:t>
            </w:r>
          </w:p>
        </w:tc>
        <w:tc>
          <w:tcPr>
            <w:tcW w:w="1276" w:type="dxa"/>
            <w:tcBorders>
              <w:top w:val="single" w:sz="4" w:space="0" w:color="000000"/>
              <w:left w:val="single" w:sz="4" w:space="0" w:color="000000"/>
              <w:bottom w:val="single" w:sz="4" w:space="0" w:color="000000"/>
              <w:right w:val="single" w:sz="4" w:space="0" w:color="000000"/>
            </w:tcBorders>
          </w:tcPr>
          <w:p w14:paraId="053E1706"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3A05EA77" w14:textId="77777777" w:rsidR="0092400F" w:rsidRPr="00DA0B89" w:rsidRDefault="0092400F" w:rsidP="0092400F">
            <w:pPr>
              <w:rPr>
                <w:sz w:val="24"/>
              </w:rPr>
            </w:pPr>
            <w:r w:rsidRPr="00DA0B89">
              <w:rPr>
                <w:sz w:val="24"/>
              </w:rPr>
              <w:t>В течениегода</w:t>
            </w:r>
          </w:p>
        </w:tc>
        <w:tc>
          <w:tcPr>
            <w:tcW w:w="2268" w:type="dxa"/>
            <w:tcBorders>
              <w:top w:val="single" w:sz="4" w:space="0" w:color="000000"/>
              <w:left w:val="single" w:sz="4" w:space="0" w:color="000000"/>
              <w:bottom w:val="single" w:sz="4" w:space="0" w:color="000000"/>
              <w:right w:val="single" w:sz="4" w:space="0" w:color="000000"/>
            </w:tcBorders>
          </w:tcPr>
          <w:p w14:paraId="1000B44B" w14:textId="77777777" w:rsidR="0092400F" w:rsidRPr="00DA0B89" w:rsidRDefault="0092400F" w:rsidP="0092400F">
            <w:pPr>
              <w:rPr>
                <w:sz w:val="24"/>
              </w:rPr>
            </w:pPr>
            <w:r w:rsidRPr="00DA0B89">
              <w:rPr>
                <w:sz w:val="24"/>
              </w:rPr>
              <w:t>Зам.дир. по ВР, соц.педагог</w:t>
            </w:r>
          </w:p>
        </w:tc>
      </w:tr>
      <w:tr w:rsidR="0092400F" w:rsidRPr="00DA0B89" w14:paraId="67482D72"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655BA74E"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082E39AD" w14:textId="77777777" w:rsidR="0092400F" w:rsidRPr="00DA0B89" w:rsidRDefault="0092400F" w:rsidP="0092400F">
            <w:pPr>
              <w:rPr>
                <w:sz w:val="24"/>
              </w:rPr>
            </w:pPr>
            <w:r w:rsidRPr="00DA0B89">
              <w:rPr>
                <w:sz w:val="24"/>
              </w:rPr>
              <w:t>Составление банка данных на детей по социальному статусу.</w:t>
            </w:r>
          </w:p>
        </w:tc>
        <w:tc>
          <w:tcPr>
            <w:tcW w:w="1276" w:type="dxa"/>
            <w:tcBorders>
              <w:top w:val="single" w:sz="4" w:space="0" w:color="000000"/>
              <w:left w:val="single" w:sz="4" w:space="0" w:color="000000"/>
              <w:bottom w:val="single" w:sz="4" w:space="0" w:color="000000"/>
              <w:right w:val="single" w:sz="4" w:space="0" w:color="000000"/>
            </w:tcBorders>
          </w:tcPr>
          <w:p w14:paraId="70674942"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457257A5" w14:textId="77777777" w:rsidR="0092400F" w:rsidRPr="00DA0B89" w:rsidRDefault="0092400F" w:rsidP="0092400F">
            <w:pPr>
              <w:rPr>
                <w:sz w:val="24"/>
              </w:rPr>
            </w:pPr>
            <w:r w:rsidRPr="00DA0B89">
              <w:rPr>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4E9939B8" w14:textId="77777777" w:rsidR="0092400F" w:rsidRPr="00DA0B89" w:rsidRDefault="0092400F" w:rsidP="0092400F">
            <w:pPr>
              <w:rPr>
                <w:sz w:val="24"/>
              </w:rPr>
            </w:pPr>
            <w:r w:rsidRPr="00DA0B89">
              <w:rPr>
                <w:sz w:val="24"/>
              </w:rPr>
              <w:t>Соц.педагог, кл. рук</w:t>
            </w:r>
          </w:p>
        </w:tc>
      </w:tr>
      <w:tr w:rsidR="0092400F" w:rsidRPr="00003C42" w14:paraId="4CE15AA9"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570453F1"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5C15231C" w14:textId="77777777" w:rsidR="0092400F" w:rsidRPr="00DA0B89" w:rsidRDefault="0092400F" w:rsidP="0092400F">
            <w:pPr>
              <w:rPr>
                <w:sz w:val="24"/>
              </w:rPr>
            </w:pPr>
            <w:r w:rsidRPr="00DA0B89">
              <w:rPr>
                <w:sz w:val="24"/>
              </w:rPr>
              <w:t xml:space="preserve">Выявление и учет несовершеннолетних 6-15 лет, не посещающих или систематически пропускающих занятия </w:t>
            </w:r>
          </w:p>
        </w:tc>
        <w:tc>
          <w:tcPr>
            <w:tcW w:w="1276" w:type="dxa"/>
            <w:tcBorders>
              <w:top w:val="single" w:sz="4" w:space="0" w:color="000000"/>
              <w:left w:val="single" w:sz="4" w:space="0" w:color="000000"/>
              <w:bottom w:val="single" w:sz="4" w:space="0" w:color="000000"/>
              <w:right w:val="single" w:sz="4" w:space="0" w:color="000000"/>
            </w:tcBorders>
          </w:tcPr>
          <w:p w14:paraId="31F0CBDB"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7DC94C7F" w14:textId="77777777" w:rsidR="0092400F" w:rsidRPr="00DA0B89" w:rsidRDefault="0092400F" w:rsidP="0092400F">
            <w:pPr>
              <w:rPr>
                <w:sz w:val="24"/>
              </w:rPr>
            </w:pPr>
            <w:r>
              <w:rPr>
                <w:sz w:val="24"/>
              </w:rPr>
              <w:t>До 1.10.</w:t>
            </w:r>
            <w:r w:rsidRPr="00DA0B89">
              <w:rPr>
                <w:sz w:val="24"/>
              </w:rPr>
              <w:t xml:space="preserve"> г. и 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2E88B054" w14:textId="77777777" w:rsidR="0092400F" w:rsidRPr="00DA0B89" w:rsidRDefault="0092400F" w:rsidP="0092400F">
            <w:pPr>
              <w:rPr>
                <w:sz w:val="24"/>
              </w:rPr>
            </w:pPr>
            <w:r w:rsidRPr="00DA0B89">
              <w:rPr>
                <w:sz w:val="24"/>
              </w:rPr>
              <w:t xml:space="preserve">Зам.дир. по ВР, соц.педагог, кл. рук </w:t>
            </w:r>
          </w:p>
        </w:tc>
      </w:tr>
      <w:tr w:rsidR="0092400F" w:rsidRPr="00DA0B89" w14:paraId="5889A598"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7C5FDE8E"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04E9F3A3" w14:textId="77777777" w:rsidR="0092400F" w:rsidRPr="00DA0B89" w:rsidRDefault="0092400F" w:rsidP="0092400F">
            <w:pPr>
              <w:rPr>
                <w:sz w:val="24"/>
              </w:rPr>
            </w:pPr>
            <w:r w:rsidRPr="00DA0B89">
              <w:rPr>
                <w:sz w:val="24"/>
              </w:rPr>
              <w:t>Организация работы по выявлению и учету семей, находящихся в социально-опасном положении  и невыполняющими обязанности по воспитанию, обучению и содержанию своих несовершеннолетних детей (банк данных).</w:t>
            </w:r>
          </w:p>
        </w:tc>
        <w:tc>
          <w:tcPr>
            <w:tcW w:w="1276" w:type="dxa"/>
            <w:tcBorders>
              <w:top w:val="single" w:sz="4" w:space="0" w:color="000000"/>
              <w:left w:val="single" w:sz="4" w:space="0" w:color="000000"/>
              <w:bottom w:val="single" w:sz="4" w:space="0" w:color="000000"/>
              <w:right w:val="single" w:sz="4" w:space="0" w:color="000000"/>
            </w:tcBorders>
          </w:tcPr>
          <w:p w14:paraId="1E34660B"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5B3B85D1" w14:textId="77777777" w:rsidR="0092400F" w:rsidRPr="00DA0B89" w:rsidRDefault="0092400F" w:rsidP="0092400F">
            <w:pPr>
              <w:rPr>
                <w:sz w:val="24"/>
              </w:rPr>
            </w:pPr>
            <w:r w:rsidRPr="00DA0B89">
              <w:rPr>
                <w:sz w:val="24"/>
              </w:rPr>
              <w:t>Постоянно</w:t>
            </w:r>
          </w:p>
        </w:tc>
        <w:tc>
          <w:tcPr>
            <w:tcW w:w="2268" w:type="dxa"/>
            <w:tcBorders>
              <w:top w:val="single" w:sz="4" w:space="0" w:color="000000"/>
              <w:left w:val="single" w:sz="4" w:space="0" w:color="000000"/>
              <w:bottom w:val="single" w:sz="4" w:space="0" w:color="000000"/>
              <w:right w:val="single" w:sz="4" w:space="0" w:color="000000"/>
            </w:tcBorders>
          </w:tcPr>
          <w:p w14:paraId="15898A41" w14:textId="77777777" w:rsidR="0092400F" w:rsidRPr="00DA0B89" w:rsidRDefault="0092400F" w:rsidP="0092400F">
            <w:pPr>
              <w:rPr>
                <w:sz w:val="24"/>
              </w:rPr>
            </w:pPr>
            <w:r w:rsidRPr="00DA0B89">
              <w:rPr>
                <w:sz w:val="24"/>
              </w:rPr>
              <w:t>Соц. педагог</w:t>
            </w:r>
          </w:p>
        </w:tc>
      </w:tr>
      <w:tr w:rsidR="0092400F" w:rsidRPr="00DA0B89" w14:paraId="1C2F97EE"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33A2AB16"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028A2FEE" w14:textId="77777777" w:rsidR="0092400F" w:rsidRPr="00DA0B89" w:rsidRDefault="0092400F" w:rsidP="0092400F">
            <w:pPr>
              <w:rPr>
                <w:sz w:val="24"/>
              </w:rPr>
            </w:pPr>
            <w:r w:rsidRPr="00DA0B89">
              <w:rPr>
                <w:sz w:val="24"/>
              </w:rPr>
              <w:t>Проведение классных часов, бесед, лекций на тему «Безопасность в сети Интернет»</w:t>
            </w:r>
          </w:p>
        </w:tc>
        <w:tc>
          <w:tcPr>
            <w:tcW w:w="1276" w:type="dxa"/>
            <w:tcBorders>
              <w:top w:val="single" w:sz="4" w:space="0" w:color="000000"/>
              <w:left w:val="single" w:sz="4" w:space="0" w:color="000000"/>
              <w:bottom w:val="single" w:sz="4" w:space="0" w:color="000000"/>
              <w:right w:val="single" w:sz="4" w:space="0" w:color="000000"/>
            </w:tcBorders>
          </w:tcPr>
          <w:p w14:paraId="0A5D7523"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3E63719F" w14:textId="77777777" w:rsidR="0092400F" w:rsidRPr="00DA0B89" w:rsidRDefault="0092400F" w:rsidP="0092400F">
            <w:pPr>
              <w:rPr>
                <w:sz w:val="24"/>
              </w:rPr>
            </w:pPr>
            <w:r w:rsidRPr="00DA0B89">
              <w:rPr>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080AAA30" w14:textId="77777777" w:rsidR="0092400F" w:rsidRPr="00DA0B89" w:rsidRDefault="0092400F" w:rsidP="0092400F">
            <w:pPr>
              <w:rPr>
                <w:sz w:val="24"/>
              </w:rPr>
            </w:pPr>
            <w:r w:rsidRPr="00DA0B89">
              <w:rPr>
                <w:sz w:val="24"/>
              </w:rPr>
              <w:t>Классные руководители 7-9 классов</w:t>
            </w:r>
          </w:p>
        </w:tc>
      </w:tr>
      <w:tr w:rsidR="0092400F" w:rsidRPr="00DA0B89" w14:paraId="2B745635"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68E44A8B"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Borders>
              <w:top w:val="single" w:sz="4" w:space="0" w:color="000000"/>
              <w:left w:val="single" w:sz="4" w:space="0" w:color="000000"/>
              <w:bottom w:val="single" w:sz="4" w:space="0" w:color="000000"/>
              <w:right w:val="single" w:sz="4" w:space="0" w:color="000000"/>
            </w:tcBorders>
          </w:tcPr>
          <w:p w14:paraId="190CA278" w14:textId="77777777" w:rsidR="0092400F" w:rsidRPr="00DA0B89" w:rsidRDefault="0092400F" w:rsidP="0092400F">
            <w:pPr>
              <w:rPr>
                <w:sz w:val="24"/>
              </w:rPr>
            </w:pPr>
            <w:r w:rsidRPr="00DA0B89">
              <w:rPr>
                <w:sz w:val="24"/>
              </w:rPr>
              <w:t xml:space="preserve"> Проведение спортивных олимпиад, спартакиад, конкурсов.</w:t>
            </w:r>
          </w:p>
        </w:tc>
        <w:tc>
          <w:tcPr>
            <w:tcW w:w="1276" w:type="dxa"/>
            <w:tcBorders>
              <w:top w:val="single" w:sz="4" w:space="0" w:color="000000"/>
              <w:left w:val="single" w:sz="4" w:space="0" w:color="000000"/>
              <w:bottom w:val="single" w:sz="4" w:space="0" w:color="000000"/>
              <w:right w:val="single" w:sz="4" w:space="0" w:color="000000"/>
            </w:tcBorders>
          </w:tcPr>
          <w:p w14:paraId="14C1A59F" w14:textId="77777777" w:rsidR="0092400F" w:rsidRPr="00DA0B89" w:rsidRDefault="0092400F" w:rsidP="0092400F">
            <w:pPr>
              <w:jc w:val="center"/>
              <w:rPr>
                <w:sz w:val="24"/>
              </w:rPr>
            </w:pPr>
            <w:r w:rsidRPr="00DA0B89">
              <w:rPr>
                <w:color w:val="000000"/>
                <w:sz w:val="24"/>
              </w:rPr>
              <w:t>5-9</w:t>
            </w:r>
          </w:p>
        </w:tc>
        <w:tc>
          <w:tcPr>
            <w:tcW w:w="1701" w:type="dxa"/>
            <w:tcBorders>
              <w:top w:val="single" w:sz="4" w:space="0" w:color="000000"/>
              <w:left w:val="single" w:sz="4" w:space="0" w:color="000000"/>
              <w:bottom w:val="single" w:sz="4" w:space="0" w:color="000000"/>
              <w:right w:val="single" w:sz="4" w:space="0" w:color="000000"/>
            </w:tcBorders>
          </w:tcPr>
          <w:p w14:paraId="63FB77F0" w14:textId="77777777" w:rsidR="0092400F" w:rsidRPr="00DA0B89" w:rsidRDefault="0092400F" w:rsidP="0092400F">
            <w:pPr>
              <w:rPr>
                <w:sz w:val="24"/>
              </w:rPr>
            </w:pPr>
            <w:r w:rsidRPr="00DA0B89">
              <w:rPr>
                <w:sz w:val="24"/>
              </w:rPr>
              <w:t>В течение</w:t>
            </w:r>
            <w:r>
              <w:rPr>
                <w:sz w:val="24"/>
              </w:rPr>
              <w:t xml:space="preserve"> </w:t>
            </w:r>
            <w:r w:rsidRPr="00DA0B89">
              <w:rPr>
                <w:sz w:val="24"/>
              </w:rPr>
              <w:t>года</w:t>
            </w:r>
          </w:p>
        </w:tc>
        <w:tc>
          <w:tcPr>
            <w:tcW w:w="2268" w:type="dxa"/>
            <w:tcBorders>
              <w:top w:val="single" w:sz="4" w:space="0" w:color="000000"/>
              <w:left w:val="single" w:sz="4" w:space="0" w:color="000000"/>
              <w:bottom w:val="single" w:sz="4" w:space="0" w:color="000000"/>
              <w:right w:val="single" w:sz="4" w:space="0" w:color="000000"/>
            </w:tcBorders>
          </w:tcPr>
          <w:p w14:paraId="41350E59" w14:textId="77777777" w:rsidR="0092400F" w:rsidRPr="00DA0B89" w:rsidRDefault="0092400F" w:rsidP="0092400F">
            <w:pPr>
              <w:rPr>
                <w:sz w:val="24"/>
              </w:rPr>
            </w:pPr>
            <w:r w:rsidRPr="00DA0B89">
              <w:rPr>
                <w:sz w:val="24"/>
              </w:rPr>
              <w:t>Учитель физ. культуры</w:t>
            </w:r>
          </w:p>
        </w:tc>
      </w:tr>
      <w:tr w:rsidR="0092400F" w:rsidRPr="00DA0B89" w14:paraId="2D3C1090"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291BFBFB"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vAlign w:val="center"/>
          </w:tcPr>
          <w:p w14:paraId="319EA606" w14:textId="77777777" w:rsidR="0092400F" w:rsidRPr="00DA0B89" w:rsidRDefault="0092400F" w:rsidP="0092400F">
            <w:pPr>
              <w:rPr>
                <w:rFonts w:eastAsia="Batang"/>
                <w:sz w:val="24"/>
              </w:rPr>
            </w:pPr>
            <w:r w:rsidRPr="00DA0B89">
              <w:rPr>
                <w:rFonts w:eastAsia="Batang"/>
                <w:sz w:val="24"/>
              </w:rPr>
              <w:t>Посещение семей,   находящихся в социально опасном положении, с целью обследования материально-бытовых условий проживания несовершеннолетних</w:t>
            </w:r>
          </w:p>
        </w:tc>
        <w:tc>
          <w:tcPr>
            <w:tcW w:w="1276" w:type="dxa"/>
          </w:tcPr>
          <w:p w14:paraId="2E5405DA" w14:textId="77777777" w:rsidR="0092400F" w:rsidRPr="00DA0B89" w:rsidRDefault="0092400F" w:rsidP="0092400F">
            <w:pPr>
              <w:jc w:val="center"/>
              <w:rPr>
                <w:sz w:val="24"/>
              </w:rPr>
            </w:pPr>
            <w:r w:rsidRPr="00DA0B89">
              <w:rPr>
                <w:color w:val="000000"/>
                <w:sz w:val="24"/>
              </w:rPr>
              <w:t>5-9</w:t>
            </w:r>
          </w:p>
        </w:tc>
        <w:tc>
          <w:tcPr>
            <w:tcW w:w="1701" w:type="dxa"/>
            <w:vAlign w:val="center"/>
          </w:tcPr>
          <w:p w14:paraId="68715595" w14:textId="77777777" w:rsidR="0092400F" w:rsidRPr="00DA0B89" w:rsidRDefault="0092400F" w:rsidP="0092400F">
            <w:pPr>
              <w:rPr>
                <w:rFonts w:eastAsia="Batang"/>
                <w:sz w:val="24"/>
              </w:rPr>
            </w:pPr>
            <w:r w:rsidRPr="00DA0B89">
              <w:rPr>
                <w:rFonts w:eastAsia="Batang"/>
                <w:sz w:val="24"/>
              </w:rPr>
              <w:t>Весьпериод</w:t>
            </w:r>
          </w:p>
          <w:p w14:paraId="5EED29B7" w14:textId="77777777" w:rsidR="0092400F" w:rsidRPr="00DA0B89" w:rsidRDefault="0092400F" w:rsidP="0092400F">
            <w:pPr>
              <w:rPr>
                <w:rFonts w:eastAsia="Batang"/>
                <w:sz w:val="24"/>
              </w:rPr>
            </w:pPr>
          </w:p>
        </w:tc>
        <w:tc>
          <w:tcPr>
            <w:tcW w:w="2268" w:type="dxa"/>
            <w:vAlign w:val="center"/>
          </w:tcPr>
          <w:p w14:paraId="4B664399" w14:textId="77777777" w:rsidR="0092400F" w:rsidRPr="00DA0B89" w:rsidRDefault="0092400F" w:rsidP="0092400F">
            <w:pPr>
              <w:rPr>
                <w:rFonts w:eastAsia="Batang"/>
                <w:sz w:val="24"/>
              </w:rPr>
            </w:pPr>
            <w:r w:rsidRPr="00DA0B89">
              <w:rPr>
                <w:rFonts w:eastAsia="Batang"/>
                <w:sz w:val="24"/>
              </w:rPr>
              <w:t>Соц.педагог</w:t>
            </w:r>
          </w:p>
        </w:tc>
      </w:tr>
      <w:tr w:rsidR="0092400F" w:rsidRPr="00DA0B89" w14:paraId="5B8CA3F5"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74541ED4"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vAlign w:val="center"/>
          </w:tcPr>
          <w:p w14:paraId="5A2FA5E6" w14:textId="77777777" w:rsidR="0092400F" w:rsidRPr="00DA0B89" w:rsidRDefault="0092400F" w:rsidP="0092400F">
            <w:pPr>
              <w:rPr>
                <w:rFonts w:eastAsia="Batang"/>
                <w:sz w:val="24"/>
              </w:rPr>
            </w:pPr>
            <w:r w:rsidRPr="00DA0B89">
              <w:rPr>
                <w:rFonts w:eastAsia="Batang"/>
                <w:sz w:val="24"/>
              </w:rPr>
              <w:t>Проведение лекций и бесед по духовно-нравственному воспитанию  подрастающего поколения с привлечением представителей духовенства и педагогов по ДНВ</w:t>
            </w:r>
          </w:p>
        </w:tc>
        <w:tc>
          <w:tcPr>
            <w:tcW w:w="1276" w:type="dxa"/>
          </w:tcPr>
          <w:p w14:paraId="70FC3E32" w14:textId="77777777" w:rsidR="0092400F" w:rsidRPr="00DA0B89" w:rsidRDefault="0092400F" w:rsidP="0092400F">
            <w:pPr>
              <w:jc w:val="center"/>
              <w:rPr>
                <w:sz w:val="24"/>
              </w:rPr>
            </w:pPr>
            <w:r w:rsidRPr="00DA0B89">
              <w:rPr>
                <w:color w:val="000000"/>
                <w:sz w:val="24"/>
              </w:rPr>
              <w:t>5-9</w:t>
            </w:r>
          </w:p>
        </w:tc>
        <w:tc>
          <w:tcPr>
            <w:tcW w:w="1701" w:type="dxa"/>
            <w:vAlign w:val="center"/>
          </w:tcPr>
          <w:p w14:paraId="17EAF59C" w14:textId="77777777" w:rsidR="0092400F" w:rsidRPr="00DA0B89" w:rsidRDefault="0092400F" w:rsidP="0092400F">
            <w:pPr>
              <w:rPr>
                <w:rFonts w:eastAsia="Batang"/>
                <w:sz w:val="24"/>
              </w:rPr>
            </w:pPr>
            <w:r w:rsidRPr="00DA0B89">
              <w:rPr>
                <w:rFonts w:eastAsia="Batang"/>
                <w:sz w:val="24"/>
              </w:rPr>
              <w:t>Постоянно</w:t>
            </w:r>
          </w:p>
        </w:tc>
        <w:tc>
          <w:tcPr>
            <w:tcW w:w="2268" w:type="dxa"/>
            <w:vAlign w:val="center"/>
          </w:tcPr>
          <w:p w14:paraId="2BDD1573" w14:textId="77777777" w:rsidR="0092400F" w:rsidRPr="00DA0B89" w:rsidRDefault="0092400F" w:rsidP="0092400F">
            <w:pPr>
              <w:rPr>
                <w:rFonts w:eastAsia="Batang"/>
                <w:sz w:val="24"/>
              </w:rPr>
            </w:pPr>
            <w:r w:rsidRPr="00DA0B89">
              <w:rPr>
                <w:rFonts w:eastAsia="Batang"/>
                <w:sz w:val="24"/>
              </w:rPr>
              <w:t xml:space="preserve">Педагогпо ДНВ </w:t>
            </w:r>
          </w:p>
        </w:tc>
      </w:tr>
      <w:tr w:rsidR="0092400F" w:rsidRPr="00DA0B89" w14:paraId="01D8574B"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3D7ADD46"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vAlign w:val="center"/>
          </w:tcPr>
          <w:p w14:paraId="2D879628" w14:textId="77777777" w:rsidR="0092400F" w:rsidRPr="00DA0B89" w:rsidRDefault="0092400F" w:rsidP="0092400F">
            <w:pPr>
              <w:rPr>
                <w:rFonts w:eastAsia="Calibri"/>
                <w:sz w:val="24"/>
              </w:rPr>
            </w:pPr>
            <w:r w:rsidRPr="00DA0B89">
              <w:rPr>
                <w:rFonts w:eastAsia="Calibri"/>
                <w:sz w:val="24"/>
              </w:rPr>
              <w:t>Психолого-педагогическая поддержка выпускников в период подготовки к ОГЭ</w:t>
            </w:r>
            <w:r w:rsidRPr="00DA0B89">
              <w:rPr>
                <w:rFonts w:eastAsia="Calibri"/>
                <w:sz w:val="24"/>
              </w:rPr>
              <w:tab/>
            </w:r>
          </w:p>
        </w:tc>
        <w:tc>
          <w:tcPr>
            <w:tcW w:w="1276" w:type="dxa"/>
          </w:tcPr>
          <w:p w14:paraId="45983A32" w14:textId="77777777" w:rsidR="0092400F" w:rsidRPr="00DA0B89" w:rsidRDefault="0092400F" w:rsidP="0092400F">
            <w:pPr>
              <w:tabs>
                <w:tab w:val="left" w:pos="142"/>
              </w:tabs>
              <w:jc w:val="center"/>
              <w:rPr>
                <w:sz w:val="24"/>
              </w:rPr>
            </w:pPr>
            <w:r w:rsidRPr="00DA0B89">
              <w:rPr>
                <w:sz w:val="24"/>
              </w:rPr>
              <w:t>9</w:t>
            </w:r>
          </w:p>
        </w:tc>
        <w:tc>
          <w:tcPr>
            <w:tcW w:w="1701" w:type="dxa"/>
            <w:vAlign w:val="center"/>
          </w:tcPr>
          <w:p w14:paraId="7BFD7CCF" w14:textId="77777777" w:rsidR="0092400F" w:rsidRPr="00DA0B89" w:rsidRDefault="0092400F" w:rsidP="0092400F">
            <w:pPr>
              <w:rPr>
                <w:rFonts w:eastAsia="Calibri"/>
                <w:sz w:val="24"/>
              </w:rPr>
            </w:pPr>
            <w:r w:rsidRPr="00DA0B89">
              <w:rPr>
                <w:rFonts w:eastAsia="Calibri"/>
                <w:sz w:val="24"/>
              </w:rPr>
              <w:t>март-апрель</w:t>
            </w:r>
            <w:r w:rsidRPr="00DA0B89">
              <w:rPr>
                <w:rFonts w:eastAsia="Calibri"/>
                <w:sz w:val="24"/>
              </w:rPr>
              <w:tab/>
            </w:r>
          </w:p>
        </w:tc>
        <w:tc>
          <w:tcPr>
            <w:tcW w:w="2268" w:type="dxa"/>
            <w:vAlign w:val="center"/>
          </w:tcPr>
          <w:p w14:paraId="46A9F993" w14:textId="77777777" w:rsidR="0092400F" w:rsidRPr="00DA0B89" w:rsidRDefault="0092400F" w:rsidP="0092400F">
            <w:pPr>
              <w:rPr>
                <w:rFonts w:eastAsia="Calibri"/>
                <w:sz w:val="24"/>
              </w:rPr>
            </w:pPr>
            <w:r w:rsidRPr="00DA0B89">
              <w:rPr>
                <w:rFonts w:eastAsia="Calibri"/>
                <w:sz w:val="24"/>
              </w:rPr>
              <w:t>Педагог-психолог</w:t>
            </w:r>
          </w:p>
        </w:tc>
      </w:tr>
      <w:tr w:rsidR="0092400F" w:rsidRPr="00DA0B89" w14:paraId="05E284B7"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63999862"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Pr>
          <w:p w14:paraId="1677D407" w14:textId="77777777" w:rsidR="0092400F" w:rsidRPr="00DA0B89" w:rsidRDefault="0092400F" w:rsidP="0092400F">
            <w:pPr>
              <w:spacing w:line="160" w:lineRule="atLeast"/>
              <w:jc w:val="left"/>
              <w:rPr>
                <w:color w:val="000000"/>
                <w:sz w:val="24"/>
              </w:rPr>
            </w:pPr>
            <w:r w:rsidRPr="00DA0B89">
              <w:rPr>
                <w:color w:val="000000"/>
                <w:sz w:val="24"/>
              </w:rPr>
              <w:t>Психологическое занятие с обучающимися старших классов на тему: «Способы преодоления кризисных ситуаций»</w:t>
            </w:r>
          </w:p>
        </w:tc>
        <w:tc>
          <w:tcPr>
            <w:tcW w:w="1276" w:type="dxa"/>
          </w:tcPr>
          <w:p w14:paraId="0E0DD4A8" w14:textId="77777777" w:rsidR="0092400F" w:rsidRPr="00DA0B89" w:rsidRDefault="0092400F" w:rsidP="0092400F">
            <w:pPr>
              <w:tabs>
                <w:tab w:val="left" w:pos="142"/>
              </w:tabs>
              <w:jc w:val="center"/>
              <w:rPr>
                <w:sz w:val="24"/>
              </w:rPr>
            </w:pPr>
            <w:r w:rsidRPr="00DA0B89">
              <w:rPr>
                <w:color w:val="000000"/>
                <w:sz w:val="24"/>
              </w:rPr>
              <w:t>9</w:t>
            </w:r>
          </w:p>
        </w:tc>
        <w:tc>
          <w:tcPr>
            <w:tcW w:w="1701" w:type="dxa"/>
          </w:tcPr>
          <w:p w14:paraId="43A3E8C7" w14:textId="77777777" w:rsidR="0092400F" w:rsidRPr="00DA0B89" w:rsidRDefault="0092400F" w:rsidP="0092400F">
            <w:pPr>
              <w:spacing w:line="160" w:lineRule="atLeast"/>
              <w:jc w:val="left"/>
              <w:rPr>
                <w:color w:val="000000"/>
                <w:sz w:val="24"/>
              </w:rPr>
            </w:pPr>
            <w:r w:rsidRPr="00DA0B89">
              <w:rPr>
                <w:color w:val="000000"/>
                <w:sz w:val="24"/>
              </w:rPr>
              <w:t>Апрель</w:t>
            </w:r>
          </w:p>
        </w:tc>
        <w:tc>
          <w:tcPr>
            <w:tcW w:w="2268" w:type="dxa"/>
          </w:tcPr>
          <w:p w14:paraId="0225F988" w14:textId="77777777" w:rsidR="0092400F" w:rsidRPr="00DA0B89" w:rsidRDefault="0092400F" w:rsidP="0092400F">
            <w:pPr>
              <w:spacing w:line="160" w:lineRule="atLeast"/>
              <w:jc w:val="left"/>
              <w:rPr>
                <w:color w:val="000000"/>
                <w:sz w:val="24"/>
              </w:rPr>
            </w:pPr>
            <w:r w:rsidRPr="00DA0B89">
              <w:rPr>
                <w:color w:val="000000"/>
                <w:sz w:val="24"/>
              </w:rPr>
              <w:t>Педагог – психолог</w:t>
            </w:r>
          </w:p>
        </w:tc>
      </w:tr>
      <w:tr w:rsidR="0092400F" w:rsidRPr="00DA0B89" w14:paraId="2CF1C267"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5E0A1DB3"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tcPr>
          <w:p w14:paraId="452235DB" w14:textId="77777777" w:rsidR="0092400F" w:rsidRPr="00DA0B89" w:rsidRDefault="0092400F" w:rsidP="0092400F">
            <w:pPr>
              <w:jc w:val="left"/>
              <w:rPr>
                <w:color w:val="000000"/>
                <w:sz w:val="24"/>
              </w:rPr>
            </w:pPr>
            <w:r w:rsidRPr="00DA0B89">
              <w:rPr>
                <w:color w:val="000000"/>
                <w:sz w:val="24"/>
              </w:rPr>
              <w:t>Индивидуальная работа с обучающимися, оказавшимися в трудной жизненной ситуации</w:t>
            </w:r>
          </w:p>
        </w:tc>
        <w:tc>
          <w:tcPr>
            <w:tcW w:w="1276" w:type="dxa"/>
          </w:tcPr>
          <w:p w14:paraId="4C78FB4F" w14:textId="77777777" w:rsidR="0092400F" w:rsidRPr="00DA0B89" w:rsidRDefault="0092400F" w:rsidP="0092400F">
            <w:pPr>
              <w:tabs>
                <w:tab w:val="left" w:pos="142"/>
              </w:tabs>
              <w:jc w:val="center"/>
              <w:rPr>
                <w:sz w:val="24"/>
              </w:rPr>
            </w:pPr>
            <w:r w:rsidRPr="00DA0B89">
              <w:rPr>
                <w:color w:val="000000"/>
                <w:sz w:val="24"/>
              </w:rPr>
              <w:t>5-9</w:t>
            </w:r>
          </w:p>
        </w:tc>
        <w:tc>
          <w:tcPr>
            <w:tcW w:w="1701" w:type="dxa"/>
          </w:tcPr>
          <w:p w14:paraId="584DDCFD" w14:textId="77777777" w:rsidR="0092400F" w:rsidRPr="00DA0B89" w:rsidRDefault="0092400F" w:rsidP="0092400F">
            <w:pPr>
              <w:jc w:val="left"/>
              <w:rPr>
                <w:color w:val="000000"/>
                <w:sz w:val="24"/>
              </w:rPr>
            </w:pPr>
            <w:r w:rsidRPr="00DA0B89">
              <w:rPr>
                <w:color w:val="000000"/>
                <w:sz w:val="24"/>
              </w:rPr>
              <w:t>В течение года</w:t>
            </w:r>
          </w:p>
        </w:tc>
        <w:tc>
          <w:tcPr>
            <w:tcW w:w="2268" w:type="dxa"/>
          </w:tcPr>
          <w:p w14:paraId="3E23C734" w14:textId="77777777" w:rsidR="0092400F" w:rsidRPr="00DA0B89" w:rsidRDefault="0092400F" w:rsidP="0092400F">
            <w:pPr>
              <w:shd w:val="clear" w:color="auto" w:fill="FFFFFF"/>
              <w:rPr>
                <w:color w:val="000000"/>
                <w:sz w:val="24"/>
              </w:rPr>
            </w:pPr>
            <w:r w:rsidRPr="00DA0B89">
              <w:rPr>
                <w:color w:val="000000"/>
                <w:sz w:val="24"/>
              </w:rPr>
              <w:t>Педагог-психолог</w:t>
            </w:r>
          </w:p>
          <w:p w14:paraId="7D9DE1F0" w14:textId="77777777" w:rsidR="0092400F" w:rsidRPr="00DA0B89" w:rsidRDefault="0092400F" w:rsidP="0092400F">
            <w:pPr>
              <w:shd w:val="clear" w:color="auto" w:fill="FFFFFF"/>
              <w:rPr>
                <w:color w:val="000000"/>
                <w:sz w:val="24"/>
              </w:rPr>
            </w:pPr>
            <w:r w:rsidRPr="00DA0B89">
              <w:rPr>
                <w:color w:val="000000"/>
                <w:sz w:val="24"/>
              </w:rPr>
              <w:t>Социальный педагог</w:t>
            </w:r>
          </w:p>
        </w:tc>
      </w:tr>
      <w:tr w:rsidR="0092400F" w:rsidRPr="00DA0B89" w14:paraId="210BA68A" w14:textId="77777777" w:rsidTr="00855ABA">
        <w:tblPrEx>
          <w:tblLook w:val="04A0" w:firstRow="1" w:lastRow="0" w:firstColumn="1" w:lastColumn="0" w:noHBand="0" w:noVBand="1"/>
        </w:tblPrEx>
        <w:tc>
          <w:tcPr>
            <w:tcW w:w="568" w:type="dxa"/>
            <w:tcBorders>
              <w:top w:val="single" w:sz="4" w:space="0" w:color="000000"/>
              <w:left w:val="single" w:sz="4" w:space="0" w:color="000000"/>
              <w:bottom w:val="single" w:sz="4" w:space="0" w:color="000000"/>
              <w:right w:val="single" w:sz="4" w:space="0" w:color="000000"/>
            </w:tcBorders>
          </w:tcPr>
          <w:p w14:paraId="51BBB9F7" w14:textId="77777777" w:rsidR="0092400F" w:rsidRPr="00DA0B89" w:rsidRDefault="0092400F" w:rsidP="00EB43CC">
            <w:pPr>
              <w:numPr>
                <w:ilvl w:val="0"/>
                <w:numId w:val="206"/>
              </w:numPr>
              <w:tabs>
                <w:tab w:val="left" w:pos="2696"/>
              </w:tabs>
              <w:spacing w:line="240" w:lineRule="auto"/>
              <w:rPr>
                <w:rFonts w:eastAsia="№Е"/>
                <w:sz w:val="24"/>
                <w:u w:val="single"/>
                <w:lang w:eastAsia="en-US"/>
              </w:rPr>
            </w:pPr>
          </w:p>
        </w:tc>
        <w:tc>
          <w:tcPr>
            <w:tcW w:w="4110" w:type="dxa"/>
            <w:vAlign w:val="center"/>
          </w:tcPr>
          <w:p w14:paraId="29DA1CB0" w14:textId="77777777" w:rsidR="0092400F" w:rsidRPr="00DA0B89" w:rsidRDefault="0092400F" w:rsidP="0092400F">
            <w:pPr>
              <w:rPr>
                <w:rFonts w:eastAsia="Batang"/>
                <w:sz w:val="24"/>
              </w:rPr>
            </w:pPr>
            <w:r w:rsidRPr="00DA0B89">
              <w:rPr>
                <w:rFonts w:eastAsia="Batang"/>
                <w:sz w:val="24"/>
              </w:rPr>
              <w:t>Проведение  родительского собрания на тему: «Профилактика  негативных проявлений среди несовершеннолетних. Состояние</w:t>
            </w:r>
            <w:r>
              <w:rPr>
                <w:rFonts w:eastAsia="Batang"/>
                <w:sz w:val="24"/>
              </w:rPr>
              <w:t xml:space="preserve"> </w:t>
            </w:r>
            <w:r w:rsidRPr="00DA0B89">
              <w:rPr>
                <w:rFonts w:eastAsia="Batang"/>
                <w:sz w:val="24"/>
              </w:rPr>
              <w:t>правопорядка</w:t>
            </w:r>
            <w:r>
              <w:rPr>
                <w:rFonts w:eastAsia="Batang"/>
                <w:sz w:val="24"/>
              </w:rPr>
              <w:t xml:space="preserve"> </w:t>
            </w:r>
            <w:r w:rsidRPr="00DA0B89">
              <w:rPr>
                <w:rFonts w:eastAsia="Batang"/>
                <w:sz w:val="24"/>
              </w:rPr>
              <w:t>среди</w:t>
            </w:r>
            <w:r>
              <w:rPr>
                <w:rFonts w:eastAsia="Batang"/>
                <w:sz w:val="24"/>
              </w:rPr>
              <w:t xml:space="preserve"> </w:t>
            </w:r>
            <w:r w:rsidRPr="00DA0B89">
              <w:rPr>
                <w:rFonts w:eastAsia="Batang"/>
                <w:sz w:val="24"/>
              </w:rPr>
              <w:t>несовершеннолетних»</w:t>
            </w:r>
          </w:p>
        </w:tc>
        <w:tc>
          <w:tcPr>
            <w:tcW w:w="1276" w:type="dxa"/>
          </w:tcPr>
          <w:p w14:paraId="2F8B4B41" w14:textId="77777777" w:rsidR="0092400F" w:rsidRPr="00DA0B89" w:rsidRDefault="0092400F" w:rsidP="0092400F">
            <w:pPr>
              <w:tabs>
                <w:tab w:val="left" w:pos="142"/>
              </w:tabs>
              <w:jc w:val="center"/>
              <w:rPr>
                <w:sz w:val="24"/>
              </w:rPr>
            </w:pPr>
            <w:r w:rsidRPr="00DA0B89">
              <w:rPr>
                <w:color w:val="000000"/>
                <w:sz w:val="24"/>
              </w:rPr>
              <w:t>5-9</w:t>
            </w:r>
          </w:p>
        </w:tc>
        <w:tc>
          <w:tcPr>
            <w:tcW w:w="1701" w:type="dxa"/>
            <w:vAlign w:val="center"/>
          </w:tcPr>
          <w:p w14:paraId="0DD2C2C0" w14:textId="77777777" w:rsidR="0092400F" w:rsidRPr="00DA0B89" w:rsidRDefault="0092400F" w:rsidP="0092400F">
            <w:pPr>
              <w:rPr>
                <w:rFonts w:eastAsia="Batang"/>
                <w:sz w:val="24"/>
              </w:rPr>
            </w:pPr>
            <w:r w:rsidRPr="00DA0B89">
              <w:rPr>
                <w:rFonts w:eastAsia="Batang"/>
                <w:sz w:val="24"/>
              </w:rPr>
              <w:t>Май</w:t>
            </w:r>
          </w:p>
          <w:p w14:paraId="6985F3D3" w14:textId="77777777" w:rsidR="0092400F" w:rsidRPr="00DA0B89" w:rsidRDefault="0092400F" w:rsidP="0092400F">
            <w:pPr>
              <w:rPr>
                <w:rFonts w:eastAsia="Batang"/>
                <w:sz w:val="24"/>
              </w:rPr>
            </w:pPr>
          </w:p>
        </w:tc>
        <w:tc>
          <w:tcPr>
            <w:tcW w:w="2268" w:type="dxa"/>
            <w:vAlign w:val="center"/>
          </w:tcPr>
          <w:p w14:paraId="52E7C8B5" w14:textId="77777777" w:rsidR="0092400F" w:rsidRPr="00DA0B89" w:rsidRDefault="0092400F" w:rsidP="0092400F">
            <w:pPr>
              <w:rPr>
                <w:rFonts w:eastAsia="Batang"/>
                <w:sz w:val="24"/>
              </w:rPr>
            </w:pPr>
            <w:r w:rsidRPr="00DA0B89">
              <w:rPr>
                <w:rFonts w:eastAsia="Batang"/>
                <w:sz w:val="24"/>
              </w:rPr>
              <w:t>Зам.директорапо ВР</w:t>
            </w:r>
          </w:p>
        </w:tc>
      </w:tr>
    </w:tbl>
    <w:p w14:paraId="5700CD5B" w14:textId="77777777" w:rsidR="0092400F" w:rsidRPr="00DA0B89" w:rsidRDefault="0092400F" w:rsidP="0092400F">
      <w:pPr>
        <w:pBdr>
          <w:top w:val="nil"/>
          <w:left w:val="nil"/>
          <w:bottom w:val="nil"/>
          <w:right w:val="nil"/>
          <w:between w:val="nil"/>
        </w:pBdr>
        <w:spacing w:line="276" w:lineRule="auto"/>
        <w:jc w:val="left"/>
        <w:rPr>
          <w:b/>
          <w:sz w:val="24"/>
        </w:rPr>
      </w:pPr>
    </w:p>
    <w:tbl>
      <w:tblPr>
        <w:tblStyle w:val="a5"/>
        <w:tblW w:w="10065" w:type="dxa"/>
        <w:tblInd w:w="-714" w:type="dxa"/>
        <w:tblLayout w:type="fixed"/>
        <w:tblLook w:val="04A0" w:firstRow="1" w:lastRow="0" w:firstColumn="1" w:lastColumn="0" w:noHBand="0" w:noVBand="1"/>
      </w:tblPr>
      <w:tblGrid>
        <w:gridCol w:w="567"/>
        <w:gridCol w:w="1985"/>
        <w:gridCol w:w="2552"/>
        <w:gridCol w:w="1134"/>
        <w:gridCol w:w="1559"/>
        <w:gridCol w:w="2268"/>
      </w:tblGrid>
      <w:tr w:rsidR="0092400F" w:rsidRPr="00DA0B89" w14:paraId="2A48CC96" w14:textId="77777777" w:rsidTr="00855ABA">
        <w:tc>
          <w:tcPr>
            <w:tcW w:w="567" w:type="dxa"/>
          </w:tcPr>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0064"/>
            </w:tblGrid>
            <w:tr w:rsidR="0092400F" w:rsidRPr="00920A85" w14:paraId="3D4EEA25" w14:textId="77777777" w:rsidTr="0092400F">
              <w:tc>
                <w:tcPr>
                  <w:tcW w:w="568" w:type="dxa"/>
                  <w:tcBorders>
                    <w:top w:val="single" w:sz="4" w:space="0" w:color="000000"/>
                    <w:left w:val="single" w:sz="4" w:space="0" w:color="000000"/>
                    <w:bottom w:val="single" w:sz="4" w:space="0" w:color="000000"/>
                    <w:right w:val="single" w:sz="4" w:space="0" w:color="000000"/>
                  </w:tcBorders>
                  <w:shd w:val="clear" w:color="auto" w:fill="FFF2CC"/>
                </w:tcPr>
                <w:p w14:paraId="54D2F200" w14:textId="77777777" w:rsidR="0092400F" w:rsidRPr="00920A85" w:rsidRDefault="0092400F" w:rsidP="0092400F">
                  <w:pPr>
                    <w:tabs>
                      <w:tab w:val="left" w:pos="2696"/>
                    </w:tabs>
                    <w:rPr>
                      <w:sz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FFF2CC"/>
                </w:tcPr>
                <w:p w14:paraId="3B9AD0F4" w14:textId="77777777" w:rsidR="0092400F" w:rsidRPr="00920A85" w:rsidRDefault="0092400F" w:rsidP="0092400F">
                  <w:pPr>
                    <w:pBdr>
                      <w:top w:val="nil"/>
                      <w:left w:val="nil"/>
                      <w:bottom w:val="nil"/>
                      <w:right w:val="nil"/>
                      <w:between w:val="nil"/>
                    </w:pBdr>
                    <w:jc w:val="center"/>
                    <w:rPr>
                      <w:color w:val="000000"/>
                      <w:sz w:val="24"/>
                    </w:rPr>
                  </w:pPr>
                  <w:r w:rsidRPr="00920A85">
                    <w:rPr>
                      <w:b/>
                      <w:color w:val="000000"/>
                      <w:sz w:val="24"/>
                    </w:rPr>
                    <w:t>Модуль «</w:t>
                  </w:r>
                  <w:r w:rsidRPr="00920A85">
                    <w:rPr>
                      <w:b/>
                      <w:sz w:val="24"/>
                    </w:rPr>
                    <w:t>Профилактика и безопасность</w:t>
                  </w:r>
                  <w:r w:rsidRPr="00920A85">
                    <w:rPr>
                      <w:b/>
                      <w:color w:val="000000"/>
                      <w:sz w:val="24"/>
                    </w:rPr>
                    <w:t>»</w:t>
                  </w:r>
                </w:p>
              </w:tc>
            </w:tr>
          </w:tbl>
          <w:p w14:paraId="17796E8D" w14:textId="77777777" w:rsidR="0092400F" w:rsidRPr="00DA0B89" w:rsidRDefault="0092400F" w:rsidP="0092400F">
            <w:pPr>
              <w:tabs>
                <w:tab w:val="left" w:pos="2696"/>
              </w:tabs>
              <w:rPr>
                <w:rFonts w:eastAsia="№Е"/>
                <w:sz w:val="24"/>
                <w:u w:val="single"/>
              </w:rPr>
            </w:pPr>
          </w:p>
        </w:tc>
        <w:tc>
          <w:tcPr>
            <w:tcW w:w="9498" w:type="dxa"/>
            <w:gridSpan w:val="5"/>
          </w:tcPr>
          <w:tbl>
            <w:tblPr>
              <w:tblW w:w="10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0064"/>
            </w:tblGrid>
            <w:tr w:rsidR="0092400F" w:rsidRPr="00920A85" w14:paraId="647EE3AC" w14:textId="77777777" w:rsidTr="0092400F">
              <w:tc>
                <w:tcPr>
                  <w:tcW w:w="715" w:type="dxa"/>
                  <w:tcBorders>
                    <w:top w:val="single" w:sz="4" w:space="0" w:color="000000"/>
                    <w:left w:val="single" w:sz="4" w:space="0" w:color="000000"/>
                    <w:bottom w:val="single" w:sz="4" w:space="0" w:color="000000"/>
                    <w:right w:val="single" w:sz="4" w:space="0" w:color="000000"/>
                  </w:tcBorders>
                  <w:shd w:val="clear" w:color="auto" w:fill="FFF2CC"/>
                </w:tcPr>
                <w:p w14:paraId="2892DA49" w14:textId="77777777" w:rsidR="0092400F" w:rsidRPr="00920A85" w:rsidRDefault="0092400F" w:rsidP="0092400F">
                  <w:pPr>
                    <w:tabs>
                      <w:tab w:val="left" w:pos="2696"/>
                    </w:tabs>
                    <w:rPr>
                      <w:sz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FFF2CC"/>
                </w:tcPr>
                <w:p w14:paraId="24CCEBCD" w14:textId="77777777" w:rsidR="0092400F" w:rsidRPr="00920A85" w:rsidRDefault="0092400F" w:rsidP="0092400F">
                  <w:pPr>
                    <w:pBdr>
                      <w:top w:val="nil"/>
                      <w:left w:val="nil"/>
                      <w:bottom w:val="nil"/>
                      <w:right w:val="nil"/>
                      <w:between w:val="nil"/>
                    </w:pBdr>
                    <w:jc w:val="center"/>
                    <w:rPr>
                      <w:color w:val="000000"/>
                      <w:sz w:val="24"/>
                    </w:rPr>
                  </w:pPr>
                  <w:r w:rsidRPr="00920A85">
                    <w:rPr>
                      <w:b/>
                      <w:color w:val="000000"/>
                      <w:sz w:val="24"/>
                    </w:rPr>
                    <w:t>Модуль «</w:t>
                  </w:r>
                  <w:r w:rsidRPr="00DA0B89">
                    <w:rPr>
                      <w:b/>
                      <w:sz w:val="24"/>
                    </w:rPr>
                    <w:t>Социальное партнёрство</w:t>
                  </w:r>
                  <w:r w:rsidRPr="00920A85">
                    <w:rPr>
                      <w:b/>
                      <w:color w:val="000000"/>
                      <w:sz w:val="24"/>
                    </w:rPr>
                    <w:t>»</w:t>
                  </w:r>
                </w:p>
              </w:tc>
            </w:tr>
          </w:tbl>
          <w:p w14:paraId="72F13345" w14:textId="77777777" w:rsidR="0092400F" w:rsidRPr="00DA0B89" w:rsidRDefault="0092400F" w:rsidP="0092400F">
            <w:pPr>
              <w:jc w:val="center"/>
              <w:rPr>
                <w:b/>
                <w:sz w:val="24"/>
              </w:rPr>
            </w:pPr>
          </w:p>
        </w:tc>
      </w:tr>
      <w:tr w:rsidR="0092400F" w:rsidRPr="00DA0B89" w14:paraId="77D19A74" w14:textId="77777777" w:rsidTr="00855ABA">
        <w:tc>
          <w:tcPr>
            <w:tcW w:w="567" w:type="dxa"/>
          </w:tcPr>
          <w:p w14:paraId="45DD6D56" w14:textId="77777777" w:rsidR="0092400F" w:rsidRPr="00DA0B89" w:rsidRDefault="0092400F" w:rsidP="0092400F">
            <w:pPr>
              <w:tabs>
                <w:tab w:val="left" w:pos="1920"/>
              </w:tabs>
              <w:rPr>
                <w:rFonts w:eastAsia="Arial Unicode MS"/>
                <w:i/>
                <w:sz w:val="24"/>
              </w:rPr>
            </w:pPr>
            <w:r w:rsidRPr="00DA0B89">
              <w:rPr>
                <w:rFonts w:eastAsia="Arial Unicode MS"/>
                <w:i/>
                <w:sz w:val="24"/>
              </w:rPr>
              <w:t>№</w:t>
            </w:r>
          </w:p>
        </w:tc>
        <w:tc>
          <w:tcPr>
            <w:tcW w:w="1985" w:type="dxa"/>
          </w:tcPr>
          <w:p w14:paraId="5AB843B9" w14:textId="77777777" w:rsidR="0092400F" w:rsidRPr="00DA0B89" w:rsidRDefault="0092400F" w:rsidP="0092400F">
            <w:pPr>
              <w:tabs>
                <w:tab w:val="left" w:pos="1920"/>
              </w:tabs>
              <w:rPr>
                <w:rFonts w:eastAsia="Arial Unicode MS"/>
                <w:i/>
                <w:sz w:val="24"/>
              </w:rPr>
            </w:pPr>
            <w:r w:rsidRPr="00DA0B89">
              <w:rPr>
                <w:rFonts w:eastAsia="Arial Unicode MS"/>
                <w:i/>
                <w:sz w:val="24"/>
              </w:rPr>
              <w:t>Соц. партнер</w:t>
            </w:r>
          </w:p>
        </w:tc>
        <w:tc>
          <w:tcPr>
            <w:tcW w:w="2552" w:type="dxa"/>
          </w:tcPr>
          <w:p w14:paraId="6A0AF4FC" w14:textId="77777777" w:rsidR="0092400F" w:rsidRPr="00DA0B89" w:rsidRDefault="0092400F" w:rsidP="0092400F">
            <w:pPr>
              <w:tabs>
                <w:tab w:val="left" w:pos="1920"/>
              </w:tabs>
              <w:jc w:val="center"/>
              <w:rPr>
                <w:rFonts w:ascii="Batang" w:eastAsia="№Е"/>
                <w:i/>
                <w:sz w:val="24"/>
              </w:rPr>
            </w:pPr>
            <w:r w:rsidRPr="00DA0B89">
              <w:rPr>
                <w:rFonts w:ascii="Batang" w:eastAsia="№Е"/>
                <w:i/>
                <w:sz w:val="24"/>
              </w:rPr>
              <w:t>Дела</w:t>
            </w:r>
            <w:r w:rsidRPr="00DA0B89">
              <w:rPr>
                <w:rFonts w:ascii="Batang" w:eastAsia="№Е"/>
                <w:i/>
                <w:sz w:val="24"/>
              </w:rPr>
              <w:t xml:space="preserve">, </w:t>
            </w:r>
            <w:r w:rsidRPr="00DA0B89">
              <w:rPr>
                <w:rFonts w:ascii="Batang" w:eastAsia="№Е"/>
                <w:i/>
                <w:sz w:val="24"/>
              </w:rPr>
              <w:t>события</w:t>
            </w:r>
            <w:r w:rsidRPr="00DA0B89">
              <w:rPr>
                <w:rFonts w:ascii="Batang" w:eastAsia="№Е"/>
                <w:i/>
                <w:sz w:val="24"/>
              </w:rPr>
              <w:t xml:space="preserve">, </w:t>
            </w:r>
          </w:p>
          <w:p w14:paraId="41654D26" w14:textId="77777777" w:rsidR="0092400F" w:rsidRPr="00DA0B89" w:rsidRDefault="0092400F" w:rsidP="0092400F">
            <w:pPr>
              <w:tabs>
                <w:tab w:val="left" w:pos="1920"/>
              </w:tabs>
              <w:jc w:val="center"/>
              <w:rPr>
                <w:rFonts w:eastAsia="Arial Unicode MS"/>
                <w:i/>
                <w:sz w:val="24"/>
              </w:rPr>
            </w:pPr>
            <w:r w:rsidRPr="00DA0B89">
              <w:rPr>
                <w:rFonts w:ascii="Batang" w:eastAsia="№Е"/>
                <w:i/>
                <w:sz w:val="24"/>
              </w:rPr>
              <w:t>мероприятия</w:t>
            </w:r>
          </w:p>
        </w:tc>
        <w:tc>
          <w:tcPr>
            <w:tcW w:w="1134" w:type="dxa"/>
          </w:tcPr>
          <w:p w14:paraId="664D9055" w14:textId="77777777" w:rsidR="0092400F" w:rsidRPr="00DA0B89" w:rsidRDefault="0092400F" w:rsidP="00855ABA">
            <w:pPr>
              <w:ind w:right="-1" w:firstLine="0"/>
              <w:rPr>
                <w:rFonts w:eastAsia="№Е"/>
                <w:i/>
                <w:color w:val="000000"/>
                <w:sz w:val="24"/>
              </w:rPr>
            </w:pPr>
            <w:r w:rsidRPr="00DA0B89">
              <w:rPr>
                <w:rFonts w:ascii="Batang" w:eastAsia="№Е"/>
                <w:i/>
                <w:color w:val="000000"/>
                <w:sz w:val="24"/>
              </w:rPr>
              <w:t>Классы</w:t>
            </w:r>
            <w:r w:rsidRPr="00DA0B89">
              <w:rPr>
                <w:rFonts w:ascii="Batang" w:eastAsia="№Е"/>
                <w:i/>
                <w:color w:val="000000"/>
                <w:sz w:val="24"/>
              </w:rPr>
              <w:t>/</w:t>
            </w:r>
            <w:r w:rsidRPr="00DA0B89">
              <w:rPr>
                <w:rFonts w:ascii="Batang" w:eastAsia="№Е"/>
                <w:i/>
                <w:color w:val="000000"/>
                <w:sz w:val="24"/>
              </w:rPr>
              <w:t>группы</w:t>
            </w:r>
          </w:p>
        </w:tc>
        <w:tc>
          <w:tcPr>
            <w:tcW w:w="1559" w:type="dxa"/>
          </w:tcPr>
          <w:p w14:paraId="48A6EB70" w14:textId="77777777" w:rsidR="0092400F" w:rsidRPr="00DA0B89" w:rsidRDefault="0092400F" w:rsidP="0092400F">
            <w:pPr>
              <w:ind w:right="-1"/>
              <w:jc w:val="center"/>
              <w:rPr>
                <w:rFonts w:eastAsia="№Е"/>
                <w:i/>
                <w:color w:val="000000"/>
                <w:sz w:val="24"/>
              </w:rPr>
            </w:pPr>
            <w:r w:rsidRPr="00DA0B89">
              <w:rPr>
                <w:rFonts w:ascii="Batang" w:eastAsia="№Е"/>
                <w:i/>
                <w:color w:val="000000"/>
                <w:sz w:val="24"/>
              </w:rPr>
              <w:t>Сроки</w:t>
            </w:r>
          </w:p>
        </w:tc>
        <w:tc>
          <w:tcPr>
            <w:tcW w:w="2268" w:type="dxa"/>
          </w:tcPr>
          <w:p w14:paraId="46A30A5E" w14:textId="77777777" w:rsidR="0092400F" w:rsidRPr="00DA0B89" w:rsidRDefault="0092400F" w:rsidP="0092400F">
            <w:pPr>
              <w:ind w:right="-1"/>
              <w:jc w:val="center"/>
              <w:rPr>
                <w:rFonts w:ascii="Batang" w:eastAsia="№Е"/>
                <w:i/>
                <w:color w:val="000000"/>
                <w:sz w:val="24"/>
              </w:rPr>
            </w:pPr>
            <w:r w:rsidRPr="00DA0B89">
              <w:rPr>
                <w:rFonts w:ascii="Batang" w:eastAsia="№Е"/>
                <w:i/>
                <w:color w:val="000000"/>
                <w:sz w:val="24"/>
              </w:rPr>
              <w:t>Ответственные</w:t>
            </w:r>
          </w:p>
        </w:tc>
      </w:tr>
    </w:tbl>
    <w:p w14:paraId="3F1F39F8" w14:textId="77777777" w:rsidR="0092400F" w:rsidRPr="00DA0B89" w:rsidRDefault="0092400F" w:rsidP="00855ABA">
      <w:pPr>
        <w:tabs>
          <w:tab w:val="left" w:pos="709"/>
        </w:tabs>
        <w:spacing w:line="360" w:lineRule="auto"/>
        <w:ind w:right="-7" w:firstLine="0"/>
        <w:rPr>
          <w:sz w:val="28"/>
          <w:szCs w:val="28"/>
        </w:rPr>
      </w:pPr>
    </w:p>
    <w:tbl>
      <w:tblPr>
        <w:tblStyle w:val="a5"/>
        <w:tblW w:w="10065" w:type="dxa"/>
        <w:tblInd w:w="-714" w:type="dxa"/>
        <w:tblLayout w:type="fixed"/>
        <w:tblLook w:val="04A0" w:firstRow="1" w:lastRow="0" w:firstColumn="1" w:lastColumn="0" w:noHBand="0" w:noVBand="1"/>
      </w:tblPr>
      <w:tblGrid>
        <w:gridCol w:w="568"/>
        <w:gridCol w:w="1842"/>
        <w:gridCol w:w="2694"/>
        <w:gridCol w:w="1134"/>
        <w:gridCol w:w="1559"/>
        <w:gridCol w:w="2268"/>
      </w:tblGrid>
      <w:tr w:rsidR="0092400F" w:rsidRPr="00DA0B89" w14:paraId="29CEBC99" w14:textId="77777777" w:rsidTr="00855ABA">
        <w:trPr>
          <w:trHeight w:val="1656"/>
        </w:trPr>
        <w:tc>
          <w:tcPr>
            <w:tcW w:w="568" w:type="dxa"/>
          </w:tcPr>
          <w:p w14:paraId="2BFFB33D" w14:textId="77777777" w:rsidR="0092400F" w:rsidRPr="00DA0B89" w:rsidRDefault="0092400F" w:rsidP="00EB43CC">
            <w:pPr>
              <w:numPr>
                <w:ilvl w:val="0"/>
                <w:numId w:val="207"/>
              </w:numPr>
              <w:tabs>
                <w:tab w:val="left" w:pos="1920"/>
              </w:tabs>
              <w:spacing w:line="240" w:lineRule="auto"/>
              <w:rPr>
                <w:rFonts w:eastAsia="Arial Unicode MS"/>
                <w:sz w:val="24"/>
              </w:rPr>
            </w:pPr>
          </w:p>
        </w:tc>
        <w:tc>
          <w:tcPr>
            <w:tcW w:w="1842" w:type="dxa"/>
          </w:tcPr>
          <w:p w14:paraId="0B8C0454" w14:textId="77777777" w:rsidR="0092400F" w:rsidRPr="00DA0B89" w:rsidRDefault="0092400F" w:rsidP="0092400F">
            <w:pPr>
              <w:tabs>
                <w:tab w:val="left" w:pos="142"/>
              </w:tabs>
              <w:rPr>
                <w:sz w:val="24"/>
              </w:rPr>
            </w:pPr>
            <w:r>
              <w:rPr>
                <w:sz w:val="24"/>
              </w:rPr>
              <w:t xml:space="preserve">Грозненская районная </w:t>
            </w:r>
            <w:r w:rsidRPr="00DA0B89">
              <w:rPr>
                <w:sz w:val="24"/>
              </w:rPr>
              <w:t>централизованная библиотечная система</w:t>
            </w:r>
            <w:r w:rsidRPr="00DA0B89">
              <w:rPr>
                <w:sz w:val="24"/>
              </w:rPr>
              <w:tab/>
            </w:r>
          </w:p>
          <w:p w14:paraId="158EC3D7" w14:textId="77777777" w:rsidR="0092400F" w:rsidRPr="00DA0B89" w:rsidRDefault="0092400F" w:rsidP="0092400F">
            <w:pPr>
              <w:tabs>
                <w:tab w:val="left" w:pos="142"/>
              </w:tabs>
              <w:rPr>
                <w:sz w:val="24"/>
              </w:rPr>
            </w:pPr>
          </w:p>
        </w:tc>
        <w:tc>
          <w:tcPr>
            <w:tcW w:w="2694" w:type="dxa"/>
          </w:tcPr>
          <w:p w14:paraId="20FBC0DC" w14:textId="77777777" w:rsidR="0092400F" w:rsidRPr="00DA0B89" w:rsidRDefault="0092400F" w:rsidP="0092400F">
            <w:pPr>
              <w:tabs>
                <w:tab w:val="left" w:pos="142"/>
              </w:tabs>
              <w:rPr>
                <w:sz w:val="24"/>
              </w:rPr>
            </w:pPr>
            <w:r w:rsidRPr="00DA0B89">
              <w:rPr>
                <w:sz w:val="24"/>
              </w:rPr>
              <w:t>Тематические мероприятия на базе библиотеки.</w:t>
            </w:r>
          </w:p>
          <w:p w14:paraId="752282C6" w14:textId="77777777" w:rsidR="0092400F" w:rsidRPr="00DA0B89" w:rsidRDefault="0092400F" w:rsidP="0092400F">
            <w:pPr>
              <w:tabs>
                <w:tab w:val="left" w:pos="142"/>
              </w:tabs>
              <w:rPr>
                <w:sz w:val="24"/>
              </w:rPr>
            </w:pPr>
            <w:r w:rsidRPr="00DA0B89">
              <w:rPr>
                <w:sz w:val="24"/>
              </w:rPr>
              <w:t>Организация и проведение интеллектуальных игр.</w:t>
            </w:r>
          </w:p>
          <w:p w14:paraId="47FFD160" w14:textId="77777777" w:rsidR="0092400F" w:rsidRPr="00DA0B89" w:rsidRDefault="0092400F" w:rsidP="0092400F">
            <w:pPr>
              <w:tabs>
                <w:tab w:val="left" w:pos="142"/>
              </w:tabs>
              <w:rPr>
                <w:sz w:val="24"/>
              </w:rPr>
            </w:pPr>
          </w:p>
        </w:tc>
        <w:tc>
          <w:tcPr>
            <w:tcW w:w="1134" w:type="dxa"/>
          </w:tcPr>
          <w:p w14:paraId="3C103BFF" w14:textId="77777777" w:rsidR="0092400F" w:rsidRPr="00DA0B89" w:rsidRDefault="0092400F" w:rsidP="0092400F">
            <w:pPr>
              <w:jc w:val="center"/>
            </w:pPr>
            <w:r w:rsidRPr="00DA0B89">
              <w:rPr>
                <w:color w:val="000000"/>
                <w:sz w:val="24"/>
              </w:rPr>
              <w:t>5-9</w:t>
            </w:r>
          </w:p>
        </w:tc>
        <w:tc>
          <w:tcPr>
            <w:tcW w:w="1559" w:type="dxa"/>
          </w:tcPr>
          <w:p w14:paraId="55DA8399" w14:textId="77777777" w:rsidR="0092400F" w:rsidRPr="00DA0B89" w:rsidRDefault="0092400F" w:rsidP="0092400F">
            <w:pPr>
              <w:tabs>
                <w:tab w:val="left" w:pos="142"/>
              </w:tabs>
              <w:rPr>
                <w:sz w:val="24"/>
              </w:rPr>
            </w:pPr>
            <w:r w:rsidRPr="00DA0B89">
              <w:rPr>
                <w:sz w:val="24"/>
              </w:rPr>
              <w:t>По плану совместных мероприятий</w:t>
            </w:r>
          </w:p>
          <w:p w14:paraId="3AF755E1" w14:textId="77777777" w:rsidR="0092400F" w:rsidRPr="00DA0B89" w:rsidRDefault="0092400F" w:rsidP="0092400F">
            <w:pPr>
              <w:tabs>
                <w:tab w:val="left" w:pos="142"/>
              </w:tabs>
              <w:rPr>
                <w:sz w:val="24"/>
              </w:rPr>
            </w:pPr>
          </w:p>
        </w:tc>
        <w:tc>
          <w:tcPr>
            <w:tcW w:w="2268" w:type="dxa"/>
          </w:tcPr>
          <w:p w14:paraId="3DA675A6" w14:textId="77777777" w:rsidR="0092400F" w:rsidRPr="00DA0B89" w:rsidRDefault="0092400F" w:rsidP="0092400F">
            <w:pPr>
              <w:tabs>
                <w:tab w:val="left" w:pos="142"/>
              </w:tabs>
              <w:rPr>
                <w:sz w:val="24"/>
              </w:rPr>
            </w:pPr>
            <w:r w:rsidRPr="00DA0B89">
              <w:rPr>
                <w:sz w:val="24"/>
              </w:rPr>
              <w:t>Классные руководители</w:t>
            </w:r>
          </w:p>
          <w:p w14:paraId="35FC4423" w14:textId="77777777" w:rsidR="0092400F" w:rsidRPr="00DA0B89" w:rsidRDefault="0092400F" w:rsidP="0092400F">
            <w:pPr>
              <w:tabs>
                <w:tab w:val="left" w:pos="142"/>
              </w:tabs>
              <w:rPr>
                <w:sz w:val="24"/>
              </w:rPr>
            </w:pPr>
          </w:p>
        </w:tc>
      </w:tr>
      <w:tr w:rsidR="0092400F" w:rsidRPr="00003C42" w14:paraId="224BACED" w14:textId="77777777" w:rsidTr="00855ABA">
        <w:tc>
          <w:tcPr>
            <w:tcW w:w="568" w:type="dxa"/>
          </w:tcPr>
          <w:p w14:paraId="7B25F0CD" w14:textId="77777777" w:rsidR="0092400F" w:rsidRPr="00DA0B89" w:rsidRDefault="0092400F" w:rsidP="00EB43CC">
            <w:pPr>
              <w:numPr>
                <w:ilvl w:val="0"/>
                <w:numId w:val="207"/>
              </w:numPr>
              <w:tabs>
                <w:tab w:val="left" w:pos="1920"/>
              </w:tabs>
              <w:spacing w:line="240" w:lineRule="auto"/>
              <w:rPr>
                <w:rFonts w:eastAsia="Arial Unicode MS"/>
                <w:sz w:val="24"/>
              </w:rPr>
            </w:pPr>
          </w:p>
        </w:tc>
        <w:tc>
          <w:tcPr>
            <w:tcW w:w="1842" w:type="dxa"/>
          </w:tcPr>
          <w:p w14:paraId="7993E3A7" w14:textId="77777777" w:rsidR="0092400F" w:rsidRPr="00DA0B89" w:rsidRDefault="0092400F" w:rsidP="0092400F">
            <w:pPr>
              <w:tabs>
                <w:tab w:val="left" w:pos="142"/>
              </w:tabs>
              <w:rPr>
                <w:sz w:val="24"/>
              </w:rPr>
            </w:pPr>
            <w:r>
              <w:rPr>
                <w:sz w:val="24"/>
              </w:rPr>
              <w:t>МБУ ДО ДДТ Грозненского муниципального района</w:t>
            </w:r>
          </w:p>
          <w:p w14:paraId="39916F2F" w14:textId="77777777" w:rsidR="0092400F" w:rsidRPr="00DA0B89" w:rsidRDefault="0092400F" w:rsidP="0092400F">
            <w:pPr>
              <w:tabs>
                <w:tab w:val="left" w:pos="142"/>
              </w:tabs>
              <w:rPr>
                <w:sz w:val="24"/>
              </w:rPr>
            </w:pPr>
            <w:r w:rsidRPr="00DA0B89">
              <w:rPr>
                <w:sz w:val="24"/>
              </w:rPr>
              <w:tab/>
            </w:r>
          </w:p>
        </w:tc>
        <w:tc>
          <w:tcPr>
            <w:tcW w:w="2694" w:type="dxa"/>
          </w:tcPr>
          <w:p w14:paraId="1B633F1C" w14:textId="77777777" w:rsidR="0092400F" w:rsidRPr="00DA0B89" w:rsidRDefault="0092400F" w:rsidP="0092400F">
            <w:pPr>
              <w:tabs>
                <w:tab w:val="left" w:pos="142"/>
              </w:tabs>
              <w:rPr>
                <w:sz w:val="24"/>
              </w:rPr>
            </w:pPr>
            <w:r w:rsidRPr="00DA0B89">
              <w:rPr>
                <w:sz w:val="24"/>
              </w:rPr>
              <w:t xml:space="preserve">Организация проведения на базе Школы занятий объединений дополнительного образования </w:t>
            </w:r>
          </w:p>
          <w:p w14:paraId="4978D144" w14:textId="77777777" w:rsidR="0092400F" w:rsidRPr="00DA0B89" w:rsidRDefault="0092400F" w:rsidP="0092400F">
            <w:pPr>
              <w:tabs>
                <w:tab w:val="left" w:pos="142"/>
              </w:tabs>
              <w:rPr>
                <w:sz w:val="24"/>
              </w:rPr>
            </w:pPr>
            <w:r w:rsidRPr="00DA0B89">
              <w:rPr>
                <w:sz w:val="24"/>
              </w:rPr>
              <w:t>Организация муниципальных конкурсов, фестивалей.</w:t>
            </w:r>
          </w:p>
        </w:tc>
        <w:tc>
          <w:tcPr>
            <w:tcW w:w="1134" w:type="dxa"/>
          </w:tcPr>
          <w:p w14:paraId="3B00EB1B" w14:textId="77777777" w:rsidR="0092400F" w:rsidRPr="00DA0B89" w:rsidRDefault="0092400F" w:rsidP="0092400F">
            <w:pPr>
              <w:jc w:val="center"/>
            </w:pPr>
            <w:r w:rsidRPr="00DA0B89">
              <w:rPr>
                <w:color w:val="000000"/>
                <w:sz w:val="24"/>
              </w:rPr>
              <w:t>5-9</w:t>
            </w:r>
          </w:p>
        </w:tc>
        <w:tc>
          <w:tcPr>
            <w:tcW w:w="1559" w:type="dxa"/>
          </w:tcPr>
          <w:p w14:paraId="2D4836A3" w14:textId="77777777" w:rsidR="0092400F" w:rsidRPr="00DA0B89" w:rsidRDefault="0092400F" w:rsidP="0092400F">
            <w:pPr>
              <w:tabs>
                <w:tab w:val="left" w:pos="142"/>
              </w:tabs>
              <w:rPr>
                <w:sz w:val="24"/>
              </w:rPr>
            </w:pPr>
            <w:r w:rsidRPr="00DA0B89">
              <w:rPr>
                <w:rFonts w:eastAsia="Arial Unicode MS"/>
                <w:sz w:val="24"/>
              </w:rPr>
              <w:t>В течение уч. года</w:t>
            </w:r>
          </w:p>
        </w:tc>
        <w:tc>
          <w:tcPr>
            <w:tcW w:w="2268" w:type="dxa"/>
            <w:vAlign w:val="center"/>
          </w:tcPr>
          <w:p w14:paraId="4664DE29" w14:textId="77777777" w:rsidR="0092400F" w:rsidRPr="00DA0B89" w:rsidRDefault="0092400F" w:rsidP="0092400F">
            <w:pPr>
              <w:rPr>
                <w:rFonts w:eastAsia="Calibri"/>
                <w:sz w:val="24"/>
              </w:rPr>
            </w:pPr>
            <w:r w:rsidRPr="00DA0B89">
              <w:rPr>
                <w:rFonts w:eastAsia="Calibri"/>
                <w:sz w:val="24"/>
              </w:rPr>
              <w:t>Зам. директора по ВР, классные руководители</w:t>
            </w:r>
          </w:p>
          <w:p w14:paraId="26ABA7A8" w14:textId="77777777" w:rsidR="0092400F" w:rsidRPr="00DA0B89" w:rsidRDefault="0092400F" w:rsidP="0092400F">
            <w:pPr>
              <w:rPr>
                <w:rFonts w:eastAsia="Calibri"/>
                <w:sz w:val="24"/>
              </w:rPr>
            </w:pPr>
          </w:p>
        </w:tc>
      </w:tr>
      <w:tr w:rsidR="0092400F" w:rsidRPr="00003C42" w14:paraId="6D6FAEA4" w14:textId="77777777" w:rsidTr="00855ABA">
        <w:tc>
          <w:tcPr>
            <w:tcW w:w="568" w:type="dxa"/>
          </w:tcPr>
          <w:p w14:paraId="4C35D238" w14:textId="77777777" w:rsidR="0092400F" w:rsidRPr="00DA0B89" w:rsidRDefault="0092400F" w:rsidP="00EB43CC">
            <w:pPr>
              <w:numPr>
                <w:ilvl w:val="0"/>
                <w:numId w:val="207"/>
              </w:numPr>
              <w:tabs>
                <w:tab w:val="left" w:pos="1920"/>
              </w:tabs>
              <w:spacing w:line="240" w:lineRule="auto"/>
              <w:rPr>
                <w:rFonts w:eastAsia="Arial Unicode MS"/>
                <w:sz w:val="24"/>
              </w:rPr>
            </w:pPr>
          </w:p>
        </w:tc>
        <w:tc>
          <w:tcPr>
            <w:tcW w:w="1842" w:type="dxa"/>
          </w:tcPr>
          <w:p w14:paraId="47CE8B2E" w14:textId="77777777" w:rsidR="0092400F" w:rsidRPr="00DA0B89" w:rsidRDefault="0092400F" w:rsidP="0092400F">
            <w:pPr>
              <w:tabs>
                <w:tab w:val="left" w:pos="142"/>
              </w:tabs>
              <w:rPr>
                <w:sz w:val="24"/>
              </w:rPr>
            </w:pPr>
            <w:r w:rsidRPr="00DA0B89">
              <w:rPr>
                <w:sz w:val="24"/>
              </w:rPr>
              <w:t>ГИ</w:t>
            </w:r>
            <w:r>
              <w:rPr>
                <w:sz w:val="24"/>
              </w:rPr>
              <w:t>БДД  МВД России по Грозненскому</w:t>
            </w:r>
            <w:r w:rsidRPr="00DA0B89">
              <w:rPr>
                <w:sz w:val="24"/>
              </w:rPr>
              <w:t xml:space="preserve"> району</w:t>
            </w:r>
          </w:p>
          <w:p w14:paraId="59BE3F92" w14:textId="77777777" w:rsidR="0092400F" w:rsidRPr="00DA0B89" w:rsidRDefault="0092400F" w:rsidP="0092400F">
            <w:pPr>
              <w:tabs>
                <w:tab w:val="left" w:pos="142"/>
              </w:tabs>
              <w:rPr>
                <w:sz w:val="24"/>
              </w:rPr>
            </w:pPr>
            <w:r w:rsidRPr="00DA0B89">
              <w:rPr>
                <w:sz w:val="24"/>
              </w:rPr>
              <w:tab/>
            </w:r>
          </w:p>
        </w:tc>
        <w:tc>
          <w:tcPr>
            <w:tcW w:w="2694" w:type="dxa"/>
          </w:tcPr>
          <w:p w14:paraId="7299B866" w14:textId="77777777" w:rsidR="0092400F" w:rsidRPr="00DA0B89" w:rsidRDefault="0092400F" w:rsidP="0092400F">
            <w:pPr>
              <w:tabs>
                <w:tab w:val="left" w:pos="142"/>
              </w:tabs>
              <w:rPr>
                <w:sz w:val="24"/>
              </w:rPr>
            </w:pPr>
            <w:r w:rsidRPr="00DA0B89">
              <w:rPr>
                <w:sz w:val="24"/>
              </w:rPr>
              <w:t>Участие в акциях, проводимых ЮИД.</w:t>
            </w:r>
          </w:p>
          <w:p w14:paraId="0E4424A2" w14:textId="77777777" w:rsidR="0092400F" w:rsidRPr="00DA0B89" w:rsidRDefault="0092400F" w:rsidP="0092400F">
            <w:pPr>
              <w:tabs>
                <w:tab w:val="left" w:pos="142"/>
              </w:tabs>
              <w:rPr>
                <w:sz w:val="24"/>
              </w:rPr>
            </w:pPr>
            <w:r w:rsidRPr="00DA0B89">
              <w:rPr>
                <w:sz w:val="24"/>
              </w:rPr>
              <w:tab/>
              <w:t>Занятия по профилактике детского дорожно-транспортного травматизма.</w:t>
            </w:r>
          </w:p>
          <w:p w14:paraId="673E0CD4" w14:textId="77777777" w:rsidR="0092400F" w:rsidRPr="00DA0B89" w:rsidRDefault="0092400F" w:rsidP="0092400F">
            <w:pPr>
              <w:tabs>
                <w:tab w:val="left" w:pos="142"/>
              </w:tabs>
              <w:rPr>
                <w:sz w:val="24"/>
              </w:rPr>
            </w:pPr>
            <w:r w:rsidRPr="00DA0B89">
              <w:rPr>
                <w:sz w:val="24"/>
              </w:rPr>
              <w:tab/>
              <w:t xml:space="preserve">Тематические сообщения на классных и общешкольных родительских собраниях. Организация конкурсов по профилактике ДДТТ.  </w:t>
            </w:r>
          </w:p>
        </w:tc>
        <w:tc>
          <w:tcPr>
            <w:tcW w:w="1134" w:type="dxa"/>
          </w:tcPr>
          <w:p w14:paraId="527F00C6" w14:textId="77777777" w:rsidR="0092400F" w:rsidRPr="00DA0B89" w:rsidRDefault="0092400F" w:rsidP="0092400F">
            <w:pPr>
              <w:jc w:val="center"/>
            </w:pPr>
            <w:r w:rsidRPr="00DA0B89">
              <w:rPr>
                <w:color w:val="000000"/>
                <w:sz w:val="24"/>
              </w:rPr>
              <w:t>5-9</w:t>
            </w:r>
          </w:p>
        </w:tc>
        <w:tc>
          <w:tcPr>
            <w:tcW w:w="1559" w:type="dxa"/>
          </w:tcPr>
          <w:p w14:paraId="6D4D8B03" w14:textId="77777777" w:rsidR="0092400F" w:rsidRPr="00DA0B89" w:rsidRDefault="0092400F" w:rsidP="0092400F">
            <w:pPr>
              <w:tabs>
                <w:tab w:val="left" w:pos="142"/>
              </w:tabs>
              <w:rPr>
                <w:sz w:val="24"/>
              </w:rPr>
            </w:pPr>
            <w:r w:rsidRPr="00DA0B89">
              <w:rPr>
                <w:rFonts w:eastAsia="Arial Unicode MS"/>
                <w:sz w:val="24"/>
              </w:rPr>
              <w:t>В течение уч. года</w:t>
            </w:r>
          </w:p>
        </w:tc>
        <w:tc>
          <w:tcPr>
            <w:tcW w:w="2268" w:type="dxa"/>
            <w:vAlign w:val="center"/>
          </w:tcPr>
          <w:p w14:paraId="52DADF2F" w14:textId="77777777" w:rsidR="0092400F" w:rsidRPr="00DA0B89" w:rsidRDefault="0092400F" w:rsidP="0092400F">
            <w:pPr>
              <w:rPr>
                <w:rFonts w:eastAsia="Calibri"/>
                <w:sz w:val="24"/>
              </w:rPr>
            </w:pPr>
            <w:r w:rsidRPr="00DA0B89">
              <w:rPr>
                <w:rFonts w:eastAsia="Calibri"/>
                <w:sz w:val="24"/>
              </w:rPr>
              <w:t>Зам. директора по ВР, классные руководители</w:t>
            </w:r>
          </w:p>
          <w:p w14:paraId="31B0F9E6" w14:textId="77777777" w:rsidR="0092400F" w:rsidRPr="00DA0B89" w:rsidRDefault="0092400F" w:rsidP="0092400F">
            <w:pPr>
              <w:rPr>
                <w:rFonts w:eastAsia="Calibri"/>
                <w:sz w:val="24"/>
              </w:rPr>
            </w:pPr>
          </w:p>
        </w:tc>
      </w:tr>
      <w:tr w:rsidR="0092400F" w:rsidRPr="00DA0B89" w14:paraId="0E729859" w14:textId="77777777" w:rsidTr="00855ABA">
        <w:tc>
          <w:tcPr>
            <w:tcW w:w="568" w:type="dxa"/>
          </w:tcPr>
          <w:p w14:paraId="708BAB5B" w14:textId="77777777" w:rsidR="0092400F" w:rsidRPr="00DA0B89" w:rsidRDefault="0092400F" w:rsidP="00EB43CC">
            <w:pPr>
              <w:numPr>
                <w:ilvl w:val="0"/>
                <w:numId w:val="207"/>
              </w:numPr>
              <w:tabs>
                <w:tab w:val="left" w:pos="1920"/>
              </w:tabs>
              <w:spacing w:line="240" w:lineRule="auto"/>
              <w:rPr>
                <w:rFonts w:eastAsia="Arial Unicode MS"/>
                <w:sz w:val="24"/>
              </w:rPr>
            </w:pPr>
          </w:p>
        </w:tc>
        <w:tc>
          <w:tcPr>
            <w:tcW w:w="1842" w:type="dxa"/>
          </w:tcPr>
          <w:p w14:paraId="3939C3E9" w14:textId="77777777" w:rsidR="0092400F" w:rsidRPr="00DA0B89" w:rsidRDefault="0092400F" w:rsidP="0092400F">
            <w:pPr>
              <w:tabs>
                <w:tab w:val="left" w:pos="142"/>
              </w:tabs>
              <w:rPr>
                <w:sz w:val="24"/>
              </w:rPr>
            </w:pPr>
            <w:r w:rsidRPr="00DA0B89">
              <w:rPr>
                <w:sz w:val="24"/>
              </w:rPr>
              <w:t>Театры им. Х.Нурадилова, Н.Лермонтова</w:t>
            </w:r>
          </w:p>
        </w:tc>
        <w:tc>
          <w:tcPr>
            <w:tcW w:w="2694" w:type="dxa"/>
          </w:tcPr>
          <w:p w14:paraId="781D933D" w14:textId="77777777" w:rsidR="0092400F" w:rsidRPr="00DA0B89" w:rsidRDefault="0092400F" w:rsidP="0092400F">
            <w:pPr>
              <w:tabs>
                <w:tab w:val="left" w:pos="142"/>
              </w:tabs>
              <w:rPr>
                <w:sz w:val="24"/>
              </w:rPr>
            </w:pPr>
            <w:r w:rsidRPr="00DA0B89">
              <w:rPr>
                <w:sz w:val="24"/>
              </w:rPr>
              <w:t>посещение спектаклей в рамках проекта «Культурная среда», «Пушкинская карта»</w:t>
            </w:r>
          </w:p>
        </w:tc>
        <w:tc>
          <w:tcPr>
            <w:tcW w:w="1134" w:type="dxa"/>
          </w:tcPr>
          <w:p w14:paraId="21A683F2" w14:textId="77777777" w:rsidR="0092400F" w:rsidRPr="00DA0B89" w:rsidRDefault="0092400F" w:rsidP="0092400F">
            <w:pPr>
              <w:jc w:val="center"/>
            </w:pPr>
            <w:r w:rsidRPr="00DA0B89">
              <w:rPr>
                <w:color w:val="000000"/>
                <w:sz w:val="24"/>
              </w:rPr>
              <w:t>5-9</w:t>
            </w:r>
          </w:p>
        </w:tc>
        <w:tc>
          <w:tcPr>
            <w:tcW w:w="1559" w:type="dxa"/>
          </w:tcPr>
          <w:p w14:paraId="0C20AD44" w14:textId="77777777" w:rsidR="0092400F" w:rsidRPr="00DA0B89" w:rsidRDefault="0092400F" w:rsidP="0092400F">
            <w:pPr>
              <w:tabs>
                <w:tab w:val="left" w:pos="142"/>
              </w:tabs>
              <w:rPr>
                <w:rFonts w:eastAsia="Arial Unicode MS"/>
                <w:sz w:val="24"/>
              </w:rPr>
            </w:pPr>
            <w:r w:rsidRPr="00DA0B89">
              <w:rPr>
                <w:rFonts w:eastAsia="Arial Unicode MS"/>
                <w:sz w:val="24"/>
              </w:rPr>
              <w:t>По графику</w:t>
            </w:r>
          </w:p>
        </w:tc>
        <w:tc>
          <w:tcPr>
            <w:tcW w:w="2268" w:type="dxa"/>
            <w:vAlign w:val="center"/>
          </w:tcPr>
          <w:p w14:paraId="5CA3AEB7" w14:textId="77777777" w:rsidR="0092400F" w:rsidRPr="00DA0B89" w:rsidRDefault="0092400F" w:rsidP="0092400F">
            <w:pPr>
              <w:rPr>
                <w:rFonts w:eastAsia="Calibri"/>
                <w:sz w:val="24"/>
              </w:rPr>
            </w:pPr>
            <w:r w:rsidRPr="00DA0B89">
              <w:rPr>
                <w:rFonts w:eastAsia="Calibri"/>
                <w:sz w:val="24"/>
              </w:rPr>
              <w:t>Классные руководители,воспитатели-тьюторы</w:t>
            </w:r>
          </w:p>
        </w:tc>
      </w:tr>
      <w:tr w:rsidR="0092400F" w:rsidRPr="00003C42" w14:paraId="51984F5F" w14:textId="77777777" w:rsidTr="00855ABA">
        <w:tc>
          <w:tcPr>
            <w:tcW w:w="568" w:type="dxa"/>
          </w:tcPr>
          <w:p w14:paraId="5D4B3717" w14:textId="77777777" w:rsidR="0092400F" w:rsidRPr="00DA0B89" w:rsidRDefault="0092400F" w:rsidP="00855ABA">
            <w:pPr>
              <w:tabs>
                <w:tab w:val="left" w:pos="142"/>
              </w:tabs>
              <w:ind w:firstLine="0"/>
              <w:rPr>
                <w:b/>
                <w:sz w:val="24"/>
              </w:rPr>
            </w:pPr>
            <w:r w:rsidRPr="00DA0B89">
              <w:rPr>
                <w:b/>
                <w:sz w:val="24"/>
              </w:rPr>
              <w:t>5.</w:t>
            </w:r>
          </w:p>
        </w:tc>
        <w:tc>
          <w:tcPr>
            <w:tcW w:w="1842" w:type="dxa"/>
          </w:tcPr>
          <w:p w14:paraId="298D665E" w14:textId="77777777" w:rsidR="0092400F" w:rsidRPr="00DA0B89" w:rsidRDefault="0092400F" w:rsidP="0092400F">
            <w:pPr>
              <w:tabs>
                <w:tab w:val="left" w:pos="142"/>
              </w:tabs>
              <w:rPr>
                <w:sz w:val="24"/>
              </w:rPr>
            </w:pPr>
            <w:r>
              <w:rPr>
                <w:sz w:val="24"/>
              </w:rPr>
              <w:t>ОПДН  по Грозненскому</w:t>
            </w:r>
            <w:r w:rsidRPr="00DA0B89">
              <w:rPr>
                <w:sz w:val="24"/>
              </w:rPr>
              <w:t xml:space="preserve"> району</w:t>
            </w:r>
          </w:p>
        </w:tc>
        <w:tc>
          <w:tcPr>
            <w:tcW w:w="2694" w:type="dxa"/>
          </w:tcPr>
          <w:p w14:paraId="309CE50A" w14:textId="77777777" w:rsidR="0092400F" w:rsidRPr="00DA0B89" w:rsidRDefault="0092400F" w:rsidP="0092400F">
            <w:pPr>
              <w:tabs>
                <w:tab w:val="left" w:pos="142"/>
              </w:tabs>
              <w:rPr>
                <w:sz w:val="24"/>
              </w:rPr>
            </w:pPr>
            <w:r w:rsidRPr="00DA0B89">
              <w:rPr>
                <w:sz w:val="24"/>
              </w:rPr>
              <w:t xml:space="preserve">Совместные беседы с инспектором ПДН по профилактике правонарушений, табакокурения, суицидального поведения, </w:t>
            </w:r>
            <w:r w:rsidRPr="00DA0B89">
              <w:rPr>
                <w:sz w:val="24"/>
              </w:rPr>
              <w:lastRenderedPageBreak/>
              <w:t xml:space="preserve">экстремистского поведения; посещения на дому семей учащихся, часто пропускающих занятия; участие в работе Совета профилактики.   </w:t>
            </w:r>
          </w:p>
        </w:tc>
        <w:tc>
          <w:tcPr>
            <w:tcW w:w="1134" w:type="dxa"/>
          </w:tcPr>
          <w:p w14:paraId="0E0B6FA7" w14:textId="77777777" w:rsidR="0092400F" w:rsidRPr="00DA0B89" w:rsidRDefault="0092400F" w:rsidP="0092400F">
            <w:pPr>
              <w:jc w:val="center"/>
            </w:pPr>
            <w:r w:rsidRPr="00DA0B89">
              <w:rPr>
                <w:color w:val="000000"/>
                <w:sz w:val="24"/>
              </w:rPr>
              <w:lastRenderedPageBreak/>
              <w:t>5-9</w:t>
            </w:r>
          </w:p>
        </w:tc>
        <w:tc>
          <w:tcPr>
            <w:tcW w:w="1559" w:type="dxa"/>
          </w:tcPr>
          <w:p w14:paraId="67C703ED" w14:textId="77777777" w:rsidR="0092400F" w:rsidRPr="00DA0B89" w:rsidRDefault="0092400F" w:rsidP="0092400F">
            <w:pPr>
              <w:tabs>
                <w:tab w:val="left" w:pos="142"/>
              </w:tabs>
              <w:rPr>
                <w:sz w:val="24"/>
              </w:rPr>
            </w:pPr>
            <w:r w:rsidRPr="00DA0B89">
              <w:rPr>
                <w:sz w:val="24"/>
              </w:rPr>
              <w:t>По плану совместных мероприятий</w:t>
            </w:r>
          </w:p>
        </w:tc>
        <w:tc>
          <w:tcPr>
            <w:tcW w:w="2268" w:type="dxa"/>
          </w:tcPr>
          <w:p w14:paraId="58EE8605" w14:textId="77777777" w:rsidR="0092400F" w:rsidRPr="00DA0B89" w:rsidRDefault="0092400F" w:rsidP="0092400F">
            <w:pPr>
              <w:tabs>
                <w:tab w:val="left" w:pos="142"/>
              </w:tabs>
              <w:rPr>
                <w:sz w:val="24"/>
              </w:rPr>
            </w:pPr>
            <w:r w:rsidRPr="00DA0B89">
              <w:rPr>
                <w:sz w:val="24"/>
              </w:rPr>
              <w:t>Зам.директора по ВР, соц. педагог, классные руководители.</w:t>
            </w:r>
          </w:p>
        </w:tc>
      </w:tr>
    </w:tbl>
    <w:p w14:paraId="5B29DC62" w14:textId="77777777" w:rsidR="0092400F" w:rsidRPr="00DA0B89" w:rsidRDefault="0092400F" w:rsidP="0092400F">
      <w:pPr>
        <w:pBdr>
          <w:top w:val="nil"/>
          <w:left w:val="nil"/>
          <w:bottom w:val="nil"/>
          <w:right w:val="nil"/>
          <w:between w:val="nil"/>
        </w:pBdr>
        <w:spacing w:line="276" w:lineRule="auto"/>
        <w:jc w:val="left"/>
        <w:rPr>
          <w:b/>
          <w:sz w:val="24"/>
        </w:rPr>
      </w:pP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92400F" w:rsidRPr="00F330B3" w14:paraId="294E26C5" w14:textId="77777777" w:rsidTr="00855ABA">
        <w:tc>
          <w:tcPr>
            <w:tcW w:w="10065" w:type="dxa"/>
            <w:tcBorders>
              <w:top w:val="single" w:sz="4" w:space="0" w:color="000000"/>
              <w:left w:val="single" w:sz="4" w:space="0" w:color="000000"/>
              <w:bottom w:val="single" w:sz="4" w:space="0" w:color="000000"/>
              <w:right w:val="single" w:sz="4" w:space="0" w:color="000000"/>
            </w:tcBorders>
            <w:shd w:val="clear" w:color="auto" w:fill="FFF2CC"/>
          </w:tcPr>
          <w:p w14:paraId="6FF87284"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w:t>
            </w:r>
            <w:r w:rsidRPr="00DA0B89">
              <w:rPr>
                <w:b/>
                <w:color w:val="000000"/>
                <w:sz w:val="24"/>
              </w:rPr>
              <w:t>Профориентация</w:t>
            </w:r>
            <w:r>
              <w:rPr>
                <w:b/>
                <w:color w:val="000000"/>
                <w:sz w:val="24"/>
              </w:rPr>
              <w:t>»</w:t>
            </w:r>
          </w:p>
        </w:tc>
      </w:tr>
    </w:tbl>
    <w:tbl>
      <w:tblPr>
        <w:tblStyle w:val="a5"/>
        <w:tblW w:w="10065" w:type="dxa"/>
        <w:tblInd w:w="-714" w:type="dxa"/>
        <w:tblLayout w:type="fixed"/>
        <w:tblLook w:val="0400" w:firstRow="0" w:lastRow="0" w:firstColumn="0" w:lastColumn="0" w:noHBand="0" w:noVBand="1"/>
      </w:tblPr>
      <w:tblGrid>
        <w:gridCol w:w="534"/>
        <w:gridCol w:w="4853"/>
        <w:gridCol w:w="992"/>
        <w:gridCol w:w="1418"/>
        <w:gridCol w:w="2268"/>
      </w:tblGrid>
      <w:tr w:rsidR="0092400F" w:rsidRPr="00DA0B89" w14:paraId="6BD24173" w14:textId="77777777" w:rsidTr="00855ABA">
        <w:tc>
          <w:tcPr>
            <w:tcW w:w="534" w:type="dxa"/>
          </w:tcPr>
          <w:p w14:paraId="36320DF0" w14:textId="77777777" w:rsidR="0092400F" w:rsidRPr="00DA0B89" w:rsidRDefault="0092400F" w:rsidP="0092400F">
            <w:pPr>
              <w:tabs>
                <w:tab w:val="left" w:pos="1920"/>
              </w:tabs>
            </w:pPr>
          </w:p>
        </w:tc>
        <w:tc>
          <w:tcPr>
            <w:tcW w:w="9531" w:type="dxa"/>
            <w:gridSpan w:val="4"/>
          </w:tcPr>
          <w:p w14:paraId="394D76C5" w14:textId="77777777" w:rsidR="0092400F" w:rsidRPr="00DA0B89" w:rsidRDefault="0092400F" w:rsidP="0092400F">
            <w:pPr>
              <w:tabs>
                <w:tab w:val="left" w:pos="1920"/>
              </w:tabs>
              <w:jc w:val="center"/>
              <w:rPr>
                <w:b/>
                <w:color w:val="000000"/>
                <w:sz w:val="24"/>
              </w:rPr>
            </w:pPr>
          </w:p>
        </w:tc>
      </w:tr>
      <w:tr w:rsidR="0092400F" w:rsidRPr="00DA0B89" w14:paraId="45F45FF2" w14:textId="77777777" w:rsidTr="00855ABA">
        <w:tc>
          <w:tcPr>
            <w:tcW w:w="534" w:type="dxa"/>
          </w:tcPr>
          <w:p w14:paraId="7C25C977" w14:textId="77777777" w:rsidR="0092400F" w:rsidRPr="00DA0B89" w:rsidRDefault="0092400F" w:rsidP="0092400F">
            <w:pPr>
              <w:tabs>
                <w:tab w:val="left" w:pos="1920"/>
              </w:tabs>
              <w:rPr>
                <w:i/>
              </w:rPr>
            </w:pPr>
            <w:r w:rsidRPr="00DA0B89">
              <w:rPr>
                <w:i/>
              </w:rPr>
              <w:t>№</w:t>
            </w:r>
          </w:p>
        </w:tc>
        <w:tc>
          <w:tcPr>
            <w:tcW w:w="4853" w:type="dxa"/>
          </w:tcPr>
          <w:p w14:paraId="50AEE1A0" w14:textId="77777777" w:rsidR="0092400F" w:rsidRPr="00DA0B89" w:rsidRDefault="0092400F" w:rsidP="0092400F">
            <w:pPr>
              <w:tabs>
                <w:tab w:val="left" w:pos="1920"/>
              </w:tabs>
              <w:jc w:val="center"/>
              <w:rPr>
                <w:i/>
                <w:sz w:val="24"/>
              </w:rPr>
            </w:pPr>
            <w:r w:rsidRPr="00DA0B89">
              <w:rPr>
                <w:i/>
                <w:sz w:val="24"/>
              </w:rPr>
              <w:t>Дела, события, мероприятия</w:t>
            </w:r>
          </w:p>
        </w:tc>
        <w:tc>
          <w:tcPr>
            <w:tcW w:w="992" w:type="dxa"/>
          </w:tcPr>
          <w:p w14:paraId="601299A7" w14:textId="77777777" w:rsidR="0092400F" w:rsidRPr="00DA0B89" w:rsidRDefault="0092400F" w:rsidP="00855ABA">
            <w:pPr>
              <w:tabs>
                <w:tab w:val="left" w:pos="1920"/>
              </w:tabs>
              <w:ind w:firstLine="0"/>
              <w:rPr>
                <w:i/>
                <w:sz w:val="24"/>
              </w:rPr>
            </w:pPr>
            <w:r w:rsidRPr="00DA0B89">
              <w:rPr>
                <w:i/>
                <w:color w:val="000000"/>
                <w:sz w:val="24"/>
              </w:rPr>
              <w:t>Классы</w:t>
            </w:r>
          </w:p>
        </w:tc>
        <w:tc>
          <w:tcPr>
            <w:tcW w:w="1418" w:type="dxa"/>
          </w:tcPr>
          <w:p w14:paraId="449D9667" w14:textId="77777777" w:rsidR="0092400F" w:rsidRPr="00DA0B89" w:rsidRDefault="0092400F" w:rsidP="0092400F">
            <w:pPr>
              <w:tabs>
                <w:tab w:val="left" w:pos="1920"/>
              </w:tabs>
              <w:jc w:val="center"/>
              <w:rPr>
                <w:i/>
                <w:sz w:val="24"/>
              </w:rPr>
            </w:pPr>
            <w:r w:rsidRPr="00DA0B89">
              <w:rPr>
                <w:i/>
                <w:color w:val="000000"/>
                <w:sz w:val="24"/>
              </w:rPr>
              <w:t>Сроки</w:t>
            </w:r>
          </w:p>
        </w:tc>
        <w:tc>
          <w:tcPr>
            <w:tcW w:w="2268" w:type="dxa"/>
          </w:tcPr>
          <w:p w14:paraId="6C9FB51F" w14:textId="77777777" w:rsidR="0092400F" w:rsidRPr="00DA0B89" w:rsidRDefault="0092400F" w:rsidP="0092400F">
            <w:pPr>
              <w:tabs>
                <w:tab w:val="left" w:pos="1920"/>
              </w:tabs>
              <w:rPr>
                <w:i/>
                <w:sz w:val="24"/>
              </w:rPr>
            </w:pPr>
            <w:r w:rsidRPr="00DA0B89">
              <w:rPr>
                <w:i/>
                <w:color w:val="000000"/>
                <w:sz w:val="24"/>
              </w:rPr>
              <w:t>Ответственные</w:t>
            </w:r>
          </w:p>
        </w:tc>
      </w:tr>
      <w:tr w:rsidR="0092400F" w:rsidRPr="00DA0B89" w14:paraId="4E13DA0F" w14:textId="77777777" w:rsidTr="00855ABA">
        <w:tc>
          <w:tcPr>
            <w:tcW w:w="534" w:type="dxa"/>
          </w:tcPr>
          <w:p w14:paraId="4B11A027"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7E39DED1" w14:textId="77777777" w:rsidR="0092400F" w:rsidRPr="00DA0B89" w:rsidRDefault="0092400F" w:rsidP="0092400F">
            <w:pPr>
              <w:tabs>
                <w:tab w:val="left" w:pos="1920"/>
              </w:tabs>
              <w:rPr>
                <w:color w:val="000000"/>
                <w:sz w:val="24"/>
              </w:rPr>
            </w:pPr>
            <w:r w:rsidRPr="00DA0B89">
              <w:rPr>
                <w:sz w:val="24"/>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DA0B89">
              <w:rPr>
                <w:color w:val="333333"/>
                <w:sz w:val="24"/>
                <w:highlight w:val="white"/>
              </w:rPr>
              <w:t>контентно-информационного комплекс</w:t>
            </w:r>
            <w:r w:rsidRPr="00DA0B89">
              <w:rPr>
                <w:sz w:val="24"/>
              </w:rPr>
              <w:t xml:space="preserve"> «Конструктор будущего».</w:t>
            </w:r>
          </w:p>
        </w:tc>
        <w:tc>
          <w:tcPr>
            <w:tcW w:w="992" w:type="dxa"/>
          </w:tcPr>
          <w:p w14:paraId="0D25F24A"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03CCA5D4"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5D02582E"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3DFDD652"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Учителя-предметники</w:t>
            </w:r>
          </w:p>
        </w:tc>
      </w:tr>
      <w:tr w:rsidR="0092400F" w:rsidRPr="00DA0B89" w14:paraId="223DD91A" w14:textId="77777777" w:rsidTr="00855ABA">
        <w:tc>
          <w:tcPr>
            <w:tcW w:w="534" w:type="dxa"/>
          </w:tcPr>
          <w:p w14:paraId="6AA15C38"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4B5BCA54" w14:textId="77777777" w:rsidR="0092400F" w:rsidRPr="00DA0B89" w:rsidRDefault="0092400F" w:rsidP="0092400F">
            <w:pPr>
              <w:tabs>
                <w:tab w:val="left" w:pos="1920"/>
              </w:tabs>
              <w:rPr>
                <w:color w:val="000000"/>
                <w:sz w:val="24"/>
              </w:rPr>
            </w:pPr>
            <w:r w:rsidRPr="00DA0B89">
              <w:rPr>
                <w:color w:val="000000"/>
                <w:sz w:val="24"/>
              </w:rPr>
              <w:t>Уроки профориентационной направленности в рамк</w:t>
            </w:r>
            <w:r>
              <w:rPr>
                <w:color w:val="000000"/>
                <w:sz w:val="24"/>
              </w:rPr>
              <w:t>ах учебного предмета «Труд</w:t>
            </w:r>
            <w:r w:rsidRPr="00DA0B89">
              <w:rPr>
                <w:color w:val="000000"/>
                <w:sz w:val="24"/>
              </w:rPr>
              <w:t>».</w:t>
            </w:r>
          </w:p>
        </w:tc>
        <w:tc>
          <w:tcPr>
            <w:tcW w:w="992" w:type="dxa"/>
          </w:tcPr>
          <w:p w14:paraId="1B6DC745" w14:textId="77777777" w:rsidR="0092400F" w:rsidRPr="00DA0B89" w:rsidRDefault="0092400F" w:rsidP="0092400F">
            <w:pPr>
              <w:tabs>
                <w:tab w:val="left" w:pos="1920"/>
              </w:tabs>
              <w:jc w:val="center"/>
              <w:rPr>
                <w:color w:val="000000"/>
                <w:sz w:val="24"/>
              </w:rPr>
            </w:pPr>
            <w:r w:rsidRPr="00DA0B89">
              <w:rPr>
                <w:color w:val="000000"/>
                <w:sz w:val="24"/>
              </w:rPr>
              <w:t>5-8</w:t>
            </w:r>
          </w:p>
        </w:tc>
        <w:tc>
          <w:tcPr>
            <w:tcW w:w="1418" w:type="dxa"/>
          </w:tcPr>
          <w:p w14:paraId="5D8251DF"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6B8BAD81"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688C115E"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Учителя </w:t>
            </w:r>
          </w:p>
          <w:p w14:paraId="60832561"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технологии</w:t>
            </w:r>
          </w:p>
        </w:tc>
      </w:tr>
      <w:tr w:rsidR="0092400F" w:rsidRPr="00DA0B89" w14:paraId="29222975" w14:textId="77777777" w:rsidTr="00855ABA">
        <w:tc>
          <w:tcPr>
            <w:tcW w:w="534" w:type="dxa"/>
          </w:tcPr>
          <w:p w14:paraId="39BE6C46"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594C8B40" w14:textId="77777777" w:rsidR="0092400F" w:rsidRPr="00DA0B89" w:rsidRDefault="0092400F" w:rsidP="0092400F">
            <w:pPr>
              <w:tabs>
                <w:tab w:val="left" w:pos="1920"/>
              </w:tabs>
              <w:rPr>
                <w:color w:val="000000"/>
                <w:sz w:val="24"/>
              </w:rPr>
            </w:pPr>
            <w:r w:rsidRPr="00DA0B89">
              <w:rPr>
                <w:color w:val="000000"/>
                <w:sz w:val="24"/>
              </w:rPr>
              <w:t>Профориентационные онлайн-диагностики.</w:t>
            </w:r>
          </w:p>
          <w:p w14:paraId="6886FD93" w14:textId="77777777" w:rsidR="0092400F" w:rsidRPr="00DA0B89" w:rsidRDefault="0092400F" w:rsidP="0092400F">
            <w:pPr>
              <w:tabs>
                <w:tab w:val="left" w:pos="1920"/>
              </w:tabs>
              <w:rPr>
                <w:color w:val="000000"/>
                <w:sz w:val="24"/>
              </w:rPr>
            </w:pPr>
            <w:r w:rsidRPr="00DA0B89">
              <w:rPr>
                <w:color w:val="000000"/>
                <w:sz w:val="24"/>
              </w:rPr>
              <w:t>Групповые консультации с обучающимися по результатам диагностики. Работа с родителями по результатам диагностики.</w:t>
            </w:r>
          </w:p>
        </w:tc>
        <w:tc>
          <w:tcPr>
            <w:tcW w:w="992" w:type="dxa"/>
          </w:tcPr>
          <w:p w14:paraId="1DBADCC0" w14:textId="77777777" w:rsidR="0092400F" w:rsidRPr="00DA0B89" w:rsidRDefault="0092400F" w:rsidP="0092400F">
            <w:pPr>
              <w:tabs>
                <w:tab w:val="left" w:pos="1920"/>
              </w:tabs>
              <w:jc w:val="center"/>
              <w:rPr>
                <w:color w:val="000000"/>
                <w:sz w:val="24"/>
              </w:rPr>
            </w:pPr>
            <w:r w:rsidRPr="00DA0B89">
              <w:rPr>
                <w:color w:val="000000"/>
                <w:sz w:val="24"/>
              </w:rPr>
              <w:t>6-9</w:t>
            </w:r>
          </w:p>
        </w:tc>
        <w:tc>
          <w:tcPr>
            <w:tcW w:w="1418" w:type="dxa"/>
          </w:tcPr>
          <w:p w14:paraId="24B37E41"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14FF488D"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208F00E6"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w:t>
            </w:r>
          </w:p>
        </w:tc>
      </w:tr>
      <w:tr w:rsidR="0092400F" w:rsidRPr="00DA0B89" w14:paraId="68BBFDAD" w14:textId="77777777" w:rsidTr="00855ABA">
        <w:tc>
          <w:tcPr>
            <w:tcW w:w="534" w:type="dxa"/>
          </w:tcPr>
          <w:p w14:paraId="1E9D464C"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129E8E74" w14:textId="77777777" w:rsidR="0092400F" w:rsidRPr="00DA0B89" w:rsidRDefault="0092400F" w:rsidP="0092400F">
            <w:pPr>
              <w:tabs>
                <w:tab w:val="left" w:pos="1920"/>
              </w:tabs>
              <w:rPr>
                <w:color w:val="000000"/>
                <w:sz w:val="24"/>
              </w:rPr>
            </w:pPr>
            <w:r w:rsidRPr="00DA0B89">
              <w:rPr>
                <w:color w:val="000000"/>
                <w:sz w:val="24"/>
              </w:rPr>
              <w:t>Профориентационные уроки.</w:t>
            </w:r>
          </w:p>
        </w:tc>
        <w:tc>
          <w:tcPr>
            <w:tcW w:w="992" w:type="dxa"/>
          </w:tcPr>
          <w:p w14:paraId="67CBBE7F"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0E57FD7C"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60A42E60"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1593F8C9"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w:t>
            </w:r>
          </w:p>
        </w:tc>
      </w:tr>
      <w:tr w:rsidR="0092400F" w:rsidRPr="00DA0B89" w14:paraId="14E48724" w14:textId="77777777" w:rsidTr="00855ABA">
        <w:tc>
          <w:tcPr>
            <w:tcW w:w="534" w:type="dxa"/>
          </w:tcPr>
          <w:p w14:paraId="0EFFBAB4"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03AA519A" w14:textId="77777777" w:rsidR="0092400F" w:rsidRPr="00DA0B89" w:rsidRDefault="0092400F" w:rsidP="0092400F">
            <w:pPr>
              <w:tabs>
                <w:tab w:val="left" w:pos="1920"/>
              </w:tabs>
              <w:rPr>
                <w:color w:val="000000"/>
                <w:sz w:val="24"/>
              </w:rPr>
            </w:pPr>
            <w:r w:rsidRPr="00DA0B89">
              <w:rPr>
                <w:sz w:val="24"/>
              </w:rPr>
              <w:t>Реализация программы курса внеурочной деятельности «Россия – мои горизонты».</w:t>
            </w:r>
          </w:p>
        </w:tc>
        <w:tc>
          <w:tcPr>
            <w:tcW w:w="992" w:type="dxa"/>
          </w:tcPr>
          <w:p w14:paraId="38093BFD" w14:textId="77777777" w:rsidR="0092400F" w:rsidRPr="00DA0B89" w:rsidRDefault="0092400F" w:rsidP="0092400F">
            <w:pPr>
              <w:tabs>
                <w:tab w:val="left" w:pos="1920"/>
              </w:tabs>
              <w:jc w:val="center"/>
              <w:rPr>
                <w:color w:val="000000"/>
                <w:sz w:val="24"/>
              </w:rPr>
            </w:pPr>
            <w:r w:rsidRPr="00DA0B89">
              <w:rPr>
                <w:color w:val="000000"/>
                <w:sz w:val="24"/>
              </w:rPr>
              <w:t>6-9</w:t>
            </w:r>
          </w:p>
        </w:tc>
        <w:tc>
          <w:tcPr>
            <w:tcW w:w="1418" w:type="dxa"/>
          </w:tcPr>
          <w:p w14:paraId="554F37D8"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5B1E38A0"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316F4631"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w:t>
            </w:r>
          </w:p>
        </w:tc>
      </w:tr>
      <w:tr w:rsidR="0092400F" w:rsidRPr="00DA0B89" w14:paraId="3C80DA0B" w14:textId="77777777" w:rsidTr="00855ABA">
        <w:tc>
          <w:tcPr>
            <w:tcW w:w="534" w:type="dxa"/>
          </w:tcPr>
          <w:p w14:paraId="1E21328B"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7A9CB664" w14:textId="77777777" w:rsidR="0092400F" w:rsidRPr="00DA0B89" w:rsidRDefault="0092400F" w:rsidP="0092400F">
            <w:pPr>
              <w:tabs>
                <w:tab w:val="left" w:pos="1920"/>
              </w:tabs>
              <w:rPr>
                <w:color w:val="000000"/>
                <w:sz w:val="24"/>
              </w:rPr>
            </w:pPr>
            <w:r w:rsidRPr="00DA0B89">
              <w:rPr>
                <w:color w:val="000000"/>
                <w:sz w:val="24"/>
              </w:rPr>
              <w:t>Рефлексивные уроки.</w:t>
            </w:r>
          </w:p>
        </w:tc>
        <w:tc>
          <w:tcPr>
            <w:tcW w:w="992" w:type="dxa"/>
          </w:tcPr>
          <w:p w14:paraId="690E077F" w14:textId="77777777" w:rsidR="0092400F" w:rsidRPr="00DA0B89" w:rsidRDefault="0092400F" w:rsidP="0092400F">
            <w:pPr>
              <w:tabs>
                <w:tab w:val="left" w:pos="1920"/>
              </w:tabs>
              <w:jc w:val="center"/>
              <w:rPr>
                <w:color w:val="000000"/>
                <w:sz w:val="24"/>
              </w:rPr>
            </w:pPr>
            <w:r w:rsidRPr="00DA0B89">
              <w:rPr>
                <w:color w:val="000000"/>
                <w:sz w:val="24"/>
              </w:rPr>
              <w:t>6-9</w:t>
            </w:r>
          </w:p>
        </w:tc>
        <w:tc>
          <w:tcPr>
            <w:tcW w:w="1418" w:type="dxa"/>
          </w:tcPr>
          <w:p w14:paraId="5A428600"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451B994C"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4ED4D6A5"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Классные </w:t>
            </w:r>
          </w:p>
          <w:p w14:paraId="563B5035"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руководители</w:t>
            </w:r>
          </w:p>
        </w:tc>
      </w:tr>
      <w:tr w:rsidR="0092400F" w:rsidRPr="00DA0B89" w14:paraId="5D431973" w14:textId="77777777" w:rsidTr="00855ABA">
        <w:tc>
          <w:tcPr>
            <w:tcW w:w="534" w:type="dxa"/>
          </w:tcPr>
          <w:p w14:paraId="3639BB34"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5FCF803F" w14:textId="77777777" w:rsidR="0092400F" w:rsidRPr="00DA0B89" w:rsidRDefault="0092400F" w:rsidP="0092400F">
            <w:pPr>
              <w:tabs>
                <w:tab w:val="left" w:pos="1920"/>
              </w:tabs>
              <w:rPr>
                <w:color w:val="000000"/>
                <w:sz w:val="24"/>
              </w:rPr>
            </w:pPr>
            <w:r w:rsidRPr="00DA0B89">
              <w:rPr>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992" w:type="dxa"/>
          </w:tcPr>
          <w:p w14:paraId="3677E03B"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2FE20E20"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0E44C189"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7EC16B6C"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Учителя-предметники</w:t>
            </w:r>
          </w:p>
        </w:tc>
      </w:tr>
      <w:tr w:rsidR="0092400F" w:rsidRPr="00DA0B89" w14:paraId="53DD3B1E" w14:textId="77777777" w:rsidTr="00855ABA">
        <w:tc>
          <w:tcPr>
            <w:tcW w:w="534" w:type="dxa"/>
          </w:tcPr>
          <w:p w14:paraId="72343D7F"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5928207B" w14:textId="77777777" w:rsidR="0092400F" w:rsidRPr="00DA0B89" w:rsidRDefault="0092400F" w:rsidP="0092400F">
            <w:pPr>
              <w:tabs>
                <w:tab w:val="left" w:pos="1920"/>
              </w:tabs>
              <w:rPr>
                <w:color w:val="000000"/>
                <w:sz w:val="24"/>
              </w:rPr>
            </w:pPr>
            <w:r w:rsidRPr="00DA0B89">
              <w:rPr>
                <w:sz w:val="24"/>
              </w:rPr>
              <w:t>Профессиональные пробы на базе организаций СПО или на базе платформы «Билет в будущее».</w:t>
            </w:r>
          </w:p>
        </w:tc>
        <w:tc>
          <w:tcPr>
            <w:tcW w:w="992" w:type="dxa"/>
          </w:tcPr>
          <w:p w14:paraId="7372E586" w14:textId="77777777" w:rsidR="0092400F" w:rsidRPr="00DA0B89" w:rsidRDefault="0092400F" w:rsidP="0092400F">
            <w:pPr>
              <w:tabs>
                <w:tab w:val="left" w:pos="1920"/>
              </w:tabs>
              <w:jc w:val="center"/>
              <w:rPr>
                <w:color w:val="000000"/>
                <w:sz w:val="24"/>
              </w:rPr>
            </w:pPr>
            <w:r w:rsidRPr="00DA0B89">
              <w:rPr>
                <w:color w:val="000000"/>
                <w:sz w:val="24"/>
              </w:rPr>
              <w:t>9</w:t>
            </w:r>
          </w:p>
        </w:tc>
        <w:tc>
          <w:tcPr>
            <w:tcW w:w="1418" w:type="dxa"/>
          </w:tcPr>
          <w:p w14:paraId="19DC3387"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2FB1809C"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479FADD9"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w:t>
            </w:r>
          </w:p>
        </w:tc>
      </w:tr>
      <w:tr w:rsidR="0092400F" w:rsidRPr="00DA0B89" w14:paraId="62A4122A" w14:textId="77777777" w:rsidTr="00855ABA">
        <w:tc>
          <w:tcPr>
            <w:tcW w:w="534" w:type="dxa"/>
          </w:tcPr>
          <w:p w14:paraId="6931CD34"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369A45E4" w14:textId="77777777" w:rsidR="0092400F" w:rsidRPr="00DA0B89" w:rsidRDefault="0092400F" w:rsidP="0092400F">
            <w:pPr>
              <w:tabs>
                <w:tab w:val="left" w:pos="1920"/>
              </w:tabs>
              <w:rPr>
                <w:color w:val="000000"/>
                <w:sz w:val="24"/>
              </w:rPr>
            </w:pPr>
            <w:r w:rsidRPr="00DA0B89">
              <w:rPr>
                <w:sz w:val="24"/>
              </w:rPr>
              <w:t>Участие во всероссийском профориентационном проекте «Шоу профессий» (онлайн-уроки).</w:t>
            </w:r>
          </w:p>
        </w:tc>
        <w:tc>
          <w:tcPr>
            <w:tcW w:w="992" w:type="dxa"/>
          </w:tcPr>
          <w:p w14:paraId="57781B49"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35BBA918"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7B52D4EF"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33BFBF26"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Классные </w:t>
            </w:r>
          </w:p>
          <w:p w14:paraId="5E14E50D"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руководители</w:t>
            </w:r>
          </w:p>
        </w:tc>
      </w:tr>
      <w:tr w:rsidR="0092400F" w:rsidRPr="00DA0B89" w14:paraId="067A2C13" w14:textId="77777777" w:rsidTr="00855ABA">
        <w:tc>
          <w:tcPr>
            <w:tcW w:w="534" w:type="dxa"/>
          </w:tcPr>
          <w:p w14:paraId="4B59CB6B"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4EDDB2DE" w14:textId="77777777" w:rsidR="0092400F" w:rsidRPr="00DA0B89" w:rsidRDefault="0092400F" w:rsidP="0092400F">
            <w:pPr>
              <w:tabs>
                <w:tab w:val="left" w:pos="1920"/>
              </w:tabs>
              <w:rPr>
                <w:color w:val="000000"/>
                <w:sz w:val="24"/>
              </w:rPr>
            </w:pPr>
            <w:r w:rsidRPr="00DA0B89">
              <w:rPr>
                <w:sz w:val="24"/>
              </w:rPr>
              <w:t>Участие в профориентационном проекте «Билет в будущее».</w:t>
            </w:r>
          </w:p>
        </w:tc>
        <w:tc>
          <w:tcPr>
            <w:tcW w:w="992" w:type="dxa"/>
          </w:tcPr>
          <w:p w14:paraId="2A23D72D"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3C029BBC"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4B1D5297"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3EF635C9"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w:t>
            </w:r>
          </w:p>
        </w:tc>
      </w:tr>
      <w:tr w:rsidR="0092400F" w:rsidRPr="00DA0B89" w14:paraId="508D869A" w14:textId="77777777" w:rsidTr="00855ABA">
        <w:tc>
          <w:tcPr>
            <w:tcW w:w="534" w:type="dxa"/>
          </w:tcPr>
          <w:p w14:paraId="17F99664"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5D0B4ABA" w14:textId="77777777" w:rsidR="0092400F" w:rsidRPr="00DA0B89" w:rsidRDefault="0092400F" w:rsidP="0092400F">
            <w:pPr>
              <w:tabs>
                <w:tab w:val="left" w:pos="1920"/>
              </w:tabs>
              <w:rPr>
                <w:color w:val="000000"/>
                <w:sz w:val="24"/>
              </w:rPr>
            </w:pPr>
            <w:r w:rsidRPr="00DA0B89">
              <w:rPr>
                <w:sz w:val="24"/>
              </w:rPr>
              <w:t>Организация профессиональных проб на базе организаций СПО города либо на базе платформы «Билет в будущее».</w:t>
            </w:r>
          </w:p>
        </w:tc>
        <w:tc>
          <w:tcPr>
            <w:tcW w:w="992" w:type="dxa"/>
          </w:tcPr>
          <w:p w14:paraId="153E9797" w14:textId="77777777" w:rsidR="0092400F" w:rsidRPr="00DA0B89" w:rsidRDefault="0092400F" w:rsidP="0092400F">
            <w:pPr>
              <w:tabs>
                <w:tab w:val="left" w:pos="1920"/>
              </w:tabs>
              <w:jc w:val="center"/>
              <w:rPr>
                <w:color w:val="000000"/>
                <w:sz w:val="24"/>
              </w:rPr>
            </w:pPr>
            <w:r w:rsidRPr="00DA0B89">
              <w:rPr>
                <w:color w:val="000000"/>
                <w:sz w:val="24"/>
              </w:rPr>
              <w:t>8-9</w:t>
            </w:r>
          </w:p>
        </w:tc>
        <w:tc>
          <w:tcPr>
            <w:tcW w:w="1418" w:type="dxa"/>
          </w:tcPr>
          <w:p w14:paraId="1D4A436A"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4508FEE4"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05275250"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Социальный педагог </w:t>
            </w:r>
          </w:p>
        </w:tc>
      </w:tr>
      <w:tr w:rsidR="0092400F" w:rsidRPr="00DA0B89" w14:paraId="1671460B" w14:textId="77777777" w:rsidTr="00855ABA">
        <w:tc>
          <w:tcPr>
            <w:tcW w:w="534" w:type="dxa"/>
          </w:tcPr>
          <w:p w14:paraId="60719CFB"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01A03DA0" w14:textId="77777777" w:rsidR="0092400F" w:rsidRPr="00DA0B89" w:rsidRDefault="0092400F" w:rsidP="0092400F">
            <w:pPr>
              <w:tabs>
                <w:tab w:val="left" w:pos="1920"/>
              </w:tabs>
              <w:rPr>
                <w:color w:val="000000"/>
                <w:sz w:val="24"/>
              </w:rPr>
            </w:pPr>
            <w:r w:rsidRPr="00DA0B89">
              <w:rPr>
                <w:color w:val="000000"/>
                <w:sz w:val="24"/>
              </w:rPr>
              <w:t>Экскурсии в учреждения СПО и ВО Чеченской Республики</w:t>
            </w:r>
          </w:p>
        </w:tc>
        <w:tc>
          <w:tcPr>
            <w:tcW w:w="992" w:type="dxa"/>
          </w:tcPr>
          <w:p w14:paraId="7B68E0F0" w14:textId="77777777" w:rsidR="0092400F" w:rsidRPr="00DA0B89" w:rsidRDefault="0092400F" w:rsidP="0092400F">
            <w:pPr>
              <w:tabs>
                <w:tab w:val="left" w:pos="1920"/>
              </w:tabs>
              <w:jc w:val="center"/>
              <w:rPr>
                <w:color w:val="000000"/>
                <w:sz w:val="24"/>
              </w:rPr>
            </w:pPr>
            <w:r w:rsidRPr="00DA0B89">
              <w:rPr>
                <w:color w:val="000000"/>
                <w:sz w:val="24"/>
              </w:rPr>
              <w:t>7-9</w:t>
            </w:r>
          </w:p>
        </w:tc>
        <w:tc>
          <w:tcPr>
            <w:tcW w:w="1418" w:type="dxa"/>
          </w:tcPr>
          <w:p w14:paraId="018A51C7"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326FDE3D"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08ADA4AE"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Классные </w:t>
            </w:r>
          </w:p>
          <w:p w14:paraId="08935003"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руководители</w:t>
            </w:r>
          </w:p>
        </w:tc>
      </w:tr>
      <w:tr w:rsidR="0092400F" w:rsidRPr="00DA0B89" w14:paraId="37922DFA" w14:textId="77777777" w:rsidTr="00855ABA">
        <w:tc>
          <w:tcPr>
            <w:tcW w:w="534" w:type="dxa"/>
          </w:tcPr>
          <w:p w14:paraId="1298BFA5"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08FCDC26" w14:textId="77777777" w:rsidR="0092400F" w:rsidRPr="00DA0B89" w:rsidRDefault="0092400F" w:rsidP="0092400F">
            <w:pPr>
              <w:tabs>
                <w:tab w:val="left" w:pos="1920"/>
              </w:tabs>
              <w:rPr>
                <w:color w:val="000000"/>
                <w:sz w:val="24"/>
              </w:rPr>
            </w:pPr>
            <w:r w:rsidRPr="00DA0B89">
              <w:rPr>
                <w:sz w:val="24"/>
              </w:rPr>
              <w:t>Организация участия в профориентационных мероприятиях федерального и регионального уровней.</w:t>
            </w:r>
          </w:p>
        </w:tc>
        <w:tc>
          <w:tcPr>
            <w:tcW w:w="992" w:type="dxa"/>
          </w:tcPr>
          <w:p w14:paraId="6796464D"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0B13EBC7"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1648ED63"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06C7BC5F"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педагог-организатор </w:t>
            </w:r>
          </w:p>
        </w:tc>
      </w:tr>
      <w:tr w:rsidR="0092400F" w:rsidRPr="00DA0B89" w14:paraId="45C08A47" w14:textId="77777777" w:rsidTr="00855ABA">
        <w:tc>
          <w:tcPr>
            <w:tcW w:w="534" w:type="dxa"/>
          </w:tcPr>
          <w:p w14:paraId="7DFAA2C3"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134315F8" w14:textId="77777777" w:rsidR="0092400F" w:rsidRPr="00DA0B89" w:rsidRDefault="0092400F" w:rsidP="0092400F">
            <w:pPr>
              <w:ind w:left="29"/>
              <w:rPr>
                <w:color w:val="000000"/>
                <w:sz w:val="24"/>
              </w:rPr>
            </w:pPr>
            <w:r w:rsidRPr="00DA0B89">
              <w:rPr>
                <w:color w:val="000000"/>
                <w:sz w:val="24"/>
              </w:rPr>
              <w:t>КВН «В мире профессий».</w:t>
            </w:r>
          </w:p>
          <w:p w14:paraId="0FAE79C7" w14:textId="77777777" w:rsidR="0092400F" w:rsidRPr="00DA0B89" w:rsidRDefault="0092400F" w:rsidP="0092400F">
            <w:pPr>
              <w:tabs>
                <w:tab w:val="left" w:pos="1920"/>
              </w:tabs>
              <w:rPr>
                <w:color w:val="000000"/>
                <w:sz w:val="24"/>
              </w:rPr>
            </w:pPr>
          </w:p>
        </w:tc>
        <w:tc>
          <w:tcPr>
            <w:tcW w:w="992" w:type="dxa"/>
          </w:tcPr>
          <w:p w14:paraId="338280FD" w14:textId="77777777" w:rsidR="0092400F" w:rsidRPr="00DA0B89" w:rsidRDefault="0092400F" w:rsidP="0092400F">
            <w:pPr>
              <w:tabs>
                <w:tab w:val="left" w:pos="1920"/>
              </w:tabs>
              <w:jc w:val="center"/>
              <w:rPr>
                <w:color w:val="000000"/>
                <w:sz w:val="24"/>
              </w:rPr>
            </w:pPr>
            <w:r w:rsidRPr="00DA0B89">
              <w:rPr>
                <w:sz w:val="24"/>
              </w:rPr>
              <w:t>9</w:t>
            </w:r>
          </w:p>
        </w:tc>
        <w:tc>
          <w:tcPr>
            <w:tcW w:w="1418" w:type="dxa"/>
          </w:tcPr>
          <w:p w14:paraId="309B3E81" w14:textId="77777777" w:rsidR="0092400F" w:rsidRPr="00DA0B89" w:rsidRDefault="0092400F" w:rsidP="0092400F">
            <w:pPr>
              <w:tabs>
                <w:tab w:val="left" w:pos="1920"/>
              </w:tabs>
              <w:jc w:val="left"/>
              <w:rPr>
                <w:color w:val="000000"/>
                <w:sz w:val="24"/>
              </w:rPr>
            </w:pPr>
            <w:r w:rsidRPr="00DA0B89">
              <w:rPr>
                <w:color w:val="000000"/>
                <w:sz w:val="24"/>
              </w:rPr>
              <w:t>Март</w:t>
            </w:r>
          </w:p>
        </w:tc>
        <w:tc>
          <w:tcPr>
            <w:tcW w:w="2268" w:type="dxa"/>
          </w:tcPr>
          <w:p w14:paraId="4EB9B779"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педагог-организатор </w:t>
            </w:r>
          </w:p>
        </w:tc>
      </w:tr>
      <w:tr w:rsidR="0092400F" w:rsidRPr="00DA0B89" w14:paraId="6F96FE27" w14:textId="77777777" w:rsidTr="00855ABA">
        <w:tc>
          <w:tcPr>
            <w:tcW w:w="534" w:type="dxa"/>
          </w:tcPr>
          <w:p w14:paraId="0685A029"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4F5DFA9E" w14:textId="77777777" w:rsidR="0092400F" w:rsidRPr="00DA0B89" w:rsidRDefault="0092400F" w:rsidP="0092400F">
            <w:pPr>
              <w:tabs>
                <w:tab w:val="left" w:pos="1920"/>
              </w:tabs>
              <w:rPr>
                <w:color w:val="000000"/>
                <w:sz w:val="24"/>
              </w:rPr>
            </w:pPr>
            <w:r w:rsidRPr="00DA0B89">
              <w:rPr>
                <w:color w:val="000000"/>
                <w:sz w:val="24"/>
              </w:rPr>
              <w:t>Совместные детско-взрослые мероприятия «Профессии моих родителей»</w:t>
            </w:r>
          </w:p>
        </w:tc>
        <w:tc>
          <w:tcPr>
            <w:tcW w:w="992" w:type="dxa"/>
          </w:tcPr>
          <w:p w14:paraId="6364624D"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1D1C1B30"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5A4BB38A"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25338A54"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Классные </w:t>
            </w:r>
          </w:p>
          <w:p w14:paraId="454E8026"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руководители</w:t>
            </w:r>
          </w:p>
        </w:tc>
      </w:tr>
      <w:tr w:rsidR="0092400F" w:rsidRPr="00DA0B89" w14:paraId="566CCE4B" w14:textId="77777777" w:rsidTr="00855ABA">
        <w:tc>
          <w:tcPr>
            <w:tcW w:w="534" w:type="dxa"/>
          </w:tcPr>
          <w:p w14:paraId="0EA121E5"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569E0E41" w14:textId="77777777" w:rsidR="0092400F" w:rsidRPr="00DA0B89" w:rsidRDefault="0092400F" w:rsidP="0092400F">
            <w:pPr>
              <w:tabs>
                <w:tab w:val="left" w:pos="1920"/>
              </w:tabs>
              <w:rPr>
                <w:color w:val="000000"/>
                <w:sz w:val="24"/>
              </w:rPr>
            </w:pPr>
            <w:r w:rsidRPr="00DA0B89">
              <w:rPr>
                <w:sz w:val="24"/>
              </w:rPr>
              <w:t>Проведение родительских собраний (ознакомительного и итогового).</w:t>
            </w:r>
          </w:p>
        </w:tc>
        <w:tc>
          <w:tcPr>
            <w:tcW w:w="992" w:type="dxa"/>
          </w:tcPr>
          <w:p w14:paraId="0895B912" w14:textId="77777777" w:rsidR="0092400F" w:rsidRPr="00DA0B89" w:rsidRDefault="0092400F" w:rsidP="0092400F">
            <w:pPr>
              <w:tabs>
                <w:tab w:val="left" w:pos="1920"/>
              </w:tabs>
              <w:jc w:val="center"/>
              <w:rPr>
                <w:color w:val="000000"/>
                <w:sz w:val="24"/>
              </w:rPr>
            </w:pPr>
            <w:r w:rsidRPr="00DA0B89">
              <w:rPr>
                <w:color w:val="000000"/>
                <w:sz w:val="24"/>
              </w:rPr>
              <w:t>6-9</w:t>
            </w:r>
          </w:p>
        </w:tc>
        <w:tc>
          <w:tcPr>
            <w:tcW w:w="1418" w:type="dxa"/>
          </w:tcPr>
          <w:p w14:paraId="72E998C4" w14:textId="77777777" w:rsidR="0092400F" w:rsidRPr="00DA0B89" w:rsidRDefault="0092400F" w:rsidP="0092400F">
            <w:pPr>
              <w:pBdr>
                <w:top w:val="nil"/>
                <w:left w:val="nil"/>
                <w:bottom w:val="nil"/>
                <w:right w:val="nil"/>
                <w:between w:val="nil"/>
              </w:pBdr>
              <w:jc w:val="center"/>
              <w:rPr>
                <w:color w:val="000000"/>
                <w:sz w:val="24"/>
              </w:rPr>
            </w:pPr>
            <w:r w:rsidRPr="00DA0B89">
              <w:rPr>
                <w:color w:val="000000"/>
                <w:sz w:val="24"/>
              </w:rPr>
              <w:t>Сентябрь, май</w:t>
            </w:r>
          </w:p>
        </w:tc>
        <w:tc>
          <w:tcPr>
            <w:tcW w:w="2268" w:type="dxa"/>
          </w:tcPr>
          <w:p w14:paraId="06967E02"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Классные руководители</w:t>
            </w:r>
          </w:p>
        </w:tc>
      </w:tr>
      <w:tr w:rsidR="0092400F" w:rsidRPr="00DA0B89" w14:paraId="67811112" w14:textId="77777777" w:rsidTr="00855ABA">
        <w:tc>
          <w:tcPr>
            <w:tcW w:w="534" w:type="dxa"/>
          </w:tcPr>
          <w:p w14:paraId="2732FC99"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6A113BE4" w14:textId="77777777" w:rsidR="0092400F" w:rsidRPr="00DA0B89" w:rsidRDefault="0092400F" w:rsidP="0092400F">
            <w:pPr>
              <w:tabs>
                <w:tab w:val="left" w:pos="1920"/>
              </w:tabs>
              <w:rPr>
                <w:sz w:val="24"/>
              </w:rPr>
            </w:pPr>
            <w:r w:rsidRPr="00DA0B89">
              <w:rPr>
                <w:color w:val="000000"/>
                <w:sz w:val="24"/>
              </w:rPr>
              <w:t xml:space="preserve">Тематические занятия «Калейдоскоп профессий». </w:t>
            </w:r>
          </w:p>
        </w:tc>
        <w:tc>
          <w:tcPr>
            <w:tcW w:w="992" w:type="dxa"/>
          </w:tcPr>
          <w:p w14:paraId="32339084" w14:textId="77777777" w:rsidR="0092400F" w:rsidRPr="00DA0B89" w:rsidRDefault="0092400F" w:rsidP="0092400F">
            <w:pPr>
              <w:tabs>
                <w:tab w:val="left" w:pos="1920"/>
              </w:tabs>
              <w:jc w:val="center"/>
              <w:rPr>
                <w:color w:val="000000"/>
                <w:sz w:val="24"/>
              </w:rPr>
            </w:pPr>
            <w:r w:rsidRPr="00DA0B89">
              <w:rPr>
                <w:color w:val="000000"/>
                <w:sz w:val="24"/>
              </w:rPr>
              <w:t>5</w:t>
            </w:r>
          </w:p>
        </w:tc>
        <w:tc>
          <w:tcPr>
            <w:tcW w:w="1418" w:type="dxa"/>
          </w:tcPr>
          <w:p w14:paraId="7F3BE700" w14:textId="77777777" w:rsidR="0092400F" w:rsidRPr="00DA0B89" w:rsidRDefault="0092400F" w:rsidP="0092400F">
            <w:pPr>
              <w:pBdr>
                <w:top w:val="nil"/>
                <w:left w:val="nil"/>
                <w:bottom w:val="nil"/>
                <w:right w:val="nil"/>
                <w:between w:val="nil"/>
              </w:pBdr>
              <w:jc w:val="center"/>
              <w:rPr>
                <w:color w:val="000000"/>
                <w:sz w:val="24"/>
              </w:rPr>
            </w:pPr>
            <w:r w:rsidRPr="00DA0B89">
              <w:rPr>
                <w:color w:val="000000"/>
                <w:sz w:val="24"/>
              </w:rPr>
              <w:t>В течение</w:t>
            </w:r>
          </w:p>
          <w:p w14:paraId="3819DD0B" w14:textId="77777777" w:rsidR="0092400F" w:rsidRPr="00DA0B89" w:rsidRDefault="0092400F" w:rsidP="0092400F">
            <w:pPr>
              <w:pBdr>
                <w:top w:val="nil"/>
                <w:left w:val="nil"/>
                <w:bottom w:val="nil"/>
                <w:right w:val="nil"/>
                <w:between w:val="nil"/>
              </w:pBdr>
              <w:jc w:val="center"/>
              <w:rPr>
                <w:color w:val="000000"/>
                <w:sz w:val="24"/>
              </w:rPr>
            </w:pPr>
            <w:r w:rsidRPr="00DA0B89">
              <w:rPr>
                <w:color w:val="000000"/>
                <w:sz w:val="24"/>
              </w:rPr>
              <w:t>учебного года</w:t>
            </w:r>
          </w:p>
        </w:tc>
        <w:tc>
          <w:tcPr>
            <w:tcW w:w="2268" w:type="dxa"/>
          </w:tcPr>
          <w:p w14:paraId="5341B427"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Классные </w:t>
            </w:r>
          </w:p>
          <w:p w14:paraId="1AA92F1C"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руководители</w:t>
            </w:r>
          </w:p>
        </w:tc>
      </w:tr>
      <w:tr w:rsidR="0092400F" w:rsidRPr="00DA0B89" w14:paraId="45D61EFF" w14:textId="77777777" w:rsidTr="00855ABA">
        <w:tc>
          <w:tcPr>
            <w:tcW w:w="534" w:type="dxa"/>
          </w:tcPr>
          <w:p w14:paraId="5D78DFD1"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012F2D92" w14:textId="77777777" w:rsidR="0092400F" w:rsidRPr="00DA0B89" w:rsidRDefault="0092400F" w:rsidP="0092400F">
            <w:pPr>
              <w:tabs>
                <w:tab w:val="left" w:pos="1920"/>
              </w:tabs>
              <w:rPr>
                <w:color w:val="000000"/>
                <w:sz w:val="24"/>
              </w:rPr>
            </w:pPr>
            <w:r w:rsidRPr="00DA0B89">
              <w:rPr>
                <w:color w:val="000000"/>
                <w:sz w:val="24"/>
              </w:rPr>
              <w:t>Знакомство обучающихся с различными профессиями в рамках программ дополнительного образования.</w:t>
            </w:r>
          </w:p>
        </w:tc>
        <w:tc>
          <w:tcPr>
            <w:tcW w:w="992" w:type="dxa"/>
          </w:tcPr>
          <w:p w14:paraId="09F3E8F3"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6D3C5A83" w14:textId="77777777" w:rsidR="0092400F" w:rsidRPr="00DA0B89" w:rsidRDefault="0092400F" w:rsidP="0092400F">
            <w:pPr>
              <w:tabs>
                <w:tab w:val="left" w:pos="1920"/>
              </w:tabs>
              <w:jc w:val="center"/>
              <w:rPr>
                <w:color w:val="000000"/>
                <w:sz w:val="24"/>
              </w:rPr>
            </w:pPr>
          </w:p>
        </w:tc>
        <w:tc>
          <w:tcPr>
            <w:tcW w:w="2268" w:type="dxa"/>
          </w:tcPr>
          <w:p w14:paraId="3F694DB0"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Педагоги доп. образования</w:t>
            </w:r>
          </w:p>
        </w:tc>
      </w:tr>
      <w:tr w:rsidR="0092400F" w:rsidRPr="00DA0B89" w14:paraId="08836D09" w14:textId="77777777" w:rsidTr="00855ABA">
        <w:tc>
          <w:tcPr>
            <w:tcW w:w="534" w:type="dxa"/>
          </w:tcPr>
          <w:p w14:paraId="426FF01B"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5B5B22FC" w14:textId="77777777" w:rsidR="0092400F" w:rsidRPr="00DA0B89" w:rsidRDefault="0092400F" w:rsidP="0092400F">
            <w:pPr>
              <w:tabs>
                <w:tab w:val="left" w:pos="1920"/>
              </w:tabs>
              <w:rPr>
                <w:color w:val="000000"/>
                <w:sz w:val="24"/>
              </w:rPr>
            </w:pPr>
            <w:r w:rsidRPr="00DA0B89">
              <w:rPr>
                <w:color w:val="000000"/>
                <w:sz w:val="24"/>
              </w:rPr>
              <w:t>Оформление стенда «Твоя профессиональная карьера».</w:t>
            </w:r>
          </w:p>
        </w:tc>
        <w:tc>
          <w:tcPr>
            <w:tcW w:w="992" w:type="dxa"/>
          </w:tcPr>
          <w:p w14:paraId="5259FBF5" w14:textId="77777777" w:rsidR="0092400F" w:rsidRPr="00DA0B89" w:rsidRDefault="0092400F" w:rsidP="0092400F">
            <w:pPr>
              <w:tabs>
                <w:tab w:val="left" w:pos="1920"/>
              </w:tabs>
              <w:jc w:val="center"/>
              <w:rPr>
                <w:color w:val="000000"/>
                <w:sz w:val="24"/>
              </w:rPr>
            </w:pPr>
            <w:r w:rsidRPr="00DA0B89">
              <w:rPr>
                <w:color w:val="000000"/>
                <w:sz w:val="24"/>
              </w:rPr>
              <w:t>5-9</w:t>
            </w:r>
          </w:p>
        </w:tc>
        <w:tc>
          <w:tcPr>
            <w:tcW w:w="1418" w:type="dxa"/>
          </w:tcPr>
          <w:p w14:paraId="6123BABF"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32C01BF0" w14:textId="77777777" w:rsidR="0092400F" w:rsidRPr="00DA0B89" w:rsidRDefault="0092400F" w:rsidP="0092400F">
            <w:pPr>
              <w:tabs>
                <w:tab w:val="left" w:pos="1920"/>
              </w:tabs>
              <w:jc w:val="center"/>
              <w:rPr>
                <w:color w:val="000000"/>
                <w:sz w:val="24"/>
              </w:rPr>
            </w:pPr>
            <w:r w:rsidRPr="00DA0B89">
              <w:rPr>
                <w:color w:val="000000"/>
                <w:sz w:val="24"/>
              </w:rPr>
              <w:t>учебного года</w:t>
            </w:r>
          </w:p>
        </w:tc>
        <w:tc>
          <w:tcPr>
            <w:tcW w:w="2268" w:type="dxa"/>
          </w:tcPr>
          <w:p w14:paraId="0EFC84E8" w14:textId="77777777" w:rsidR="0092400F" w:rsidRPr="00DA0B89" w:rsidRDefault="0092400F" w:rsidP="0092400F">
            <w:pPr>
              <w:pBdr>
                <w:top w:val="nil"/>
                <w:left w:val="nil"/>
                <w:bottom w:val="nil"/>
                <w:right w:val="nil"/>
                <w:between w:val="nil"/>
              </w:pBdr>
              <w:rPr>
                <w:color w:val="000000"/>
                <w:sz w:val="24"/>
              </w:rPr>
            </w:pPr>
            <w:r w:rsidRPr="00DA0B89">
              <w:rPr>
                <w:color w:val="000000"/>
                <w:sz w:val="24"/>
              </w:rPr>
              <w:t xml:space="preserve">Педагог-психолог </w:t>
            </w:r>
          </w:p>
        </w:tc>
      </w:tr>
      <w:tr w:rsidR="0092400F" w:rsidRPr="00DA0B89" w14:paraId="0A063DE3" w14:textId="77777777" w:rsidTr="00855ABA">
        <w:tc>
          <w:tcPr>
            <w:tcW w:w="534" w:type="dxa"/>
          </w:tcPr>
          <w:p w14:paraId="34FAA0F3" w14:textId="77777777" w:rsidR="0092400F" w:rsidRPr="00DA0B89" w:rsidRDefault="0092400F" w:rsidP="00EB43CC">
            <w:pPr>
              <w:numPr>
                <w:ilvl w:val="0"/>
                <w:numId w:val="205"/>
              </w:numPr>
              <w:pBdr>
                <w:top w:val="nil"/>
                <w:left w:val="nil"/>
                <w:bottom w:val="nil"/>
                <w:right w:val="nil"/>
                <w:between w:val="nil"/>
              </w:pBdr>
              <w:tabs>
                <w:tab w:val="left" w:pos="1920"/>
              </w:tabs>
              <w:wordWrap w:val="0"/>
              <w:autoSpaceDE w:val="0"/>
              <w:autoSpaceDN w:val="0"/>
              <w:spacing w:line="240" w:lineRule="auto"/>
              <w:rPr>
                <w:color w:val="000000"/>
                <w:sz w:val="24"/>
              </w:rPr>
            </w:pPr>
          </w:p>
        </w:tc>
        <w:tc>
          <w:tcPr>
            <w:tcW w:w="4853" w:type="dxa"/>
          </w:tcPr>
          <w:p w14:paraId="0DFD6A57" w14:textId="77777777" w:rsidR="0092400F" w:rsidRPr="00DA0B89" w:rsidRDefault="0092400F" w:rsidP="0092400F">
            <w:pPr>
              <w:tabs>
                <w:tab w:val="left" w:pos="1920"/>
              </w:tabs>
              <w:rPr>
                <w:color w:val="000000"/>
                <w:sz w:val="24"/>
              </w:rPr>
            </w:pPr>
            <w:r w:rsidRPr="00DA0B89">
              <w:rPr>
                <w:color w:val="000000"/>
                <w:sz w:val="24"/>
              </w:rPr>
              <w:t>Организация участия в проекте «Россия - страна возможностей».</w:t>
            </w:r>
          </w:p>
        </w:tc>
        <w:tc>
          <w:tcPr>
            <w:tcW w:w="992" w:type="dxa"/>
          </w:tcPr>
          <w:p w14:paraId="4DE539D6" w14:textId="77777777" w:rsidR="0092400F" w:rsidRPr="00DA0B89" w:rsidRDefault="0092400F" w:rsidP="0092400F">
            <w:pPr>
              <w:tabs>
                <w:tab w:val="left" w:pos="1920"/>
              </w:tabs>
              <w:jc w:val="center"/>
              <w:rPr>
                <w:sz w:val="24"/>
              </w:rPr>
            </w:pPr>
            <w:r w:rsidRPr="00DA0B89">
              <w:rPr>
                <w:color w:val="000000"/>
                <w:sz w:val="24"/>
              </w:rPr>
              <w:t>5-9</w:t>
            </w:r>
          </w:p>
        </w:tc>
        <w:tc>
          <w:tcPr>
            <w:tcW w:w="1418" w:type="dxa"/>
          </w:tcPr>
          <w:p w14:paraId="6DE8A35A" w14:textId="77777777" w:rsidR="0092400F" w:rsidRPr="00DA0B89" w:rsidRDefault="0092400F" w:rsidP="0092400F">
            <w:pPr>
              <w:tabs>
                <w:tab w:val="left" w:pos="1920"/>
              </w:tabs>
              <w:jc w:val="center"/>
              <w:rPr>
                <w:color w:val="000000"/>
                <w:sz w:val="24"/>
              </w:rPr>
            </w:pPr>
            <w:r w:rsidRPr="00DA0B89">
              <w:rPr>
                <w:color w:val="000000"/>
                <w:sz w:val="24"/>
              </w:rPr>
              <w:t>В течение</w:t>
            </w:r>
          </w:p>
          <w:p w14:paraId="10CFA105" w14:textId="77777777" w:rsidR="0092400F" w:rsidRPr="00DA0B89" w:rsidRDefault="0092400F" w:rsidP="0092400F">
            <w:pPr>
              <w:pBdr>
                <w:top w:val="nil"/>
                <w:left w:val="nil"/>
                <w:bottom w:val="nil"/>
                <w:right w:val="nil"/>
                <w:between w:val="nil"/>
              </w:pBdr>
              <w:jc w:val="center"/>
              <w:rPr>
                <w:color w:val="000000"/>
                <w:sz w:val="24"/>
              </w:rPr>
            </w:pPr>
            <w:r w:rsidRPr="00DA0B89">
              <w:rPr>
                <w:color w:val="000000"/>
                <w:sz w:val="24"/>
              </w:rPr>
              <w:t>учебного года</w:t>
            </w:r>
          </w:p>
        </w:tc>
        <w:tc>
          <w:tcPr>
            <w:tcW w:w="2268" w:type="dxa"/>
          </w:tcPr>
          <w:p w14:paraId="0860F0E5" w14:textId="77777777" w:rsidR="0092400F" w:rsidRPr="004A4D5E" w:rsidRDefault="0092400F" w:rsidP="0092400F">
            <w:pPr>
              <w:tabs>
                <w:tab w:val="left" w:pos="1920"/>
              </w:tabs>
              <w:rPr>
                <w:color w:val="000000"/>
                <w:sz w:val="24"/>
              </w:rPr>
            </w:pPr>
            <w:r>
              <w:rPr>
                <w:color w:val="000000"/>
                <w:sz w:val="24"/>
              </w:rPr>
              <w:t>Зам по ВР</w:t>
            </w:r>
          </w:p>
        </w:tc>
      </w:tr>
    </w:tbl>
    <w:p w14:paraId="2C80E5E3" w14:textId="77777777" w:rsidR="0092400F" w:rsidRPr="00DA0B89" w:rsidRDefault="0092400F" w:rsidP="0092400F">
      <w:pPr>
        <w:tabs>
          <w:tab w:val="left" w:pos="1920"/>
        </w:tabs>
        <w:rPr>
          <w:sz w:val="24"/>
        </w:rPr>
      </w:pP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92400F" w:rsidRPr="00003C42" w14:paraId="640D63E1" w14:textId="77777777" w:rsidTr="00855ABA">
        <w:tc>
          <w:tcPr>
            <w:tcW w:w="10065" w:type="dxa"/>
            <w:tcBorders>
              <w:top w:val="single" w:sz="4" w:space="0" w:color="000000"/>
              <w:left w:val="single" w:sz="4" w:space="0" w:color="000000"/>
              <w:bottom w:val="single" w:sz="4" w:space="0" w:color="000000"/>
              <w:right w:val="single" w:sz="4" w:space="0" w:color="000000"/>
            </w:tcBorders>
            <w:shd w:val="clear" w:color="auto" w:fill="FFF2CC"/>
          </w:tcPr>
          <w:p w14:paraId="680006AF"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w:t>
            </w:r>
            <w:r w:rsidRPr="00DA0B89">
              <w:rPr>
                <w:b/>
                <w:sz w:val="24"/>
              </w:rPr>
              <w:t>Духовно-нравственное воспитание и развитие  подрастающего поколения</w:t>
            </w:r>
            <w:r>
              <w:rPr>
                <w:b/>
                <w:color w:val="000000"/>
                <w:sz w:val="24"/>
              </w:rPr>
              <w:t>»</w:t>
            </w:r>
          </w:p>
        </w:tc>
      </w:tr>
    </w:tbl>
    <w:tbl>
      <w:tblPr>
        <w:tblStyle w:val="a5"/>
        <w:tblW w:w="10065" w:type="dxa"/>
        <w:tblInd w:w="-714" w:type="dxa"/>
        <w:tblLayout w:type="fixed"/>
        <w:tblLook w:val="04A0" w:firstRow="1" w:lastRow="0" w:firstColumn="1" w:lastColumn="0" w:noHBand="0" w:noVBand="1"/>
      </w:tblPr>
      <w:tblGrid>
        <w:gridCol w:w="594"/>
        <w:gridCol w:w="4782"/>
        <w:gridCol w:w="1003"/>
        <w:gridCol w:w="1407"/>
        <w:gridCol w:w="2279"/>
      </w:tblGrid>
      <w:tr w:rsidR="0092400F" w:rsidRPr="00003C42" w14:paraId="342470CE" w14:textId="77777777" w:rsidTr="00855ABA">
        <w:tc>
          <w:tcPr>
            <w:tcW w:w="10065" w:type="dxa"/>
            <w:gridSpan w:val="5"/>
          </w:tcPr>
          <w:p w14:paraId="70BD95B0" w14:textId="77777777" w:rsidR="0092400F" w:rsidRPr="00DA0B89" w:rsidRDefault="0092400F" w:rsidP="0092400F">
            <w:pPr>
              <w:tabs>
                <w:tab w:val="left" w:pos="567"/>
              </w:tabs>
              <w:spacing w:after="200" w:line="276" w:lineRule="auto"/>
              <w:ind w:firstLine="567"/>
              <w:contextualSpacing/>
              <w:rPr>
                <w:b/>
                <w:sz w:val="24"/>
              </w:rPr>
            </w:pPr>
          </w:p>
        </w:tc>
      </w:tr>
      <w:tr w:rsidR="0092400F" w:rsidRPr="00003C42" w14:paraId="5FBE39D8" w14:textId="77777777" w:rsidTr="00855ABA">
        <w:tc>
          <w:tcPr>
            <w:tcW w:w="10065" w:type="dxa"/>
            <w:gridSpan w:val="5"/>
          </w:tcPr>
          <w:p w14:paraId="75087004" w14:textId="77777777" w:rsidR="0092400F" w:rsidRPr="00DA0B89" w:rsidRDefault="0092400F" w:rsidP="0092400F">
            <w:pPr>
              <w:tabs>
                <w:tab w:val="left" w:pos="567"/>
              </w:tabs>
              <w:spacing w:after="200" w:line="276" w:lineRule="auto"/>
              <w:ind w:firstLine="567"/>
              <w:contextualSpacing/>
              <w:rPr>
                <w:b/>
                <w:sz w:val="24"/>
              </w:rPr>
            </w:pPr>
          </w:p>
        </w:tc>
      </w:tr>
      <w:tr w:rsidR="0092400F" w:rsidRPr="00DA0B89" w14:paraId="536E590F" w14:textId="77777777" w:rsidTr="00855ABA">
        <w:tc>
          <w:tcPr>
            <w:tcW w:w="594" w:type="dxa"/>
          </w:tcPr>
          <w:p w14:paraId="1FBDFEFE" w14:textId="77777777" w:rsidR="0092400F" w:rsidRPr="00DA0B89" w:rsidRDefault="0092400F" w:rsidP="0092400F">
            <w:pPr>
              <w:tabs>
                <w:tab w:val="left" w:pos="1920"/>
              </w:tabs>
              <w:rPr>
                <w:i/>
              </w:rPr>
            </w:pPr>
            <w:r w:rsidRPr="00DA0B89">
              <w:rPr>
                <w:i/>
              </w:rPr>
              <w:t>№</w:t>
            </w:r>
          </w:p>
        </w:tc>
        <w:tc>
          <w:tcPr>
            <w:tcW w:w="4782" w:type="dxa"/>
          </w:tcPr>
          <w:p w14:paraId="56EC22D9" w14:textId="77777777" w:rsidR="0092400F" w:rsidRPr="00DA0B89" w:rsidRDefault="0092400F" w:rsidP="0092400F">
            <w:pPr>
              <w:tabs>
                <w:tab w:val="left" w:pos="1920"/>
              </w:tabs>
              <w:jc w:val="center"/>
              <w:rPr>
                <w:i/>
                <w:sz w:val="24"/>
              </w:rPr>
            </w:pPr>
            <w:r w:rsidRPr="00DA0B89">
              <w:rPr>
                <w:i/>
                <w:sz w:val="24"/>
              </w:rPr>
              <w:t>Дела, события, мероприятия</w:t>
            </w:r>
          </w:p>
        </w:tc>
        <w:tc>
          <w:tcPr>
            <w:tcW w:w="1003" w:type="dxa"/>
          </w:tcPr>
          <w:p w14:paraId="3C01D119" w14:textId="77777777" w:rsidR="0092400F" w:rsidRPr="00DA0B89" w:rsidRDefault="0092400F" w:rsidP="00855ABA">
            <w:pPr>
              <w:tabs>
                <w:tab w:val="left" w:pos="1920"/>
              </w:tabs>
              <w:ind w:firstLine="0"/>
              <w:rPr>
                <w:i/>
                <w:sz w:val="24"/>
              </w:rPr>
            </w:pPr>
            <w:r w:rsidRPr="00DA0B89">
              <w:rPr>
                <w:i/>
                <w:color w:val="000000"/>
                <w:sz w:val="24"/>
              </w:rPr>
              <w:t>Классы</w:t>
            </w:r>
          </w:p>
        </w:tc>
        <w:tc>
          <w:tcPr>
            <w:tcW w:w="1407" w:type="dxa"/>
          </w:tcPr>
          <w:p w14:paraId="2CBF85FF" w14:textId="77777777" w:rsidR="0092400F" w:rsidRPr="00DA0B89" w:rsidRDefault="0092400F" w:rsidP="0092400F">
            <w:pPr>
              <w:tabs>
                <w:tab w:val="left" w:pos="1920"/>
              </w:tabs>
              <w:jc w:val="center"/>
              <w:rPr>
                <w:i/>
                <w:sz w:val="24"/>
              </w:rPr>
            </w:pPr>
            <w:r w:rsidRPr="00DA0B89">
              <w:rPr>
                <w:i/>
                <w:color w:val="000000"/>
                <w:sz w:val="24"/>
              </w:rPr>
              <w:t>Сроки</w:t>
            </w:r>
          </w:p>
        </w:tc>
        <w:tc>
          <w:tcPr>
            <w:tcW w:w="2279" w:type="dxa"/>
          </w:tcPr>
          <w:p w14:paraId="4A846047" w14:textId="77777777" w:rsidR="0092400F" w:rsidRPr="00DA0B89" w:rsidRDefault="0092400F" w:rsidP="0092400F">
            <w:pPr>
              <w:tabs>
                <w:tab w:val="left" w:pos="1920"/>
              </w:tabs>
              <w:rPr>
                <w:i/>
                <w:sz w:val="24"/>
              </w:rPr>
            </w:pPr>
            <w:r w:rsidRPr="00DA0B89">
              <w:rPr>
                <w:i/>
                <w:color w:val="000000"/>
                <w:sz w:val="24"/>
              </w:rPr>
              <w:t>Ответственные</w:t>
            </w:r>
          </w:p>
        </w:tc>
      </w:tr>
      <w:tr w:rsidR="0092400F" w:rsidRPr="00003C42" w14:paraId="38B083C7" w14:textId="77777777" w:rsidTr="00855ABA">
        <w:tc>
          <w:tcPr>
            <w:tcW w:w="594" w:type="dxa"/>
          </w:tcPr>
          <w:p w14:paraId="4B5B8969" w14:textId="77777777" w:rsidR="0092400F" w:rsidRPr="00DA0B89" w:rsidRDefault="0092400F" w:rsidP="00855ABA">
            <w:pPr>
              <w:ind w:firstLine="0"/>
              <w:rPr>
                <w:sz w:val="24"/>
              </w:rPr>
            </w:pPr>
            <w:r w:rsidRPr="00DA0B89">
              <w:rPr>
                <w:sz w:val="24"/>
              </w:rPr>
              <w:t>1.</w:t>
            </w:r>
          </w:p>
        </w:tc>
        <w:tc>
          <w:tcPr>
            <w:tcW w:w="4782" w:type="dxa"/>
          </w:tcPr>
          <w:p w14:paraId="11B36FBE" w14:textId="77777777" w:rsidR="0092400F" w:rsidRPr="00DA0B89" w:rsidRDefault="0092400F" w:rsidP="0092400F">
            <w:pPr>
              <w:rPr>
                <w:sz w:val="24"/>
              </w:rPr>
            </w:pPr>
            <w:r w:rsidRPr="00DA0B89">
              <w:rPr>
                <w:sz w:val="24"/>
              </w:rPr>
              <w:t>Цикл мероприятий, посвященных Дню рождения Первого Президента Чеченской Республики, Героя России А-Х. А.Кадырова:</w:t>
            </w:r>
          </w:p>
          <w:p w14:paraId="2BD28366" w14:textId="77777777" w:rsidR="0092400F" w:rsidRPr="00DA0B89" w:rsidRDefault="0092400F" w:rsidP="0092400F">
            <w:pPr>
              <w:rPr>
                <w:sz w:val="24"/>
              </w:rPr>
            </w:pPr>
            <w:r w:rsidRPr="00DA0B89">
              <w:rPr>
                <w:sz w:val="24"/>
              </w:rPr>
              <w:t>- классные часы, беседы;</w:t>
            </w:r>
          </w:p>
          <w:p w14:paraId="46079C72" w14:textId="77777777" w:rsidR="0092400F" w:rsidRPr="00DA0B89" w:rsidRDefault="0092400F" w:rsidP="0092400F">
            <w:pPr>
              <w:rPr>
                <w:sz w:val="24"/>
              </w:rPr>
            </w:pPr>
            <w:r w:rsidRPr="00DA0B89">
              <w:rPr>
                <w:sz w:val="24"/>
              </w:rPr>
              <w:t>-конкурс чтецов;</w:t>
            </w:r>
          </w:p>
          <w:p w14:paraId="2D09AAB1" w14:textId="77777777" w:rsidR="0092400F" w:rsidRPr="00DA0B89" w:rsidRDefault="0092400F" w:rsidP="0092400F">
            <w:pPr>
              <w:rPr>
                <w:sz w:val="24"/>
              </w:rPr>
            </w:pPr>
            <w:r w:rsidRPr="00DA0B89">
              <w:rPr>
                <w:sz w:val="24"/>
              </w:rPr>
              <w:t>-спортивные соревнования.</w:t>
            </w:r>
          </w:p>
        </w:tc>
        <w:tc>
          <w:tcPr>
            <w:tcW w:w="1003" w:type="dxa"/>
          </w:tcPr>
          <w:p w14:paraId="66E603A4" w14:textId="77777777" w:rsidR="0092400F" w:rsidRPr="00DA0B89" w:rsidRDefault="0092400F" w:rsidP="0092400F">
            <w:pPr>
              <w:jc w:val="center"/>
            </w:pPr>
            <w:r w:rsidRPr="00DA0B89">
              <w:rPr>
                <w:color w:val="000000"/>
                <w:sz w:val="24"/>
              </w:rPr>
              <w:t>5-9</w:t>
            </w:r>
          </w:p>
        </w:tc>
        <w:tc>
          <w:tcPr>
            <w:tcW w:w="1407" w:type="dxa"/>
          </w:tcPr>
          <w:p w14:paraId="2126A563" w14:textId="77777777" w:rsidR="0092400F" w:rsidRPr="00DA0B89" w:rsidRDefault="0092400F" w:rsidP="0092400F">
            <w:pPr>
              <w:jc w:val="center"/>
              <w:rPr>
                <w:sz w:val="24"/>
              </w:rPr>
            </w:pPr>
            <w:r w:rsidRPr="00DA0B89">
              <w:rPr>
                <w:sz w:val="24"/>
              </w:rPr>
              <w:t>Апрель-август</w:t>
            </w:r>
          </w:p>
        </w:tc>
        <w:tc>
          <w:tcPr>
            <w:tcW w:w="2279" w:type="dxa"/>
          </w:tcPr>
          <w:p w14:paraId="62A395A3" w14:textId="77777777" w:rsidR="0092400F" w:rsidRPr="00DA0B89" w:rsidRDefault="0092400F" w:rsidP="0092400F">
            <w:pPr>
              <w:rPr>
                <w:sz w:val="24"/>
              </w:rPr>
            </w:pPr>
            <w:r w:rsidRPr="00DA0B89">
              <w:rPr>
                <w:sz w:val="24"/>
              </w:rPr>
              <w:t>Заместитель директора по ВР, педагог ДНВ организатор, учителя физической культуры, классные руководители.</w:t>
            </w:r>
          </w:p>
        </w:tc>
      </w:tr>
      <w:tr w:rsidR="0092400F" w:rsidRPr="00DA0B89" w14:paraId="24DF2AA2" w14:textId="77777777" w:rsidTr="00855ABA">
        <w:tc>
          <w:tcPr>
            <w:tcW w:w="594" w:type="dxa"/>
          </w:tcPr>
          <w:p w14:paraId="66BC42E8" w14:textId="77777777" w:rsidR="0092400F" w:rsidRPr="00DA0B89" w:rsidRDefault="0092400F" w:rsidP="00855ABA">
            <w:pPr>
              <w:ind w:firstLine="0"/>
              <w:rPr>
                <w:sz w:val="24"/>
              </w:rPr>
            </w:pPr>
            <w:r w:rsidRPr="00DA0B89">
              <w:rPr>
                <w:sz w:val="24"/>
              </w:rPr>
              <w:t>2.</w:t>
            </w:r>
          </w:p>
        </w:tc>
        <w:tc>
          <w:tcPr>
            <w:tcW w:w="4782" w:type="dxa"/>
          </w:tcPr>
          <w:p w14:paraId="5F5FA169" w14:textId="77777777" w:rsidR="0092400F" w:rsidRPr="00DA0B89" w:rsidRDefault="0092400F" w:rsidP="0092400F">
            <w:pPr>
              <w:rPr>
                <w:sz w:val="24"/>
              </w:rPr>
            </w:pPr>
            <w:r w:rsidRPr="00DA0B89">
              <w:rPr>
                <w:sz w:val="24"/>
              </w:rPr>
              <w:t>Беседы, посвященные Дню Ашура</w:t>
            </w:r>
          </w:p>
        </w:tc>
        <w:tc>
          <w:tcPr>
            <w:tcW w:w="1003" w:type="dxa"/>
          </w:tcPr>
          <w:p w14:paraId="72C01EE5" w14:textId="77777777" w:rsidR="0092400F" w:rsidRPr="00DA0B89" w:rsidRDefault="0092400F" w:rsidP="0092400F">
            <w:pPr>
              <w:jc w:val="center"/>
            </w:pPr>
            <w:r w:rsidRPr="00DA0B89">
              <w:rPr>
                <w:color w:val="000000"/>
                <w:sz w:val="24"/>
              </w:rPr>
              <w:t>5-9</w:t>
            </w:r>
          </w:p>
        </w:tc>
        <w:tc>
          <w:tcPr>
            <w:tcW w:w="1407" w:type="dxa"/>
          </w:tcPr>
          <w:p w14:paraId="4F6E2AA8" w14:textId="77777777" w:rsidR="0092400F" w:rsidRPr="00DA0B89" w:rsidRDefault="0092400F" w:rsidP="0092400F">
            <w:pPr>
              <w:jc w:val="center"/>
              <w:rPr>
                <w:sz w:val="24"/>
              </w:rPr>
            </w:pPr>
            <w:r w:rsidRPr="00DA0B89">
              <w:rPr>
                <w:sz w:val="24"/>
              </w:rPr>
              <w:t>Август</w:t>
            </w:r>
          </w:p>
        </w:tc>
        <w:tc>
          <w:tcPr>
            <w:tcW w:w="2279" w:type="dxa"/>
          </w:tcPr>
          <w:p w14:paraId="5067456C" w14:textId="77777777" w:rsidR="0092400F" w:rsidRPr="00DA0B89" w:rsidRDefault="0092400F" w:rsidP="0092400F">
            <w:pPr>
              <w:rPr>
                <w:sz w:val="24"/>
              </w:rPr>
            </w:pPr>
            <w:r w:rsidRPr="00DA0B89">
              <w:rPr>
                <w:sz w:val="24"/>
              </w:rPr>
              <w:t>Педагог ДНВ</w:t>
            </w:r>
          </w:p>
        </w:tc>
      </w:tr>
      <w:tr w:rsidR="0092400F" w:rsidRPr="00003C42" w14:paraId="035CBCE5" w14:textId="77777777" w:rsidTr="00855ABA">
        <w:tc>
          <w:tcPr>
            <w:tcW w:w="594" w:type="dxa"/>
          </w:tcPr>
          <w:p w14:paraId="20735FFF" w14:textId="77777777" w:rsidR="0092400F" w:rsidRPr="00DA0B89" w:rsidRDefault="0092400F" w:rsidP="00855ABA">
            <w:pPr>
              <w:ind w:firstLine="0"/>
              <w:rPr>
                <w:sz w:val="24"/>
              </w:rPr>
            </w:pPr>
            <w:r w:rsidRPr="00DA0B89">
              <w:rPr>
                <w:sz w:val="24"/>
              </w:rPr>
              <w:t>3.</w:t>
            </w:r>
          </w:p>
        </w:tc>
        <w:tc>
          <w:tcPr>
            <w:tcW w:w="4782" w:type="dxa"/>
          </w:tcPr>
          <w:p w14:paraId="053676A2" w14:textId="77777777" w:rsidR="0092400F" w:rsidRPr="00DA0B89" w:rsidRDefault="0092400F" w:rsidP="0092400F">
            <w:pPr>
              <w:rPr>
                <w:sz w:val="24"/>
              </w:rPr>
            </w:pPr>
            <w:r w:rsidRPr="00DA0B89">
              <w:rPr>
                <w:sz w:val="24"/>
              </w:rPr>
              <w:t>Цикл мероприятий, посвященных Дню чеченской женщины:</w:t>
            </w:r>
          </w:p>
          <w:p w14:paraId="1571D2C9" w14:textId="77777777" w:rsidR="0092400F" w:rsidRPr="00DA0B89" w:rsidRDefault="0092400F" w:rsidP="0092400F">
            <w:pPr>
              <w:rPr>
                <w:sz w:val="24"/>
              </w:rPr>
            </w:pPr>
            <w:r w:rsidRPr="00DA0B89">
              <w:rPr>
                <w:sz w:val="24"/>
              </w:rPr>
              <w:t>-конкурс стенгазет;</w:t>
            </w:r>
          </w:p>
          <w:p w14:paraId="4AB029C2" w14:textId="77777777" w:rsidR="0092400F" w:rsidRPr="00DA0B89" w:rsidRDefault="0092400F" w:rsidP="0092400F">
            <w:pPr>
              <w:rPr>
                <w:sz w:val="24"/>
              </w:rPr>
            </w:pPr>
            <w:r w:rsidRPr="00DA0B89">
              <w:rPr>
                <w:sz w:val="24"/>
              </w:rPr>
              <w:t>-беседы, классные часы;</w:t>
            </w:r>
          </w:p>
          <w:p w14:paraId="633ECEEB" w14:textId="77777777" w:rsidR="0092400F" w:rsidRPr="00DA0B89" w:rsidRDefault="0092400F" w:rsidP="0092400F">
            <w:pPr>
              <w:rPr>
                <w:sz w:val="24"/>
              </w:rPr>
            </w:pPr>
            <w:r w:rsidRPr="00DA0B89">
              <w:rPr>
                <w:sz w:val="24"/>
              </w:rPr>
              <w:t>-праздничный концерт.</w:t>
            </w:r>
          </w:p>
        </w:tc>
        <w:tc>
          <w:tcPr>
            <w:tcW w:w="1003" w:type="dxa"/>
          </w:tcPr>
          <w:p w14:paraId="7B94E63C" w14:textId="77777777" w:rsidR="0092400F" w:rsidRPr="00DA0B89" w:rsidRDefault="0092400F" w:rsidP="0092400F">
            <w:pPr>
              <w:jc w:val="center"/>
            </w:pPr>
            <w:r w:rsidRPr="00DA0B89">
              <w:rPr>
                <w:color w:val="000000"/>
                <w:sz w:val="24"/>
              </w:rPr>
              <w:t>5-9</w:t>
            </w:r>
          </w:p>
        </w:tc>
        <w:tc>
          <w:tcPr>
            <w:tcW w:w="1407" w:type="dxa"/>
          </w:tcPr>
          <w:p w14:paraId="1A5175F9" w14:textId="77777777" w:rsidR="0092400F" w:rsidRPr="00DA0B89" w:rsidRDefault="0092400F" w:rsidP="0092400F">
            <w:pPr>
              <w:jc w:val="center"/>
              <w:rPr>
                <w:sz w:val="24"/>
              </w:rPr>
            </w:pPr>
            <w:r w:rsidRPr="00DA0B89">
              <w:rPr>
                <w:sz w:val="24"/>
              </w:rPr>
              <w:t>Сентябрь</w:t>
            </w:r>
          </w:p>
        </w:tc>
        <w:tc>
          <w:tcPr>
            <w:tcW w:w="2279" w:type="dxa"/>
          </w:tcPr>
          <w:p w14:paraId="422793C5" w14:textId="77777777" w:rsidR="0092400F" w:rsidRPr="00DA0B89" w:rsidRDefault="0092400F" w:rsidP="0092400F">
            <w:pPr>
              <w:rPr>
                <w:sz w:val="24"/>
              </w:rPr>
            </w:pPr>
            <w:r w:rsidRPr="00DA0B89">
              <w:rPr>
                <w:sz w:val="24"/>
              </w:rPr>
              <w:t>Заместитель директора по ВР, педагог-организатор ДНВ, организатор, классные руководители</w:t>
            </w:r>
          </w:p>
        </w:tc>
      </w:tr>
      <w:tr w:rsidR="0092400F" w:rsidRPr="00003C42" w14:paraId="71DD4FD3" w14:textId="77777777" w:rsidTr="00855ABA">
        <w:tc>
          <w:tcPr>
            <w:tcW w:w="594" w:type="dxa"/>
          </w:tcPr>
          <w:p w14:paraId="17C745E1" w14:textId="77777777" w:rsidR="0092400F" w:rsidRPr="00DA0B89" w:rsidRDefault="0092400F" w:rsidP="00855ABA">
            <w:pPr>
              <w:ind w:firstLine="0"/>
              <w:rPr>
                <w:sz w:val="24"/>
              </w:rPr>
            </w:pPr>
            <w:r w:rsidRPr="00DA0B89">
              <w:rPr>
                <w:sz w:val="24"/>
              </w:rPr>
              <w:t>4.</w:t>
            </w:r>
          </w:p>
        </w:tc>
        <w:tc>
          <w:tcPr>
            <w:tcW w:w="4782" w:type="dxa"/>
          </w:tcPr>
          <w:p w14:paraId="52D0946A" w14:textId="77777777" w:rsidR="0092400F" w:rsidRPr="00DA0B89" w:rsidRDefault="0092400F" w:rsidP="0092400F">
            <w:pPr>
              <w:rPr>
                <w:sz w:val="24"/>
              </w:rPr>
            </w:pPr>
            <w:r w:rsidRPr="00DA0B89">
              <w:rPr>
                <w:sz w:val="24"/>
              </w:rPr>
              <w:t>Цикл мероприятий, посвященных Дню рождения пророка Мухаммада(с.а.в.):</w:t>
            </w:r>
          </w:p>
          <w:p w14:paraId="26DA91E2" w14:textId="77777777" w:rsidR="0092400F" w:rsidRPr="00DA0B89" w:rsidRDefault="0092400F" w:rsidP="0092400F">
            <w:pPr>
              <w:rPr>
                <w:sz w:val="24"/>
              </w:rPr>
            </w:pPr>
            <w:r w:rsidRPr="00DA0B89">
              <w:rPr>
                <w:sz w:val="24"/>
              </w:rPr>
              <w:t>-конкурс чтецов Корана</w:t>
            </w:r>
          </w:p>
          <w:p w14:paraId="2A1B49BE" w14:textId="77777777" w:rsidR="0092400F" w:rsidRPr="00DA0B89" w:rsidRDefault="0092400F" w:rsidP="0092400F">
            <w:pPr>
              <w:rPr>
                <w:sz w:val="24"/>
              </w:rPr>
            </w:pPr>
            <w:r w:rsidRPr="00DA0B89">
              <w:rPr>
                <w:sz w:val="24"/>
              </w:rPr>
              <w:t>-конкурс нашидов;</w:t>
            </w:r>
          </w:p>
          <w:p w14:paraId="73E8D22A" w14:textId="77777777" w:rsidR="0092400F" w:rsidRPr="00DA0B89" w:rsidRDefault="0092400F" w:rsidP="0092400F">
            <w:pPr>
              <w:rPr>
                <w:sz w:val="24"/>
              </w:rPr>
            </w:pPr>
            <w:r w:rsidRPr="00DA0B89">
              <w:rPr>
                <w:sz w:val="24"/>
              </w:rPr>
              <w:t>-конкурс на знания паспорта пророка Мухаммада (с.а.в.);</w:t>
            </w:r>
          </w:p>
          <w:p w14:paraId="45D394C9" w14:textId="77777777" w:rsidR="0092400F" w:rsidRPr="00DA0B89" w:rsidRDefault="0092400F" w:rsidP="0092400F">
            <w:pPr>
              <w:rPr>
                <w:sz w:val="24"/>
              </w:rPr>
            </w:pPr>
            <w:r w:rsidRPr="00DA0B89">
              <w:rPr>
                <w:sz w:val="24"/>
              </w:rPr>
              <w:lastRenderedPageBreak/>
              <w:t>-беседы, классные часы.</w:t>
            </w:r>
          </w:p>
          <w:p w14:paraId="60FFC2DA" w14:textId="77777777" w:rsidR="0092400F" w:rsidRPr="00DA0B89" w:rsidRDefault="0092400F" w:rsidP="0092400F">
            <w:pPr>
              <w:rPr>
                <w:sz w:val="24"/>
              </w:rPr>
            </w:pPr>
            <w:r w:rsidRPr="00DA0B89">
              <w:rPr>
                <w:sz w:val="24"/>
              </w:rPr>
              <w:t>-посещение святых мест, зияртов</w:t>
            </w:r>
          </w:p>
        </w:tc>
        <w:tc>
          <w:tcPr>
            <w:tcW w:w="1003" w:type="dxa"/>
          </w:tcPr>
          <w:p w14:paraId="4EE30B3F" w14:textId="77777777" w:rsidR="0092400F" w:rsidRPr="00DA0B89" w:rsidRDefault="0092400F" w:rsidP="0092400F">
            <w:pPr>
              <w:jc w:val="center"/>
            </w:pPr>
            <w:r w:rsidRPr="00DA0B89">
              <w:rPr>
                <w:color w:val="000000"/>
                <w:sz w:val="24"/>
              </w:rPr>
              <w:lastRenderedPageBreak/>
              <w:t>5-9</w:t>
            </w:r>
          </w:p>
        </w:tc>
        <w:tc>
          <w:tcPr>
            <w:tcW w:w="1407" w:type="dxa"/>
          </w:tcPr>
          <w:p w14:paraId="773358DC" w14:textId="77777777" w:rsidR="0092400F" w:rsidRPr="00DA0B89" w:rsidRDefault="0092400F" w:rsidP="0092400F">
            <w:pPr>
              <w:jc w:val="center"/>
              <w:rPr>
                <w:sz w:val="24"/>
              </w:rPr>
            </w:pPr>
            <w:r w:rsidRPr="00DA0B89">
              <w:rPr>
                <w:sz w:val="24"/>
              </w:rPr>
              <w:t>1-10 октября</w:t>
            </w:r>
          </w:p>
        </w:tc>
        <w:tc>
          <w:tcPr>
            <w:tcW w:w="2279" w:type="dxa"/>
          </w:tcPr>
          <w:p w14:paraId="07E4DC1F" w14:textId="77777777" w:rsidR="0092400F" w:rsidRPr="00DA0B89" w:rsidRDefault="0092400F" w:rsidP="0092400F">
            <w:pPr>
              <w:rPr>
                <w:sz w:val="24"/>
              </w:rPr>
            </w:pPr>
            <w:r w:rsidRPr="00DA0B89">
              <w:rPr>
                <w:sz w:val="24"/>
              </w:rPr>
              <w:t>Педагог-организатор ДНВ, организатор, классные руководители</w:t>
            </w:r>
          </w:p>
        </w:tc>
      </w:tr>
      <w:tr w:rsidR="0092400F" w:rsidRPr="00003C42" w14:paraId="1009AD2C" w14:textId="77777777" w:rsidTr="00855ABA">
        <w:tc>
          <w:tcPr>
            <w:tcW w:w="594" w:type="dxa"/>
          </w:tcPr>
          <w:p w14:paraId="524C4531" w14:textId="77777777" w:rsidR="0092400F" w:rsidRPr="00DA0B89" w:rsidRDefault="0092400F" w:rsidP="00855ABA">
            <w:pPr>
              <w:ind w:firstLine="0"/>
              <w:rPr>
                <w:sz w:val="24"/>
              </w:rPr>
            </w:pPr>
            <w:r w:rsidRPr="00DA0B89">
              <w:rPr>
                <w:sz w:val="24"/>
              </w:rPr>
              <w:lastRenderedPageBreak/>
              <w:t>5.</w:t>
            </w:r>
          </w:p>
        </w:tc>
        <w:tc>
          <w:tcPr>
            <w:tcW w:w="4782" w:type="dxa"/>
          </w:tcPr>
          <w:p w14:paraId="5307463C" w14:textId="77777777" w:rsidR="0092400F" w:rsidRPr="00DA0B89" w:rsidRDefault="0092400F" w:rsidP="0092400F">
            <w:pPr>
              <w:rPr>
                <w:sz w:val="24"/>
              </w:rPr>
            </w:pPr>
            <w:r w:rsidRPr="00DA0B89">
              <w:rPr>
                <w:sz w:val="24"/>
              </w:rPr>
              <w:t>Цикл мероприятий, посвященных Дню Матери:</w:t>
            </w:r>
          </w:p>
          <w:p w14:paraId="591E590B" w14:textId="77777777" w:rsidR="0092400F" w:rsidRPr="00DA0B89" w:rsidRDefault="0092400F" w:rsidP="0092400F">
            <w:pPr>
              <w:rPr>
                <w:sz w:val="24"/>
              </w:rPr>
            </w:pPr>
            <w:r w:rsidRPr="00DA0B89">
              <w:rPr>
                <w:sz w:val="24"/>
              </w:rPr>
              <w:t>-конкурс стенгазет;</w:t>
            </w:r>
          </w:p>
          <w:p w14:paraId="7C4ACE63" w14:textId="77777777" w:rsidR="0092400F" w:rsidRPr="00DA0B89" w:rsidRDefault="0092400F" w:rsidP="0092400F">
            <w:pPr>
              <w:rPr>
                <w:sz w:val="24"/>
              </w:rPr>
            </w:pPr>
            <w:r w:rsidRPr="00DA0B89">
              <w:rPr>
                <w:sz w:val="24"/>
              </w:rPr>
              <w:t>-беседы, классные часы.</w:t>
            </w:r>
          </w:p>
          <w:p w14:paraId="5CDCB289" w14:textId="77777777" w:rsidR="0092400F" w:rsidRPr="00DA0B89" w:rsidRDefault="0092400F" w:rsidP="0092400F">
            <w:pPr>
              <w:rPr>
                <w:sz w:val="24"/>
              </w:rPr>
            </w:pPr>
            <w:r w:rsidRPr="00DA0B89">
              <w:rPr>
                <w:sz w:val="24"/>
              </w:rPr>
              <w:t>-праздничный концерт</w:t>
            </w:r>
          </w:p>
        </w:tc>
        <w:tc>
          <w:tcPr>
            <w:tcW w:w="1003" w:type="dxa"/>
          </w:tcPr>
          <w:p w14:paraId="19BA144E" w14:textId="77777777" w:rsidR="0092400F" w:rsidRPr="00DA0B89" w:rsidRDefault="0092400F" w:rsidP="0092400F">
            <w:pPr>
              <w:jc w:val="center"/>
            </w:pPr>
            <w:r w:rsidRPr="00DA0B89">
              <w:rPr>
                <w:color w:val="000000"/>
                <w:sz w:val="24"/>
              </w:rPr>
              <w:t>5-9</w:t>
            </w:r>
          </w:p>
        </w:tc>
        <w:tc>
          <w:tcPr>
            <w:tcW w:w="1407" w:type="dxa"/>
          </w:tcPr>
          <w:p w14:paraId="12A9A258" w14:textId="77777777" w:rsidR="0092400F" w:rsidRPr="00DA0B89" w:rsidRDefault="0092400F" w:rsidP="0092400F">
            <w:pPr>
              <w:jc w:val="center"/>
              <w:rPr>
                <w:sz w:val="24"/>
              </w:rPr>
            </w:pPr>
            <w:r w:rsidRPr="00DA0B89">
              <w:rPr>
                <w:sz w:val="24"/>
              </w:rPr>
              <w:t>Ноябрь</w:t>
            </w:r>
          </w:p>
        </w:tc>
        <w:tc>
          <w:tcPr>
            <w:tcW w:w="2279" w:type="dxa"/>
          </w:tcPr>
          <w:p w14:paraId="10C5D1AE" w14:textId="77777777" w:rsidR="0092400F" w:rsidRPr="00DA0B89" w:rsidRDefault="0092400F" w:rsidP="0092400F">
            <w:pPr>
              <w:rPr>
                <w:sz w:val="24"/>
              </w:rPr>
            </w:pPr>
            <w:r w:rsidRPr="00DA0B89">
              <w:rPr>
                <w:sz w:val="24"/>
              </w:rPr>
              <w:t>Заместитель директора по ВР, педагог ДНВ, организатор, классные руководители.</w:t>
            </w:r>
          </w:p>
        </w:tc>
      </w:tr>
      <w:tr w:rsidR="0092400F" w:rsidRPr="00003C42" w14:paraId="0CCFF1CA" w14:textId="77777777" w:rsidTr="00855ABA">
        <w:tc>
          <w:tcPr>
            <w:tcW w:w="594" w:type="dxa"/>
          </w:tcPr>
          <w:p w14:paraId="5E4523DC" w14:textId="77777777" w:rsidR="0092400F" w:rsidRPr="00DA0B89" w:rsidRDefault="0092400F" w:rsidP="0092400F">
            <w:pPr>
              <w:jc w:val="center"/>
              <w:rPr>
                <w:sz w:val="24"/>
              </w:rPr>
            </w:pPr>
          </w:p>
          <w:p w14:paraId="1D7D9593" w14:textId="77777777" w:rsidR="0092400F" w:rsidRPr="00DA0B89" w:rsidRDefault="0092400F" w:rsidP="0092400F">
            <w:pPr>
              <w:jc w:val="center"/>
              <w:rPr>
                <w:sz w:val="24"/>
              </w:rPr>
            </w:pPr>
          </w:p>
          <w:p w14:paraId="75DFFC65" w14:textId="77777777" w:rsidR="0092400F" w:rsidRPr="00DA0B89" w:rsidRDefault="0092400F" w:rsidP="00855ABA">
            <w:pPr>
              <w:ind w:firstLine="0"/>
              <w:rPr>
                <w:sz w:val="24"/>
              </w:rPr>
            </w:pPr>
            <w:r w:rsidRPr="00DA0B89">
              <w:rPr>
                <w:sz w:val="24"/>
              </w:rPr>
              <w:t>6.</w:t>
            </w:r>
          </w:p>
        </w:tc>
        <w:tc>
          <w:tcPr>
            <w:tcW w:w="4782" w:type="dxa"/>
          </w:tcPr>
          <w:p w14:paraId="2CE2A049" w14:textId="77777777" w:rsidR="0092400F" w:rsidRPr="00DA0B89" w:rsidRDefault="0092400F" w:rsidP="0092400F">
            <w:pPr>
              <w:rPr>
                <w:sz w:val="24"/>
              </w:rPr>
            </w:pPr>
            <w:r w:rsidRPr="00DA0B89">
              <w:rPr>
                <w:sz w:val="24"/>
              </w:rPr>
              <w:t>Цикл мероприятий, посвященных Дню почитания и памяти Кунта - Хаджи Кишиева</w:t>
            </w:r>
          </w:p>
          <w:p w14:paraId="0D2BD216" w14:textId="77777777" w:rsidR="0092400F" w:rsidRPr="00DA0B89" w:rsidRDefault="0092400F" w:rsidP="0092400F">
            <w:pPr>
              <w:rPr>
                <w:sz w:val="24"/>
              </w:rPr>
            </w:pPr>
            <w:r w:rsidRPr="00DA0B89">
              <w:rPr>
                <w:sz w:val="24"/>
              </w:rPr>
              <w:t>-конкурс чтецов Корана</w:t>
            </w:r>
          </w:p>
          <w:p w14:paraId="652746FE" w14:textId="77777777" w:rsidR="0092400F" w:rsidRPr="00DA0B89" w:rsidRDefault="0092400F" w:rsidP="0092400F">
            <w:pPr>
              <w:rPr>
                <w:sz w:val="24"/>
              </w:rPr>
            </w:pPr>
            <w:r w:rsidRPr="00DA0B89">
              <w:rPr>
                <w:sz w:val="24"/>
              </w:rPr>
              <w:t>-конкурс нашидов;</w:t>
            </w:r>
          </w:p>
          <w:p w14:paraId="2EDB7689" w14:textId="77777777" w:rsidR="0092400F" w:rsidRPr="00DA0B89" w:rsidRDefault="0092400F" w:rsidP="0092400F">
            <w:pPr>
              <w:rPr>
                <w:sz w:val="24"/>
              </w:rPr>
            </w:pPr>
            <w:r w:rsidRPr="00DA0B89">
              <w:rPr>
                <w:sz w:val="24"/>
              </w:rPr>
              <w:t>-беседы, классные часы</w:t>
            </w:r>
          </w:p>
          <w:p w14:paraId="345F2DB4" w14:textId="77777777" w:rsidR="0092400F" w:rsidRPr="00DA0B89" w:rsidRDefault="0092400F" w:rsidP="0092400F">
            <w:pPr>
              <w:rPr>
                <w:sz w:val="24"/>
              </w:rPr>
            </w:pPr>
            <w:r w:rsidRPr="00DA0B89">
              <w:rPr>
                <w:sz w:val="24"/>
              </w:rPr>
              <w:t>- посещение святых мест, зияртов</w:t>
            </w:r>
          </w:p>
        </w:tc>
        <w:tc>
          <w:tcPr>
            <w:tcW w:w="1003" w:type="dxa"/>
          </w:tcPr>
          <w:p w14:paraId="42691441" w14:textId="77777777" w:rsidR="0092400F" w:rsidRPr="00DA0B89" w:rsidRDefault="0092400F" w:rsidP="0092400F">
            <w:pPr>
              <w:jc w:val="center"/>
            </w:pPr>
            <w:r w:rsidRPr="00DA0B89">
              <w:rPr>
                <w:color w:val="000000"/>
                <w:sz w:val="24"/>
              </w:rPr>
              <w:t>5-9</w:t>
            </w:r>
          </w:p>
        </w:tc>
        <w:tc>
          <w:tcPr>
            <w:tcW w:w="1407" w:type="dxa"/>
          </w:tcPr>
          <w:p w14:paraId="543ACE7D" w14:textId="77777777" w:rsidR="0092400F" w:rsidRPr="00DA0B89" w:rsidRDefault="0092400F" w:rsidP="0092400F">
            <w:pPr>
              <w:jc w:val="center"/>
              <w:rPr>
                <w:sz w:val="24"/>
              </w:rPr>
            </w:pPr>
          </w:p>
          <w:p w14:paraId="6F10792F" w14:textId="77777777" w:rsidR="0092400F" w:rsidRPr="00DA0B89" w:rsidRDefault="0092400F" w:rsidP="0092400F">
            <w:pPr>
              <w:jc w:val="center"/>
              <w:rPr>
                <w:sz w:val="24"/>
              </w:rPr>
            </w:pPr>
            <w:r w:rsidRPr="00DA0B89">
              <w:rPr>
                <w:sz w:val="24"/>
              </w:rPr>
              <w:t>Декабрь-январь</w:t>
            </w:r>
          </w:p>
        </w:tc>
        <w:tc>
          <w:tcPr>
            <w:tcW w:w="2279" w:type="dxa"/>
          </w:tcPr>
          <w:p w14:paraId="6605EFDD" w14:textId="77777777" w:rsidR="0092400F" w:rsidRPr="00DA0B89" w:rsidRDefault="0092400F" w:rsidP="0092400F">
            <w:pPr>
              <w:rPr>
                <w:sz w:val="24"/>
              </w:rPr>
            </w:pPr>
            <w:r w:rsidRPr="00DA0B89">
              <w:rPr>
                <w:sz w:val="24"/>
              </w:rPr>
              <w:t>Заместитель директора по ВР, педагог ДНВ, организатор, классные руководители.</w:t>
            </w:r>
          </w:p>
        </w:tc>
      </w:tr>
      <w:tr w:rsidR="0092400F" w:rsidRPr="00003C42" w14:paraId="5E9E0DF1" w14:textId="77777777" w:rsidTr="00855ABA">
        <w:tc>
          <w:tcPr>
            <w:tcW w:w="594" w:type="dxa"/>
          </w:tcPr>
          <w:p w14:paraId="207B9991" w14:textId="77777777" w:rsidR="0092400F" w:rsidRPr="00DA0B89" w:rsidRDefault="0092400F" w:rsidP="00855ABA">
            <w:pPr>
              <w:ind w:firstLine="0"/>
              <w:rPr>
                <w:sz w:val="24"/>
              </w:rPr>
            </w:pPr>
            <w:r w:rsidRPr="00DA0B89">
              <w:rPr>
                <w:sz w:val="24"/>
              </w:rPr>
              <w:t>7.</w:t>
            </w:r>
          </w:p>
        </w:tc>
        <w:tc>
          <w:tcPr>
            <w:tcW w:w="4782" w:type="dxa"/>
          </w:tcPr>
          <w:p w14:paraId="40BF1895" w14:textId="77777777" w:rsidR="0092400F" w:rsidRPr="00DA0B89" w:rsidRDefault="0092400F" w:rsidP="0092400F">
            <w:pPr>
              <w:rPr>
                <w:sz w:val="24"/>
              </w:rPr>
            </w:pPr>
            <w:r w:rsidRPr="00DA0B89">
              <w:rPr>
                <w:sz w:val="24"/>
              </w:rPr>
              <w:t>Цикл мероприятий, посвященных Дню восстановления государственности ЧИАССР</w:t>
            </w:r>
          </w:p>
        </w:tc>
        <w:tc>
          <w:tcPr>
            <w:tcW w:w="1003" w:type="dxa"/>
          </w:tcPr>
          <w:p w14:paraId="7E1EDBD9" w14:textId="77777777" w:rsidR="0092400F" w:rsidRPr="00DA0B89" w:rsidRDefault="0092400F" w:rsidP="0092400F">
            <w:pPr>
              <w:jc w:val="center"/>
            </w:pPr>
            <w:r w:rsidRPr="00DA0B89">
              <w:rPr>
                <w:color w:val="000000"/>
                <w:sz w:val="24"/>
              </w:rPr>
              <w:t>5-9</w:t>
            </w:r>
          </w:p>
        </w:tc>
        <w:tc>
          <w:tcPr>
            <w:tcW w:w="1407" w:type="dxa"/>
          </w:tcPr>
          <w:p w14:paraId="00E51E3B" w14:textId="77777777" w:rsidR="0092400F" w:rsidRPr="00DA0B89" w:rsidRDefault="0092400F" w:rsidP="0092400F">
            <w:pPr>
              <w:jc w:val="center"/>
              <w:rPr>
                <w:sz w:val="24"/>
              </w:rPr>
            </w:pPr>
            <w:r w:rsidRPr="00DA0B89">
              <w:rPr>
                <w:sz w:val="24"/>
              </w:rPr>
              <w:t>Декабрь-январь</w:t>
            </w:r>
          </w:p>
        </w:tc>
        <w:tc>
          <w:tcPr>
            <w:tcW w:w="2279" w:type="dxa"/>
          </w:tcPr>
          <w:p w14:paraId="70C55D6D" w14:textId="77777777" w:rsidR="0092400F" w:rsidRPr="00DA0B89" w:rsidRDefault="0092400F" w:rsidP="0092400F">
            <w:pPr>
              <w:rPr>
                <w:sz w:val="24"/>
              </w:rPr>
            </w:pPr>
            <w:r w:rsidRPr="00DA0B89">
              <w:rPr>
                <w:sz w:val="24"/>
              </w:rPr>
              <w:t>Заместитель директора по ВР, педагог ДНВ, организатор, классные руководители.</w:t>
            </w:r>
          </w:p>
        </w:tc>
      </w:tr>
      <w:tr w:rsidR="0092400F" w:rsidRPr="00003C42" w14:paraId="46BE64C0" w14:textId="77777777" w:rsidTr="00855ABA">
        <w:tc>
          <w:tcPr>
            <w:tcW w:w="594" w:type="dxa"/>
          </w:tcPr>
          <w:p w14:paraId="7089B8C7" w14:textId="77777777" w:rsidR="0092400F" w:rsidRPr="00DA0B89" w:rsidRDefault="0092400F" w:rsidP="00855ABA">
            <w:pPr>
              <w:ind w:firstLine="0"/>
              <w:rPr>
                <w:sz w:val="24"/>
              </w:rPr>
            </w:pPr>
            <w:r w:rsidRPr="00DA0B89">
              <w:rPr>
                <w:sz w:val="24"/>
              </w:rPr>
              <w:t>8.</w:t>
            </w:r>
          </w:p>
        </w:tc>
        <w:tc>
          <w:tcPr>
            <w:tcW w:w="4782" w:type="dxa"/>
          </w:tcPr>
          <w:p w14:paraId="6E82AF83" w14:textId="77777777" w:rsidR="0092400F" w:rsidRPr="00DA0B89" w:rsidRDefault="0092400F" w:rsidP="0092400F">
            <w:pPr>
              <w:rPr>
                <w:sz w:val="24"/>
              </w:rPr>
            </w:pPr>
            <w:r w:rsidRPr="00DA0B89">
              <w:rPr>
                <w:sz w:val="24"/>
              </w:rPr>
              <w:t>Цикл мероприятий, посвященных Дню чеченского языка:</w:t>
            </w:r>
          </w:p>
          <w:p w14:paraId="2694334C" w14:textId="77777777" w:rsidR="0092400F" w:rsidRPr="00DA0B89" w:rsidRDefault="0092400F" w:rsidP="0092400F">
            <w:pPr>
              <w:rPr>
                <w:sz w:val="24"/>
              </w:rPr>
            </w:pPr>
            <w:r w:rsidRPr="00DA0B89">
              <w:rPr>
                <w:sz w:val="24"/>
              </w:rPr>
              <w:t>-торжественное мероприятие</w:t>
            </w:r>
          </w:p>
          <w:p w14:paraId="1E80A415" w14:textId="77777777" w:rsidR="0092400F" w:rsidRPr="00DA0B89" w:rsidRDefault="0092400F" w:rsidP="0092400F">
            <w:pPr>
              <w:rPr>
                <w:sz w:val="24"/>
              </w:rPr>
            </w:pPr>
            <w:r w:rsidRPr="00DA0B89">
              <w:rPr>
                <w:sz w:val="24"/>
              </w:rPr>
              <w:t>-конкурс стихов;</w:t>
            </w:r>
          </w:p>
          <w:p w14:paraId="48237951" w14:textId="77777777" w:rsidR="0092400F" w:rsidRPr="00DA0B89" w:rsidRDefault="0092400F" w:rsidP="0092400F">
            <w:pPr>
              <w:rPr>
                <w:sz w:val="24"/>
              </w:rPr>
            </w:pPr>
            <w:r w:rsidRPr="00DA0B89">
              <w:rPr>
                <w:sz w:val="24"/>
              </w:rPr>
              <w:t>-ярмарка национальных блюд;</w:t>
            </w:r>
          </w:p>
          <w:p w14:paraId="13F20167" w14:textId="77777777" w:rsidR="0092400F" w:rsidRPr="00DA0B89" w:rsidRDefault="0092400F" w:rsidP="0092400F">
            <w:pPr>
              <w:rPr>
                <w:sz w:val="24"/>
              </w:rPr>
            </w:pPr>
            <w:r w:rsidRPr="00DA0B89">
              <w:rPr>
                <w:sz w:val="24"/>
              </w:rPr>
              <w:t>-беседы, классные часы, викторины</w:t>
            </w:r>
          </w:p>
        </w:tc>
        <w:tc>
          <w:tcPr>
            <w:tcW w:w="1003" w:type="dxa"/>
          </w:tcPr>
          <w:p w14:paraId="462C9240" w14:textId="77777777" w:rsidR="0092400F" w:rsidRPr="00DA0B89" w:rsidRDefault="0092400F" w:rsidP="0092400F">
            <w:pPr>
              <w:jc w:val="center"/>
            </w:pPr>
            <w:r w:rsidRPr="00DA0B89">
              <w:rPr>
                <w:color w:val="000000"/>
                <w:sz w:val="24"/>
              </w:rPr>
              <w:t>5-9</w:t>
            </w:r>
          </w:p>
        </w:tc>
        <w:tc>
          <w:tcPr>
            <w:tcW w:w="1407" w:type="dxa"/>
          </w:tcPr>
          <w:p w14:paraId="36F3862E" w14:textId="77777777" w:rsidR="0092400F" w:rsidRPr="00DA0B89" w:rsidRDefault="0092400F" w:rsidP="0092400F">
            <w:pPr>
              <w:jc w:val="center"/>
              <w:rPr>
                <w:sz w:val="24"/>
              </w:rPr>
            </w:pPr>
            <w:r w:rsidRPr="00DA0B89">
              <w:rPr>
                <w:sz w:val="24"/>
              </w:rPr>
              <w:t>Апрель</w:t>
            </w:r>
          </w:p>
        </w:tc>
        <w:tc>
          <w:tcPr>
            <w:tcW w:w="2279" w:type="dxa"/>
          </w:tcPr>
          <w:p w14:paraId="376F5FE3" w14:textId="77777777" w:rsidR="0092400F" w:rsidRPr="00DA0B89" w:rsidRDefault="0092400F" w:rsidP="0092400F">
            <w:pPr>
              <w:rPr>
                <w:sz w:val="24"/>
              </w:rPr>
            </w:pPr>
            <w:r w:rsidRPr="00DA0B89">
              <w:rPr>
                <w:sz w:val="24"/>
              </w:rPr>
              <w:t>Заместитель директора по ВР, педагог ДНВ, организатор, учителя чеченского языка и литературы, классные руководители.</w:t>
            </w:r>
          </w:p>
        </w:tc>
      </w:tr>
      <w:tr w:rsidR="0092400F" w:rsidRPr="00003C42" w14:paraId="34AF112E" w14:textId="77777777" w:rsidTr="00855ABA">
        <w:tc>
          <w:tcPr>
            <w:tcW w:w="594" w:type="dxa"/>
          </w:tcPr>
          <w:p w14:paraId="112BF910" w14:textId="77777777" w:rsidR="0092400F" w:rsidRPr="00DA0B89" w:rsidRDefault="0092400F" w:rsidP="00855ABA">
            <w:pPr>
              <w:ind w:firstLine="0"/>
              <w:rPr>
                <w:sz w:val="24"/>
              </w:rPr>
            </w:pPr>
            <w:r w:rsidRPr="00DA0B89">
              <w:rPr>
                <w:sz w:val="24"/>
              </w:rPr>
              <w:t>9.</w:t>
            </w:r>
          </w:p>
        </w:tc>
        <w:tc>
          <w:tcPr>
            <w:tcW w:w="4782" w:type="dxa"/>
          </w:tcPr>
          <w:p w14:paraId="5EFE9016" w14:textId="77777777" w:rsidR="0092400F" w:rsidRPr="00DA0B89" w:rsidRDefault="0092400F" w:rsidP="0092400F">
            <w:pPr>
              <w:rPr>
                <w:sz w:val="24"/>
              </w:rPr>
            </w:pPr>
            <w:r w:rsidRPr="00DA0B89">
              <w:rPr>
                <w:sz w:val="24"/>
              </w:rPr>
              <w:t>Цикл мероприятий, посвященный Дню памяти и скорби народов Чеченской Республики:</w:t>
            </w:r>
          </w:p>
          <w:p w14:paraId="66EA7B73" w14:textId="77777777" w:rsidR="0092400F" w:rsidRPr="00DA0B89" w:rsidRDefault="0092400F" w:rsidP="0092400F">
            <w:pPr>
              <w:rPr>
                <w:sz w:val="24"/>
              </w:rPr>
            </w:pPr>
            <w:r w:rsidRPr="00DA0B89">
              <w:rPr>
                <w:sz w:val="24"/>
              </w:rPr>
              <w:t>-беседы, классные часы.</w:t>
            </w:r>
          </w:p>
          <w:p w14:paraId="4C8ED45A" w14:textId="77777777" w:rsidR="0092400F" w:rsidRPr="00DA0B89" w:rsidRDefault="0092400F" w:rsidP="0092400F">
            <w:pPr>
              <w:rPr>
                <w:sz w:val="24"/>
              </w:rPr>
            </w:pPr>
            <w:r w:rsidRPr="00DA0B89">
              <w:rPr>
                <w:sz w:val="24"/>
              </w:rPr>
              <w:t>-чтение стихов и выставка рисунков</w:t>
            </w:r>
          </w:p>
        </w:tc>
        <w:tc>
          <w:tcPr>
            <w:tcW w:w="1003" w:type="dxa"/>
          </w:tcPr>
          <w:p w14:paraId="1E7557EA" w14:textId="77777777" w:rsidR="0092400F" w:rsidRPr="00DA0B89" w:rsidRDefault="0092400F" w:rsidP="0092400F">
            <w:pPr>
              <w:jc w:val="center"/>
            </w:pPr>
            <w:r w:rsidRPr="00DA0B89">
              <w:rPr>
                <w:color w:val="000000"/>
                <w:sz w:val="24"/>
              </w:rPr>
              <w:t>5-9</w:t>
            </w:r>
          </w:p>
        </w:tc>
        <w:tc>
          <w:tcPr>
            <w:tcW w:w="1407" w:type="dxa"/>
          </w:tcPr>
          <w:p w14:paraId="16BA6FF8" w14:textId="77777777" w:rsidR="0092400F" w:rsidRPr="00DA0B89" w:rsidRDefault="0092400F" w:rsidP="0092400F">
            <w:pPr>
              <w:jc w:val="center"/>
              <w:rPr>
                <w:sz w:val="24"/>
              </w:rPr>
            </w:pPr>
            <w:r w:rsidRPr="00DA0B89">
              <w:rPr>
                <w:sz w:val="24"/>
              </w:rPr>
              <w:t>Май</w:t>
            </w:r>
          </w:p>
        </w:tc>
        <w:tc>
          <w:tcPr>
            <w:tcW w:w="2279" w:type="dxa"/>
          </w:tcPr>
          <w:p w14:paraId="09664D45" w14:textId="77777777" w:rsidR="0092400F" w:rsidRPr="00DA0B89" w:rsidRDefault="0092400F" w:rsidP="0092400F">
            <w:pPr>
              <w:rPr>
                <w:sz w:val="24"/>
              </w:rPr>
            </w:pPr>
            <w:r w:rsidRPr="00DA0B89">
              <w:rPr>
                <w:sz w:val="24"/>
              </w:rPr>
              <w:t>Заместитель директора по ВР, педагог ДНВ, организатор, классные руководители.</w:t>
            </w:r>
          </w:p>
        </w:tc>
      </w:tr>
      <w:tr w:rsidR="0092400F" w:rsidRPr="00003C42" w14:paraId="140863D2" w14:textId="77777777" w:rsidTr="00855ABA">
        <w:tc>
          <w:tcPr>
            <w:tcW w:w="594" w:type="dxa"/>
          </w:tcPr>
          <w:p w14:paraId="3B32E5A2" w14:textId="77777777" w:rsidR="0092400F" w:rsidRPr="00DA0B89" w:rsidRDefault="0092400F" w:rsidP="00855ABA">
            <w:pPr>
              <w:ind w:firstLine="0"/>
              <w:rPr>
                <w:sz w:val="24"/>
              </w:rPr>
            </w:pPr>
            <w:r w:rsidRPr="00DA0B89">
              <w:rPr>
                <w:sz w:val="24"/>
              </w:rPr>
              <w:t>10.</w:t>
            </w:r>
          </w:p>
          <w:p w14:paraId="2AA03C1D" w14:textId="77777777" w:rsidR="0092400F" w:rsidRPr="00DA0B89" w:rsidRDefault="0092400F" w:rsidP="0092400F">
            <w:pPr>
              <w:jc w:val="center"/>
              <w:rPr>
                <w:sz w:val="24"/>
              </w:rPr>
            </w:pPr>
          </w:p>
        </w:tc>
        <w:tc>
          <w:tcPr>
            <w:tcW w:w="4782" w:type="dxa"/>
          </w:tcPr>
          <w:p w14:paraId="602EEA38" w14:textId="77777777" w:rsidR="0092400F" w:rsidRPr="00DA0B89" w:rsidRDefault="0092400F" w:rsidP="0092400F">
            <w:pPr>
              <w:rPr>
                <w:sz w:val="24"/>
              </w:rPr>
            </w:pPr>
            <w:r w:rsidRPr="00DA0B89">
              <w:rPr>
                <w:sz w:val="24"/>
              </w:rPr>
              <w:t>Проведение цикла публикаций в интернет — издании и в сети «Интернет» на тему: «Экологическое воспитание молодежи»</w:t>
            </w:r>
          </w:p>
        </w:tc>
        <w:tc>
          <w:tcPr>
            <w:tcW w:w="1003" w:type="dxa"/>
          </w:tcPr>
          <w:p w14:paraId="02DC3D57" w14:textId="77777777" w:rsidR="0092400F" w:rsidRPr="00DA0B89" w:rsidRDefault="0092400F" w:rsidP="0092400F">
            <w:pPr>
              <w:jc w:val="center"/>
            </w:pPr>
            <w:r w:rsidRPr="00DA0B89">
              <w:rPr>
                <w:color w:val="000000"/>
                <w:sz w:val="24"/>
              </w:rPr>
              <w:t>5-9</w:t>
            </w:r>
          </w:p>
        </w:tc>
        <w:tc>
          <w:tcPr>
            <w:tcW w:w="1407" w:type="dxa"/>
          </w:tcPr>
          <w:p w14:paraId="5629E1A9" w14:textId="77777777" w:rsidR="0092400F" w:rsidRPr="00DA0B89" w:rsidRDefault="0092400F" w:rsidP="0092400F">
            <w:pPr>
              <w:jc w:val="center"/>
              <w:rPr>
                <w:sz w:val="24"/>
              </w:rPr>
            </w:pPr>
            <w:r w:rsidRPr="00DA0B89">
              <w:rPr>
                <w:sz w:val="24"/>
              </w:rPr>
              <w:t>В течение года</w:t>
            </w:r>
          </w:p>
        </w:tc>
        <w:tc>
          <w:tcPr>
            <w:tcW w:w="2279" w:type="dxa"/>
          </w:tcPr>
          <w:p w14:paraId="1FC2ECF0" w14:textId="77777777" w:rsidR="0092400F" w:rsidRPr="00DA0B89" w:rsidRDefault="0092400F" w:rsidP="0092400F">
            <w:pPr>
              <w:rPr>
                <w:sz w:val="24"/>
              </w:rPr>
            </w:pPr>
            <w:r w:rsidRPr="00DA0B89">
              <w:rPr>
                <w:sz w:val="24"/>
              </w:rPr>
              <w:t>Зам по ИКТ организатор, классные руководители.</w:t>
            </w:r>
          </w:p>
        </w:tc>
      </w:tr>
      <w:tr w:rsidR="0092400F" w:rsidRPr="00003C42" w14:paraId="7D4CA8F9" w14:textId="77777777" w:rsidTr="00855ABA">
        <w:tc>
          <w:tcPr>
            <w:tcW w:w="594" w:type="dxa"/>
          </w:tcPr>
          <w:p w14:paraId="20EA1E59" w14:textId="77777777" w:rsidR="0092400F" w:rsidRPr="00DA0B89" w:rsidRDefault="0092400F" w:rsidP="00855ABA">
            <w:pPr>
              <w:ind w:firstLine="0"/>
              <w:rPr>
                <w:sz w:val="24"/>
              </w:rPr>
            </w:pPr>
            <w:r w:rsidRPr="00DA0B89">
              <w:rPr>
                <w:sz w:val="24"/>
              </w:rPr>
              <w:t>11.</w:t>
            </w:r>
          </w:p>
        </w:tc>
        <w:tc>
          <w:tcPr>
            <w:tcW w:w="4782" w:type="dxa"/>
          </w:tcPr>
          <w:p w14:paraId="509AF281" w14:textId="77777777" w:rsidR="0092400F" w:rsidRPr="00DA0B89" w:rsidRDefault="0092400F" w:rsidP="0092400F">
            <w:pPr>
              <w:rPr>
                <w:sz w:val="24"/>
              </w:rPr>
            </w:pPr>
            <w:r w:rsidRPr="00DA0B89">
              <w:rPr>
                <w:sz w:val="24"/>
              </w:rPr>
              <w:t>Проведение разъяснительной работы среди подрастающего поколения о значимости «Вирда» во всех учреждениях района</w:t>
            </w:r>
          </w:p>
        </w:tc>
        <w:tc>
          <w:tcPr>
            <w:tcW w:w="1003" w:type="dxa"/>
          </w:tcPr>
          <w:p w14:paraId="63562537" w14:textId="77777777" w:rsidR="0092400F" w:rsidRPr="00DA0B89" w:rsidRDefault="0092400F" w:rsidP="0092400F">
            <w:pPr>
              <w:jc w:val="center"/>
            </w:pPr>
            <w:r w:rsidRPr="00DA0B89">
              <w:rPr>
                <w:color w:val="000000"/>
                <w:sz w:val="24"/>
              </w:rPr>
              <w:t>5-9</w:t>
            </w:r>
          </w:p>
        </w:tc>
        <w:tc>
          <w:tcPr>
            <w:tcW w:w="1407" w:type="dxa"/>
          </w:tcPr>
          <w:p w14:paraId="7ADE8D76" w14:textId="77777777" w:rsidR="0092400F" w:rsidRPr="00DA0B89" w:rsidRDefault="0092400F" w:rsidP="0092400F">
            <w:pPr>
              <w:jc w:val="center"/>
              <w:rPr>
                <w:sz w:val="24"/>
              </w:rPr>
            </w:pPr>
            <w:r w:rsidRPr="00DA0B89">
              <w:rPr>
                <w:sz w:val="24"/>
              </w:rPr>
              <w:t>В течение года</w:t>
            </w:r>
          </w:p>
        </w:tc>
        <w:tc>
          <w:tcPr>
            <w:tcW w:w="2279" w:type="dxa"/>
          </w:tcPr>
          <w:p w14:paraId="46E5E9F1" w14:textId="77777777" w:rsidR="0092400F" w:rsidRPr="00DA0B89" w:rsidRDefault="0092400F" w:rsidP="0092400F">
            <w:pPr>
              <w:rPr>
                <w:sz w:val="24"/>
              </w:rPr>
            </w:pPr>
            <w:r w:rsidRPr="00DA0B89">
              <w:rPr>
                <w:sz w:val="24"/>
              </w:rPr>
              <w:t>Педагог ДНВ организатор, классные руководители.</w:t>
            </w:r>
          </w:p>
        </w:tc>
      </w:tr>
      <w:tr w:rsidR="0092400F" w:rsidRPr="00DA0B89" w14:paraId="472DCD87" w14:textId="77777777" w:rsidTr="00855ABA">
        <w:tc>
          <w:tcPr>
            <w:tcW w:w="594" w:type="dxa"/>
          </w:tcPr>
          <w:p w14:paraId="00FB6447" w14:textId="77777777" w:rsidR="0092400F" w:rsidRPr="00DA0B89" w:rsidRDefault="0092400F" w:rsidP="00855ABA">
            <w:pPr>
              <w:ind w:firstLine="0"/>
              <w:rPr>
                <w:sz w:val="24"/>
              </w:rPr>
            </w:pPr>
            <w:r w:rsidRPr="00DA0B89">
              <w:rPr>
                <w:sz w:val="24"/>
              </w:rPr>
              <w:t>12.</w:t>
            </w:r>
          </w:p>
        </w:tc>
        <w:tc>
          <w:tcPr>
            <w:tcW w:w="4782" w:type="dxa"/>
          </w:tcPr>
          <w:p w14:paraId="4742A92C" w14:textId="77777777" w:rsidR="0092400F" w:rsidRPr="00DA0B89" w:rsidRDefault="0092400F" w:rsidP="0092400F">
            <w:pPr>
              <w:rPr>
                <w:sz w:val="24"/>
              </w:rPr>
            </w:pPr>
            <w:r w:rsidRPr="00DA0B89">
              <w:rPr>
                <w:sz w:val="24"/>
              </w:rPr>
              <w:t>Цикл бесед, направленных на популяризацию традиций и обычаев чеченского народа: «Воспитание детей – воспитание нации»</w:t>
            </w:r>
          </w:p>
        </w:tc>
        <w:tc>
          <w:tcPr>
            <w:tcW w:w="1003" w:type="dxa"/>
          </w:tcPr>
          <w:p w14:paraId="6360CB5C" w14:textId="77777777" w:rsidR="0092400F" w:rsidRPr="00DA0B89" w:rsidRDefault="0092400F" w:rsidP="0092400F">
            <w:pPr>
              <w:jc w:val="center"/>
            </w:pPr>
            <w:r w:rsidRPr="00DA0B89">
              <w:rPr>
                <w:color w:val="000000"/>
                <w:sz w:val="24"/>
              </w:rPr>
              <w:t>5-9</w:t>
            </w:r>
          </w:p>
        </w:tc>
        <w:tc>
          <w:tcPr>
            <w:tcW w:w="1407" w:type="dxa"/>
          </w:tcPr>
          <w:p w14:paraId="13666D94" w14:textId="77777777" w:rsidR="0092400F" w:rsidRPr="00DA0B89" w:rsidRDefault="0092400F" w:rsidP="0092400F">
            <w:pPr>
              <w:jc w:val="center"/>
              <w:rPr>
                <w:sz w:val="24"/>
              </w:rPr>
            </w:pPr>
            <w:r w:rsidRPr="00DA0B89">
              <w:rPr>
                <w:sz w:val="24"/>
              </w:rPr>
              <w:t>В течение года                    (один раз в месяц)</w:t>
            </w:r>
          </w:p>
        </w:tc>
        <w:tc>
          <w:tcPr>
            <w:tcW w:w="2279" w:type="dxa"/>
          </w:tcPr>
          <w:p w14:paraId="5B86827B" w14:textId="77777777" w:rsidR="0092400F" w:rsidRPr="00DA0B89" w:rsidRDefault="0092400F" w:rsidP="0092400F">
            <w:pPr>
              <w:rPr>
                <w:sz w:val="24"/>
              </w:rPr>
            </w:pPr>
            <w:r w:rsidRPr="00DA0B89">
              <w:rPr>
                <w:sz w:val="24"/>
              </w:rPr>
              <w:t xml:space="preserve">Зам.директора по ВР, педагог-организатор ДНВ, </w:t>
            </w:r>
          </w:p>
          <w:p w14:paraId="52489FF8" w14:textId="77777777" w:rsidR="0092400F" w:rsidRPr="00DA0B89" w:rsidRDefault="0092400F" w:rsidP="0092400F">
            <w:pPr>
              <w:rPr>
                <w:sz w:val="24"/>
              </w:rPr>
            </w:pPr>
            <w:r w:rsidRPr="00DA0B89">
              <w:rPr>
                <w:sz w:val="24"/>
              </w:rPr>
              <w:t>классные руководители.</w:t>
            </w:r>
          </w:p>
        </w:tc>
      </w:tr>
      <w:tr w:rsidR="0092400F" w:rsidRPr="00003C42" w14:paraId="5CF8B13E" w14:textId="77777777" w:rsidTr="00855ABA">
        <w:tc>
          <w:tcPr>
            <w:tcW w:w="594" w:type="dxa"/>
          </w:tcPr>
          <w:p w14:paraId="4332851E" w14:textId="77777777" w:rsidR="0092400F" w:rsidRPr="00DA0B89" w:rsidRDefault="0092400F" w:rsidP="00855ABA">
            <w:pPr>
              <w:ind w:firstLine="0"/>
              <w:rPr>
                <w:sz w:val="24"/>
              </w:rPr>
            </w:pPr>
            <w:r w:rsidRPr="00DA0B89">
              <w:rPr>
                <w:sz w:val="24"/>
              </w:rPr>
              <w:t>13.</w:t>
            </w:r>
          </w:p>
        </w:tc>
        <w:tc>
          <w:tcPr>
            <w:tcW w:w="4782" w:type="dxa"/>
          </w:tcPr>
          <w:p w14:paraId="042997E9" w14:textId="77777777" w:rsidR="0092400F" w:rsidRPr="00DA0B89" w:rsidRDefault="0092400F" w:rsidP="0092400F">
            <w:pPr>
              <w:rPr>
                <w:sz w:val="24"/>
              </w:rPr>
            </w:pPr>
            <w:r w:rsidRPr="00DA0B89">
              <w:rPr>
                <w:sz w:val="24"/>
              </w:rPr>
              <w:t>Цикл бесед, направленных на популяризацию семейных ценностей</w:t>
            </w:r>
          </w:p>
        </w:tc>
        <w:tc>
          <w:tcPr>
            <w:tcW w:w="1003" w:type="dxa"/>
          </w:tcPr>
          <w:p w14:paraId="4AB5681C" w14:textId="77777777" w:rsidR="0092400F" w:rsidRPr="00DA0B89" w:rsidRDefault="0092400F" w:rsidP="0092400F">
            <w:pPr>
              <w:jc w:val="center"/>
            </w:pPr>
            <w:r w:rsidRPr="00DA0B89">
              <w:rPr>
                <w:color w:val="000000"/>
                <w:sz w:val="24"/>
              </w:rPr>
              <w:t>5-9</w:t>
            </w:r>
          </w:p>
        </w:tc>
        <w:tc>
          <w:tcPr>
            <w:tcW w:w="1407" w:type="dxa"/>
          </w:tcPr>
          <w:p w14:paraId="2C67E94B" w14:textId="77777777" w:rsidR="0092400F" w:rsidRPr="00DA0B89" w:rsidRDefault="0092400F" w:rsidP="0092400F">
            <w:pPr>
              <w:jc w:val="center"/>
              <w:rPr>
                <w:sz w:val="24"/>
              </w:rPr>
            </w:pPr>
            <w:r w:rsidRPr="00DA0B89">
              <w:rPr>
                <w:sz w:val="24"/>
              </w:rPr>
              <w:t>В течение года (один раз месяц)</w:t>
            </w:r>
          </w:p>
          <w:p w14:paraId="296DA409" w14:textId="77777777" w:rsidR="0092400F" w:rsidRPr="00DA0B89" w:rsidRDefault="0092400F" w:rsidP="0092400F">
            <w:pPr>
              <w:jc w:val="center"/>
              <w:rPr>
                <w:sz w:val="24"/>
              </w:rPr>
            </w:pPr>
          </w:p>
        </w:tc>
        <w:tc>
          <w:tcPr>
            <w:tcW w:w="2279" w:type="dxa"/>
          </w:tcPr>
          <w:p w14:paraId="6E3AB32D" w14:textId="77777777" w:rsidR="0092400F" w:rsidRPr="00DA0B89" w:rsidRDefault="0092400F" w:rsidP="0092400F">
            <w:pPr>
              <w:rPr>
                <w:sz w:val="24"/>
              </w:rPr>
            </w:pPr>
            <w:r w:rsidRPr="00DA0B89">
              <w:rPr>
                <w:sz w:val="24"/>
              </w:rPr>
              <w:t>Заместитель директора по ВР, педагог-организатор ДНВ,классные руководители</w:t>
            </w:r>
          </w:p>
        </w:tc>
      </w:tr>
      <w:tr w:rsidR="0092400F" w:rsidRPr="00DA0B89" w14:paraId="2536D6D0" w14:textId="77777777" w:rsidTr="00855ABA">
        <w:tc>
          <w:tcPr>
            <w:tcW w:w="594" w:type="dxa"/>
          </w:tcPr>
          <w:p w14:paraId="4BB486F1" w14:textId="77777777" w:rsidR="0092400F" w:rsidRPr="00DA0B89" w:rsidRDefault="0092400F" w:rsidP="00855ABA">
            <w:pPr>
              <w:ind w:firstLine="0"/>
              <w:rPr>
                <w:sz w:val="24"/>
              </w:rPr>
            </w:pPr>
            <w:r w:rsidRPr="00DA0B89">
              <w:rPr>
                <w:sz w:val="24"/>
              </w:rPr>
              <w:t>14.</w:t>
            </w:r>
          </w:p>
        </w:tc>
        <w:tc>
          <w:tcPr>
            <w:tcW w:w="4782" w:type="dxa"/>
          </w:tcPr>
          <w:p w14:paraId="67A9A936" w14:textId="77777777" w:rsidR="0092400F" w:rsidRPr="00DA0B89" w:rsidRDefault="0092400F" w:rsidP="0092400F">
            <w:pPr>
              <w:rPr>
                <w:sz w:val="24"/>
              </w:rPr>
            </w:pPr>
            <w:r w:rsidRPr="00DA0B89">
              <w:rPr>
                <w:sz w:val="24"/>
              </w:rPr>
              <w:t>Религиозные праздники в Исламе - Ураза байрам,</w:t>
            </w:r>
          </w:p>
          <w:p w14:paraId="72CD5867" w14:textId="77777777" w:rsidR="0092400F" w:rsidRPr="00DA0B89" w:rsidRDefault="0092400F" w:rsidP="0092400F">
            <w:pPr>
              <w:rPr>
                <w:sz w:val="24"/>
              </w:rPr>
            </w:pPr>
            <w:r w:rsidRPr="00DA0B89">
              <w:rPr>
                <w:sz w:val="24"/>
              </w:rPr>
              <w:t>Курбан-Байрам</w:t>
            </w:r>
          </w:p>
        </w:tc>
        <w:tc>
          <w:tcPr>
            <w:tcW w:w="1003" w:type="dxa"/>
          </w:tcPr>
          <w:p w14:paraId="4AC554D0" w14:textId="77777777" w:rsidR="0092400F" w:rsidRPr="00DA0B89" w:rsidRDefault="0092400F" w:rsidP="0092400F">
            <w:pPr>
              <w:jc w:val="center"/>
            </w:pPr>
            <w:r w:rsidRPr="00DA0B89">
              <w:rPr>
                <w:color w:val="000000"/>
                <w:sz w:val="24"/>
              </w:rPr>
              <w:t>5-9</w:t>
            </w:r>
          </w:p>
        </w:tc>
        <w:tc>
          <w:tcPr>
            <w:tcW w:w="1407" w:type="dxa"/>
          </w:tcPr>
          <w:p w14:paraId="0F5390E6" w14:textId="77777777" w:rsidR="0092400F" w:rsidRPr="00DA0B89" w:rsidRDefault="0092400F" w:rsidP="0092400F">
            <w:pPr>
              <w:jc w:val="center"/>
              <w:rPr>
                <w:sz w:val="24"/>
              </w:rPr>
            </w:pPr>
            <w:r w:rsidRPr="00DA0B89">
              <w:rPr>
                <w:sz w:val="24"/>
              </w:rPr>
              <w:t>отдельныйплан</w:t>
            </w:r>
          </w:p>
        </w:tc>
        <w:tc>
          <w:tcPr>
            <w:tcW w:w="2279" w:type="dxa"/>
          </w:tcPr>
          <w:p w14:paraId="13EA7929" w14:textId="77777777" w:rsidR="0092400F" w:rsidRPr="00DA0B89" w:rsidRDefault="0092400F" w:rsidP="0092400F">
            <w:pPr>
              <w:rPr>
                <w:sz w:val="24"/>
              </w:rPr>
            </w:pPr>
            <w:r w:rsidRPr="00DA0B89">
              <w:rPr>
                <w:sz w:val="24"/>
              </w:rPr>
              <w:t>Педагог ДНВ,</w:t>
            </w:r>
          </w:p>
        </w:tc>
      </w:tr>
      <w:tr w:rsidR="0092400F" w:rsidRPr="00DA0B89" w14:paraId="4F9BD9FC" w14:textId="77777777" w:rsidTr="00855ABA">
        <w:tc>
          <w:tcPr>
            <w:tcW w:w="594" w:type="dxa"/>
          </w:tcPr>
          <w:p w14:paraId="43DBB6E3" w14:textId="77777777" w:rsidR="0092400F" w:rsidRPr="00DA0B89" w:rsidRDefault="0092400F" w:rsidP="0092400F">
            <w:pPr>
              <w:rPr>
                <w:sz w:val="24"/>
              </w:rPr>
            </w:pPr>
          </w:p>
        </w:tc>
        <w:tc>
          <w:tcPr>
            <w:tcW w:w="4782" w:type="dxa"/>
          </w:tcPr>
          <w:p w14:paraId="5F040DB0" w14:textId="77777777" w:rsidR="0092400F" w:rsidRPr="00DA0B89" w:rsidRDefault="0092400F" w:rsidP="0092400F">
            <w:pPr>
              <w:rPr>
                <w:sz w:val="24"/>
              </w:rPr>
            </w:pPr>
          </w:p>
        </w:tc>
        <w:tc>
          <w:tcPr>
            <w:tcW w:w="1003" w:type="dxa"/>
          </w:tcPr>
          <w:p w14:paraId="398DF001" w14:textId="77777777" w:rsidR="0092400F" w:rsidRPr="00DA0B89" w:rsidRDefault="0092400F" w:rsidP="0092400F">
            <w:pPr>
              <w:jc w:val="center"/>
              <w:rPr>
                <w:sz w:val="24"/>
              </w:rPr>
            </w:pPr>
          </w:p>
        </w:tc>
        <w:tc>
          <w:tcPr>
            <w:tcW w:w="1407" w:type="dxa"/>
          </w:tcPr>
          <w:p w14:paraId="153D32C1" w14:textId="77777777" w:rsidR="0092400F" w:rsidRPr="00DA0B89" w:rsidRDefault="0092400F" w:rsidP="0092400F">
            <w:pPr>
              <w:spacing w:line="237" w:lineRule="auto"/>
              <w:rPr>
                <w:sz w:val="24"/>
              </w:rPr>
            </w:pPr>
          </w:p>
        </w:tc>
        <w:tc>
          <w:tcPr>
            <w:tcW w:w="2279" w:type="dxa"/>
          </w:tcPr>
          <w:p w14:paraId="67D0C82A" w14:textId="77777777" w:rsidR="0092400F" w:rsidRPr="00DA0B89" w:rsidRDefault="0092400F" w:rsidP="0092400F">
            <w:pPr>
              <w:rPr>
                <w:sz w:val="24"/>
              </w:rPr>
            </w:pPr>
          </w:p>
        </w:tc>
      </w:tr>
    </w:tbl>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92400F" w:rsidRPr="00003C42" w14:paraId="778A2FB2" w14:textId="77777777" w:rsidTr="00855ABA">
        <w:tc>
          <w:tcPr>
            <w:tcW w:w="10207" w:type="dxa"/>
            <w:tcBorders>
              <w:top w:val="single" w:sz="4" w:space="0" w:color="000000"/>
              <w:left w:val="single" w:sz="4" w:space="0" w:color="000000"/>
              <w:bottom w:val="single" w:sz="4" w:space="0" w:color="000000"/>
              <w:right w:val="single" w:sz="4" w:space="0" w:color="000000"/>
            </w:tcBorders>
            <w:shd w:val="clear" w:color="auto" w:fill="FFF2CC"/>
          </w:tcPr>
          <w:p w14:paraId="29067383"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w:t>
            </w:r>
            <w:r w:rsidRPr="00DA0B89">
              <w:rPr>
                <w:b/>
                <w:sz w:val="24"/>
              </w:rPr>
              <w:t>Детские общественные объединения и волонтерство</w:t>
            </w:r>
            <w:r>
              <w:rPr>
                <w:b/>
                <w:color w:val="000000"/>
                <w:sz w:val="24"/>
              </w:rPr>
              <w:t>»</w:t>
            </w:r>
          </w:p>
        </w:tc>
      </w:tr>
    </w:tbl>
    <w:tbl>
      <w:tblPr>
        <w:tblStyle w:val="a5"/>
        <w:tblW w:w="10207" w:type="dxa"/>
        <w:tblInd w:w="-714" w:type="dxa"/>
        <w:tblLayout w:type="fixed"/>
        <w:tblLook w:val="04A0" w:firstRow="1" w:lastRow="0" w:firstColumn="1" w:lastColumn="0" w:noHBand="0" w:noVBand="1"/>
      </w:tblPr>
      <w:tblGrid>
        <w:gridCol w:w="594"/>
        <w:gridCol w:w="4782"/>
        <w:gridCol w:w="1003"/>
        <w:gridCol w:w="1407"/>
        <w:gridCol w:w="2421"/>
      </w:tblGrid>
      <w:tr w:rsidR="0092400F" w:rsidRPr="00003C42" w14:paraId="49BC8293" w14:textId="77777777" w:rsidTr="00855ABA">
        <w:tc>
          <w:tcPr>
            <w:tcW w:w="10207" w:type="dxa"/>
            <w:gridSpan w:val="5"/>
          </w:tcPr>
          <w:p w14:paraId="0B54A7F8" w14:textId="77777777" w:rsidR="0092400F" w:rsidRPr="00DA0B89" w:rsidRDefault="0092400F" w:rsidP="0092400F">
            <w:pPr>
              <w:jc w:val="center"/>
              <w:rPr>
                <w:sz w:val="24"/>
              </w:rPr>
            </w:pPr>
          </w:p>
        </w:tc>
      </w:tr>
      <w:tr w:rsidR="0092400F" w:rsidRPr="00DA0B89" w14:paraId="6393D204" w14:textId="77777777" w:rsidTr="00855ABA">
        <w:trPr>
          <w:trHeight w:val="372"/>
        </w:trPr>
        <w:tc>
          <w:tcPr>
            <w:tcW w:w="594" w:type="dxa"/>
          </w:tcPr>
          <w:p w14:paraId="5FEA250E" w14:textId="77777777" w:rsidR="0092400F" w:rsidRPr="00DA0B89" w:rsidRDefault="0092400F" w:rsidP="0092400F">
            <w:pPr>
              <w:tabs>
                <w:tab w:val="left" w:pos="1920"/>
              </w:tabs>
              <w:rPr>
                <w:i/>
              </w:rPr>
            </w:pPr>
            <w:r w:rsidRPr="00DA0B89">
              <w:rPr>
                <w:i/>
              </w:rPr>
              <w:t>№</w:t>
            </w:r>
          </w:p>
        </w:tc>
        <w:tc>
          <w:tcPr>
            <w:tcW w:w="4782" w:type="dxa"/>
          </w:tcPr>
          <w:p w14:paraId="349C7A41" w14:textId="77777777" w:rsidR="0092400F" w:rsidRPr="00DA0B89" w:rsidRDefault="0092400F" w:rsidP="0092400F">
            <w:pPr>
              <w:tabs>
                <w:tab w:val="left" w:pos="1920"/>
              </w:tabs>
              <w:jc w:val="center"/>
              <w:rPr>
                <w:i/>
                <w:sz w:val="24"/>
              </w:rPr>
            </w:pPr>
            <w:r w:rsidRPr="00DA0B89">
              <w:rPr>
                <w:i/>
                <w:sz w:val="24"/>
              </w:rPr>
              <w:t>Дела, события, мероприятия</w:t>
            </w:r>
          </w:p>
        </w:tc>
        <w:tc>
          <w:tcPr>
            <w:tcW w:w="1003" w:type="dxa"/>
          </w:tcPr>
          <w:p w14:paraId="720AE63A" w14:textId="77777777" w:rsidR="0092400F" w:rsidRPr="00DA0B89" w:rsidRDefault="0092400F" w:rsidP="00855ABA">
            <w:pPr>
              <w:tabs>
                <w:tab w:val="left" w:pos="1920"/>
              </w:tabs>
              <w:ind w:firstLine="0"/>
              <w:rPr>
                <w:i/>
                <w:sz w:val="24"/>
              </w:rPr>
            </w:pPr>
            <w:r w:rsidRPr="00DA0B89">
              <w:rPr>
                <w:i/>
                <w:color w:val="000000"/>
                <w:sz w:val="24"/>
              </w:rPr>
              <w:t>Классы</w:t>
            </w:r>
          </w:p>
        </w:tc>
        <w:tc>
          <w:tcPr>
            <w:tcW w:w="1407" w:type="dxa"/>
          </w:tcPr>
          <w:p w14:paraId="272F3E60" w14:textId="77777777" w:rsidR="0092400F" w:rsidRPr="00DA0B89" w:rsidRDefault="0092400F" w:rsidP="0092400F">
            <w:pPr>
              <w:tabs>
                <w:tab w:val="left" w:pos="1920"/>
              </w:tabs>
              <w:jc w:val="center"/>
              <w:rPr>
                <w:i/>
                <w:sz w:val="24"/>
              </w:rPr>
            </w:pPr>
            <w:r w:rsidRPr="00DA0B89">
              <w:rPr>
                <w:i/>
                <w:color w:val="000000"/>
                <w:sz w:val="24"/>
              </w:rPr>
              <w:t>Сроки</w:t>
            </w:r>
          </w:p>
        </w:tc>
        <w:tc>
          <w:tcPr>
            <w:tcW w:w="2421" w:type="dxa"/>
          </w:tcPr>
          <w:p w14:paraId="5A78B3BA" w14:textId="77777777" w:rsidR="0092400F" w:rsidRPr="00DA0B89" w:rsidRDefault="0092400F" w:rsidP="0092400F">
            <w:pPr>
              <w:tabs>
                <w:tab w:val="left" w:pos="1920"/>
              </w:tabs>
              <w:rPr>
                <w:i/>
                <w:sz w:val="24"/>
              </w:rPr>
            </w:pPr>
            <w:r w:rsidRPr="00DA0B89">
              <w:rPr>
                <w:i/>
                <w:color w:val="000000"/>
                <w:sz w:val="24"/>
              </w:rPr>
              <w:t>Ответственные</w:t>
            </w:r>
          </w:p>
        </w:tc>
      </w:tr>
      <w:tr w:rsidR="0092400F" w:rsidRPr="00DA0B89" w14:paraId="7E75F0AF" w14:textId="77777777" w:rsidTr="00855ABA">
        <w:trPr>
          <w:trHeight w:val="372"/>
        </w:trPr>
        <w:tc>
          <w:tcPr>
            <w:tcW w:w="594" w:type="dxa"/>
          </w:tcPr>
          <w:p w14:paraId="38ECCF6D" w14:textId="55EBCC96" w:rsidR="0092400F" w:rsidRPr="00DA0B89" w:rsidRDefault="00855ABA" w:rsidP="0092400F">
            <w:pPr>
              <w:jc w:val="center"/>
              <w:rPr>
                <w:rFonts w:eastAsia="№Е"/>
                <w:color w:val="000000"/>
                <w:kern w:val="24"/>
                <w:sz w:val="24"/>
              </w:rPr>
            </w:pPr>
            <w:r>
              <w:rPr>
                <w:rFonts w:eastAsia="№Е"/>
                <w:color w:val="000000"/>
                <w:kern w:val="24"/>
                <w:sz w:val="24"/>
              </w:rPr>
              <w:t>1</w:t>
            </w:r>
          </w:p>
        </w:tc>
        <w:tc>
          <w:tcPr>
            <w:tcW w:w="4782" w:type="dxa"/>
          </w:tcPr>
          <w:p w14:paraId="6FDE589E" w14:textId="77777777" w:rsidR="0092400F" w:rsidRPr="00DA0B89" w:rsidRDefault="0092400F" w:rsidP="0092400F">
            <w:pPr>
              <w:rPr>
                <w:sz w:val="24"/>
              </w:rPr>
            </w:pPr>
            <w:r w:rsidRPr="00DA0B89">
              <w:rPr>
                <w:sz w:val="24"/>
              </w:rPr>
              <w:t xml:space="preserve">Организация работы школьного ученического самоуправления </w:t>
            </w:r>
          </w:p>
        </w:tc>
        <w:tc>
          <w:tcPr>
            <w:tcW w:w="1003" w:type="dxa"/>
          </w:tcPr>
          <w:p w14:paraId="3FFAA54D" w14:textId="77777777" w:rsidR="0092400F" w:rsidRPr="00DA0B89" w:rsidRDefault="0092400F" w:rsidP="0092400F">
            <w:pPr>
              <w:jc w:val="center"/>
            </w:pPr>
            <w:r w:rsidRPr="00DA0B89">
              <w:rPr>
                <w:color w:val="000000"/>
                <w:sz w:val="24"/>
              </w:rPr>
              <w:t>5-9</w:t>
            </w:r>
          </w:p>
        </w:tc>
        <w:tc>
          <w:tcPr>
            <w:tcW w:w="1407" w:type="dxa"/>
          </w:tcPr>
          <w:p w14:paraId="0DA45736" w14:textId="77777777" w:rsidR="0092400F" w:rsidRPr="00DA0B89" w:rsidRDefault="0092400F" w:rsidP="0092400F">
            <w:pPr>
              <w:jc w:val="center"/>
              <w:rPr>
                <w:rFonts w:eastAsia="№Е"/>
                <w:color w:val="000000"/>
                <w:kern w:val="24"/>
                <w:sz w:val="24"/>
              </w:rPr>
            </w:pPr>
            <w:r w:rsidRPr="00DA0B89">
              <w:rPr>
                <w:rFonts w:eastAsia="№Е"/>
                <w:color w:val="000000"/>
                <w:kern w:val="24"/>
                <w:sz w:val="24"/>
              </w:rPr>
              <w:t>По отдельномуплану</w:t>
            </w:r>
          </w:p>
        </w:tc>
        <w:tc>
          <w:tcPr>
            <w:tcW w:w="2421" w:type="dxa"/>
          </w:tcPr>
          <w:p w14:paraId="74B27D18" w14:textId="77777777" w:rsidR="0092400F" w:rsidRPr="00DA0B89" w:rsidRDefault="0092400F" w:rsidP="0092400F">
            <w:pPr>
              <w:rPr>
                <w:sz w:val="24"/>
              </w:rPr>
            </w:pPr>
            <w:r w:rsidRPr="00DA0B89">
              <w:rPr>
                <w:sz w:val="24"/>
              </w:rPr>
              <w:t>Зам.директора по ВР</w:t>
            </w:r>
          </w:p>
        </w:tc>
      </w:tr>
      <w:tr w:rsidR="0092400F" w:rsidRPr="00DA0B89" w14:paraId="30E76F0B" w14:textId="77777777" w:rsidTr="00855ABA">
        <w:trPr>
          <w:trHeight w:val="372"/>
        </w:trPr>
        <w:tc>
          <w:tcPr>
            <w:tcW w:w="594" w:type="dxa"/>
          </w:tcPr>
          <w:p w14:paraId="0D9F6A3B" w14:textId="06E3D3D5" w:rsidR="0092400F" w:rsidRPr="00DA0B89" w:rsidRDefault="00855ABA" w:rsidP="0092400F">
            <w:pPr>
              <w:jc w:val="center"/>
              <w:rPr>
                <w:rFonts w:eastAsia="№Е"/>
                <w:color w:val="000000"/>
                <w:kern w:val="24"/>
                <w:sz w:val="24"/>
              </w:rPr>
            </w:pPr>
            <w:r>
              <w:rPr>
                <w:rFonts w:eastAsia="№Е"/>
                <w:color w:val="000000"/>
                <w:kern w:val="24"/>
                <w:sz w:val="24"/>
              </w:rPr>
              <w:t>2</w:t>
            </w:r>
          </w:p>
        </w:tc>
        <w:tc>
          <w:tcPr>
            <w:tcW w:w="4782" w:type="dxa"/>
          </w:tcPr>
          <w:p w14:paraId="37BB0844" w14:textId="77777777" w:rsidR="0092400F" w:rsidRPr="00DA0B89" w:rsidRDefault="0092400F" w:rsidP="0092400F">
            <w:pPr>
              <w:rPr>
                <w:sz w:val="24"/>
              </w:rPr>
            </w:pPr>
            <w:r w:rsidRPr="00DA0B89">
              <w:rPr>
                <w:sz w:val="24"/>
              </w:rPr>
              <w:t>Организация работы патриотического отряда «Юные Кадыровцы»</w:t>
            </w:r>
          </w:p>
        </w:tc>
        <w:tc>
          <w:tcPr>
            <w:tcW w:w="1003" w:type="dxa"/>
          </w:tcPr>
          <w:p w14:paraId="1D38E056" w14:textId="77777777" w:rsidR="0092400F" w:rsidRPr="00DA0B89" w:rsidRDefault="0092400F" w:rsidP="0092400F">
            <w:pPr>
              <w:jc w:val="center"/>
            </w:pPr>
            <w:r w:rsidRPr="00DA0B89">
              <w:rPr>
                <w:color w:val="000000"/>
                <w:sz w:val="24"/>
              </w:rPr>
              <w:t>5-9</w:t>
            </w:r>
          </w:p>
        </w:tc>
        <w:tc>
          <w:tcPr>
            <w:tcW w:w="1407" w:type="dxa"/>
          </w:tcPr>
          <w:p w14:paraId="2A030F99" w14:textId="77777777" w:rsidR="0092400F" w:rsidRPr="00DA0B89" w:rsidRDefault="0092400F" w:rsidP="0092400F">
            <w:pPr>
              <w:jc w:val="center"/>
              <w:rPr>
                <w:rFonts w:eastAsia="№Е"/>
                <w:color w:val="000000"/>
                <w:kern w:val="24"/>
                <w:sz w:val="24"/>
              </w:rPr>
            </w:pPr>
            <w:r w:rsidRPr="00DA0B89">
              <w:rPr>
                <w:rFonts w:eastAsia="№Е"/>
                <w:color w:val="000000"/>
                <w:kern w:val="24"/>
                <w:sz w:val="24"/>
              </w:rPr>
              <w:t>По отдельномуплану</w:t>
            </w:r>
          </w:p>
        </w:tc>
        <w:tc>
          <w:tcPr>
            <w:tcW w:w="2421" w:type="dxa"/>
          </w:tcPr>
          <w:p w14:paraId="527A1794" w14:textId="77777777" w:rsidR="0092400F" w:rsidRPr="00DA0B89" w:rsidRDefault="0092400F" w:rsidP="0092400F">
            <w:pPr>
              <w:rPr>
                <w:sz w:val="24"/>
              </w:rPr>
            </w:pPr>
            <w:r w:rsidRPr="00DA0B89">
              <w:rPr>
                <w:sz w:val="24"/>
              </w:rPr>
              <w:t>Организатор</w:t>
            </w:r>
          </w:p>
        </w:tc>
      </w:tr>
      <w:tr w:rsidR="0092400F" w:rsidRPr="00DA0B89" w14:paraId="00853307" w14:textId="77777777" w:rsidTr="00855ABA">
        <w:tc>
          <w:tcPr>
            <w:tcW w:w="594" w:type="dxa"/>
          </w:tcPr>
          <w:p w14:paraId="399BD083" w14:textId="63FACC95" w:rsidR="0092400F" w:rsidRPr="00DA0B89" w:rsidRDefault="00855ABA" w:rsidP="0092400F">
            <w:pPr>
              <w:jc w:val="center"/>
              <w:rPr>
                <w:rFonts w:eastAsia="№Е"/>
                <w:color w:val="000000"/>
                <w:kern w:val="24"/>
                <w:sz w:val="24"/>
              </w:rPr>
            </w:pPr>
            <w:r>
              <w:rPr>
                <w:rFonts w:eastAsia="№Е"/>
                <w:color w:val="000000"/>
                <w:kern w:val="24"/>
                <w:sz w:val="24"/>
              </w:rPr>
              <w:t>3</w:t>
            </w:r>
          </w:p>
        </w:tc>
        <w:tc>
          <w:tcPr>
            <w:tcW w:w="4782" w:type="dxa"/>
          </w:tcPr>
          <w:p w14:paraId="299B116D" w14:textId="77777777" w:rsidR="0092400F" w:rsidRPr="008168DF" w:rsidRDefault="0092400F" w:rsidP="0092400F">
            <w:pPr>
              <w:rPr>
                <w:sz w:val="24"/>
              </w:rPr>
            </w:pPr>
            <w:r w:rsidRPr="008168DF">
              <w:rPr>
                <w:sz w:val="24"/>
              </w:rPr>
              <w:t>Организация</w:t>
            </w:r>
            <w:r w:rsidRPr="00DA0B89">
              <w:rPr>
                <w:sz w:val="24"/>
              </w:rPr>
              <w:t xml:space="preserve"> </w:t>
            </w:r>
            <w:r w:rsidRPr="008168DF">
              <w:rPr>
                <w:sz w:val="24"/>
              </w:rPr>
              <w:t>работы ВВПОД «ЮНАРМИЯ»</w:t>
            </w:r>
          </w:p>
        </w:tc>
        <w:tc>
          <w:tcPr>
            <w:tcW w:w="1003" w:type="dxa"/>
          </w:tcPr>
          <w:p w14:paraId="3CF8424A" w14:textId="77777777" w:rsidR="0092400F" w:rsidRPr="00DA0B89" w:rsidRDefault="0092400F" w:rsidP="0092400F">
            <w:pPr>
              <w:jc w:val="center"/>
            </w:pPr>
            <w:r w:rsidRPr="00DA0B89">
              <w:rPr>
                <w:color w:val="000000"/>
                <w:sz w:val="24"/>
              </w:rPr>
              <w:t>5-9</w:t>
            </w:r>
          </w:p>
        </w:tc>
        <w:tc>
          <w:tcPr>
            <w:tcW w:w="1407" w:type="dxa"/>
          </w:tcPr>
          <w:p w14:paraId="1B13D37F" w14:textId="77777777" w:rsidR="0092400F" w:rsidRPr="00DA0B89" w:rsidRDefault="0092400F" w:rsidP="0092400F">
            <w:pPr>
              <w:jc w:val="center"/>
              <w:rPr>
                <w:rFonts w:eastAsia="№Е"/>
                <w:color w:val="000000"/>
                <w:kern w:val="24"/>
                <w:sz w:val="24"/>
              </w:rPr>
            </w:pPr>
            <w:r w:rsidRPr="00DA0B89">
              <w:rPr>
                <w:rFonts w:eastAsia="№Е"/>
                <w:color w:val="000000"/>
                <w:kern w:val="24"/>
                <w:sz w:val="24"/>
              </w:rPr>
              <w:t>По отдельномуплану</w:t>
            </w:r>
          </w:p>
        </w:tc>
        <w:tc>
          <w:tcPr>
            <w:tcW w:w="2421" w:type="dxa"/>
          </w:tcPr>
          <w:p w14:paraId="62A574F8" w14:textId="77777777" w:rsidR="0092400F" w:rsidRPr="00DA0B89" w:rsidRDefault="0092400F" w:rsidP="0092400F">
            <w:pPr>
              <w:rPr>
                <w:sz w:val="24"/>
              </w:rPr>
            </w:pPr>
            <w:r w:rsidRPr="00DA0B89">
              <w:rPr>
                <w:sz w:val="24"/>
              </w:rPr>
              <w:t>учитель ОБЖ, учитель ФК.</w:t>
            </w:r>
          </w:p>
        </w:tc>
      </w:tr>
      <w:tr w:rsidR="0092400F" w:rsidRPr="00DA0B89" w14:paraId="478F17A0" w14:textId="77777777" w:rsidTr="00855ABA">
        <w:tc>
          <w:tcPr>
            <w:tcW w:w="594" w:type="dxa"/>
          </w:tcPr>
          <w:p w14:paraId="11033A5C" w14:textId="77777777" w:rsidR="0092400F" w:rsidRPr="00DA0B89" w:rsidRDefault="0092400F" w:rsidP="0092400F">
            <w:pPr>
              <w:jc w:val="center"/>
              <w:rPr>
                <w:rFonts w:eastAsia="№Е"/>
                <w:color w:val="000000"/>
                <w:kern w:val="24"/>
                <w:sz w:val="24"/>
              </w:rPr>
            </w:pPr>
            <w:r w:rsidRPr="00DA0B89">
              <w:rPr>
                <w:rFonts w:eastAsia="№Е"/>
                <w:color w:val="000000"/>
                <w:kern w:val="24"/>
                <w:sz w:val="24"/>
              </w:rPr>
              <w:t>7</w:t>
            </w:r>
          </w:p>
        </w:tc>
        <w:tc>
          <w:tcPr>
            <w:tcW w:w="4782" w:type="dxa"/>
          </w:tcPr>
          <w:p w14:paraId="43E29258" w14:textId="77777777" w:rsidR="0092400F" w:rsidRPr="00DA0B89" w:rsidRDefault="0092400F" w:rsidP="0092400F">
            <w:pPr>
              <w:rPr>
                <w:sz w:val="24"/>
              </w:rPr>
            </w:pPr>
            <w:r w:rsidRPr="00DA0B89">
              <w:rPr>
                <w:sz w:val="24"/>
              </w:rPr>
              <w:t>Организация работы волонтеров</w:t>
            </w:r>
          </w:p>
        </w:tc>
        <w:tc>
          <w:tcPr>
            <w:tcW w:w="1003" w:type="dxa"/>
          </w:tcPr>
          <w:p w14:paraId="661524C7" w14:textId="77777777" w:rsidR="0092400F" w:rsidRPr="00DA0B89" w:rsidRDefault="0092400F" w:rsidP="0092400F">
            <w:pPr>
              <w:jc w:val="center"/>
              <w:rPr>
                <w:rFonts w:eastAsia="№Е"/>
                <w:color w:val="000000"/>
                <w:kern w:val="24"/>
                <w:sz w:val="24"/>
              </w:rPr>
            </w:pPr>
            <w:r w:rsidRPr="00DA0B89">
              <w:rPr>
                <w:rFonts w:eastAsia="№Е"/>
                <w:color w:val="000000"/>
                <w:kern w:val="24"/>
                <w:sz w:val="24"/>
              </w:rPr>
              <w:t>9</w:t>
            </w:r>
          </w:p>
        </w:tc>
        <w:tc>
          <w:tcPr>
            <w:tcW w:w="1407" w:type="dxa"/>
          </w:tcPr>
          <w:p w14:paraId="5430D08A" w14:textId="77777777" w:rsidR="0092400F" w:rsidRPr="00DA0B89" w:rsidRDefault="0092400F" w:rsidP="0092400F">
            <w:pPr>
              <w:jc w:val="center"/>
              <w:rPr>
                <w:rFonts w:eastAsia="№Е"/>
                <w:color w:val="000000"/>
                <w:kern w:val="24"/>
                <w:sz w:val="24"/>
              </w:rPr>
            </w:pPr>
            <w:r w:rsidRPr="00DA0B89">
              <w:rPr>
                <w:rFonts w:eastAsia="№Е"/>
                <w:color w:val="000000"/>
                <w:kern w:val="24"/>
                <w:sz w:val="24"/>
              </w:rPr>
              <w:t>По отдельномуплану</w:t>
            </w:r>
          </w:p>
        </w:tc>
        <w:tc>
          <w:tcPr>
            <w:tcW w:w="2421" w:type="dxa"/>
          </w:tcPr>
          <w:p w14:paraId="6FBD2DB3" w14:textId="77777777" w:rsidR="0092400F" w:rsidRPr="00DA0B89" w:rsidRDefault="0092400F" w:rsidP="0092400F">
            <w:pPr>
              <w:rPr>
                <w:sz w:val="24"/>
              </w:rPr>
            </w:pPr>
            <w:r w:rsidRPr="00DA0B89">
              <w:rPr>
                <w:sz w:val="24"/>
              </w:rPr>
              <w:t>Учитель биологии</w:t>
            </w:r>
          </w:p>
        </w:tc>
      </w:tr>
    </w:tbl>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92400F" w:rsidRPr="00F330B3" w14:paraId="6A471643" w14:textId="77777777" w:rsidTr="00855ABA">
        <w:tc>
          <w:tcPr>
            <w:tcW w:w="10207" w:type="dxa"/>
            <w:tcBorders>
              <w:top w:val="single" w:sz="4" w:space="0" w:color="000000"/>
              <w:left w:val="single" w:sz="4" w:space="0" w:color="000000"/>
              <w:bottom w:val="single" w:sz="4" w:space="0" w:color="000000"/>
              <w:right w:val="single" w:sz="4" w:space="0" w:color="000000"/>
            </w:tcBorders>
            <w:shd w:val="clear" w:color="auto" w:fill="FFF2CC"/>
          </w:tcPr>
          <w:p w14:paraId="578A28AB"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w:t>
            </w:r>
            <w:r w:rsidRPr="00DA0B89">
              <w:rPr>
                <w:rFonts w:eastAsia="Calibri"/>
                <w:b/>
                <w:sz w:val="24"/>
                <w:szCs w:val="26"/>
                <w:lang w:eastAsia="en-US"/>
              </w:rPr>
              <w:t>Школьные спортивные клубы</w:t>
            </w:r>
            <w:r>
              <w:rPr>
                <w:b/>
                <w:color w:val="000000"/>
                <w:sz w:val="24"/>
              </w:rPr>
              <w:t>»</w:t>
            </w:r>
          </w:p>
        </w:tc>
      </w:tr>
    </w:tbl>
    <w:tbl>
      <w:tblPr>
        <w:tblStyle w:val="a5"/>
        <w:tblW w:w="10207" w:type="dxa"/>
        <w:tblInd w:w="-714" w:type="dxa"/>
        <w:tblLayout w:type="fixed"/>
        <w:tblLook w:val="04A0" w:firstRow="1" w:lastRow="0" w:firstColumn="1" w:lastColumn="0" w:noHBand="0" w:noVBand="1"/>
      </w:tblPr>
      <w:tblGrid>
        <w:gridCol w:w="594"/>
        <w:gridCol w:w="4717"/>
        <w:gridCol w:w="1068"/>
        <w:gridCol w:w="1398"/>
        <w:gridCol w:w="2430"/>
      </w:tblGrid>
      <w:tr w:rsidR="0092400F" w:rsidRPr="00DA0B89" w14:paraId="06A35C5C" w14:textId="77777777" w:rsidTr="00855ABA">
        <w:tc>
          <w:tcPr>
            <w:tcW w:w="594" w:type="dxa"/>
          </w:tcPr>
          <w:p w14:paraId="442E08FE" w14:textId="77777777" w:rsidR="0092400F" w:rsidRPr="00DA0B89" w:rsidRDefault="0092400F" w:rsidP="0092400F">
            <w:pPr>
              <w:jc w:val="center"/>
              <w:rPr>
                <w:rFonts w:eastAsia="Calibri"/>
                <w:b/>
                <w:sz w:val="26"/>
                <w:szCs w:val="26"/>
                <w:lang w:eastAsia="en-US"/>
              </w:rPr>
            </w:pPr>
          </w:p>
        </w:tc>
        <w:tc>
          <w:tcPr>
            <w:tcW w:w="9613" w:type="dxa"/>
            <w:gridSpan w:val="4"/>
          </w:tcPr>
          <w:p w14:paraId="351BCD65" w14:textId="77777777" w:rsidR="0092400F" w:rsidRPr="008168DF" w:rsidRDefault="0092400F" w:rsidP="0092400F">
            <w:pPr>
              <w:jc w:val="center"/>
              <w:rPr>
                <w:rFonts w:eastAsia="Calibri"/>
                <w:b/>
                <w:sz w:val="24"/>
                <w:lang w:eastAsia="en-US"/>
              </w:rPr>
            </w:pPr>
          </w:p>
        </w:tc>
      </w:tr>
      <w:tr w:rsidR="0092400F" w:rsidRPr="00DA0B89" w14:paraId="05B3CEA2" w14:textId="77777777" w:rsidTr="00855ABA">
        <w:tc>
          <w:tcPr>
            <w:tcW w:w="594" w:type="dxa"/>
          </w:tcPr>
          <w:p w14:paraId="441ADF88" w14:textId="77777777" w:rsidR="0092400F" w:rsidRPr="00DA0B89" w:rsidRDefault="0092400F" w:rsidP="00855ABA">
            <w:pPr>
              <w:tabs>
                <w:tab w:val="left" w:pos="1920"/>
              </w:tabs>
              <w:rPr>
                <w:i/>
              </w:rPr>
            </w:pPr>
            <w:r w:rsidRPr="00DA0B89">
              <w:rPr>
                <w:i/>
              </w:rPr>
              <w:t>№</w:t>
            </w:r>
          </w:p>
        </w:tc>
        <w:tc>
          <w:tcPr>
            <w:tcW w:w="4717" w:type="dxa"/>
          </w:tcPr>
          <w:p w14:paraId="55FE4164" w14:textId="77777777" w:rsidR="0092400F" w:rsidRPr="00DA0B89" w:rsidRDefault="0092400F" w:rsidP="0092400F">
            <w:pPr>
              <w:tabs>
                <w:tab w:val="left" w:pos="1920"/>
              </w:tabs>
              <w:jc w:val="center"/>
              <w:rPr>
                <w:i/>
                <w:sz w:val="24"/>
              </w:rPr>
            </w:pPr>
            <w:r w:rsidRPr="00DA0B89">
              <w:rPr>
                <w:i/>
                <w:sz w:val="24"/>
              </w:rPr>
              <w:t>Дела, события, мероприятия</w:t>
            </w:r>
          </w:p>
        </w:tc>
        <w:tc>
          <w:tcPr>
            <w:tcW w:w="1068" w:type="dxa"/>
          </w:tcPr>
          <w:p w14:paraId="161F8321" w14:textId="77777777" w:rsidR="0092400F" w:rsidRPr="00DA0B89" w:rsidRDefault="0092400F" w:rsidP="00855ABA">
            <w:pPr>
              <w:tabs>
                <w:tab w:val="left" w:pos="1920"/>
              </w:tabs>
              <w:ind w:firstLine="0"/>
              <w:rPr>
                <w:i/>
                <w:sz w:val="24"/>
              </w:rPr>
            </w:pPr>
            <w:r w:rsidRPr="00DA0B89">
              <w:rPr>
                <w:i/>
                <w:color w:val="000000"/>
                <w:sz w:val="24"/>
              </w:rPr>
              <w:t>Классы</w:t>
            </w:r>
          </w:p>
        </w:tc>
        <w:tc>
          <w:tcPr>
            <w:tcW w:w="1398" w:type="dxa"/>
          </w:tcPr>
          <w:p w14:paraId="51F64EBF" w14:textId="77777777" w:rsidR="0092400F" w:rsidRPr="00DA0B89" w:rsidRDefault="0092400F" w:rsidP="0092400F">
            <w:pPr>
              <w:tabs>
                <w:tab w:val="left" w:pos="1920"/>
              </w:tabs>
              <w:jc w:val="center"/>
              <w:rPr>
                <w:i/>
                <w:sz w:val="24"/>
              </w:rPr>
            </w:pPr>
            <w:r w:rsidRPr="00DA0B89">
              <w:rPr>
                <w:i/>
                <w:color w:val="000000"/>
                <w:sz w:val="24"/>
              </w:rPr>
              <w:t>Сроки</w:t>
            </w:r>
          </w:p>
        </w:tc>
        <w:tc>
          <w:tcPr>
            <w:tcW w:w="2430" w:type="dxa"/>
          </w:tcPr>
          <w:p w14:paraId="7137D358" w14:textId="77777777" w:rsidR="0092400F" w:rsidRPr="00DA0B89" w:rsidRDefault="0092400F" w:rsidP="0092400F">
            <w:pPr>
              <w:tabs>
                <w:tab w:val="left" w:pos="1920"/>
              </w:tabs>
              <w:rPr>
                <w:i/>
                <w:sz w:val="24"/>
              </w:rPr>
            </w:pPr>
            <w:r w:rsidRPr="00DA0B89">
              <w:rPr>
                <w:i/>
                <w:color w:val="000000"/>
                <w:sz w:val="24"/>
              </w:rPr>
              <w:t>Ответственные</w:t>
            </w:r>
          </w:p>
        </w:tc>
      </w:tr>
      <w:tr w:rsidR="0092400F" w:rsidRPr="00DA0B89" w14:paraId="013126F1" w14:textId="77777777" w:rsidTr="00855ABA">
        <w:tc>
          <w:tcPr>
            <w:tcW w:w="594" w:type="dxa"/>
          </w:tcPr>
          <w:p w14:paraId="5E0AD379" w14:textId="77777777" w:rsidR="0092400F" w:rsidRPr="00DA0B89" w:rsidRDefault="0092400F" w:rsidP="00855ABA">
            <w:pPr>
              <w:adjustRightInd w:val="0"/>
              <w:ind w:firstLine="0"/>
              <w:rPr>
                <w:rFonts w:eastAsia="Calibri"/>
                <w:sz w:val="24"/>
              </w:rPr>
            </w:pPr>
            <w:r w:rsidRPr="00DA0B89">
              <w:rPr>
                <w:rFonts w:eastAsia="Calibri"/>
                <w:sz w:val="24"/>
              </w:rPr>
              <w:t>1</w:t>
            </w:r>
          </w:p>
        </w:tc>
        <w:tc>
          <w:tcPr>
            <w:tcW w:w="4717" w:type="dxa"/>
          </w:tcPr>
          <w:p w14:paraId="605FB2C1" w14:textId="77777777" w:rsidR="0092400F" w:rsidRPr="00DA0B89" w:rsidRDefault="0092400F" w:rsidP="0092400F">
            <w:pPr>
              <w:adjustRightInd w:val="0"/>
              <w:jc w:val="left"/>
              <w:rPr>
                <w:rFonts w:eastAsia="Calibri"/>
                <w:sz w:val="24"/>
              </w:rPr>
            </w:pPr>
            <w:r w:rsidRPr="00DA0B89">
              <w:rPr>
                <w:rFonts w:eastAsia="Calibri"/>
                <w:sz w:val="24"/>
              </w:rPr>
              <w:t>Организация работы спортивного клуба</w:t>
            </w:r>
          </w:p>
          <w:p w14:paraId="5259823C" w14:textId="77777777" w:rsidR="0092400F" w:rsidRPr="00DA0B89" w:rsidRDefault="0092400F" w:rsidP="0092400F">
            <w:pPr>
              <w:adjustRightInd w:val="0"/>
              <w:rPr>
                <w:rFonts w:eastAsia="Calibri"/>
                <w:sz w:val="24"/>
                <w:lang w:eastAsia="en-US"/>
              </w:rPr>
            </w:pPr>
            <w:r w:rsidRPr="00DA0B89">
              <w:rPr>
                <w:rFonts w:eastAsia="Calibri"/>
                <w:color w:val="000000"/>
                <w:sz w:val="24"/>
              </w:rPr>
              <w:t>«Юность».</w:t>
            </w:r>
            <w:r w:rsidRPr="00DA0B89">
              <w:rPr>
                <w:rFonts w:eastAsia="Calibri"/>
                <w:color w:val="000000"/>
                <w:sz w:val="24"/>
                <w:lang w:eastAsia="en-US"/>
              </w:rPr>
              <w:t xml:space="preserve"> Выборы физорогов. Заседание Совета Клуба. </w:t>
            </w:r>
          </w:p>
        </w:tc>
        <w:tc>
          <w:tcPr>
            <w:tcW w:w="1068" w:type="dxa"/>
          </w:tcPr>
          <w:p w14:paraId="4EE615C2" w14:textId="77777777" w:rsidR="0092400F" w:rsidRPr="00DA0B89" w:rsidRDefault="0092400F" w:rsidP="0092400F">
            <w:pPr>
              <w:jc w:val="center"/>
            </w:pPr>
            <w:r w:rsidRPr="00DA0B89">
              <w:rPr>
                <w:color w:val="000000"/>
                <w:sz w:val="24"/>
              </w:rPr>
              <w:t>5-9</w:t>
            </w:r>
          </w:p>
        </w:tc>
        <w:tc>
          <w:tcPr>
            <w:tcW w:w="1398" w:type="dxa"/>
          </w:tcPr>
          <w:p w14:paraId="6BDD84C5"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30" w:type="dxa"/>
          </w:tcPr>
          <w:p w14:paraId="2C3B7CD8" w14:textId="77777777" w:rsidR="0092400F" w:rsidRPr="00DA0B89" w:rsidRDefault="0092400F" w:rsidP="0092400F">
            <w:pPr>
              <w:jc w:val="center"/>
              <w:rPr>
                <w:rFonts w:eastAsia="Calibri"/>
                <w:sz w:val="24"/>
                <w:lang w:eastAsia="en-US"/>
              </w:rPr>
            </w:pPr>
            <w:r w:rsidRPr="00DA0B89">
              <w:rPr>
                <w:rFonts w:eastAsia="Calibri"/>
                <w:sz w:val="24"/>
                <w:lang w:eastAsia="en-US"/>
              </w:rPr>
              <w:t>Учителя физической культуры</w:t>
            </w:r>
          </w:p>
        </w:tc>
      </w:tr>
      <w:tr w:rsidR="0092400F" w:rsidRPr="00DA0B89" w14:paraId="43039670" w14:textId="77777777" w:rsidTr="00855ABA">
        <w:tc>
          <w:tcPr>
            <w:tcW w:w="594" w:type="dxa"/>
          </w:tcPr>
          <w:p w14:paraId="55AF8F11" w14:textId="77777777" w:rsidR="0092400F" w:rsidRPr="00DA0B89" w:rsidRDefault="0092400F" w:rsidP="00855ABA">
            <w:pPr>
              <w:ind w:firstLine="0"/>
              <w:rPr>
                <w:sz w:val="24"/>
              </w:rPr>
            </w:pPr>
            <w:r w:rsidRPr="00DA0B89">
              <w:rPr>
                <w:sz w:val="24"/>
              </w:rPr>
              <w:t>2</w:t>
            </w:r>
          </w:p>
        </w:tc>
        <w:tc>
          <w:tcPr>
            <w:tcW w:w="4717" w:type="dxa"/>
          </w:tcPr>
          <w:p w14:paraId="4B105CC3" w14:textId="77777777" w:rsidR="0092400F" w:rsidRPr="00DA0B89" w:rsidRDefault="0092400F" w:rsidP="0092400F">
            <w:pPr>
              <w:rPr>
                <w:sz w:val="24"/>
              </w:rPr>
            </w:pPr>
            <w:r w:rsidRPr="00DA0B89">
              <w:rPr>
                <w:color w:val="000000"/>
                <w:sz w:val="24"/>
              </w:rPr>
              <w:t>Внутришкольные соревнования, товарищеские спортивные встречи между классами</w:t>
            </w:r>
          </w:p>
        </w:tc>
        <w:tc>
          <w:tcPr>
            <w:tcW w:w="1068" w:type="dxa"/>
          </w:tcPr>
          <w:p w14:paraId="4DC3851F" w14:textId="77777777" w:rsidR="0092400F" w:rsidRPr="00DA0B89" w:rsidRDefault="0092400F" w:rsidP="0092400F">
            <w:pPr>
              <w:jc w:val="center"/>
            </w:pPr>
            <w:r w:rsidRPr="00DA0B89">
              <w:rPr>
                <w:color w:val="000000"/>
                <w:sz w:val="24"/>
              </w:rPr>
              <w:t>5-9</w:t>
            </w:r>
          </w:p>
        </w:tc>
        <w:tc>
          <w:tcPr>
            <w:tcW w:w="1398" w:type="dxa"/>
          </w:tcPr>
          <w:p w14:paraId="60D6DFC2" w14:textId="77777777" w:rsidR="0092400F" w:rsidRPr="00DA0B89" w:rsidRDefault="0092400F" w:rsidP="0092400F">
            <w:pPr>
              <w:jc w:val="center"/>
              <w:rPr>
                <w:rFonts w:eastAsia="Calibri"/>
                <w:sz w:val="24"/>
                <w:lang w:eastAsia="en-US"/>
              </w:rPr>
            </w:pPr>
            <w:r w:rsidRPr="00DA0B89">
              <w:rPr>
                <w:rFonts w:eastAsia="Calibri"/>
                <w:sz w:val="24"/>
                <w:lang w:eastAsia="en-US"/>
              </w:rPr>
              <w:t>октябрь</w:t>
            </w:r>
          </w:p>
        </w:tc>
        <w:tc>
          <w:tcPr>
            <w:tcW w:w="2430" w:type="dxa"/>
          </w:tcPr>
          <w:p w14:paraId="2E530C17" w14:textId="77777777" w:rsidR="0092400F" w:rsidRPr="00DA0B89" w:rsidRDefault="0092400F" w:rsidP="0092400F">
            <w:pPr>
              <w:jc w:val="center"/>
              <w:rPr>
                <w:rFonts w:eastAsia="Calibri"/>
                <w:b/>
                <w:sz w:val="24"/>
                <w:lang w:eastAsia="en-US"/>
              </w:rPr>
            </w:pPr>
            <w:r w:rsidRPr="00DA0B89">
              <w:rPr>
                <w:rFonts w:eastAsia="Calibri"/>
                <w:sz w:val="24"/>
                <w:lang w:eastAsia="en-US"/>
              </w:rPr>
              <w:t>Учителя физической культуры</w:t>
            </w:r>
          </w:p>
        </w:tc>
      </w:tr>
      <w:tr w:rsidR="0092400F" w:rsidRPr="00DA0B89" w14:paraId="77A0F056" w14:textId="77777777" w:rsidTr="00855ABA">
        <w:tc>
          <w:tcPr>
            <w:tcW w:w="594" w:type="dxa"/>
          </w:tcPr>
          <w:p w14:paraId="7BAF167C" w14:textId="77777777" w:rsidR="0092400F" w:rsidRPr="00DA0B89" w:rsidRDefault="0092400F" w:rsidP="00855ABA">
            <w:pPr>
              <w:ind w:firstLine="0"/>
              <w:rPr>
                <w:sz w:val="24"/>
              </w:rPr>
            </w:pPr>
            <w:r w:rsidRPr="00DA0B89">
              <w:rPr>
                <w:sz w:val="24"/>
              </w:rPr>
              <w:t>3</w:t>
            </w:r>
          </w:p>
        </w:tc>
        <w:tc>
          <w:tcPr>
            <w:tcW w:w="4717" w:type="dxa"/>
          </w:tcPr>
          <w:p w14:paraId="06FE7E0C" w14:textId="77777777" w:rsidR="0092400F" w:rsidRPr="00DA0B89" w:rsidRDefault="0092400F" w:rsidP="0092400F">
            <w:pPr>
              <w:rPr>
                <w:sz w:val="24"/>
              </w:rPr>
            </w:pPr>
            <w:r w:rsidRPr="00DA0B89">
              <w:rPr>
                <w:color w:val="000000"/>
                <w:sz w:val="24"/>
              </w:rPr>
              <w:t>Награждение грамотами, дипломами лучших спортсменов, команд – победителей в школьных соревнованиях по разным видам спорта</w:t>
            </w:r>
          </w:p>
        </w:tc>
        <w:tc>
          <w:tcPr>
            <w:tcW w:w="1068" w:type="dxa"/>
          </w:tcPr>
          <w:p w14:paraId="6C365485" w14:textId="77777777" w:rsidR="0092400F" w:rsidRPr="00DA0B89" w:rsidRDefault="0092400F" w:rsidP="0092400F">
            <w:pPr>
              <w:jc w:val="center"/>
            </w:pPr>
            <w:r w:rsidRPr="00DA0B89">
              <w:rPr>
                <w:color w:val="000000"/>
                <w:sz w:val="24"/>
              </w:rPr>
              <w:t>5-9</w:t>
            </w:r>
          </w:p>
        </w:tc>
        <w:tc>
          <w:tcPr>
            <w:tcW w:w="1398" w:type="dxa"/>
          </w:tcPr>
          <w:p w14:paraId="7B555B10"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30" w:type="dxa"/>
          </w:tcPr>
          <w:p w14:paraId="1493729F" w14:textId="77777777" w:rsidR="0092400F" w:rsidRPr="00DA0B89" w:rsidRDefault="0092400F" w:rsidP="0092400F">
            <w:pPr>
              <w:jc w:val="center"/>
              <w:rPr>
                <w:rFonts w:eastAsia="Calibri"/>
                <w:b/>
                <w:sz w:val="24"/>
                <w:lang w:eastAsia="en-US"/>
              </w:rPr>
            </w:pPr>
            <w:r w:rsidRPr="00DA0B89">
              <w:rPr>
                <w:rFonts w:eastAsia="Calibri"/>
                <w:sz w:val="24"/>
                <w:lang w:eastAsia="en-US"/>
              </w:rPr>
              <w:t>Учителя физической культуры</w:t>
            </w:r>
          </w:p>
        </w:tc>
      </w:tr>
      <w:tr w:rsidR="0092400F" w:rsidRPr="00DA0B89" w14:paraId="5AD7E408" w14:textId="77777777" w:rsidTr="00855ABA">
        <w:tc>
          <w:tcPr>
            <w:tcW w:w="594" w:type="dxa"/>
          </w:tcPr>
          <w:p w14:paraId="74310462" w14:textId="77777777" w:rsidR="0092400F" w:rsidRPr="00DA0B89" w:rsidRDefault="0092400F" w:rsidP="00855ABA">
            <w:pPr>
              <w:ind w:firstLine="0"/>
              <w:rPr>
                <w:sz w:val="24"/>
              </w:rPr>
            </w:pPr>
            <w:r w:rsidRPr="00DA0B89">
              <w:rPr>
                <w:sz w:val="24"/>
              </w:rPr>
              <w:t>4.</w:t>
            </w:r>
          </w:p>
        </w:tc>
        <w:tc>
          <w:tcPr>
            <w:tcW w:w="4717" w:type="dxa"/>
          </w:tcPr>
          <w:p w14:paraId="1782083C" w14:textId="77777777" w:rsidR="0092400F" w:rsidRPr="00DA0B89" w:rsidRDefault="0092400F" w:rsidP="0092400F">
            <w:pPr>
              <w:rPr>
                <w:sz w:val="24"/>
              </w:rPr>
            </w:pPr>
            <w:r w:rsidRPr="00DA0B89">
              <w:rPr>
                <w:sz w:val="24"/>
              </w:rPr>
              <w:t>Соревнования «А, ну-ка, мальчики!»</w:t>
            </w:r>
          </w:p>
        </w:tc>
        <w:tc>
          <w:tcPr>
            <w:tcW w:w="1068" w:type="dxa"/>
          </w:tcPr>
          <w:p w14:paraId="7282972C" w14:textId="77777777" w:rsidR="0092400F" w:rsidRPr="00DA0B89" w:rsidRDefault="0092400F" w:rsidP="0092400F">
            <w:pPr>
              <w:jc w:val="center"/>
            </w:pPr>
            <w:r w:rsidRPr="00DA0B89">
              <w:rPr>
                <w:color w:val="000000"/>
                <w:sz w:val="24"/>
              </w:rPr>
              <w:t>5-9</w:t>
            </w:r>
          </w:p>
        </w:tc>
        <w:tc>
          <w:tcPr>
            <w:tcW w:w="1398" w:type="dxa"/>
          </w:tcPr>
          <w:p w14:paraId="16EE67BA" w14:textId="77777777" w:rsidR="0092400F" w:rsidRPr="00DA0B89" w:rsidRDefault="0092400F" w:rsidP="0092400F">
            <w:pPr>
              <w:jc w:val="center"/>
              <w:rPr>
                <w:rFonts w:eastAsia="Calibri"/>
                <w:sz w:val="24"/>
                <w:lang w:eastAsia="en-US"/>
              </w:rPr>
            </w:pPr>
            <w:r w:rsidRPr="00DA0B89">
              <w:rPr>
                <w:rFonts w:eastAsia="Calibri"/>
                <w:sz w:val="24"/>
                <w:lang w:eastAsia="en-US"/>
              </w:rPr>
              <w:t>Февраль</w:t>
            </w:r>
          </w:p>
        </w:tc>
        <w:tc>
          <w:tcPr>
            <w:tcW w:w="2430" w:type="dxa"/>
          </w:tcPr>
          <w:p w14:paraId="530DFE0C" w14:textId="77777777" w:rsidR="0092400F" w:rsidRPr="00DA0B89" w:rsidRDefault="0092400F" w:rsidP="0092400F">
            <w:pPr>
              <w:jc w:val="center"/>
              <w:rPr>
                <w:rFonts w:eastAsia="Calibri"/>
                <w:b/>
                <w:sz w:val="24"/>
                <w:lang w:eastAsia="en-US"/>
              </w:rPr>
            </w:pPr>
            <w:r w:rsidRPr="00DA0B89">
              <w:rPr>
                <w:rFonts w:eastAsia="Calibri"/>
                <w:sz w:val="24"/>
                <w:lang w:eastAsia="en-US"/>
              </w:rPr>
              <w:t>Учителя физической культуры</w:t>
            </w:r>
          </w:p>
        </w:tc>
      </w:tr>
      <w:tr w:rsidR="0092400F" w:rsidRPr="00DA0B89" w14:paraId="6D817821" w14:textId="77777777" w:rsidTr="00855ABA">
        <w:tc>
          <w:tcPr>
            <w:tcW w:w="594" w:type="dxa"/>
          </w:tcPr>
          <w:p w14:paraId="2753E04C" w14:textId="77777777" w:rsidR="0092400F" w:rsidRPr="00DA0B89" w:rsidRDefault="0092400F" w:rsidP="00855ABA">
            <w:pPr>
              <w:ind w:firstLine="0"/>
              <w:rPr>
                <w:sz w:val="24"/>
              </w:rPr>
            </w:pPr>
            <w:r w:rsidRPr="00DA0B89">
              <w:rPr>
                <w:sz w:val="24"/>
              </w:rPr>
              <w:t>5.</w:t>
            </w:r>
          </w:p>
        </w:tc>
        <w:tc>
          <w:tcPr>
            <w:tcW w:w="4717" w:type="dxa"/>
          </w:tcPr>
          <w:p w14:paraId="57D091D5" w14:textId="77777777" w:rsidR="0092400F" w:rsidRPr="00DA0B89" w:rsidRDefault="0092400F" w:rsidP="0092400F">
            <w:pPr>
              <w:rPr>
                <w:sz w:val="24"/>
              </w:rPr>
            </w:pPr>
            <w:r w:rsidRPr="00DA0B89">
              <w:rPr>
                <w:sz w:val="24"/>
              </w:rPr>
              <w:t>Анкетирование «Моё здоровье»</w:t>
            </w:r>
          </w:p>
        </w:tc>
        <w:tc>
          <w:tcPr>
            <w:tcW w:w="1068" w:type="dxa"/>
          </w:tcPr>
          <w:p w14:paraId="77778A7E" w14:textId="77777777" w:rsidR="0092400F" w:rsidRPr="00DA0B89" w:rsidRDefault="0092400F" w:rsidP="0092400F">
            <w:pPr>
              <w:jc w:val="center"/>
            </w:pPr>
            <w:r w:rsidRPr="00DA0B89">
              <w:rPr>
                <w:color w:val="000000"/>
                <w:sz w:val="24"/>
              </w:rPr>
              <w:t>5-9</w:t>
            </w:r>
          </w:p>
        </w:tc>
        <w:tc>
          <w:tcPr>
            <w:tcW w:w="1398" w:type="dxa"/>
          </w:tcPr>
          <w:p w14:paraId="4008F61D" w14:textId="77777777" w:rsidR="0092400F" w:rsidRPr="00DA0B89" w:rsidRDefault="0092400F" w:rsidP="0092400F">
            <w:pPr>
              <w:jc w:val="center"/>
              <w:rPr>
                <w:rFonts w:eastAsia="Calibri"/>
                <w:sz w:val="24"/>
                <w:lang w:eastAsia="en-US"/>
              </w:rPr>
            </w:pPr>
            <w:r w:rsidRPr="00DA0B89">
              <w:rPr>
                <w:rFonts w:eastAsia="Calibri"/>
                <w:sz w:val="24"/>
                <w:lang w:eastAsia="en-US"/>
              </w:rPr>
              <w:t>март</w:t>
            </w:r>
          </w:p>
        </w:tc>
        <w:tc>
          <w:tcPr>
            <w:tcW w:w="2430" w:type="dxa"/>
          </w:tcPr>
          <w:p w14:paraId="32D69792" w14:textId="77777777" w:rsidR="0092400F" w:rsidRPr="00DA0B89" w:rsidRDefault="0092400F" w:rsidP="0092400F">
            <w:pPr>
              <w:jc w:val="center"/>
              <w:rPr>
                <w:rFonts w:eastAsia="Calibri"/>
                <w:b/>
                <w:sz w:val="24"/>
                <w:lang w:eastAsia="en-US"/>
              </w:rPr>
            </w:pPr>
            <w:r w:rsidRPr="00DA0B89">
              <w:rPr>
                <w:rFonts w:eastAsia="Calibri"/>
                <w:sz w:val="24"/>
                <w:lang w:eastAsia="en-US"/>
              </w:rPr>
              <w:t>Учителя физической культуры</w:t>
            </w:r>
          </w:p>
        </w:tc>
      </w:tr>
      <w:tr w:rsidR="0092400F" w:rsidRPr="00DA0B89" w14:paraId="78995544" w14:textId="77777777" w:rsidTr="00855ABA">
        <w:tc>
          <w:tcPr>
            <w:tcW w:w="594" w:type="dxa"/>
          </w:tcPr>
          <w:p w14:paraId="1AEA7DC1" w14:textId="77777777" w:rsidR="0092400F" w:rsidRPr="00DA0B89" w:rsidRDefault="0092400F" w:rsidP="00855ABA">
            <w:pPr>
              <w:adjustRightInd w:val="0"/>
              <w:ind w:firstLine="0"/>
              <w:rPr>
                <w:rFonts w:eastAsia="Calibri"/>
                <w:color w:val="000000"/>
                <w:sz w:val="24"/>
                <w:lang w:eastAsia="en-US"/>
              </w:rPr>
            </w:pPr>
            <w:r w:rsidRPr="00DA0B89">
              <w:rPr>
                <w:rFonts w:eastAsia="Calibri"/>
                <w:color w:val="000000"/>
                <w:sz w:val="24"/>
                <w:lang w:eastAsia="en-US"/>
              </w:rPr>
              <w:t>6.</w:t>
            </w:r>
          </w:p>
        </w:tc>
        <w:tc>
          <w:tcPr>
            <w:tcW w:w="4717" w:type="dxa"/>
          </w:tcPr>
          <w:p w14:paraId="30E72104" w14:textId="77777777" w:rsidR="0092400F" w:rsidRPr="00DA0B89" w:rsidRDefault="0092400F" w:rsidP="0092400F">
            <w:pPr>
              <w:adjustRightInd w:val="0"/>
              <w:rPr>
                <w:rFonts w:eastAsia="Calibri"/>
                <w:sz w:val="24"/>
                <w:lang w:eastAsia="en-US"/>
              </w:rPr>
            </w:pPr>
            <w:r w:rsidRPr="00DA0B89">
              <w:rPr>
                <w:rFonts w:eastAsia="Calibri"/>
                <w:color w:val="000000"/>
                <w:sz w:val="24"/>
                <w:lang w:eastAsia="en-US"/>
              </w:rPr>
              <w:t>Уроки здоровья, профилактические беседы о правильном питании, соблюдении правил личной гигиены, режиме дня, ведении здорового образа жизни</w:t>
            </w:r>
          </w:p>
        </w:tc>
        <w:tc>
          <w:tcPr>
            <w:tcW w:w="1068" w:type="dxa"/>
          </w:tcPr>
          <w:p w14:paraId="2DEA705E" w14:textId="77777777" w:rsidR="0092400F" w:rsidRPr="00DA0B89" w:rsidRDefault="0092400F" w:rsidP="0092400F">
            <w:pPr>
              <w:jc w:val="center"/>
            </w:pPr>
            <w:r w:rsidRPr="00DA0B89">
              <w:rPr>
                <w:color w:val="000000"/>
                <w:sz w:val="24"/>
              </w:rPr>
              <w:t>5-9</w:t>
            </w:r>
          </w:p>
        </w:tc>
        <w:tc>
          <w:tcPr>
            <w:tcW w:w="1398" w:type="dxa"/>
          </w:tcPr>
          <w:p w14:paraId="15E59ECB"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30" w:type="dxa"/>
          </w:tcPr>
          <w:p w14:paraId="250980A7" w14:textId="77777777" w:rsidR="0092400F" w:rsidRPr="00DA0B89" w:rsidRDefault="0092400F" w:rsidP="0092400F">
            <w:pPr>
              <w:jc w:val="center"/>
              <w:rPr>
                <w:rFonts w:eastAsia="Calibri"/>
                <w:b/>
                <w:sz w:val="24"/>
                <w:lang w:eastAsia="en-US"/>
              </w:rPr>
            </w:pPr>
            <w:r w:rsidRPr="00DA0B89">
              <w:rPr>
                <w:rFonts w:eastAsia="Calibri"/>
                <w:sz w:val="24"/>
                <w:lang w:eastAsia="en-US"/>
              </w:rPr>
              <w:t>Учителя физической культуры</w:t>
            </w:r>
          </w:p>
        </w:tc>
      </w:tr>
    </w:tbl>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92400F" w:rsidRPr="00003C42" w14:paraId="303D4159" w14:textId="77777777" w:rsidTr="00855ABA">
        <w:tc>
          <w:tcPr>
            <w:tcW w:w="10207" w:type="dxa"/>
            <w:tcBorders>
              <w:top w:val="single" w:sz="4" w:space="0" w:color="000000"/>
              <w:left w:val="single" w:sz="4" w:space="0" w:color="000000"/>
              <w:bottom w:val="single" w:sz="4" w:space="0" w:color="000000"/>
              <w:right w:val="single" w:sz="4" w:space="0" w:color="000000"/>
            </w:tcBorders>
            <w:shd w:val="clear" w:color="auto" w:fill="FFF2CC"/>
          </w:tcPr>
          <w:p w14:paraId="2D69004C"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w:t>
            </w:r>
            <w:r w:rsidRPr="00DA0B89">
              <w:rPr>
                <w:rFonts w:eastAsia="Calibri"/>
                <w:b/>
                <w:sz w:val="24"/>
                <w:szCs w:val="26"/>
                <w:lang w:eastAsia="en-US"/>
              </w:rPr>
              <w:t>Школьные и социальные  медиа</w:t>
            </w:r>
            <w:r>
              <w:rPr>
                <w:b/>
                <w:color w:val="000000"/>
                <w:sz w:val="24"/>
              </w:rPr>
              <w:t>»</w:t>
            </w:r>
          </w:p>
        </w:tc>
      </w:tr>
    </w:tbl>
    <w:tbl>
      <w:tblPr>
        <w:tblStyle w:val="a5"/>
        <w:tblW w:w="10207" w:type="dxa"/>
        <w:tblInd w:w="-714" w:type="dxa"/>
        <w:tblLayout w:type="fixed"/>
        <w:tblLook w:val="04A0" w:firstRow="1" w:lastRow="0" w:firstColumn="1" w:lastColumn="0" w:noHBand="0" w:noVBand="1"/>
      </w:tblPr>
      <w:tblGrid>
        <w:gridCol w:w="594"/>
        <w:gridCol w:w="4793"/>
        <w:gridCol w:w="993"/>
        <w:gridCol w:w="1398"/>
        <w:gridCol w:w="2429"/>
      </w:tblGrid>
      <w:tr w:rsidR="0092400F" w:rsidRPr="00003C42" w14:paraId="54AA9164" w14:textId="77777777" w:rsidTr="00855ABA">
        <w:tc>
          <w:tcPr>
            <w:tcW w:w="594" w:type="dxa"/>
          </w:tcPr>
          <w:p w14:paraId="3900AFBA" w14:textId="77777777" w:rsidR="0092400F" w:rsidRPr="00DA0B89" w:rsidRDefault="0092400F" w:rsidP="0092400F">
            <w:pPr>
              <w:jc w:val="center"/>
              <w:rPr>
                <w:rFonts w:eastAsia="Calibri"/>
                <w:b/>
                <w:sz w:val="26"/>
                <w:szCs w:val="26"/>
                <w:lang w:eastAsia="en-US"/>
              </w:rPr>
            </w:pPr>
          </w:p>
        </w:tc>
        <w:tc>
          <w:tcPr>
            <w:tcW w:w="9613" w:type="dxa"/>
            <w:gridSpan w:val="4"/>
          </w:tcPr>
          <w:p w14:paraId="6A62357B" w14:textId="77777777" w:rsidR="0092400F" w:rsidRPr="00DA0B89" w:rsidRDefault="0092400F" w:rsidP="0092400F">
            <w:pPr>
              <w:jc w:val="center"/>
              <w:rPr>
                <w:rFonts w:eastAsia="Calibri"/>
                <w:b/>
                <w:sz w:val="26"/>
                <w:szCs w:val="26"/>
                <w:lang w:eastAsia="en-US"/>
              </w:rPr>
            </w:pPr>
          </w:p>
        </w:tc>
      </w:tr>
      <w:tr w:rsidR="0092400F" w:rsidRPr="00DA0B89" w14:paraId="3658268D" w14:textId="77777777" w:rsidTr="00855ABA">
        <w:tc>
          <w:tcPr>
            <w:tcW w:w="594" w:type="dxa"/>
          </w:tcPr>
          <w:p w14:paraId="2E987DC6" w14:textId="77777777" w:rsidR="0092400F" w:rsidRPr="00DA0B89" w:rsidRDefault="0092400F" w:rsidP="0092400F">
            <w:pPr>
              <w:tabs>
                <w:tab w:val="left" w:pos="1920"/>
              </w:tabs>
              <w:rPr>
                <w:i/>
              </w:rPr>
            </w:pPr>
            <w:r w:rsidRPr="00DA0B89">
              <w:rPr>
                <w:i/>
              </w:rPr>
              <w:t>№</w:t>
            </w:r>
          </w:p>
        </w:tc>
        <w:tc>
          <w:tcPr>
            <w:tcW w:w="4793" w:type="dxa"/>
          </w:tcPr>
          <w:p w14:paraId="2B1DE39B" w14:textId="77777777" w:rsidR="0092400F" w:rsidRPr="00DA0B89" w:rsidRDefault="0092400F" w:rsidP="0092400F">
            <w:pPr>
              <w:tabs>
                <w:tab w:val="left" w:pos="1920"/>
              </w:tabs>
              <w:jc w:val="center"/>
              <w:rPr>
                <w:i/>
                <w:sz w:val="24"/>
              </w:rPr>
            </w:pPr>
            <w:r w:rsidRPr="00DA0B89">
              <w:rPr>
                <w:i/>
                <w:sz w:val="24"/>
              </w:rPr>
              <w:t>Дела, события, мероприятия</w:t>
            </w:r>
          </w:p>
        </w:tc>
        <w:tc>
          <w:tcPr>
            <w:tcW w:w="993" w:type="dxa"/>
          </w:tcPr>
          <w:p w14:paraId="34B18082" w14:textId="77777777" w:rsidR="0092400F" w:rsidRPr="00DA0B89" w:rsidRDefault="0092400F" w:rsidP="00855ABA">
            <w:pPr>
              <w:tabs>
                <w:tab w:val="left" w:pos="1920"/>
              </w:tabs>
              <w:ind w:firstLine="0"/>
              <w:rPr>
                <w:i/>
                <w:sz w:val="24"/>
              </w:rPr>
            </w:pPr>
            <w:r w:rsidRPr="00DA0B89">
              <w:rPr>
                <w:i/>
                <w:color w:val="000000"/>
                <w:sz w:val="24"/>
              </w:rPr>
              <w:t>Классы</w:t>
            </w:r>
          </w:p>
        </w:tc>
        <w:tc>
          <w:tcPr>
            <w:tcW w:w="1398" w:type="dxa"/>
          </w:tcPr>
          <w:p w14:paraId="189BD4D8" w14:textId="77777777" w:rsidR="0092400F" w:rsidRPr="00DA0B89" w:rsidRDefault="0092400F" w:rsidP="0092400F">
            <w:pPr>
              <w:tabs>
                <w:tab w:val="left" w:pos="1920"/>
              </w:tabs>
              <w:jc w:val="center"/>
              <w:rPr>
                <w:i/>
                <w:sz w:val="24"/>
              </w:rPr>
            </w:pPr>
            <w:r w:rsidRPr="00DA0B89">
              <w:rPr>
                <w:i/>
                <w:color w:val="000000"/>
                <w:sz w:val="24"/>
              </w:rPr>
              <w:t>Сроки</w:t>
            </w:r>
          </w:p>
        </w:tc>
        <w:tc>
          <w:tcPr>
            <w:tcW w:w="2429" w:type="dxa"/>
          </w:tcPr>
          <w:p w14:paraId="2D411F3D" w14:textId="77777777" w:rsidR="0092400F" w:rsidRPr="00DA0B89" w:rsidRDefault="0092400F" w:rsidP="0092400F">
            <w:pPr>
              <w:tabs>
                <w:tab w:val="left" w:pos="1920"/>
              </w:tabs>
              <w:rPr>
                <w:i/>
                <w:sz w:val="24"/>
              </w:rPr>
            </w:pPr>
            <w:r w:rsidRPr="00DA0B89">
              <w:rPr>
                <w:i/>
                <w:color w:val="000000"/>
                <w:sz w:val="24"/>
              </w:rPr>
              <w:t>Ответственные</w:t>
            </w:r>
          </w:p>
        </w:tc>
      </w:tr>
      <w:tr w:rsidR="0092400F" w:rsidRPr="00DA0B89" w14:paraId="0AA1F06D" w14:textId="77777777" w:rsidTr="00855ABA">
        <w:tc>
          <w:tcPr>
            <w:tcW w:w="594" w:type="dxa"/>
          </w:tcPr>
          <w:p w14:paraId="6ECBBC52" w14:textId="77777777" w:rsidR="0092400F" w:rsidRPr="00DA0B89" w:rsidRDefault="0092400F" w:rsidP="00855ABA">
            <w:pPr>
              <w:adjustRightInd w:val="0"/>
              <w:ind w:firstLine="0"/>
              <w:rPr>
                <w:rFonts w:eastAsia="Calibri"/>
                <w:sz w:val="24"/>
                <w:lang w:eastAsia="en-US" w:bidi="ru-RU"/>
              </w:rPr>
            </w:pPr>
            <w:r w:rsidRPr="00DA0B89">
              <w:rPr>
                <w:rFonts w:eastAsia="Calibri"/>
                <w:sz w:val="24"/>
                <w:lang w:eastAsia="en-US" w:bidi="ru-RU"/>
              </w:rPr>
              <w:t>1.</w:t>
            </w:r>
          </w:p>
        </w:tc>
        <w:tc>
          <w:tcPr>
            <w:tcW w:w="4793" w:type="dxa"/>
          </w:tcPr>
          <w:p w14:paraId="19049279" w14:textId="77777777" w:rsidR="0092400F" w:rsidRPr="00DA0B89" w:rsidRDefault="0092400F" w:rsidP="0092400F">
            <w:pPr>
              <w:adjustRightInd w:val="0"/>
              <w:rPr>
                <w:rFonts w:eastAsia="Calibri"/>
                <w:sz w:val="24"/>
                <w:lang w:eastAsia="en-US" w:bidi="ru-RU"/>
              </w:rPr>
            </w:pPr>
            <w:r w:rsidRPr="00DA0B89">
              <w:rPr>
                <w:rFonts w:eastAsia="Calibri"/>
                <w:sz w:val="24"/>
                <w:lang w:eastAsia="en-US" w:bidi="ru-RU"/>
              </w:rPr>
              <w:t>Своевременное размещение информационных постов о жизнедеятельности класса</w:t>
            </w:r>
          </w:p>
          <w:p w14:paraId="5F73E906" w14:textId="77777777" w:rsidR="0092400F" w:rsidRPr="00DA0B89" w:rsidRDefault="0092400F" w:rsidP="0092400F">
            <w:pPr>
              <w:adjustRightInd w:val="0"/>
              <w:rPr>
                <w:rFonts w:eastAsia="Calibri"/>
                <w:sz w:val="24"/>
              </w:rPr>
            </w:pPr>
            <w:r w:rsidRPr="00DA0B89">
              <w:rPr>
                <w:sz w:val="24"/>
              </w:rPr>
              <w:t xml:space="preserve">в Инстаграм, ВК.  </w:t>
            </w:r>
          </w:p>
        </w:tc>
        <w:tc>
          <w:tcPr>
            <w:tcW w:w="993" w:type="dxa"/>
          </w:tcPr>
          <w:p w14:paraId="7CBF6670" w14:textId="77777777" w:rsidR="0092400F" w:rsidRPr="00DA0B89" w:rsidRDefault="0092400F" w:rsidP="0092400F">
            <w:pPr>
              <w:jc w:val="center"/>
            </w:pPr>
            <w:r w:rsidRPr="00DA0B89">
              <w:rPr>
                <w:color w:val="000000"/>
                <w:sz w:val="24"/>
              </w:rPr>
              <w:t>5-9</w:t>
            </w:r>
          </w:p>
        </w:tc>
        <w:tc>
          <w:tcPr>
            <w:tcW w:w="1398" w:type="dxa"/>
          </w:tcPr>
          <w:p w14:paraId="55C9E008"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29" w:type="dxa"/>
          </w:tcPr>
          <w:p w14:paraId="3CA46ACC" w14:textId="77777777" w:rsidR="0092400F" w:rsidRPr="00DA0B89" w:rsidRDefault="0092400F" w:rsidP="0092400F">
            <w:pPr>
              <w:tabs>
                <w:tab w:val="left" w:pos="3390"/>
              </w:tabs>
              <w:jc w:val="center"/>
              <w:rPr>
                <w:rFonts w:eastAsia="Calibri"/>
                <w:sz w:val="24"/>
                <w:lang w:eastAsia="en-US"/>
              </w:rPr>
            </w:pPr>
            <w:r w:rsidRPr="00DA0B89">
              <w:rPr>
                <w:rFonts w:eastAsia="Calibri"/>
                <w:sz w:val="24"/>
                <w:lang w:eastAsia="en-US"/>
              </w:rPr>
              <w:t>Классные руководители</w:t>
            </w:r>
          </w:p>
        </w:tc>
      </w:tr>
      <w:tr w:rsidR="0092400F" w:rsidRPr="00DA0B89" w14:paraId="4FFCA337" w14:textId="77777777" w:rsidTr="00855ABA">
        <w:tc>
          <w:tcPr>
            <w:tcW w:w="594" w:type="dxa"/>
          </w:tcPr>
          <w:p w14:paraId="019130B0" w14:textId="77777777" w:rsidR="0092400F" w:rsidRPr="00DA0B89" w:rsidRDefault="0092400F" w:rsidP="00855ABA">
            <w:pPr>
              <w:adjustRightInd w:val="0"/>
              <w:ind w:firstLine="0"/>
              <w:rPr>
                <w:rFonts w:eastAsia="Calibri"/>
                <w:sz w:val="24"/>
                <w:lang w:eastAsia="en-US" w:bidi="ru-RU"/>
              </w:rPr>
            </w:pPr>
            <w:r w:rsidRPr="00DA0B89">
              <w:rPr>
                <w:rFonts w:eastAsia="Calibri"/>
                <w:sz w:val="24"/>
                <w:lang w:eastAsia="en-US" w:bidi="ru-RU"/>
              </w:rPr>
              <w:t>2.</w:t>
            </w:r>
          </w:p>
        </w:tc>
        <w:tc>
          <w:tcPr>
            <w:tcW w:w="4793" w:type="dxa"/>
          </w:tcPr>
          <w:p w14:paraId="3A056E0F" w14:textId="77777777" w:rsidR="0092400F" w:rsidRPr="00DA0B89" w:rsidRDefault="0092400F" w:rsidP="0092400F">
            <w:pPr>
              <w:adjustRightInd w:val="0"/>
              <w:rPr>
                <w:rFonts w:eastAsia="Calibri"/>
                <w:sz w:val="24"/>
              </w:rPr>
            </w:pPr>
            <w:r w:rsidRPr="00DA0B89">
              <w:rPr>
                <w:rFonts w:eastAsia="Calibri"/>
                <w:sz w:val="24"/>
                <w:lang w:eastAsia="en-US" w:bidi="ru-RU"/>
              </w:rPr>
              <w:t xml:space="preserve">Регулярный мониторинг социальных аккаунтов </w:t>
            </w:r>
          </w:p>
        </w:tc>
        <w:tc>
          <w:tcPr>
            <w:tcW w:w="993" w:type="dxa"/>
          </w:tcPr>
          <w:p w14:paraId="7D5C1009" w14:textId="77777777" w:rsidR="0092400F" w:rsidRPr="00DA0B89" w:rsidRDefault="0092400F" w:rsidP="0092400F">
            <w:pPr>
              <w:jc w:val="center"/>
            </w:pPr>
            <w:r w:rsidRPr="00DA0B89">
              <w:rPr>
                <w:color w:val="000000"/>
                <w:sz w:val="24"/>
              </w:rPr>
              <w:t>5-9</w:t>
            </w:r>
          </w:p>
        </w:tc>
        <w:tc>
          <w:tcPr>
            <w:tcW w:w="1398" w:type="dxa"/>
          </w:tcPr>
          <w:p w14:paraId="4FE025BA"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29" w:type="dxa"/>
          </w:tcPr>
          <w:p w14:paraId="65141F2B" w14:textId="77777777" w:rsidR="0092400F" w:rsidRPr="00DA0B89" w:rsidRDefault="0092400F" w:rsidP="0092400F">
            <w:pPr>
              <w:tabs>
                <w:tab w:val="left" w:pos="3390"/>
              </w:tabs>
              <w:jc w:val="center"/>
              <w:rPr>
                <w:rFonts w:eastAsia="Calibri"/>
                <w:sz w:val="24"/>
                <w:lang w:eastAsia="en-US"/>
              </w:rPr>
            </w:pPr>
            <w:r w:rsidRPr="00DA0B89">
              <w:rPr>
                <w:rFonts w:eastAsia="Calibri"/>
                <w:sz w:val="24"/>
                <w:lang w:eastAsia="en-US"/>
              </w:rPr>
              <w:t>Классные руководители</w:t>
            </w:r>
          </w:p>
        </w:tc>
      </w:tr>
      <w:tr w:rsidR="0092400F" w:rsidRPr="00003C42" w14:paraId="71055F37" w14:textId="77777777" w:rsidTr="00855ABA">
        <w:tc>
          <w:tcPr>
            <w:tcW w:w="594" w:type="dxa"/>
          </w:tcPr>
          <w:p w14:paraId="2A0E52B8" w14:textId="77777777" w:rsidR="0092400F" w:rsidRPr="00DA0B89" w:rsidRDefault="0092400F" w:rsidP="00855ABA">
            <w:pPr>
              <w:adjustRightInd w:val="0"/>
              <w:ind w:firstLine="0"/>
              <w:rPr>
                <w:rFonts w:eastAsia="Calibri"/>
                <w:sz w:val="24"/>
                <w:lang w:eastAsia="en-US"/>
              </w:rPr>
            </w:pPr>
            <w:r>
              <w:rPr>
                <w:rFonts w:eastAsia="Calibri"/>
                <w:sz w:val="24"/>
                <w:lang w:eastAsia="en-US"/>
              </w:rPr>
              <w:t>3</w:t>
            </w:r>
          </w:p>
        </w:tc>
        <w:tc>
          <w:tcPr>
            <w:tcW w:w="4793" w:type="dxa"/>
          </w:tcPr>
          <w:p w14:paraId="0288193D" w14:textId="77777777" w:rsidR="0092400F" w:rsidRPr="00DA0B89" w:rsidRDefault="0092400F" w:rsidP="0092400F">
            <w:pPr>
              <w:adjustRightInd w:val="0"/>
              <w:rPr>
                <w:rFonts w:eastAsia="Calibri"/>
                <w:sz w:val="24"/>
              </w:rPr>
            </w:pPr>
            <w:r w:rsidRPr="00DA0B89">
              <w:rPr>
                <w:rFonts w:eastAsia="Calibri"/>
                <w:sz w:val="24"/>
                <w:lang w:eastAsia="en-US"/>
              </w:rPr>
              <w:t>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w:t>
            </w:r>
          </w:p>
        </w:tc>
        <w:tc>
          <w:tcPr>
            <w:tcW w:w="993" w:type="dxa"/>
          </w:tcPr>
          <w:p w14:paraId="3A3CFC12" w14:textId="77777777" w:rsidR="0092400F" w:rsidRPr="00DA0B89" w:rsidRDefault="0092400F" w:rsidP="0092400F">
            <w:pPr>
              <w:jc w:val="center"/>
            </w:pPr>
            <w:r w:rsidRPr="00DA0B89">
              <w:rPr>
                <w:color w:val="000000"/>
                <w:sz w:val="24"/>
              </w:rPr>
              <w:t>5-9</w:t>
            </w:r>
          </w:p>
        </w:tc>
        <w:tc>
          <w:tcPr>
            <w:tcW w:w="1398" w:type="dxa"/>
          </w:tcPr>
          <w:p w14:paraId="509F203F"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29" w:type="dxa"/>
          </w:tcPr>
          <w:p w14:paraId="03A4FC57" w14:textId="77777777" w:rsidR="0092400F" w:rsidRPr="00DA0B89" w:rsidRDefault="0092400F" w:rsidP="0092400F">
            <w:pPr>
              <w:tabs>
                <w:tab w:val="left" w:pos="3390"/>
              </w:tabs>
              <w:jc w:val="center"/>
              <w:rPr>
                <w:rFonts w:eastAsia="Calibri"/>
                <w:sz w:val="24"/>
                <w:lang w:eastAsia="en-US"/>
              </w:rPr>
            </w:pPr>
            <w:r w:rsidRPr="00DA0B89">
              <w:rPr>
                <w:rFonts w:eastAsia="Calibri"/>
                <w:sz w:val="24"/>
                <w:lang w:eastAsia="en-US"/>
              </w:rPr>
              <w:t>Заместитель директора по ВР,</w:t>
            </w:r>
          </w:p>
          <w:p w14:paraId="6B7134D9" w14:textId="77777777" w:rsidR="0092400F" w:rsidRPr="00DA0B89" w:rsidRDefault="0092400F" w:rsidP="0092400F">
            <w:pPr>
              <w:tabs>
                <w:tab w:val="left" w:pos="3390"/>
              </w:tabs>
              <w:jc w:val="center"/>
              <w:rPr>
                <w:rFonts w:eastAsia="Calibri"/>
                <w:sz w:val="24"/>
                <w:lang w:eastAsia="en-US"/>
              </w:rPr>
            </w:pPr>
            <w:r w:rsidRPr="00DA0B89">
              <w:rPr>
                <w:rFonts w:eastAsia="Calibri"/>
                <w:sz w:val="24"/>
                <w:lang w:eastAsia="en-US"/>
              </w:rPr>
              <w:t>Классные руководители</w:t>
            </w:r>
          </w:p>
        </w:tc>
      </w:tr>
      <w:tr w:rsidR="0092400F" w:rsidRPr="004A4D5E" w14:paraId="7B0CF184" w14:textId="77777777" w:rsidTr="00855ABA">
        <w:tc>
          <w:tcPr>
            <w:tcW w:w="594" w:type="dxa"/>
          </w:tcPr>
          <w:p w14:paraId="7622C0E1" w14:textId="77777777" w:rsidR="0092400F" w:rsidRPr="00DA0B89" w:rsidRDefault="0092400F" w:rsidP="0092400F">
            <w:pPr>
              <w:adjustRightInd w:val="0"/>
              <w:rPr>
                <w:rFonts w:eastAsia="Calibri"/>
                <w:sz w:val="24"/>
              </w:rPr>
            </w:pPr>
            <w:r>
              <w:rPr>
                <w:rFonts w:eastAsia="Calibri"/>
                <w:sz w:val="24"/>
              </w:rPr>
              <w:t>4</w:t>
            </w:r>
          </w:p>
        </w:tc>
        <w:tc>
          <w:tcPr>
            <w:tcW w:w="4793" w:type="dxa"/>
          </w:tcPr>
          <w:p w14:paraId="2E4E7A57" w14:textId="77777777" w:rsidR="0092400F" w:rsidRPr="00DA0B89" w:rsidRDefault="0092400F" w:rsidP="0092400F">
            <w:pPr>
              <w:adjustRightInd w:val="0"/>
              <w:rPr>
                <w:rFonts w:eastAsia="Calibri"/>
                <w:sz w:val="24"/>
              </w:rPr>
            </w:pPr>
            <w:r w:rsidRPr="00DA0B89">
              <w:rPr>
                <w:rFonts w:eastAsia="Calibri"/>
                <w:sz w:val="24"/>
              </w:rPr>
              <w:t>Подготовка материалов со школьных</w:t>
            </w:r>
          </w:p>
          <w:p w14:paraId="13B8262A" w14:textId="77777777" w:rsidR="0092400F" w:rsidRPr="00DA0B89" w:rsidRDefault="0092400F" w:rsidP="0092400F">
            <w:pPr>
              <w:adjustRightInd w:val="0"/>
              <w:rPr>
                <w:rFonts w:eastAsia="Calibri"/>
                <w:sz w:val="24"/>
              </w:rPr>
            </w:pPr>
            <w:r w:rsidRPr="00DA0B89">
              <w:rPr>
                <w:rFonts w:eastAsia="Calibri"/>
                <w:sz w:val="24"/>
              </w:rPr>
              <w:t>мероприятий (фото/видео)</w:t>
            </w:r>
          </w:p>
          <w:p w14:paraId="1A9CC279" w14:textId="77777777" w:rsidR="0092400F" w:rsidRPr="00DA0B89" w:rsidRDefault="0092400F" w:rsidP="0092400F">
            <w:pPr>
              <w:rPr>
                <w:rFonts w:eastAsia="Calibri"/>
                <w:sz w:val="24"/>
              </w:rPr>
            </w:pPr>
          </w:p>
          <w:p w14:paraId="0ADD4BB1" w14:textId="77777777" w:rsidR="0092400F" w:rsidRPr="00DA0B89" w:rsidRDefault="0092400F" w:rsidP="0092400F">
            <w:pPr>
              <w:rPr>
                <w:rFonts w:eastAsia="Calibri"/>
                <w:sz w:val="24"/>
              </w:rPr>
            </w:pPr>
          </w:p>
        </w:tc>
        <w:tc>
          <w:tcPr>
            <w:tcW w:w="993" w:type="dxa"/>
          </w:tcPr>
          <w:p w14:paraId="66AD6D76" w14:textId="77777777" w:rsidR="0092400F" w:rsidRPr="00DA0B89" w:rsidRDefault="0092400F" w:rsidP="0092400F">
            <w:pPr>
              <w:jc w:val="center"/>
            </w:pPr>
            <w:r w:rsidRPr="00DA0B89">
              <w:rPr>
                <w:color w:val="000000"/>
                <w:sz w:val="24"/>
              </w:rPr>
              <w:t>5-9</w:t>
            </w:r>
          </w:p>
        </w:tc>
        <w:tc>
          <w:tcPr>
            <w:tcW w:w="1398" w:type="dxa"/>
          </w:tcPr>
          <w:p w14:paraId="264D2F7F"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29" w:type="dxa"/>
          </w:tcPr>
          <w:p w14:paraId="7A23D6A0" w14:textId="77777777" w:rsidR="0092400F" w:rsidRPr="00DA0B89" w:rsidRDefault="0092400F" w:rsidP="0092400F">
            <w:pPr>
              <w:tabs>
                <w:tab w:val="left" w:pos="3390"/>
              </w:tabs>
              <w:jc w:val="center"/>
              <w:rPr>
                <w:rFonts w:eastAsia="Calibri"/>
                <w:sz w:val="24"/>
                <w:lang w:eastAsia="en-US"/>
              </w:rPr>
            </w:pPr>
            <w:r w:rsidRPr="00DA0B89">
              <w:rPr>
                <w:rFonts w:eastAsia="Calibri"/>
                <w:sz w:val="24"/>
                <w:lang w:eastAsia="en-US"/>
              </w:rPr>
              <w:t>Заместитель директора по ВР,</w:t>
            </w:r>
          </w:p>
          <w:p w14:paraId="4BEDC0DE" w14:textId="77777777" w:rsidR="0092400F" w:rsidRPr="00DA0B89" w:rsidRDefault="0092400F" w:rsidP="0092400F">
            <w:pPr>
              <w:jc w:val="center"/>
              <w:rPr>
                <w:rFonts w:eastAsia="Calibri"/>
                <w:b/>
                <w:sz w:val="24"/>
                <w:lang w:eastAsia="en-US"/>
              </w:rPr>
            </w:pPr>
          </w:p>
        </w:tc>
      </w:tr>
      <w:tr w:rsidR="0092400F" w:rsidRPr="004A4D5E" w14:paraId="27B49321" w14:textId="77777777" w:rsidTr="00855ABA">
        <w:tc>
          <w:tcPr>
            <w:tcW w:w="594" w:type="dxa"/>
          </w:tcPr>
          <w:p w14:paraId="3A9A523C" w14:textId="77777777" w:rsidR="0092400F" w:rsidRPr="00DA0B89" w:rsidRDefault="0092400F" w:rsidP="0092400F">
            <w:pPr>
              <w:rPr>
                <w:rFonts w:eastAsia="Batang"/>
                <w:sz w:val="24"/>
              </w:rPr>
            </w:pPr>
            <w:r>
              <w:rPr>
                <w:rFonts w:eastAsia="Batang"/>
                <w:sz w:val="24"/>
              </w:rPr>
              <w:lastRenderedPageBreak/>
              <w:t>5</w:t>
            </w:r>
          </w:p>
        </w:tc>
        <w:tc>
          <w:tcPr>
            <w:tcW w:w="4793" w:type="dxa"/>
          </w:tcPr>
          <w:p w14:paraId="4D51963F" w14:textId="77777777" w:rsidR="0092400F" w:rsidRPr="00DA0B89" w:rsidRDefault="0092400F" w:rsidP="0092400F">
            <w:pPr>
              <w:rPr>
                <w:sz w:val="24"/>
              </w:rPr>
            </w:pPr>
            <w:r w:rsidRPr="00DA0B89">
              <w:rPr>
                <w:rFonts w:eastAsia="Batang"/>
                <w:sz w:val="24"/>
              </w:rPr>
              <w:t>Участие в съёмках информационных и праздничных роликов</w:t>
            </w:r>
          </w:p>
        </w:tc>
        <w:tc>
          <w:tcPr>
            <w:tcW w:w="993" w:type="dxa"/>
          </w:tcPr>
          <w:p w14:paraId="4DFDCF8B" w14:textId="77777777" w:rsidR="0092400F" w:rsidRPr="00DA0B89" w:rsidRDefault="0092400F" w:rsidP="0092400F">
            <w:pPr>
              <w:jc w:val="center"/>
            </w:pPr>
            <w:r w:rsidRPr="00DA0B89">
              <w:rPr>
                <w:color w:val="000000"/>
                <w:sz w:val="24"/>
              </w:rPr>
              <w:t>5-9</w:t>
            </w:r>
          </w:p>
        </w:tc>
        <w:tc>
          <w:tcPr>
            <w:tcW w:w="1398" w:type="dxa"/>
          </w:tcPr>
          <w:p w14:paraId="1D0FED7A"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29" w:type="dxa"/>
          </w:tcPr>
          <w:p w14:paraId="07161CF8" w14:textId="77777777" w:rsidR="0092400F" w:rsidRPr="00DA0B89" w:rsidRDefault="0092400F" w:rsidP="0092400F">
            <w:pPr>
              <w:tabs>
                <w:tab w:val="left" w:pos="3390"/>
              </w:tabs>
              <w:jc w:val="center"/>
              <w:rPr>
                <w:rFonts w:eastAsia="Calibri"/>
                <w:sz w:val="24"/>
                <w:lang w:eastAsia="en-US"/>
              </w:rPr>
            </w:pPr>
            <w:r w:rsidRPr="00DA0B89">
              <w:rPr>
                <w:rFonts w:eastAsia="Calibri"/>
                <w:sz w:val="24"/>
                <w:lang w:eastAsia="en-US"/>
              </w:rPr>
              <w:t>Заместитель директора по ВР,</w:t>
            </w:r>
          </w:p>
          <w:p w14:paraId="7661F9AF" w14:textId="77777777" w:rsidR="0092400F" w:rsidRPr="00DA0B89" w:rsidRDefault="0092400F" w:rsidP="0092400F">
            <w:pPr>
              <w:jc w:val="center"/>
              <w:rPr>
                <w:rFonts w:eastAsia="Calibri"/>
                <w:b/>
                <w:sz w:val="24"/>
                <w:lang w:eastAsia="en-US"/>
              </w:rPr>
            </w:pPr>
          </w:p>
        </w:tc>
      </w:tr>
      <w:tr w:rsidR="0092400F" w:rsidRPr="00DA0B89" w14:paraId="64C32C69" w14:textId="77777777" w:rsidTr="00855ABA">
        <w:tc>
          <w:tcPr>
            <w:tcW w:w="594" w:type="dxa"/>
          </w:tcPr>
          <w:p w14:paraId="557D29D6" w14:textId="77777777" w:rsidR="0092400F" w:rsidRPr="00DA0B89" w:rsidRDefault="0092400F" w:rsidP="0092400F">
            <w:pPr>
              <w:rPr>
                <w:rFonts w:eastAsia="Batang"/>
                <w:color w:val="000000"/>
                <w:sz w:val="24"/>
              </w:rPr>
            </w:pPr>
            <w:r>
              <w:rPr>
                <w:rFonts w:eastAsia="Batang"/>
                <w:color w:val="000000"/>
                <w:sz w:val="24"/>
              </w:rPr>
              <w:t>6</w:t>
            </w:r>
          </w:p>
        </w:tc>
        <w:tc>
          <w:tcPr>
            <w:tcW w:w="4793" w:type="dxa"/>
          </w:tcPr>
          <w:p w14:paraId="3DBAD035" w14:textId="77777777" w:rsidR="0092400F" w:rsidRPr="00DA0B89" w:rsidRDefault="0092400F" w:rsidP="0092400F">
            <w:pPr>
              <w:spacing w:line="258" w:lineRule="auto"/>
              <w:ind w:right="646"/>
            </w:pPr>
            <w:r w:rsidRPr="00DA0B89">
              <w:rPr>
                <w:sz w:val="24"/>
              </w:rPr>
              <w:t xml:space="preserve">Выпуск агитационного тематического материала (буклеты, листовки, памятки, письма, открытки) </w:t>
            </w:r>
          </w:p>
          <w:p w14:paraId="42D25673" w14:textId="77777777" w:rsidR="0092400F" w:rsidRPr="00DA0B89" w:rsidRDefault="0092400F" w:rsidP="0092400F">
            <w:pPr>
              <w:rPr>
                <w:rFonts w:eastAsia="Batang"/>
                <w:sz w:val="24"/>
              </w:rPr>
            </w:pPr>
          </w:p>
        </w:tc>
        <w:tc>
          <w:tcPr>
            <w:tcW w:w="993" w:type="dxa"/>
          </w:tcPr>
          <w:p w14:paraId="1A4B4169" w14:textId="77777777" w:rsidR="0092400F" w:rsidRPr="00DA0B89" w:rsidRDefault="0092400F" w:rsidP="0092400F">
            <w:pPr>
              <w:jc w:val="center"/>
            </w:pPr>
            <w:r w:rsidRPr="00DA0B89">
              <w:rPr>
                <w:color w:val="000000"/>
                <w:sz w:val="24"/>
              </w:rPr>
              <w:t>5-9</w:t>
            </w:r>
          </w:p>
        </w:tc>
        <w:tc>
          <w:tcPr>
            <w:tcW w:w="1398" w:type="dxa"/>
          </w:tcPr>
          <w:p w14:paraId="5419257F"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429" w:type="dxa"/>
          </w:tcPr>
          <w:p w14:paraId="63C0567F" w14:textId="77777777" w:rsidR="0092400F" w:rsidRPr="00DA0B89" w:rsidRDefault="0092400F" w:rsidP="0092400F">
            <w:pPr>
              <w:jc w:val="center"/>
              <w:rPr>
                <w:rFonts w:eastAsia="Calibri"/>
                <w:b/>
                <w:sz w:val="24"/>
                <w:lang w:eastAsia="en-US"/>
              </w:rPr>
            </w:pPr>
            <w:r w:rsidRPr="00DA0B89">
              <w:rPr>
                <w:rFonts w:eastAsia="Calibri"/>
                <w:sz w:val="24"/>
                <w:lang w:eastAsia="en-US"/>
              </w:rPr>
              <w:t>Классные руководители</w:t>
            </w:r>
          </w:p>
        </w:tc>
      </w:tr>
    </w:tbl>
    <w:p w14:paraId="40D2E403" w14:textId="5C69C182" w:rsidR="0092400F" w:rsidRPr="00DA0B89" w:rsidRDefault="0092400F" w:rsidP="00552FD7">
      <w:pPr>
        <w:tabs>
          <w:tab w:val="left" w:pos="1306"/>
        </w:tabs>
        <w:ind w:firstLine="0"/>
        <w:rPr>
          <w:rFonts w:eastAsia="Arial Unicode MS"/>
          <w:sz w:val="24"/>
        </w:rPr>
      </w:pPr>
    </w:p>
    <w:tbl>
      <w:tblPr>
        <w:tblStyle w:val="a5"/>
        <w:tblW w:w="10207" w:type="dxa"/>
        <w:tblInd w:w="-714" w:type="dxa"/>
        <w:tblLook w:val="04A0" w:firstRow="1" w:lastRow="0" w:firstColumn="1" w:lastColumn="0" w:noHBand="0" w:noVBand="1"/>
      </w:tblPr>
      <w:tblGrid>
        <w:gridCol w:w="568"/>
        <w:gridCol w:w="9639"/>
      </w:tblGrid>
      <w:tr w:rsidR="0092400F" w:rsidRPr="00DA0B89" w14:paraId="19B789FF" w14:textId="77777777" w:rsidTr="0092400F">
        <w:tc>
          <w:tcPr>
            <w:tcW w:w="568" w:type="dxa"/>
          </w:tcPr>
          <w:p w14:paraId="75822D24" w14:textId="77777777" w:rsidR="0092400F" w:rsidRPr="00DA0B89" w:rsidRDefault="0092400F" w:rsidP="0092400F">
            <w:pPr>
              <w:jc w:val="center"/>
              <w:rPr>
                <w:rFonts w:eastAsia="Calibri"/>
                <w:b/>
                <w:sz w:val="26"/>
                <w:szCs w:val="26"/>
                <w:lang w:eastAsia="en-US"/>
              </w:rPr>
            </w:pPr>
          </w:p>
        </w:tc>
        <w:tc>
          <w:tcPr>
            <w:tcW w:w="9639" w:type="dxa"/>
          </w:tcPr>
          <w:p w14:paraId="1E0AA70E" w14:textId="77777777" w:rsidR="0092400F" w:rsidRPr="00DA0B89" w:rsidRDefault="0092400F" w:rsidP="0092400F">
            <w:pPr>
              <w:jc w:val="center"/>
              <w:rPr>
                <w:rFonts w:eastAsia="Calibri"/>
                <w:sz w:val="26"/>
                <w:szCs w:val="26"/>
                <w:lang w:eastAsia="en-US"/>
              </w:rPr>
            </w:pPr>
          </w:p>
        </w:tc>
      </w:tr>
    </w:tbl>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92400F" w:rsidRPr="00F330B3" w14:paraId="76407E09" w14:textId="77777777" w:rsidTr="0092400F">
        <w:tc>
          <w:tcPr>
            <w:tcW w:w="10207" w:type="dxa"/>
            <w:tcBorders>
              <w:top w:val="single" w:sz="4" w:space="0" w:color="000000"/>
              <w:left w:val="single" w:sz="4" w:space="0" w:color="000000"/>
              <w:bottom w:val="single" w:sz="4" w:space="0" w:color="000000"/>
              <w:right w:val="single" w:sz="4" w:space="0" w:color="000000"/>
            </w:tcBorders>
            <w:shd w:val="clear" w:color="auto" w:fill="FFF2CC"/>
          </w:tcPr>
          <w:p w14:paraId="3135C12C" w14:textId="77777777" w:rsidR="0092400F" w:rsidRPr="00F330B3" w:rsidRDefault="0092400F" w:rsidP="0092400F">
            <w:pPr>
              <w:pBdr>
                <w:top w:val="nil"/>
                <w:left w:val="nil"/>
                <w:bottom w:val="nil"/>
                <w:right w:val="nil"/>
                <w:between w:val="nil"/>
              </w:pBdr>
              <w:jc w:val="center"/>
              <w:rPr>
                <w:color w:val="000000"/>
                <w:sz w:val="24"/>
              </w:rPr>
            </w:pPr>
            <w:r>
              <w:rPr>
                <w:b/>
                <w:color w:val="000000"/>
                <w:sz w:val="24"/>
              </w:rPr>
              <w:t>Модуль «</w:t>
            </w:r>
            <w:r w:rsidRPr="00DA0B89">
              <w:rPr>
                <w:rFonts w:eastAsia="Calibri"/>
                <w:b/>
                <w:sz w:val="26"/>
                <w:szCs w:val="26"/>
                <w:lang w:eastAsia="en-US"/>
              </w:rPr>
              <w:t>Школьные театры</w:t>
            </w:r>
            <w:r>
              <w:rPr>
                <w:b/>
                <w:color w:val="000000"/>
                <w:sz w:val="24"/>
              </w:rPr>
              <w:t>»</w:t>
            </w:r>
          </w:p>
        </w:tc>
      </w:tr>
    </w:tbl>
    <w:tbl>
      <w:tblPr>
        <w:tblStyle w:val="a5"/>
        <w:tblW w:w="10207" w:type="dxa"/>
        <w:tblInd w:w="-714" w:type="dxa"/>
        <w:tblLook w:val="04A0" w:firstRow="1" w:lastRow="0" w:firstColumn="1" w:lastColumn="0" w:noHBand="0" w:noVBand="1"/>
      </w:tblPr>
      <w:tblGrid>
        <w:gridCol w:w="569"/>
        <w:gridCol w:w="4114"/>
        <w:gridCol w:w="994"/>
        <w:gridCol w:w="2411"/>
        <w:gridCol w:w="2119"/>
      </w:tblGrid>
      <w:tr w:rsidR="0092400F" w:rsidRPr="00DA0B89" w14:paraId="5EE4F6FD" w14:textId="77777777" w:rsidTr="0092400F">
        <w:tc>
          <w:tcPr>
            <w:tcW w:w="569" w:type="dxa"/>
          </w:tcPr>
          <w:p w14:paraId="2330234C" w14:textId="77777777" w:rsidR="0092400F" w:rsidRPr="00DA0B89" w:rsidRDefault="0092400F" w:rsidP="0092400F">
            <w:pPr>
              <w:shd w:val="clear" w:color="auto" w:fill="FFFFFF"/>
              <w:tabs>
                <w:tab w:val="left" w:pos="993"/>
                <w:tab w:val="left" w:pos="1310"/>
              </w:tabs>
              <w:rPr>
                <w:rFonts w:eastAsia="№Е"/>
                <w:sz w:val="24"/>
              </w:rPr>
            </w:pPr>
            <w:r w:rsidRPr="00DA0B89">
              <w:rPr>
                <w:rFonts w:eastAsia="№Е"/>
                <w:sz w:val="24"/>
              </w:rPr>
              <w:t>1</w:t>
            </w:r>
          </w:p>
        </w:tc>
        <w:tc>
          <w:tcPr>
            <w:tcW w:w="4114" w:type="dxa"/>
          </w:tcPr>
          <w:p w14:paraId="08C6D030" w14:textId="77777777" w:rsidR="0092400F" w:rsidRPr="00DA0B89" w:rsidRDefault="0092400F" w:rsidP="0092400F">
            <w:pPr>
              <w:shd w:val="clear" w:color="auto" w:fill="FFFFFF"/>
              <w:tabs>
                <w:tab w:val="left" w:pos="993"/>
                <w:tab w:val="left" w:pos="1310"/>
              </w:tabs>
              <w:rPr>
                <w:rFonts w:eastAsia="№Е"/>
                <w:sz w:val="24"/>
              </w:rPr>
            </w:pPr>
            <w:r w:rsidRPr="00DA0B89">
              <w:rPr>
                <w:rFonts w:eastAsia="№Е"/>
                <w:sz w:val="24"/>
              </w:rPr>
              <w:t xml:space="preserve">Участие в театральных постановках </w:t>
            </w:r>
          </w:p>
        </w:tc>
        <w:tc>
          <w:tcPr>
            <w:tcW w:w="994" w:type="dxa"/>
          </w:tcPr>
          <w:p w14:paraId="4E2D700B" w14:textId="77777777" w:rsidR="0092400F" w:rsidRPr="00DA0B89" w:rsidRDefault="0092400F" w:rsidP="0092400F">
            <w:pPr>
              <w:jc w:val="center"/>
              <w:rPr>
                <w:rFonts w:eastAsia="Calibri"/>
                <w:sz w:val="24"/>
                <w:lang w:eastAsia="en-US"/>
              </w:rPr>
            </w:pPr>
            <w:r w:rsidRPr="00DA0B89">
              <w:rPr>
                <w:rFonts w:eastAsia="Calibri"/>
                <w:sz w:val="24"/>
                <w:lang w:eastAsia="en-US"/>
              </w:rPr>
              <w:t>5-9</w:t>
            </w:r>
          </w:p>
        </w:tc>
        <w:tc>
          <w:tcPr>
            <w:tcW w:w="2411" w:type="dxa"/>
          </w:tcPr>
          <w:p w14:paraId="40302F16" w14:textId="77777777" w:rsidR="0092400F" w:rsidRPr="00DA0B89" w:rsidRDefault="0092400F" w:rsidP="0092400F">
            <w:pPr>
              <w:jc w:val="center"/>
              <w:rPr>
                <w:rFonts w:eastAsia="Calibri"/>
                <w:sz w:val="24"/>
                <w:lang w:eastAsia="en-US"/>
              </w:rPr>
            </w:pPr>
            <w:r w:rsidRPr="00DA0B89">
              <w:rPr>
                <w:rFonts w:eastAsia="Calibri"/>
                <w:sz w:val="24"/>
                <w:lang w:eastAsia="en-US"/>
              </w:rPr>
              <w:t>В течение года</w:t>
            </w:r>
          </w:p>
        </w:tc>
        <w:tc>
          <w:tcPr>
            <w:tcW w:w="2119" w:type="dxa"/>
          </w:tcPr>
          <w:p w14:paraId="138B37B6" w14:textId="77777777" w:rsidR="0092400F" w:rsidRPr="00DA0B89" w:rsidRDefault="0092400F" w:rsidP="0092400F">
            <w:pPr>
              <w:jc w:val="center"/>
              <w:rPr>
                <w:rFonts w:eastAsia="Calibri"/>
                <w:sz w:val="24"/>
                <w:lang w:eastAsia="en-US"/>
              </w:rPr>
            </w:pPr>
            <w:r w:rsidRPr="00DA0B89">
              <w:rPr>
                <w:rFonts w:eastAsia="Calibri"/>
                <w:sz w:val="24"/>
                <w:lang w:eastAsia="en-US"/>
              </w:rPr>
              <w:t>Учителя ВД</w:t>
            </w:r>
          </w:p>
        </w:tc>
      </w:tr>
      <w:tr w:rsidR="00C30596" w:rsidRPr="00DA0B89" w14:paraId="766359C1" w14:textId="77777777" w:rsidTr="0092400F">
        <w:tc>
          <w:tcPr>
            <w:tcW w:w="569" w:type="dxa"/>
          </w:tcPr>
          <w:p w14:paraId="1D364C2F" w14:textId="77777777" w:rsidR="00C30596" w:rsidRPr="00DA0B89" w:rsidRDefault="00C30596" w:rsidP="0092400F">
            <w:pPr>
              <w:shd w:val="clear" w:color="auto" w:fill="FFFFFF"/>
              <w:tabs>
                <w:tab w:val="left" w:pos="993"/>
                <w:tab w:val="left" w:pos="1310"/>
              </w:tabs>
              <w:rPr>
                <w:rFonts w:eastAsia="№Е"/>
                <w:sz w:val="24"/>
              </w:rPr>
            </w:pPr>
          </w:p>
        </w:tc>
        <w:tc>
          <w:tcPr>
            <w:tcW w:w="4114" w:type="dxa"/>
          </w:tcPr>
          <w:p w14:paraId="471575C0" w14:textId="77777777" w:rsidR="00C30596" w:rsidRPr="00DA0B89" w:rsidRDefault="00C30596" w:rsidP="0092400F">
            <w:pPr>
              <w:shd w:val="clear" w:color="auto" w:fill="FFFFFF"/>
              <w:tabs>
                <w:tab w:val="left" w:pos="993"/>
                <w:tab w:val="left" w:pos="1310"/>
              </w:tabs>
              <w:rPr>
                <w:rFonts w:eastAsia="№Е"/>
                <w:sz w:val="24"/>
              </w:rPr>
            </w:pPr>
          </w:p>
        </w:tc>
        <w:tc>
          <w:tcPr>
            <w:tcW w:w="994" w:type="dxa"/>
          </w:tcPr>
          <w:p w14:paraId="1D5315F4" w14:textId="77777777" w:rsidR="00C30596" w:rsidRPr="00DA0B89" w:rsidRDefault="00C30596" w:rsidP="0092400F">
            <w:pPr>
              <w:jc w:val="center"/>
              <w:rPr>
                <w:rFonts w:eastAsia="Calibri"/>
                <w:sz w:val="24"/>
                <w:lang w:eastAsia="en-US"/>
              </w:rPr>
            </w:pPr>
          </w:p>
        </w:tc>
        <w:tc>
          <w:tcPr>
            <w:tcW w:w="2411" w:type="dxa"/>
          </w:tcPr>
          <w:p w14:paraId="177DE4E5" w14:textId="77777777" w:rsidR="00C30596" w:rsidRPr="00DA0B89" w:rsidRDefault="00C30596" w:rsidP="0092400F">
            <w:pPr>
              <w:jc w:val="center"/>
              <w:rPr>
                <w:rFonts w:eastAsia="Calibri"/>
                <w:sz w:val="24"/>
                <w:lang w:eastAsia="en-US"/>
              </w:rPr>
            </w:pPr>
          </w:p>
        </w:tc>
        <w:tc>
          <w:tcPr>
            <w:tcW w:w="2119" w:type="dxa"/>
          </w:tcPr>
          <w:p w14:paraId="53C2E1F5" w14:textId="77777777" w:rsidR="00C30596" w:rsidRPr="00DA0B89" w:rsidRDefault="00C30596" w:rsidP="0092400F">
            <w:pPr>
              <w:jc w:val="center"/>
              <w:rPr>
                <w:rFonts w:eastAsia="Calibri"/>
                <w:sz w:val="24"/>
                <w:lang w:eastAsia="en-US"/>
              </w:rPr>
            </w:pPr>
          </w:p>
        </w:tc>
      </w:tr>
      <w:tr w:rsidR="00C30596" w:rsidRPr="00DA0B89" w14:paraId="7F43578C" w14:textId="77777777" w:rsidTr="00C30596">
        <w:tc>
          <w:tcPr>
            <w:tcW w:w="10207" w:type="dxa"/>
            <w:gridSpan w:val="5"/>
            <w:shd w:val="clear" w:color="auto" w:fill="FFF2CC" w:themeFill="accent4" w:themeFillTint="33"/>
          </w:tcPr>
          <w:p w14:paraId="1D632306" w14:textId="6BDC2EBB" w:rsidR="00C30596" w:rsidRPr="00DA0B89" w:rsidRDefault="00C30596" w:rsidP="0092400F">
            <w:pPr>
              <w:jc w:val="center"/>
              <w:rPr>
                <w:rFonts w:eastAsia="Calibri"/>
                <w:sz w:val="24"/>
                <w:lang w:eastAsia="en-US"/>
              </w:rPr>
            </w:pPr>
            <w:r w:rsidRPr="00C30596">
              <w:rPr>
                <w:rFonts w:eastAsia="Arial Unicode MS"/>
                <w:b/>
                <w:sz w:val="24"/>
              </w:rPr>
              <w:t>Модуль «Трудовая деятельность»</w:t>
            </w:r>
          </w:p>
        </w:tc>
      </w:tr>
      <w:tr w:rsidR="00C30596" w:rsidRPr="00DA0B89" w14:paraId="63101844" w14:textId="77777777" w:rsidTr="0092400F">
        <w:tc>
          <w:tcPr>
            <w:tcW w:w="569" w:type="dxa"/>
          </w:tcPr>
          <w:p w14:paraId="298DF69A" w14:textId="78F6478A" w:rsidR="00C30596" w:rsidRPr="00DA0B89" w:rsidRDefault="00C30596" w:rsidP="00C30596">
            <w:pPr>
              <w:shd w:val="clear" w:color="auto" w:fill="FFFFFF"/>
              <w:tabs>
                <w:tab w:val="left" w:pos="993"/>
                <w:tab w:val="left" w:pos="1310"/>
              </w:tabs>
              <w:rPr>
                <w:rFonts w:eastAsia="№Е"/>
                <w:sz w:val="24"/>
              </w:rPr>
            </w:pPr>
            <w:r>
              <w:rPr>
                <w:rFonts w:eastAsia="№Е"/>
                <w:sz w:val="24"/>
              </w:rPr>
              <w:t>1</w:t>
            </w:r>
          </w:p>
        </w:tc>
        <w:tc>
          <w:tcPr>
            <w:tcW w:w="4114" w:type="dxa"/>
          </w:tcPr>
          <w:p w14:paraId="463A3E13" w14:textId="1BC12617" w:rsidR="00C30596" w:rsidRPr="00DA0B89" w:rsidRDefault="00C30596" w:rsidP="00C30596">
            <w:pPr>
              <w:shd w:val="clear" w:color="auto" w:fill="FFFFFF"/>
              <w:tabs>
                <w:tab w:val="left" w:pos="993"/>
                <w:tab w:val="left" w:pos="1310"/>
              </w:tabs>
              <w:rPr>
                <w:rFonts w:eastAsia="№Е"/>
                <w:sz w:val="24"/>
              </w:rPr>
            </w:pPr>
            <w:r w:rsidRPr="00C30596">
              <w:rPr>
                <w:rFonts w:eastAsia="Arial Unicode MS"/>
                <w:sz w:val="24"/>
              </w:rPr>
              <w:t>Классный час «Трудовые права и обязанности гражданина Российской Федерации».</w:t>
            </w:r>
          </w:p>
        </w:tc>
        <w:tc>
          <w:tcPr>
            <w:tcW w:w="994" w:type="dxa"/>
          </w:tcPr>
          <w:p w14:paraId="436C275C" w14:textId="30825539" w:rsidR="00C30596" w:rsidRPr="00DA0B89" w:rsidRDefault="00C30596" w:rsidP="00C30596">
            <w:pPr>
              <w:jc w:val="center"/>
              <w:rPr>
                <w:rFonts w:eastAsia="Calibri"/>
                <w:sz w:val="24"/>
                <w:lang w:eastAsia="en-US"/>
              </w:rPr>
            </w:pPr>
            <w:r w:rsidRPr="009005E8">
              <w:rPr>
                <w:rFonts w:eastAsia="Calibri"/>
                <w:sz w:val="24"/>
                <w:lang w:eastAsia="en-US"/>
              </w:rPr>
              <w:t>5-9</w:t>
            </w:r>
          </w:p>
        </w:tc>
        <w:tc>
          <w:tcPr>
            <w:tcW w:w="2411" w:type="dxa"/>
          </w:tcPr>
          <w:p w14:paraId="272EC0B3" w14:textId="1243FD95" w:rsidR="00C30596" w:rsidRPr="00DA0B89" w:rsidRDefault="00C30596" w:rsidP="00C30596">
            <w:pPr>
              <w:jc w:val="center"/>
              <w:rPr>
                <w:rFonts w:eastAsia="Calibri"/>
                <w:sz w:val="24"/>
                <w:lang w:eastAsia="en-US"/>
              </w:rPr>
            </w:pPr>
            <w:r w:rsidRPr="00C30596">
              <w:rPr>
                <w:rFonts w:eastAsia="Arial Unicode MS"/>
                <w:sz w:val="24"/>
              </w:rPr>
              <w:t>С</w:t>
            </w:r>
            <w:r w:rsidRPr="00C30596">
              <w:rPr>
                <w:rFonts w:eastAsia="Arial Unicode MS"/>
                <w:sz w:val="24"/>
                <w:lang w:val="en-US"/>
              </w:rPr>
              <w:t>ентябрь</w:t>
            </w:r>
          </w:p>
        </w:tc>
        <w:tc>
          <w:tcPr>
            <w:tcW w:w="2119" w:type="dxa"/>
          </w:tcPr>
          <w:p w14:paraId="47A3696B" w14:textId="564BE934" w:rsidR="00C30596" w:rsidRPr="00DA0B89" w:rsidRDefault="00C30596" w:rsidP="00C30596">
            <w:pPr>
              <w:jc w:val="center"/>
              <w:rPr>
                <w:rFonts w:eastAsia="Calibri"/>
                <w:sz w:val="24"/>
                <w:lang w:eastAsia="en-US"/>
              </w:rPr>
            </w:pPr>
            <w:r w:rsidRPr="00C30596">
              <w:rPr>
                <w:rFonts w:eastAsia="Arial Unicode MS"/>
                <w:sz w:val="24"/>
                <w:lang w:val="en-US"/>
              </w:rPr>
              <w:t>Классны</w:t>
            </w:r>
            <w:r w:rsidRPr="00C30596">
              <w:rPr>
                <w:rFonts w:eastAsia="Arial Unicode MS"/>
                <w:sz w:val="24"/>
              </w:rPr>
              <w:t xml:space="preserve">е </w:t>
            </w:r>
            <w:r w:rsidRPr="00C30596">
              <w:rPr>
                <w:rFonts w:eastAsia="Arial Unicode MS"/>
                <w:sz w:val="24"/>
                <w:lang w:val="en-US"/>
              </w:rPr>
              <w:t xml:space="preserve"> руководители</w:t>
            </w:r>
          </w:p>
        </w:tc>
      </w:tr>
      <w:tr w:rsidR="00C30596" w:rsidRPr="00DA0B89" w14:paraId="508DEAAC" w14:textId="77777777" w:rsidTr="0092400F">
        <w:tc>
          <w:tcPr>
            <w:tcW w:w="569" w:type="dxa"/>
          </w:tcPr>
          <w:p w14:paraId="3E5F898E" w14:textId="50322706" w:rsidR="00C30596" w:rsidRPr="00DA0B89" w:rsidRDefault="00C30596" w:rsidP="00C30596">
            <w:pPr>
              <w:shd w:val="clear" w:color="auto" w:fill="FFFFFF"/>
              <w:tabs>
                <w:tab w:val="left" w:pos="993"/>
                <w:tab w:val="left" w:pos="1310"/>
              </w:tabs>
              <w:rPr>
                <w:rFonts w:eastAsia="№Е"/>
                <w:sz w:val="24"/>
              </w:rPr>
            </w:pPr>
            <w:r>
              <w:rPr>
                <w:rFonts w:eastAsia="№Е"/>
                <w:sz w:val="24"/>
              </w:rPr>
              <w:t>2</w:t>
            </w:r>
          </w:p>
        </w:tc>
        <w:tc>
          <w:tcPr>
            <w:tcW w:w="4114" w:type="dxa"/>
          </w:tcPr>
          <w:p w14:paraId="722CD736" w14:textId="7FDA7813" w:rsidR="00C30596" w:rsidRPr="00DA0B89" w:rsidRDefault="00C30596" w:rsidP="009D133F">
            <w:pPr>
              <w:shd w:val="clear" w:color="auto" w:fill="FFFFFF"/>
              <w:tabs>
                <w:tab w:val="left" w:pos="993"/>
                <w:tab w:val="left" w:pos="1310"/>
              </w:tabs>
              <w:rPr>
                <w:rFonts w:eastAsia="№Е"/>
                <w:sz w:val="24"/>
              </w:rPr>
            </w:pPr>
            <w:r w:rsidRPr="00C30596">
              <w:rPr>
                <w:rFonts w:eastAsia="Arial Unicode MS"/>
                <w:sz w:val="24"/>
              </w:rPr>
              <w:t>Сбор вторичного сырья, акции «Бу</w:t>
            </w:r>
            <w:r w:rsidR="009D133F">
              <w:rPr>
                <w:rFonts w:eastAsia="Arial Unicode MS"/>
                <w:sz w:val="24"/>
              </w:rPr>
              <w:t>мажный бум», «Добрые крышечки»</w:t>
            </w:r>
          </w:p>
        </w:tc>
        <w:tc>
          <w:tcPr>
            <w:tcW w:w="994" w:type="dxa"/>
          </w:tcPr>
          <w:p w14:paraId="3D492F86" w14:textId="130C44CD" w:rsidR="00C30596" w:rsidRPr="00DA0B89" w:rsidRDefault="00C30596" w:rsidP="00C30596">
            <w:pPr>
              <w:jc w:val="center"/>
              <w:rPr>
                <w:rFonts w:eastAsia="Calibri"/>
                <w:sz w:val="24"/>
                <w:lang w:eastAsia="en-US"/>
              </w:rPr>
            </w:pPr>
            <w:r w:rsidRPr="009005E8">
              <w:rPr>
                <w:rFonts w:eastAsia="Calibri"/>
                <w:sz w:val="24"/>
                <w:lang w:eastAsia="en-US"/>
              </w:rPr>
              <w:t>5-9</w:t>
            </w:r>
          </w:p>
        </w:tc>
        <w:tc>
          <w:tcPr>
            <w:tcW w:w="2411" w:type="dxa"/>
          </w:tcPr>
          <w:p w14:paraId="3BB0F9BA" w14:textId="5563EE0E" w:rsidR="00C30596" w:rsidRPr="00DA0B89" w:rsidRDefault="00C30596" w:rsidP="00C30596">
            <w:pPr>
              <w:jc w:val="center"/>
              <w:rPr>
                <w:rFonts w:eastAsia="Calibri"/>
                <w:sz w:val="24"/>
                <w:lang w:eastAsia="en-US"/>
              </w:rPr>
            </w:pPr>
            <w:r w:rsidRPr="00C30596">
              <w:rPr>
                <w:rFonts w:eastAsia="Arial Unicode MS"/>
                <w:sz w:val="24"/>
              </w:rPr>
              <w:t>В течение учебного года</w:t>
            </w:r>
          </w:p>
        </w:tc>
        <w:tc>
          <w:tcPr>
            <w:tcW w:w="2119" w:type="dxa"/>
          </w:tcPr>
          <w:p w14:paraId="0F692A71" w14:textId="393E5E30" w:rsidR="00C30596" w:rsidRPr="00DA0B89" w:rsidRDefault="00C30596" w:rsidP="00C30596">
            <w:pPr>
              <w:jc w:val="center"/>
              <w:rPr>
                <w:rFonts w:eastAsia="Calibri"/>
                <w:sz w:val="24"/>
                <w:lang w:eastAsia="en-US"/>
              </w:rPr>
            </w:pPr>
            <w:r w:rsidRPr="00C30596">
              <w:rPr>
                <w:rFonts w:eastAsia="Arial Unicode MS"/>
                <w:sz w:val="24"/>
              </w:rPr>
              <w:t>Эко-активы классов</w:t>
            </w:r>
          </w:p>
        </w:tc>
      </w:tr>
      <w:tr w:rsidR="00C30596" w:rsidRPr="00DA0B89" w14:paraId="2E7136AB" w14:textId="77777777" w:rsidTr="0092400F">
        <w:tc>
          <w:tcPr>
            <w:tcW w:w="569" w:type="dxa"/>
          </w:tcPr>
          <w:p w14:paraId="3511F086" w14:textId="0BD2CD41" w:rsidR="00C30596" w:rsidRPr="00DA0B89" w:rsidRDefault="00C30596" w:rsidP="00C30596">
            <w:pPr>
              <w:shd w:val="clear" w:color="auto" w:fill="FFFFFF"/>
              <w:tabs>
                <w:tab w:val="left" w:pos="993"/>
                <w:tab w:val="left" w:pos="1310"/>
              </w:tabs>
              <w:rPr>
                <w:rFonts w:eastAsia="№Е"/>
                <w:sz w:val="24"/>
              </w:rPr>
            </w:pPr>
            <w:r>
              <w:rPr>
                <w:rFonts w:eastAsia="№Е"/>
                <w:sz w:val="24"/>
              </w:rPr>
              <w:t>3</w:t>
            </w:r>
          </w:p>
        </w:tc>
        <w:tc>
          <w:tcPr>
            <w:tcW w:w="4114" w:type="dxa"/>
          </w:tcPr>
          <w:p w14:paraId="7FC291B9" w14:textId="55929DCD" w:rsidR="00C30596" w:rsidRPr="009D133F" w:rsidRDefault="00C30596" w:rsidP="00C30596">
            <w:pPr>
              <w:shd w:val="clear" w:color="auto" w:fill="FFFFFF"/>
              <w:tabs>
                <w:tab w:val="left" w:pos="993"/>
                <w:tab w:val="left" w:pos="1310"/>
              </w:tabs>
              <w:rPr>
                <w:rFonts w:eastAsia="Arial Unicode MS"/>
                <w:sz w:val="24"/>
              </w:rPr>
            </w:pPr>
            <w:r w:rsidRPr="00C30596">
              <w:rPr>
                <w:rFonts w:eastAsia="Arial Unicode MS"/>
                <w:sz w:val="24"/>
                <w:lang w:val="en-US"/>
              </w:rPr>
              <w:t>Дежурство в классе, школе</w:t>
            </w:r>
            <w:r w:rsidR="009D133F">
              <w:rPr>
                <w:rFonts w:eastAsia="Arial Unicode MS"/>
                <w:sz w:val="24"/>
              </w:rPr>
              <w:t>.</w:t>
            </w:r>
          </w:p>
          <w:p w14:paraId="0C4527BD" w14:textId="4234D455" w:rsidR="00C30596" w:rsidRPr="00DA0B89" w:rsidRDefault="00C30596" w:rsidP="00C30596">
            <w:pPr>
              <w:shd w:val="clear" w:color="auto" w:fill="FFFFFF"/>
              <w:tabs>
                <w:tab w:val="left" w:pos="993"/>
                <w:tab w:val="left" w:pos="1310"/>
              </w:tabs>
              <w:rPr>
                <w:rFonts w:eastAsia="№Е"/>
                <w:sz w:val="24"/>
              </w:rPr>
            </w:pPr>
          </w:p>
        </w:tc>
        <w:tc>
          <w:tcPr>
            <w:tcW w:w="994" w:type="dxa"/>
          </w:tcPr>
          <w:p w14:paraId="54123615" w14:textId="58B81ED3" w:rsidR="00C30596" w:rsidRPr="00DA0B89" w:rsidRDefault="00C30596" w:rsidP="00C30596">
            <w:pPr>
              <w:jc w:val="center"/>
              <w:rPr>
                <w:rFonts w:eastAsia="Calibri"/>
                <w:sz w:val="24"/>
                <w:lang w:eastAsia="en-US"/>
              </w:rPr>
            </w:pPr>
            <w:r w:rsidRPr="009005E8">
              <w:rPr>
                <w:rFonts w:eastAsia="Calibri"/>
                <w:sz w:val="24"/>
                <w:lang w:eastAsia="en-US"/>
              </w:rPr>
              <w:t>5-9</w:t>
            </w:r>
          </w:p>
        </w:tc>
        <w:tc>
          <w:tcPr>
            <w:tcW w:w="2411" w:type="dxa"/>
          </w:tcPr>
          <w:p w14:paraId="59B194DA" w14:textId="75B08060" w:rsidR="00C30596" w:rsidRPr="00DA0B89" w:rsidRDefault="00C30596" w:rsidP="00C30596">
            <w:pPr>
              <w:jc w:val="center"/>
              <w:rPr>
                <w:rFonts w:eastAsia="Calibri"/>
                <w:sz w:val="24"/>
                <w:lang w:eastAsia="en-US"/>
              </w:rPr>
            </w:pPr>
            <w:r w:rsidRPr="00C30596">
              <w:rPr>
                <w:rFonts w:eastAsia="Arial Unicode MS"/>
                <w:sz w:val="24"/>
              </w:rPr>
              <w:t>В течение учебного года</w:t>
            </w:r>
          </w:p>
        </w:tc>
        <w:tc>
          <w:tcPr>
            <w:tcW w:w="2119" w:type="dxa"/>
          </w:tcPr>
          <w:p w14:paraId="0CA84524" w14:textId="28B0194D" w:rsidR="00C30596" w:rsidRPr="00DA0B89" w:rsidRDefault="00C30596" w:rsidP="00C30596">
            <w:pPr>
              <w:jc w:val="center"/>
              <w:rPr>
                <w:rFonts w:eastAsia="Calibri"/>
                <w:sz w:val="24"/>
                <w:lang w:eastAsia="en-US"/>
              </w:rPr>
            </w:pPr>
            <w:r w:rsidRPr="00C30596">
              <w:rPr>
                <w:rFonts w:eastAsia="Arial Unicode MS"/>
                <w:sz w:val="24"/>
              </w:rPr>
              <w:t>Классные руководители</w:t>
            </w:r>
          </w:p>
        </w:tc>
      </w:tr>
    </w:tbl>
    <w:p w14:paraId="10E438C1" w14:textId="77777777" w:rsidR="0092400F" w:rsidRPr="00DA0B89" w:rsidRDefault="0092400F" w:rsidP="0092400F">
      <w:pPr>
        <w:tabs>
          <w:tab w:val="left" w:pos="1306"/>
        </w:tabs>
        <w:rPr>
          <w:rFonts w:eastAsia="Arial Unicode MS"/>
          <w:sz w:val="24"/>
        </w:rPr>
      </w:pPr>
    </w:p>
    <w:p w14:paraId="1E620CB9" w14:textId="449ADEE2" w:rsidR="0092400F" w:rsidRDefault="0092400F" w:rsidP="0092400F">
      <w:pPr>
        <w:tabs>
          <w:tab w:val="left" w:pos="1306"/>
        </w:tabs>
        <w:rPr>
          <w:rFonts w:eastAsia="Arial Unicode MS"/>
          <w:sz w:val="24"/>
        </w:rPr>
      </w:pPr>
    </w:p>
    <w:p w14:paraId="046567C3" w14:textId="1CB274E4" w:rsidR="00C30596" w:rsidRDefault="00C30596" w:rsidP="0092400F">
      <w:pPr>
        <w:tabs>
          <w:tab w:val="left" w:pos="1306"/>
        </w:tabs>
        <w:rPr>
          <w:rFonts w:eastAsia="Arial Unicode MS"/>
          <w:sz w:val="24"/>
        </w:rPr>
      </w:pPr>
    </w:p>
    <w:p w14:paraId="053B1D22" w14:textId="13E2F49E" w:rsidR="00C30596" w:rsidRDefault="00C30596" w:rsidP="0092400F">
      <w:pPr>
        <w:tabs>
          <w:tab w:val="left" w:pos="1306"/>
        </w:tabs>
        <w:rPr>
          <w:rFonts w:eastAsia="Arial Unicode MS"/>
          <w:sz w:val="24"/>
        </w:rPr>
      </w:pPr>
    </w:p>
    <w:p w14:paraId="04CEFD9C" w14:textId="6F68AB07" w:rsidR="009D133F" w:rsidRDefault="009D133F" w:rsidP="0092400F">
      <w:pPr>
        <w:tabs>
          <w:tab w:val="left" w:pos="1306"/>
        </w:tabs>
        <w:rPr>
          <w:rFonts w:eastAsia="Arial Unicode MS"/>
          <w:sz w:val="24"/>
        </w:rPr>
      </w:pPr>
    </w:p>
    <w:p w14:paraId="1D762D52" w14:textId="77777777" w:rsidR="009D133F" w:rsidRPr="00DA0B89" w:rsidRDefault="009D133F" w:rsidP="0092400F">
      <w:pPr>
        <w:tabs>
          <w:tab w:val="left" w:pos="1306"/>
        </w:tabs>
        <w:rPr>
          <w:rFonts w:eastAsia="Arial Unicode MS"/>
          <w:sz w:val="24"/>
        </w:rPr>
      </w:pPr>
    </w:p>
    <w:p w14:paraId="575392F0" w14:textId="1E6082DE" w:rsidR="00B02C13" w:rsidRDefault="00552FD7" w:rsidP="00552FD7">
      <w:pPr>
        <w:pStyle w:val="2"/>
        <w:spacing w:line="276" w:lineRule="auto"/>
        <w:rPr>
          <w:rFonts w:ascii="Times New Roman" w:hAnsi="Times New Roman" w:cs="Times New Roman"/>
          <w:b/>
          <w:color w:val="auto"/>
          <w:sz w:val="24"/>
        </w:rPr>
      </w:pPr>
      <w:bookmarkStart w:id="214" w:name="_Toc133230115"/>
      <w:r>
        <w:rPr>
          <w:rFonts w:ascii="Times New Roman" w:hAnsi="Times New Roman" w:cs="Times New Roman"/>
          <w:b/>
          <w:color w:val="auto"/>
          <w:sz w:val="24"/>
        </w:rPr>
        <w:t>3.5.</w:t>
      </w:r>
      <w:r w:rsidR="004A5C03"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14"/>
      <w:r w:rsidR="004A5C03">
        <w:rPr>
          <w:rFonts w:ascii="Times New Roman" w:hAnsi="Times New Roman" w:cs="Times New Roman"/>
          <w:b/>
          <w:color w:val="auto"/>
          <w:sz w:val="24"/>
        </w:rPr>
        <w:t>ФГОС ООО</w:t>
      </w:r>
    </w:p>
    <w:p w14:paraId="6C5D632F" w14:textId="77777777" w:rsidR="0023604D" w:rsidRPr="0023604D" w:rsidRDefault="0023604D" w:rsidP="0023604D"/>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85104C">
      <w:pPr>
        <w:pStyle w:val="ae"/>
        <w:numPr>
          <w:ilvl w:val="0"/>
          <w:numId w:val="8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85104C">
      <w:pPr>
        <w:pStyle w:val="ae"/>
        <w:numPr>
          <w:ilvl w:val="0"/>
          <w:numId w:val="8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85104C">
      <w:pPr>
        <w:pStyle w:val="ae"/>
        <w:numPr>
          <w:ilvl w:val="0"/>
          <w:numId w:val="8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215"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15"/>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85104C">
      <w:pPr>
        <w:pStyle w:val="ac"/>
        <w:numPr>
          <w:ilvl w:val="0"/>
          <w:numId w:val="81"/>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85104C">
      <w:pPr>
        <w:pStyle w:val="ac"/>
        <w:numPr>
          <w:ilvl w:val="0"/>
          <w:numId w:val="81"/>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85104C">
      <w:pPr>
        <w:pStyle w:val="ac"/>
        <w:numPr>
          <w:ilvl w:val="0"/>
          <w:numId w:val="82"/>
        </w:numPr>
        <w:spacing w:line="276" w:lineRule="auto"/>
        <w:rPr>
          <w:sz w:val="24"/>
          <w:szCs w:val="24"/>
        </w:rPr>
      </w:pPr>
      <w:r w:rsidRPr="00C059A8">
        <w:rPr>
          <w:sz w:val="24"/>
          <w:szCs w:val="24"/>
        </w:rPr>
        <w:lastRenderedPageBreak/>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85104C">
      <w:pPr>
        <w:pStyle w:val="ac"/>
        <w:numPr>
          <w:ilvl w:val="0"/>
          <w:numId w:val="82"/>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85104C">
      <w:pPr>
        <w:pStyle w:val="ac"/>
        <w:numPr>
          <w:ilvl w:val="0"/>
          <w:numId w:val="82"/>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85104C">
      <w:pPr>
        <w:pStyle w:val="ac"/>
        <w:numPr>
          <w:ilvl w:val="0"/>
          <w:numId w:val="82"/>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85104C">
      <w:pPr>
        <w:pStyle w:val="ac"/>
        <w:numPr>
          <w:ilvl w:val="0"/>
          <w:numId w:val="82"/>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85104C">
      <w:pPr>
        <w:pStyle w:val="ac"/>
        <w:numPr>
          <w:ilvl w:val="0"/>
          <w:numId w:val="82"/>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85104C">
      <w:pPr>
        <w:pStyle w:val="ac"/>
        <w:numPr>
          <w:ilvl w:val="0"/>
          <w:numId w:val="82"/>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85104C">
      <w:pPr>
        <w:pStyle w:val="ac"/>
        <w:numPr>
          <w:ilvl w:val="0"/>
          <w:numId w:val="82"/>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85104C">
      <w:pPr>
        <w:pStyle w:val="ac"/>
        <w:numPr>
          <w:ilvl w:val="0"/>
          <w:numId w:val="82"/>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85104C">
      <w:pPr>
        <w:pStyle w:val="ac"/>
        <w:numPr>
          <w:ilvl w:val="0"/>
          <w:numId w:val="82"/>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85104C">
      <w:pPr>
        <w:pStyle w:val="ac"/>
        <w:numPr>
          <w:ilvl w:val="0"/>
          <w:numId w:val="82"/>
        </w:numPr>
        <w:spacing w:line="276" w:lineRule="auto"/>
        <w:rPr>
          <w:sz w:val="24"/>
          <w:szCs w:val="24"/>
        </w:rPr>
      </w:pPr>
      <w:r w:rsidRPr="00C059A8">
        <w:rPr>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w:t>
      </w:r>
      <w:r w:rsidRPr="00C059A8">
        <w:rPr>
          <w:sz w:val="24"/>
          <w:szCs w:val="24"/>
        </w:rPr>
        <w:lastRenderedPageBreak/>
        <w:t>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85104C">
      <w:pPr>
        <w:pStyle w:val="ac"/>
        <w:numPr>
          <w:ilvl w:val="0"/>
          <w:numId w:val="82"/>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85104C">
      <w:pPr>
        <w:pStyle w:val="ac"/>
        <w:numPr>
          <w:ilvl w:val="0"/>
          <w:numId w:val="82"/>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85104C">
      <w:pPr>
        <w:pStyle w:val="ac"/>
        <w:numPr>
          <w:ilvl w:val="0"/>
          <w:numId w:val="83"/>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85104C">
      <w:pPr>
        <w:pStyle w:val="ac"/>
        <w:numPr>
          <w:ilvl w:val="0"/>
          <w:numId w:val="83"/>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85104C">
      <w:pPr>
        <w:pStyle w:val="ac"/>
        <w:numPr>
          <w:ilvl w:val="0"/>
          <w:numId w:val="83"/>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2EA26E3B" w14:textId="6DC65F9F" w:rsidR="004A5C03" w:rsidRDefault="004A5C03" w:rsidP="00D333F8">
      <w:pPr>
        <w:spacing w:after="21" w:line="276" w:lineRule="auto"/>
        <w:ind w:right="-26" w:firstLine="0"/>
        <w:rPr>
          <w:rFonts w:cs="Times New Roman"/>
          <w:sz w:val="24"/>
          <w:szCs w:val="24"/>
        </w:rPr>
      </w:pPr>
    </w:p>
    <w:p w14:paraId="36205569" w14:textId="5D01BFB6" w:rsidR="004A5C03" w:rsidRDefault="004A5C03" w:rsidP="00C059A8">
      <w:pPr>
        <w:spacing w:after="21" w:line="276" w:lineRule="auto"/>
        <w:ind w:right="-26" w:firstLine="567"/>
        <w:rPr>
          <w:rFonts w:cs="Times New Roman"/>
          <w:sz w:val="24"/>
          <w:szCs w:val="24"/>
        </w:rPr>
      </w:pPr>
    </w:p>
    <w:p w14:paraId="2724A0C8" w14:textId="77777777" w:rsidR="00A862F8" w:rsidRDefault="00A862F8" w:rsidP="00C059A8">
      <w:pPr>
        <w:spacing w:after="21" w:line="276" w:lineRule="auto"/>
        <w:ind w:right="-26" w:firstLine="567"/>
        <w:rPr>
          <w:rFonts w:cs="Times New Roman"/>
          <w:sz w:val="24"/>
          <w:szCs w:val="24"/>
        </w:rPr>
      </w:pPr>
    </w:p>
    <w:p w14:paraId="77B4E241" w14:textId="0481BCC5" w:rsidR="00D22C2E" w:rsidRPr="004A5C03" w:rsidRDefault="006F7347" w:rsidP="00D22C2E">
      <w:pPr>
        <w:pStyle w:val="3"/>
        <w:jc w:val="center"/>
        <w:rPr>
          <w:rFonts w:ascii="Times New Roman" w:eastAsia="Times New Roman" w:hAnsi="Times New Roman" w:cs="Times New Roman"/>
          <w:b/>
          <w:color w:val="auto"/>
        </w:rPr>
      </w:pPr>
      <w:r>
        <w:rPr>
          <w:rFonts w:ascii="Times New Roman" w:eastAsia="Times New Roman" w:hAnsi="Times New Roman" w:cs="Times New Roman"/>
          <w:b/>
          <w:color w:val="auto"/>
        </w:rPr>
        <w:lastRenderedPageBreak/>
        <w:t xml:space="preserve">3.5. </w:t>
      </w:r>
      <w:bookmarkStart w:id="216" w:name="_Toc133230117"/>
      <w:r w:rsidR="00D22C2E"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16"/>
    </w:p>
    <w:p w14:paraId="6D90B21B" w14:textId="35D30DF4" w:rsidR="004A5C03" w:rsidRDefault="004A5C03" w:rsidP="004A5C03">
      <w:pPr>
        <w:spacing w:line="276" w:lineRule="auto"/>
        <w:ind w:firstLine="0"/>
        <w:rPr>
          <w:b/>
          <w:bCs/>
          <w:sz w:val="24"/>
          <w:szCs w:val="24"/>
        </w:rPr>
      </w:pPr>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567F8836" w14:textId="77777777" w:rsidR="00D333F8" w:rsidRPr="00B525DF" w:rsidRDefault="008167E4" w:rsidP="00D333F8">
      <w:pPr>
        <w:spacing w:line="276" w:lineRule="auto"/>
        <w:rPr>
          <w:rFonts w:eastAsia="Calibri" w:cs="Times New Roman"/>
          <w:sz w:val="28"/>
          <w:lang w:eastAsia="en-US"/>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D333F8" w:rsidRPr="00B525DF">
        <w:rPr>
          <w:rFonts w:eastAsia="Times New Roman" w:cs="Times New Roman"/>
          <w:sz w:val="24"/>
          <w:szCs w:val="24"/>
        </w:rPr>
        <w:t xml:space="preserve">Помещение для реализации программы: отдельно стоящее трехэтажное здание с огражденной территорией, находящееся по адресу: Чеченская Республика, Грозненский муниципальный район, с.Центора-Юрт, </w:t>
      </w:r>
      <w:r w:rsidR="00D333F8" w:rsidRPr="00B525DF">
        <w:rPr>
          <w:rFonts w:eastAsia="Calibri" w:cs="Times New Roman"/>
          <w:sz w:val="28"/>
          <w:lang w:eastAsia="en-US"/>
        </w:rPr>
        <w:t xml:space="preserve"> </w:t>
      </w:r>
      <w:r w:rsidR="00D333F8">
        <w:rPr>
          <w:rFonts w:eastAsia="Calibri" w:cs="Times New Roman"/>
          <w:sz w:val="24"/>
          <w:szCs w:val="24"/>
          <w:lang w:eastAsia="en-US"/>
        </w:rPr>
        <w:t>ул. Арсануко-Хаджи Хадаева,30.</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85104C">
      <w:pPr>
        <w:pStyle w:val="ac"/>
        <w:numPr>
          <w:ilvl w:val="0"/>
          <w:numId w:val="89"/>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85104C">
      <w:pPr>
        <w:pStyle w:val="ac"/>
        <w:numPr>
          <w:ilvl w:val="0"/>
          <w:numId w:val="89"/>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85104C">
      <w:pPr>
        <w:pStyle w:val="ac"/>
        <w:numPr>
          <w:ilvl w:val="0"/>
          <w:numId w:val="89"/>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85104C">
      <w:pPr>
        <w:pStyle w:val="ac"/>
        <w:numPr>
          <w:ilvl w:val="0"/>
          <w:numId w:val="89"/>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85104C">
      <w:pPr>
        <w:pStyle w:val="ac"/>
        <w:numPr>
          <w:ilvl w:val="0"/>
          <w:numId w:val="89"/>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85104C">
      <w:pPr>
        <w:pStyle w:val="ac"/>
        <w:numPr>
          <w:ilvl w:val="0"/>
          <w:numId w:val="89"/>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085D4AFC" w14:textId="77777777" w:rsidR="00D333F8" w:rsidRPr="00B525DF" w:rsidRDefault="00D333F8" w:rsidP="00D333F8">
      <w:pPr>
        <w:spacing w:line="276" w:lineRule="auto"/>
        <w:ind w:firstLine="567"/>
        <w:rPr>
          <w:sz w:val="24"/>
          <w:szCs w:val="24"/>
        </w:rPr>
      </w:pPr>
      <w:r w:rsidRPr="00B525DF">
        <w:rPr>
          <w:sz w:val="24"/>
          <w:szCs w:val="24"/>
        </w:rPr>
        <w:t>Созданы специально оборудованные кабинеты, интегрирующие средства обучения и воспитания по нескольким учебным предметам:  кабинеты Ц</w:t>
      </w:r>
      <w:r w:rsidRPr="00B525DF">
        <w:rPr>
          <w:sz w:val="24"/>
          <w:szCs w:val="24"/>
          <w:lang w:bidi="ru-RU"/>
        </w:rPr>
        <w:t>ентра образования естественно-научной и технологической направленностей «Точка роста»</w:t>
      </w:r>
      <w:r>
        <w:rPr>
          <w:sz w:val="24"/>
          <w:szCs w:val="24"/>
          <w:lang w:bidi="ru-RU"/>
        </w:rPr>
        <w:t>.</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9854D89" w14:textId="332AC196" w:rsidR="002623EA" w:rsidRPr="00D333F8" w:rsidRDefault="002623EA" w:rsidP="002623EA">
      <w:pPr>
        <w:spacing w:line="276" w:lineRule="auto"/>
        <w:ind w:firstLine="567"/>
        <w:rPr>
          <w:sz w:val="24"/>
          <w:szCs w:val="24"/>
        </w:rPr>
      </w:pPr>
      <w:r w:rsidRPr="00D333F8">
        <w:rPr>
          <w:bCs/>
          <w:iCs/>
          <w:sz w:val="24"/>
          <w:szCs w:val="24"/>
        </w:rPr>
        <w:t xml:space="preserve">Справка МТО </w:t>
      </w:r>
      <w:r w:rsidR="000841C9" w:rsidRPr="00D333F8">
        <w:rPr>
          <w:bCs/>
          <w:iCs/>
          <w:sz w:val="24"/>
          <w:szCs w:val="24"/>
        </w:rPr>
        <w:t xml:space="preserve">реализации ООП ООО </w:t>
      </w:r>
      <w:r w:rsidRPr="00D333F8">
        <w:rPr>
          <w:bCs/>
          <w:iCs/>
          <w:sz w:val="24"/>
          <w:szCs w:val="24"/>
        </w:rPr>
        <w:t>является Приложением к ООП.</w:t>
      </w:r>
      <w:r w:rsidRPr="00D333F8">
        <w:rPr>
          <w:sz w:val="24"/>
          <w:szCs w:val="24"/>
        </w:rPr>
        <w:t xml:space="preserve"> </w:t>
      </w: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lastRenderedPageBreak/>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85104C">
      <w:pPr>
        <w:pStyle w:val="ac"/>
        <w:numPr>
          <w:ilvl w:val="0"/>
          <w:numId w:val="90"/>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85104C">
      <w:pPr>
        <w:pStyle w:val="ac"/>
        <w:numPr>
          <w:ilvl w:val="0"/>
          <w:numId w:val="90"/>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85104C">
      <w:pPr>
        <w:pStyle w:val="ac"/>
        <w:numPr>
          <w:ilvl w:val="0"/>
          <w:numId w:val="90"/>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85104C">
      <w:pPr>
        <w:pStyle w:val="ac"/>
        <w:numPr>
          <w:ilvl w:val="0"/>
          <w:numId w:val="90"/>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85104C">
      <w:pPr>
        <w:pStyle w:val="ac"/>
        <w:numPr>
          <w:ilvl w:val="0"/>
          <w:numId w:val="90"/>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85104C">
      <w:pPr>
        <w:pStyle w:val="ac"/>
        <w:numPr>
          <w:ilvl w:val="0"/>
          <w:numId w:val="90"/>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85104C">
      <w:pPr>
        <w:pStyle w:val="ac"/>
        <w:numPr>
          <w:ilvl w:val="0"/>
          <w:numId w:val="90"/>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85104C">
      <w:pPr>
        <w:pStyle w:val="ac"/>
        <w:numPr>
          <w:ilvl w:val="0"/>
          <w:numId w:val="90"/>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85104C">
      <w:pPr>
        <w:pStyle w:val="ac"/>
        <w:numPr>
          <w:ilvl w:val="0"/>
          <w:numId w:val="90"/>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w:t>
      </w:r>
      <w:r w:rsidRPr="002623EA">
        <w:rPr>
          <w:sz w:val="24"/>
          <w:szCs w:val="24"/>
        </w:rPr>
        <w:lastRenderedPageBreak/>
        <w:t xml:space="preserve">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E81D5B1" w14:textId="77777777" w:rsidR="000D28A1" w:rsidRDefault="000D28A1" w:rsidP="002623EA">
      <w:pPr>
        <w:spacing w:line="276" w:lineRule="auto"/>
        <w:ind w:firstLine="567"/>
        <w:rPr>
          <w:b/>
          <w:bCs/>
          <w:i/>
          <w:iCs/>
          <w:sz w:val="24"/>
          <w:szCs w:val="24"/>
        </w:rPr>
      </w:pPr>
    </w:p>
    <w:p w14:paraId="1A46C6A8" w14:textId="5C8809E0" w:rsidR="00E87287" w:rsidRPr="00D333F8" w:rsidRDefault="00E87287" w:rsidP="002623EA">
      <w:pPr>
        <w:spacing w:line="276" w:lineRule="auto"/>
        <w:ind w:firstLine="567"/>
        <w:rPr>
          <w:bCs/>
          <w:iCs/>
          <w:sz w:val="24"/>
          <w:szCs w:val="24"/>
        </w:rPr>
      </w:pPr>
      <w:r w:rsidRPr="00D333F8">
        <w:rPr>
          <w:bCs/>
          <w:iCs/>
          <w:sz w:val="24"/>
          <w:szCs w:val="24"/>
        </w:rPr>
        <w:t xml:space="preserve">Список </w:t>
      </w:r>
      <w:r w:rsidR="00F431E6" w:rsidRPr="00D333F8">
        <w:rPr>
          <w:bCs/>
          <w:iCs/>
          <w:sz w:val="24"/>
          <w:szCs w:val="24"/>
        </w:rPr>
        <w:t>библиотечного фонда</w:t>
      </w:r>
      <w:r w:rsidRPr="00D333F8">
        <w:rPr>
          <w:bCs/>
          <w:iCs/>
          <w:sz w:val="24"/>
          <w:szCs w:val="24"/>
        </w:rPr>
        <w:t xml:space="preserve"> </w:t>
      </w:r>
      <w:r w:rsidR="000D28A1" w:rsidRPr="00D333F8">
        <w:rPr>
          <w:bCs/>
          <w:iCs/>
          <w:sz w:val="24"/>
          <w:szCs w:val="24"/>
        </w:rPr>
        <w:t xml:space="preserve">для реализации ООП ООО </w:t>
      </w:r>
      <w:r w:rsidRPr="00D333F8">
        <w:rPr>
          <w:bCs/>
          <w:iCs/>
          <w:sz w:val="24"/>
          <w:szCs w:val="24"/>
        </w:rPr>
        <w:t xml:space="preserve">является Приложением к ООП. </w:t>
      </w:r>
    </w:p>
    <w:p w14:paraId="5145ED6E" w14:textId="77777777" w:rsidR="002623EA" w:rsidRPr="000D28A1" w:rsidRDefault="002623EA" w:rsidP="00694DDF">
      <w:pPr>
        <w:ind w:firstLine="567"/>
        <w:rPr>
          <w:sz w:val="24"/>
          <w:szCs w:val="24"/>
        </w:rPr>
      </w:pPr>
    </w:p>
    <w:p w14:paraId="68F2D9A5" w14:textId="77777777" w:rsidR="00133644" w:rsidRPr="000D28A1" w:rsidRDefault="00133644" w:rsidP="00C059A8">
      <w:pPr>
        <w:spacing w:after="21" w:line="276" w:lineRule="auto"/>
        <w:ind w:right="-26" w:firstLine="567"/>
        <w:rPr>
          <w:rFonts w:cs="Times New Roman"/>
          <w:sz w:val="24"/>
          <w:szCs w:val="24"/>
        </w:rPr>
      </w:pPr>
    </w:p>
    <w:p w14:paraId="5A1AC38A" w14:textId="3D2D649A" w:rsidR="00D22C2E" w:rsidRPr="000D28A1" w:rsidRDefault="00D22C2E" w:rsidP="00D22C2E">
      <w:pPr>
        <w:pStyle w:val="3"/>
        <w:jc w:val="center"/>
        <w:rPr>
          <w:rFonts w:ascii="Times New Roman" w:eastAsia="Times New Roman" w:hAnsi="Times New Roman" w:cs="Times New Roman"/>
          <w:b/>
          <w:color w:val="auto"/>
        </w:rPr>
      </w:pPr>
      <w:bookmarkStart w:id="217"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7"/>
    </w:p>
    <w:p w14:paraId="696C6EC5" w14:textId="77777777" w:rsidR="000D28A1" w:rsidRPr="000D28A1" w:rsidRDefault="000D28A1" w:rsidP="00044397">
      <w:pPr>
        <w:spacing w:line="276" w:lineRule="auto"/>
        <w:ind w:firstLine="567"/>
        <w:jc w:val="center"/>
        <w:rPr>
          <w:rFonts w:cs="Times New Roman"/>
          <w:b/>
          <w:bCs/>
          <w:sz w:val="2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85104C">
      <w:pPr>
        <w:pStyle w:val="ac"/>
        <w:numPr>
          <w:ilvl w:val="0"/>
          <w:numId w:val="84"/>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85104C">
      <w:pPr>
        <w:pStyle w:val="ac"/>
        <w:numPr>
          <w:ilvl w:val="0"/>
          <w:numId w:val="84"/>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85104C">
      <w:pPr>
        <w:pStyle w:val="ac"/>
        <w:numPr>
          <w:ilvl w:val="0"/>
          <w:numId w:val="84"/>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85104C">
      <w:pPr>
        <w:pStyle w:val="ac"/>
        <w:numPr>
          <w:ilvl w:val="0"/>
          <w:numId w:val="84"/>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D333F8"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D333F8">
        <w:rPr>
          <w:sz w:val="24"/>
          <w:szCs w:val="24"/>
        </w:rPr>
        <w:t>педагогом-психологом</w:t>
      </w:r>
      <w:r w:rsidR="00A25C70" w:rsidRPr="00D333F8">
        <w:rPr>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w:t>
      </w:r>
      <w:r w:rsidRPr="00044397">
        <w:rPr>
          <w:sz w:val="24"/>
          <w:szCs w:val="24"/>
        </w:rPr>
        <w:lastRenderedPageBreak/>
        <w:t xml:space="preserve">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85104C">
      <w:pPr>
        <w:pStyle w:val="ac"/>
        <w:numPr>
          <w:ilvl w:val="0"/>
          <w:numId w:val="85"/>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85104C">
      <w:pPr>
        <w:pStyle w:val="ac"/>
        <w:numPr>
          <w:ilvl w:val="0"/>
          <w:numId w:val="85"/>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85104C">
      <w:pPr>
        <w:pStyle w:val="ac"/>
        <w:numPr>
          <w:ilvl w:val="0"/>
          <w:numId w:val="85"/>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4240DB27"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A37F40">
        <w:rPr>
          <w:rFonts w:cs="Times New Roman"/>
          <w:sz w:val="24"/>
          <w:szCs w:val="24"/>
        </w:rPr>
        <w:t>Наименование ОО</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85104C">
      <w:pPr>
        <w:pStyle w:val="ac"/>
        <w:numPr>
          <w:ilvl w:val="0"/>
          <w:numId w:val="86"/>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85104C">
      <w:pPr>
        <w:pStyle w:val="ac"/>
        <w:numPr>
          <w:ilvl w:val="0"/>
          <w:numId w:val="86"/>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85104C">
      <w:pPr>
        <w:pStyle w:val="ac"/>
        <w:numPr>
          <w:ilvl w:val="0"/>
          <w:numId w:val="86"/>
        </w:numPr>
        <w:spacing w:line="240" w:lineRule="auto"/>
        <w:ind w:left="0" w:firstLine="709"/>
        <w:rPr>
          <w:rFonts w:cs="Times New Roman"/>
          <w:sz w:val="24"/>
          <w:szCs w:val="24"/>
        </w:rPr>
      </w:pPr>
      <w:r w:rsidRPr="00DA457F">
        <w:rPr>
          <w:rFonts w:cs="Times New Roman"/>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D333F8" w:rsidRDefault="00A25C70" w:rsidP="000D28A1">
      <w:pPr>
        <w:spacing w:line="240" w:lineRule="auto"/>
        <w:ind w:firstLine="567"/>
        <w:rPr>
          <w:rFonts w:cs="Times New Roman"/>
          <w:sz w:val="24"/>
          <w:szCs w:val="24"/>
        </w:rPr>
      </w:pPr>
      <w:r w:rsidRPr="00D333F8">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D333F8">
        <w:rPr>
          <w:rFonts w:cs="Times New Roman"/>
          <w:sz w:val="24"/>
          <w:szCs w:val="24"/>
        </w:rPr>
        <w:t xml:space="preserve">составляет 100% от </w:t>
      </w:r>
      <w:r w:rsidRPr="00D333F8">
        <w:rPr>
          <w:rFonts w:cs="Times New Roman"/>
          <w:sz w:val="24"/>
          <w:szCs w:val="24"/>
        </w:rPr>
        <w:t>утвержденн</w:t>
      </w:r>
      <w:r w:rsidR="00DA457F" w:rsidRPr="00D333F8">
        <w:rPr>
          <w:rFonts w:cs="Times New Roman"/>
          <w:sz w:val="24"/>
          <w:szCs w:val="24"/>
        </w:rPr>
        <w:t>ого</w:t>
      </w:r>
      <w:r w:rsidRPr="00D333F8">
        <w:rPr>
          <w:rFonts w:cs="Times New Roman"/>
          <w:sz w:val="24"/>
          <w:szCs w:val="24"/>
        </w:rPr>
        <w:t xml:space="preserve"> штатн</w:t>
      </w:r>
      <w:r w:rsidR="00DA457F" w:rsidRPr="00D333F8">
        <w:rPr>
          <w:rFonts w:cs="Times New Roman"/>
          <w:sz w:val="24"/>
          <w:szCs w:val="24"/>
        </w:rPr>
        <w:t>ого</w:t>
      </w:r>
      <w:r w:rsidRPr="00D333F8">
        <w:rPr>
          <w:rFonts w:cs="Times New Roman"/>
          <w:sz w:val="24"/>
          <w:szCs w:val="24"/>
        </w:rPr>
        <w:t xml:space="preserve"> расписани</w:t>
      </w:r>
      <w:r w:rsidR="00DA457F" w:rsidRPr="00D333F8">
        <w:rPr>
          <w:rFonts w:cs="Times New Roman"/>
          <w:sz w:val="24"/>
          <w:szCs w:val="24"/>
        </w:rPr>
        <w:t>я</w:t>
      </w:r>
      <w:r w:rsidRPr="00D333F8">
        <w:rPr>
          <w:rFonts w:cs="Times New Roman"/>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85104C">
      <w:pPr>
        <w:pStyle w:val="ac"/>
        <w:numPr>
          <w:ilvl w:val="0"/>
          <w:numId w:val="87"/>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85104C">
      <w:pPr>
        <w:pStyle w:val="ac"/>
        <w:numPr>
          <w:ilvl w:val="0"/>
          <w:numId w:val="87"/>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Default="000D28A1" w:rsidP="000D28A1">
      <w:pPr>
        <w:spacing w:line="240" w:lineRule="auto"/>
        <w:ind w:firstLine="567"/>
        <w:rPr>
          <w:rFonts w:cs="Times New Roman"/>
          <w:sz w:val="24"/>
          <w:szCs w:val="24"/>
        </w:rPr>
      </w:pPr>
    </w:p>
    <w:p w14:paraId="5295B990" w14:textId="0557CDDE" w:rsidR="00A25C70" w:rsidRPr="00D333F8" w:rsidRDefault="000D28A1" w:rsidP="000D28A1">
      <w:pPr>
        <w:spacing w:line="240" w:lineRule="auto"/>
        <w:ind w:firstLine="567"/>
        <w:rPr>
          <w:rFonts w:cs="Times New Roman"/>
          <w:sz w:val="24"/>
          <w:szCs w:val="24"/>
        </w:rPr>
      </w:pPr>
      <w:r w:rsidRPr="00D333F8">
        <w:rPr>
          <w:rFonts w:cs="Times New Roman"/>
          <w:sz w:val="24"/>
          <w:szCs w:val="24"/>
        </w:rPr>
        <w:t>*</w:t>
      </w:r>
      <w:r w:rsidR="009741C9" w:rsidRPr="00D333F8">
        <w:rPr>
          <w:rFonts w:cs="Times New Roman"/>
          <w:sz w:val="24"/>
          <w:szCs w:val="24"/>
        </w:rPr>
        <w:t xml:space="preserve">Список </w:t>
      </w:r>
      <w:r w:rsidR="00F431E6" w:rsidRPr="00D333F8">
        <w:rPr>
          <w:rFonts w:cs="Times New Roman"/>
          <w:sz w:val="24"/>
          <w:szCs w:val="24"/>
        </w:rPr>
        <w:t>педагогических работников</w:t>
      </w:r>
      <w:r w:rsidRPr="00D333F8">
        <w:rPr>
          <w:rFonts w:cs="Times New Roman"/>
          <w:sz w:val="24"/>
          <w:szCs w:val="24"/>
        </w:rPr>
        <w:t>, реализующих ООП ООО</w:t>
      </w:r>
      <w:r w:rsidR="009741C9" w:rsidRPr="00D333F8">
        <w:rPr>
          <w:rFonts w:cs="Times New Roman"/>
          <w:sz w:val="24"/>
          <w:szCs w:val="24"/>
        </w:rPr>
        <w:t xml:space="preserve"> является приложением к ООП, актуализируется при изменениях в личном составе. </w:t>
      </w:r>
    </w:p>
    <w:p w14:paraId="463B225C" w14:textId="77777777" w:rsidR="000D28A1" w:rsidRDefault="000D28A1" w:rsidP="000D28A1">
      <w:pPr>
        <w:spacing w:line="240" w:lineRule="auto"/>
        <w:ind w:firstLine="567"/>
        <w:jc w:val="center"/>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lastRenderedPageBreak/>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w:t>
      </w:r>
      <w:r w:rsidRPr="00D975E6">
        <w:rPr>
          <w:sz w:val="24"/>
          <w:szCs w:val="24"/>
        </w:rPr>
        <w:lastRenderedPageBreak/>
        <w:t xml:space="preserve">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85104C">
      <w:pPr>
        <w:pStyle w:val="ac"/>
        <w:numPr>
          <w:ilvl w:val="0"/>
          <w:numId w:val="88"/>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85104C">
      <w:pPr>
        <w:pStyle w:val="ac"/>
        <w:numPr>
          <w:ilvl w:val="0"/>
          <w:numId w:val="88"/>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85104C">
      <w:pPr>
        <w:pStyle w:val="ac"/>
        <w:numPr>
          <w:ilvl w:val="0"/>
          <w:numId w:val="88"/>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21D4044F" w14:textId="3CB2477B" w:rsidR="00FE6BDD" w:rsidRDefault="00FE6BDD" w:rsidP="009C0181">
      <w:pPr>
        <w:spacing w:line="240" w:lineRule="auto"/>
        <w:rPr>
          <w:sz w:val="24"/>
          <w:szCs w:val="24"/>
        </w:rPr>
      </w:pPr>
    </w:p>
    <w:p w14:paraId="0E5E279A" w14:textId="4CC06EA8" w:rsidR="00FE6BDD" w:rsidRDefault="00FE6BDD" w:rsidP="000D28A1">
      <w:pPr>
        <w:spacing w:line="240" w:lineRule="auto"/>
        <w:ind w:firstLine="567"/>
        <w:rPr>
          <w:sz w:val="24"/>
          <w:szCs w:val="24"/>
        </w:rPr>
      </w:pPr>
    </w:p>
    <w:p w14:paraId="2654A3F1" w14:textId="37546A20" w:rsidR="00FE6BDD" w:rsidRDefault="00FE6BDD" w:rsidP="000D28A1">
      <w:pPr>
        <w:spacing w:line="240" w:lineRule="auto"/>
        <w:ind w:firstLine="567"/>
        <w:rPr>
          <w:sz w:val="24"/>
          <w:szCs w:val="24"/>
        </w:rPr>
      </w:pPr>
    </w:p>
    <w:p w14:paraId="3D7966E8" w14:textId="4350AEE2" w:rsidR="00FE6BDD" w:rsidRPr="00D3064D" w:rsidRDefault="00FE6BDD" w:rsidP="00FE6BDD">
      <w:pPr>
        <w:pStyle w:val="ae"/>
        <w:spacing w:line="276" w:lineRule="auto"/>
        <w:jc w:val="right"/>
        <w:rPr>
          <w:rFonts w:ascii="Times New Roman" w:hAnsi="Times New Roman"/>
          <w:i/>
        </w:rPr>
      </w:pPr>
      <w:r>
        <w:rPr>
          <w:rFonts w:ascii="Times New Roman" w:hAnsi="Times New Roman"/>
          <w:i/>
        </w:rPr>
        <w:t>Приложение 1 к ООП О</w:t>
      </w:r>
      <w:r w:rsidRPr="00D3064D">
        <w:rPr>
          <w:rFonts w:ascii="Times New Roman" w:hAnsi="Times New Roman"/>
          <w:i/>
        </w:rPr>
        <w:t>ОО</w:t>
      </w:r>
    </w:p>
    <w:p w14:paraId="756DA9CB" w14:textId="77777777" w:rsidR="00FE6BDD" w:rsidRDefault="00FE6BDD" w:rsidP="00FE6BDD">
      <w:pPr>
        <w:pStyle w:val="ae"/>
        <w:spacing w:line="276" w:lineRule="auto"/>
        <w:jc w:val="both"/>
      </w:pPr>
    </w:p>
    <w:p w14:paraId="0B17D6F2" w14:textId="74513F5A" w:rsidR="00FE6BDD" w:rsidRPr="00A14688" w:rsidRDefault="00FE6BDD" w:rsidP="00FE6BDD">
      <w:pPr>
        <w:pStyle w:val="ae"/>
        <w:spacing w:line="276" w:lineRule="auto"/>
        <w:jc w:val="both"/>
        <w:rPr>
          <w:rFonts w:ascii="Times New Roman" w:hAnsi="Times New Roman"/>
          <w:sz w:val="24"/>
        </w:rPr>
      </w:pPr>
      <w:r w:rsidRPr="00A14688">
        <w:rPr>
          <w:rFonts w:ascii="Times New Roman" w:hAnsi="Times New Roman"/>
          <w:sz w:val="24"/>
        </w:rPr>
        <w:t>Оценочные материалы, обеспечивающие реализацию ООП СОО в соответс</w:t>
      </w:r>
      <w:r>
        <w:rPr>
          <w:rFonts w:ascii="Times New Roman" w:hAnsi="Times New Roman"/>
          <w:sz w:val="24"/>
        </w:rPr>
        <w:t>твии с ФГОС СОО и ФОП ООО (ФОС)</w:t>
      </w:r>
    </w:p>
    <w:p w14:paraId="2C9DC1AE" w14:textId="77777777" w:rsidR="00FE6BDD" w:rsidRDefault="00FE6BDD" w:rsidP="00FE6BDD">
      <w:pPr>
        <w:pStyle w:val="ae"/>
        <w:spacing w:line="276" w:lineRule="auto"/>
        <w:jc w:val="both"/>
      </w:pPr>
    </w:p>
    <w:p w14:paraId="3B1BF9CB" w14:textId="77777777" w:rsidR="00FE6BDD" w:rsidRDefault="00FE6BDD" w:rsidP="00FE6BDD">
      <w:pPr>
        <w:pStyle w:val="ae"/>
        <w:spacing w:line="276" w:lineRule="auto"/>
        <w:jc w:val="both"/>
      </w:pPr>
    </w:p>
    <w:p w14:paraId="3B4AA275" w14:textId="79DD275D" w:rsidR="00FE6BDD" w:rsidRDefault="004B2E16" w:rsidP="00FE6BDD">
      <w:pPr>
        <w:pStyle w:val="ae"/>
        <w:spacing w:line="276" w:lineRule="auto"/>
        <w:jc w:val="center"/>
        <w:rPr>
          <w:rFonts w:ascii="Times New Roman" w:eastAsia="Calibri" w:hAnsi="Times New Roman"/>
          <w:i/>
          <w:sz w:val="24"/>
          <w:szCs w:val="24"/>
        </w:rPr>
      </w:pPr>
      <w:hyperlink r:id="rId34" w:history="1">
        <w:r w:rsidR="00FE6BDD" w:rsidRPr="006E53E7">
          <w:rPr>
            <w:rStyle w:val="a6"/>
            <w:rFonts w:eastAsia="Calibri"/>
            <w:i/>
            <w:sz w:val="24"/>
            <w:szCs w:val="24"/>
          </w:rPr>
          <w:t>https://cloud.mail.ru/public/KsxA/zmdZ3fMQA</w:t>
        </w:r>
      </w:hyperlink>
    </w:p>
    <w:p w14:paraId="394747CF" w14:textId="77777777" w:rsidR="00FE6BDD" w:rsidRDefault="00FE6BDD" w:rsidP="00FE6BDD">
      <w:pPr>
        <w:pStyle w:val="ae"/>
        <w:spacing w:line="276" w:lineRule="auto"/>
        <w:jc w:val="center"/>
      </w:pPr>
    </w:p>
    <w:p w14:paraId="7E9A99DA" w14:textId="77777777" w:rsidR="00FE6BDD" w:rsidRDefault="00FE6BDD" w:rsidP="00FE6BDD">
      <w:pPr>
        <w:pStyle w:val="ae"/>
        <w:spacing w:line="276" w:lineRule="auto"/>
        <w:jc w:val="both"/>
      </w:pPr>
    </w:p>
    <w:p w14:paraId="0C0D2F3E" w14:textId="77777777" w:rsidR="00FE6BDD" w:rsidRDefault="00FE6BDD" w:rsidP="00FE6BDD">
      <w:pPr>
        <w:pStyle w:val="ae"/>
        <w:spacing w:line="276" w:lineRule="auto"/>
        <w:jc w:val="right"/>
        <w:rPr>
          <w:rFonts w:ascii="Times New Roman" w:hAnsi="Times New Roman"/>
          <w:i/>
        </w:rPr>
      </w:pPr>
    </w:p>
    <w:p w14:paraId="70DA187D" w14:textId="421B7368" w:rsidR="00FE6BDD" w:rsidRDefault="00FE6BDD" w:rsidP="00FE6BDD">
      <w:pPr>
        <w:pStyle w:val="ae"/>
        <w:spacing w:line="276" w:lineRule="auto"/>
        <w:jc w:val="right"/>
        <w:rPr>
          <w:rFonts w:ascii="Times New Roman" w:hAnsi="Times New Roman"/>
          <w:i/>
        </w:rPr>
      </w:pPr>
    </w:p>
    <w:p w14:paraId="32273AAB" w14:textId="77777777" w:rsidR="009C0181" w:rsidRDefault="009C0181" w:rsidP="00FE6BDD">
      <w:pPr>
        <w:pStyle w:val="ae"/>
        <w:spacing w:line="276" w:lineRule="auto"/>
        <w:jc w:val="right"/>
        <w:rPr>
          <w:rFonts w:ascii="Times New Roman" w:hAnsi="Times New Roman"/>
          <w:i/>
        </w:rPr>
      </w:pPr>
    </w:p>
    <w:p w14:paraId="79EA71BC" w14:textId="77777777" w:rsidR="00FE6BDD" w:rsidRDefault="00FE6BDD" w:rsidP="00FE6BDD">
      <w:pPr>
        <w:pStyle w:val="ae"/>
        <w:spacing w:line="276" w:lineRule="auto"/>
        <w:jc w:val="right"/>
        <w:rPr>
          <w:rFonts w:ascii="Times New Roman" w:hAnsi="Times New Roman"/>
          <w:i/>
        </w:rPr>
      </w:pPr>
    </w:p>
    <w:p w14:paraId="321A4317" w14:textId="77777777" w:rsidR="00FE6BDD" w:rsidRDefault="00FE6BDD" w:rsidP="00FE6BDD">
      <w:pPr>
        <w:pStyle w:val="ae"/>
        <w:spacing w:line="276" w:lineRule="auto"/>
        <w:jc w:val="right"/>
        <w:rPr>
          <w:rFonts w:ascii="Times New Roman" w:hAnsi="Times New Roman"/>
          <w:i/>
        </w:rPr>
      </w:pPr>
    </w:p>
    <w:p w14:paraId="348CA4B2" w14:textId="2156046C" w:rsidR="00FE6BDD" w:rsidRPr="00D3064D" w:rsidRDefault="00FE6BDD" w:rsidP="00FE6BDD">
      <w:pPr>
        <w:pStyle w:val="ae"/>
        <w:spacing w:line="276" w:lineRule="auto"/>
        <w:jc w:val="right"/>
        <w:rPr>
          <w:rFonts w:ascii="Times New Roman" w:hAnsi="Times New Roman"/>
          <w:i/>
        </w:rPr>
      </w:pPr>
      <w:r>
        <w:rPr>
          <w:rFonts w:ascii="Times New Roman" w:hAnsi="Times New Roman"/>
          <w:i/>
        </w:rPr>
        <w:t>Приложение 2 к ООП О</w:t>
      </w:r>
      <w:r w:rsidRPr="00D3064D">
        <w:rPr>
          <w:rFonts w:ascii="Times New Roman" w:hAnsi="Times New Roman"/>
          <w:i/>
        </w:rPr>
        <w:t xml:space="preserve">ОО </w:t>
      </w:r>
    </w:p>
    <w:p w14:paraId="12970441" w14:textId="77777777" w:rsidR="00FE6BDD" w:rsidRDefault="00FE6BDD" w:rsidP="00FE6BDD">
      <w:pPr>
        <w:pStyle w:val="ae"/>
        <w:spacing w:line="276" w:lineRule="auto"/>
        <w:jc w:val="both"/>
      </w:pPr>
    </w:p>
    <w:p w14:paraId="468ADEF2" w14:textId="5C683DFB" w:rsidR="00FE6BDD" w:rsidRPr="00A14688" w:rsidRDefault="00FE6BDD" w:rsidP="00FE6BDD">
      <w:pPr>
        <w:pStyle w:val="ae"/>
        <w:spacing w:line="276" w:lineRule="auto"/>
        <w:jc w:val="both"/>
        <w:rPr>
          <w:rFonts w:ascii="Times New Roman" w:hAnsi="Times New Roman"/>
          <w:sz w:val="24"/>
        </w:rPr>
      </w:pPr>
      <w:r w:rsidRPr="00A14688">
        <w:rPr>
          <w:rFonts w:ascii="Times New Roman" w:hAnsi="Times New Roman"/>
          <w:sz w:val="24"/>
        </w:rPr>
        <w:t>Методические рекомендации, обеспечивающие реализацию ООП СОО в со</w:t>
      </w:r>
      <w:r>
        <w:rPr>
          <w:rFonts w:ascii="Times New Roman" w:hAnsi="Times New Roman"/>
          <w:sz w:val="24"/>
        </w:rPr>
        <w:t>ответствии с ФГОС СОО и ФОП ООО</w:t>
      </w:r>
    </w:p>
    <w:p w14:paraId="5897BFA1" w14:textId="77777777" w:rsidR="00FE6BDD" w:rsidRDefault="00FE6BDD" w:rsidP="00FE6BDD">
      <w:pPr>
        <w:pStyle w:val="ae"/>
        <w:spacing w:line="276" w:lineRule="auto"/>
        <w:jc w:val="both"/>
      </w:pPr>
    </w:p>
    <w:p w14:paraId="509F7BE6" w14:textId="77777777" w:rsidR="00FE6BDD" w:rsidRDefault="00FE6BDD" w:rsidP="00FE6BDD">
      <w:pPr>
        <w:pStyle w:val="ae"/>
        <w:spacing w:line="276" w:lineRule="auto"/>
        <w:jc w:val="both"/>
      </w:pPr>
    </w:p>
    <w:p w14:paraId="1160FC6D" w14:textId="27B515E9" w:rsidR="00FE6BDD" w:rsidRDefault="004B2E16" w:rsidP="00FE6BDD">
      <w:pPr>
        <w:pStyle w:val="ae"/>
        <w:spacing w:line="276" w:lineRule="auto"/>
        <w:jc w:val="center"/>
        <w:rPr>
          <w:rFonts w:ascii="Times New Roman" w:eastAsia="Calibri" w:hAnsi="Times New Roman"/>
          <w:i/>
          <w:sz w:val="24"/>
          <w:szCs w:val="24"/>
        </w:rPr>
      </w:pPr>
      <w:hyperlink r:id="rId35" w:history="1">
        <w:r w:rsidR="00A862F8" w:rsidRPr="006E53E7">
          <w:rPr>
            <w:rStyle w:val="a6"/>
            <w:rFonts w:eastAsia="Calibri" w:cs="Times New Roman"/>
            <w:i/>
            <w:sz w:val="24"/>
          </w:rPr>
          <w:t>https://cloud.mail.ru/public/RkFx/KYqcs4KUF</w:t>
        </w:r>
      </w:hyperlink>
    </w:p>
    <w:p w14:paraId="50C09B38" w14:textId="77777777" w:rsidR="00FE6BDD" w:rsidRPr="00516212" w:rsidRDefault="00FE6BDD" w:rsidP="00FE6BDD">
      <w:pPr>
        <w:pStyle w:val="ae"/>
        <w:spacing w:line="276" w:lineRule="auto"/>
        <w:jc w:val="center"/>
      </w:pPr>
    </w:p>
    <w:p w14:paraId="080F80F9" w14:textId="77777777" w:rsidR="00FE6BDD" w:rsidRDefault="00FE6BDD" w:rsidP="00FE6BDD">
      <w:pPr>
        <w:pStyle w:val="ae"/>
        <w:spacing w:line="276" w:lineRule="auto"/>
        <w:jc w:val="both"/>
      </w:pPr>
    </w:p>
    <w:p w14:paraId="55D38AD3" w14:textId="77777777" w:rsidR="00FE6BDD" w:rsidRDefault="00FE6BDD" w:rsidP="00FE6BDD">
      <w:pPr>
        <w:pStyle w:val="ae"/>
        <w:spacing w:line="276" w:lineRule="auto"/>
        <w:jc w:val="both"/>
      </w:pPr>
    </w:p>
    <w:p w14:paraId="2F81AD99" w14:textId="77777777" w:rsidR="00FE6BDD" w:rsidRDefault="00FE6BDD" w:rsidP="00FE6BDD">
      <w:pPr>
        <w:pStyle w:val="ae"/>
        <w:spacing w:line="276" w:lineRule="auto"/>
        <w:jc w:val="both"/>
      </w:pPr>
    </w:p>
    <w:p w14:paraId="1CEDA478" w14:textId="77777777" w:rsidR="00FE6BDD" w:rsidRDefault="00FE6BDD" w:rsidP="00FE6BDD">
      <w:pPr>
        <w:pStyle w:val="ae"/>
        <w:spacing w:line="276" w:lineRule="auto"/>
        <w:jc w:val="both"/>
      </w:pPr>
    </w:p>
    <w:p w14:paraId="63CB59EC" w14:textId="77777777" w:rsidR="00FE6BDD" w:rsidRDefault="00FE6BDD" w:rsidP="00FE6BDD">
      <w:pPr>
        <w:pStyle w:val="ae"/>
        <w:spacing w:line="276" w:lineRule="auto"/>
        <w:jc w:val="both"/>
      </w:pPr>
    </w:p>
    <w:p w14:paraId="0B4593C5" w14:textId="77777777" w:rsidR="00FE6BDD" w:rsidRDefault="00FE6BDD" w:rsidP="00FE6BDD">
      <w:pPr>
        <w:pStyle w:val="ae"/>
        <w:spacing w:line="276" w:lineRule="auto"/>
        <w:jc w:val="both"/>
      </w:pPr>
    </w:p>
    <w:p w14:paraId="0742A8AA" w14:textId="77777777" w:rsidR="00FE6BDD" w:rsidRDefault="00FE6BDD" w:rsidP="00FE6BDD">
      <w:pPr>
        <w:pStyle w:val="ae"/>
        <w:spacing w:line="276" w:lineRule="auto"/>
        <w:jc w:val="both"/>
      </w:pPr>
    </w:p>
    <w:p w14:paraId="234D28CC" w14:textId="77777777" w:rsidR="00FE6BDD" w:rsidRDefault="00FE6BDD" w:rsidP="00FE6BDD">
      <w:pPr>
        <w:pStyle w:val="ae"/>
        <w:spacing w:line="276" w:lineRule="auto"/>
        <w:jc w:val="both"/>
      </w:pPr>
    </w:p>
    <w:p w14:paraId="6222E5EF" w14:textId="77777777" w:rsidR="00FE6BDD" w:rsidRDefault="00FE6BDD" w:rsidP="00FE6BDD">
      <w:pPr>
        <w:pStyle w:val="ae"/>
        <w:spacing w:line="276" w:lineRule="auto"/>
        <w:jc w:val="both"/>
      </w:pPr>
    </w:p>
    <w:p w14:paraId="6FDBFB21" w14:textId="77777777" w:rsidR="00FE6BDD" w:rsidRDefault="00FE6BDD" w:rsidP="00FE6BDD">
      <w:pPr>
        <w:pStyle w:val="ae"/>
        <w:spacing w:line="276" w:lineRule="auto"/>
        <w:jc w:val="both"/>
      </w:pPr>
    </w:p>
    <w:p w14:paraId="653E241C" w14:textId="77777777" w:rsidR="00FE6BDD" w:rsidRDefault="00FE6BDD" w:rsidP="00FE6BDD">
      <w:pPr>
        <w:pStyle w:val="ae"/>
        <w:spacing w:line="276" w:lineRule="auto"/>
        <w:jc w:val="both"/>
      </w:pPr>
    </w:p>
    <w:p w14:paraId="1BFC4195" w14:textId="77777777" w:rsidR="00FE6BDD" w:rsidRDefault="00FE6BDD" w:rsidP="00FE6BDD">
      <w:pPr>
        <w:pStyle w:val="ae"/>
        <w:spacing w:line="276" w:lineRule="auto"/>
        <w:jc w:val="both"/>
      </w:pPr>
    </w:p>
    <w:p w14:paraId="376CAAD3" w14:textId="77777777" w:rsidR="00FE6BDD" w:rsidRDefault="00FE6BDD" w:rsidP="00FE6BDD">
      <w:pPr>
        <w:pStyle w:val="ae"/>
        <w:spacing w:line="276" w:lineRule="auto"/>
        <w:jc w:val="both"/>
      </w:pPr>
    </w:p>
    <w:p w14:paraId="5EE2353F" w14:textId="77777777" w:rsidR="00FE6BDD" w:rsidRDefault="00FE6BDD" w:rsidP="00FE6BDD">
      <w:pPr>
        <w:pStyle w:val="ae"/>
        <w:spacing w:line="276" w:lineRule="auto"/>
        <w:jc w:val="both"/>
      </w:pPr>
    </w:p>
    <w:p w14:paraId="27218E80" w14:textId="77777777" w:rsidR="00FE6BDD" w:rsidRDefault="00FE6BDD" w:rsidP="00FE6BDD">
      <w:pPr>
        <w:pStyle w:val="ae"/>
        <w:spacing w:line="276" w:lineRule="auto"/>
        <w:jc w:val="both"/>
      </w:pPr>
    </w:p>
    <w:p w14:paraId="4D648B75" w14:textId="77777777" w:rsidR="00FE6BDD" w:rsidRDefault="00FE6BDD" w:rsidP="00FE6BDD">
      <w:pPr>
        <w:pStyle w:val="ae"/>
        <w:spacing w:line="276" w:lineRule="auto"/>
        <w:jc w:val="both"/>
      </w:pPr>
    </w:p>
    <w:p w14:paraId="2546E1DF" w14:textId="77777777" w:rsidR="00FE6BDD" w:rsidRDefault="00FE6BDD" w:rsidP="00FE6BDD">
      <w:pPr>
        <w:pStyle w:val="ae"/>
        <w:spacing w:line="276" w:lineRule="auto"/>
        <w:jc w:val="both"/>
      </w:pPr>
    </w:p>
    <w:p w14:paraId="2B53DDBD" w14:textId="77777777" w:rsidR="00FE6BDD" w:rsidRDefault="00FE6BDD" w:rsidP="00FE6BDD">
      <w:pPr>
        <w:pStyle w:val="ae"/>
        <w:spacing w:line="276" w:lineRule="auto"/>
        <w:jc w:val="both"/>
      </w:pPr>
    </w:p>
    <w:p w14:paraId="4B6E5834" w14:textId="77777777" w:rsidR="00FE6BDD" w:rsidRDefault="00FE6BDD" w:rsidP="00FE6BDD">
      <w:pPr>
        <w:pStyle w:val="ae"/>
        <w:spacing w:line="276" w:lineRule="auto"/>
        <w:jc w:val="both"/>
      </w:pPr>
    </w:p>
    <w:p w14:paraId="19B88C17" w14:textId="0C764EB3" w:rsidR="00FE6BDD" w:rsidRDefault="00FE6BDD" w:rsidP="00FE6BDD">
      <w:pPr>
        <w:pStyle w:val="ae"/>
        <w:spacing w:line="276" w:lineRule="auto"/>
        <w:jc w:val="both"/>
      </w:pPr>
    </w:p>
    <w:p w14:paraId="57E3056D" w14:textId="77777777" w:rsidR="00FE6BDD" w:rsidRDefault="00FE6BDD" w:rsidP="00FE6BDD">
      <w:pPr>
        <w:pStyle w:val="ae"/>
        <w:spacing w:line="276" w:lineRule="auto"/>
        <w:jc w:val="both"/>
      </w:pPr>
    </w:p>
    <w:p w14:paraId="238A18DE" w14:textId="0BE44DBB" w:rsidR="00FE6BDD" w:rsidRDefault="00FE6BDD" w:rsidP="00FE6BDD">
      <w:pPr>
        <w:pStyle w:val="ae"/>
        <w:spacing w:line="276" w:lineRule="auto"/>
        <w:jc w:val="both"/>
      </w:pPr>
    </w:p>
    <w:p w14:paraId="03E8B67F" w14:textId="13FB77F7" w:rsidR="00FE6BDD" w:rsidRDefault="00FE6BDD" w:rsidP="00FE6BDD">
      <w:pPr>
        <w:pStyle w:val="ae"/>
        <w:spacing w:line="276" w:lineRule="auto"/>
        <w:jc w:val="right"/>
        <w:rPr>
          <w:rFonts w:ascii="Times New Roman" w:hAnsi="Times New Roman"/>
          <w:i/>
        </w:rPr>
      </w:pPr>
      <w:r>
        <w:rPr>
          <w:rFonts w:ascii="Times New Roman" w:hAnsi="Times New Roman"/>
          <w:i/>
        </w:rPr>
        <w:t>Приложение 3 к ООП О</w:t>
      </w:r>
      <w:r w:rsidRPr="00D3064D">
        <w:rPr>
          <w:rFonts w:ascii="Times New Roman" w:hAnsi="Times New Roman"/>
          <w:i/>
        </w:rPr>
        <w:t xml:space="preserve">ОО </w:t>
      </w:r>
    </w:p>
    <w:p w14:paraId="11ADE24F" w14:textId="77777777" w:rsidR="00FE6BDD" w:rsidRPr="00D3064D" w:rsidRDefault="00FE6BDD" w:rsidP="00FE6BDD">
      <w:pPr>
        <w:pStyle w:val="ae"/>
        <w:spacing w:line="276" w:lineRule="auto"/>
        <w:jc w:val="right"/>
        <w:rPr>
          <w:rFonts w:ascii="Times New Roman" w:hAnsi="Times New Roman"/>
          <w:i/>
        </w:rPr>
      </w:pPr>
    </w:p>
    <w:p w14:paraId="56CF9EB4" w14:textId="17586FC7" w:rsidR="00FE6BDD" w:rsidRDefault="00FE6BDD" w:rsidP="00FE6BDD">
      <w:pPr>
        <w:pStyle w:val="ae"/>
        <w:spacing w:line="276" w:lineRule="auto"/>
        <w:jc w:val="both"/>
      </w:pPr>
    </w:p>
    <w:p w14:paraId="36C4D519" w14:textId="77777777" w:rsidR="00A862F8" w:rsidRDefault="00A862F8" w:rsidP="00FE6BDD">
      <w:pPr>
        <w:pStyle w:val="ae"/>
        <w:spacing w:line="276" w:lineRule="auto"/>
        <w:jc w:val="both"/>
      </w:pPr>
    </w:p>
    <w:p w14:paraId="76084D75" w14:textId="77777777" w:rsidR="00FE6BDD" w:rsidRPr="00D3064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Копии ЛНА, регламентирующих отдельные вопросы реализации ООП, на которые в образова</w:t>
      </w:r>
      <w:r>
        <w:rPr>
          <w:rFonts w:ascii="Times New Roman" w:hAnsi="Times New Roman"/>
          <w:sz w:val="24"/>
          <w:szCs w:val="24"/>
        </w:rPr>
        <w:t>тельной программе имеются сылки</w:t>
      </w:r>
    </w:p>
    <w:p w14:paraId="37907B30" w14:textId="77777777" w:rsidR="00FE6BDD" w:rsidRPr="00D3064D" w:rsidRDefault="00FE6BDD" w:rsidP="00FE6BDD">
      <w:pPr>
        <w:pStyle w:val="ae"/>
        <w:spacing w:line="276" w:lineRule="auto"/>
        <w:jc w:val="both"/>
        <w:rPr>
          <w:rFonts w:ascii="Times New Roman" w:hAnsi="Times New Roman"/>
          <w:sz w:val="24"/>
          <w:szCs w:val="24"/>
        </w:rPr>
      </w:pPr>
    </w:p>
    <w:tbl>
      <w:tblPr>
        <w:tblStyle w:val="a5"/>
        <w:tblW w:w="0" w:type="auto"/>
        <w:tblLook w:val="04A0" w:firstRow="1" w:lastRow="0" w:firstColumn="1" w:lastColumn="0" w:noHBand="0" w:noVBand="1"/>
      </w:tblPr>
      <w:tblGrid>
        <w:gridCol w:w="798"/>
        <w:gridCol w:w="8546"/>
      </w:tblGrid>
      <w:tr w:rsidR="00FE6BDD" w:rsidRPr="00D3064D" w14:paraId="1694EA7F" w14:textId="77777777" w:rsidTr="00FE6BDD">
        <w:tc>
          <w:tcPr>
            <w:tcW w:w="846" w:type="dxa"/>
          </w:tcPr>
          <w:p w14:paraId="3CD2B9AD"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w:t>
            </w:r>
          </w:p>
        </w:tc>
        <w:tc>
          <w:tcPr>
            <w:tcW w:w="9067" w:type="dxa"/>
          </w:tcPr>
          <w:p w14:paraId="7B2A087F"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Наименование локального акта школы</w:t>
            </w:r>
          </w:p>
        </w:tc>
      </w:tr>
      <w:tr w:rsidR="00FE6BDD" w:rsidRPr="00D3064D" w14:paraId="594A3838" w14:textId="77777777" w:rsidTr="00FE6BDD">
        <w:tc>
          <w:tcPr>
            <w:tcW w:w="846" w:type="dxa"/>
          </w:tcPr>
          <w:p w14:paraId="69F4D570"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1</w:t>
            </w:r>
          </w:p>
        </w:tc>
        <w:tc>
          <w:tcPr>
            <w:tcW w:w="9067" w:type="dxa"/>
          </w:tcPr>
          <w:p w14:paraId="70AD1894"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формах, периодичности и порядке осуществления текущего контроля, промежуточной аттестации и итоговой аттестации обучающихся по учебным предметам, не выносимым на ГИА</w:t>
            </w:r>
            <w:r>
              <w:rPr>
                <w:rFonts w:ascii="Times New Roman" w:hAnsi="Times New Roman"/>
                <w:sz w:val="24"/>
                <w:szCs w:val="24"/>
              </w:rPr>
              <w:t xml:space="preserve"> </w:t>
            </w:r>
          </w:p>
          <w:p w14:paraId="3B94DF60" w14:textId="77777777" w:rsidR="00FE6BDD" w:rsidRPr="007B13E7" w:rsidRDefault="004B2E16" w:rsidP="00FE6BDD">
            <w:pPr>
              <w:pStyle w:val="ae"/>
              <w:spacing w:line="276" w:lineRule="auto"/>
              <w:jc w:val="both"/>
              <w:rPr>
                <w:rFonts w:ascii="Times New Roman" w:hAnsi="Times New Roman"/>
                <w:i/>
                <w:sz w:val="24"/>
                <w:szCs w:val="24"/>
              </w:rPr>
            </w:pPr>
            <w:hyperlink r:id="rId36" w:history="1">
              <w:r w:rsidR="00FE6BDD" w:rsidRPr="006E53E7">
                <w:rPr>
                  <w:rStyle w:val="a6"/>
                  <w:i/>
                  <w:sz w:val="24"/>
                  <w:szCs w:val="24"/>
                </w:rPr>
                <w:t>https://cloud.mail.ru/public/wBse/MyaubVFkQ</w:t>
              </w:r>
            </w:hyperlink>
          </w:p>
        </w:tc>
      </w:tr>
      <w:tr w:rsidR="00FE6BDD" w:rsidRPr="00D3064D" w14:paraId="4920D333" w14:textId="77777777" w:rsidTr="00FE6BDD">
        <w:tc>
          <w:tcPr>
            <w:tcW w:w="846" w:type="dxa"/>
          </w:tcPr>
          <w:p w14:paraId="0F5BAE17"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2</w:t>
            </w:r>
          </w:p>
        </w:tc>
        <w:tc>
          <w:tcPr>
            <w:tcW w:w="9067" w:type="dxa"/>
          </w:tcPr>
          <w:p w14:paraId="4B32517E"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проектной и учебно-исследовательской деятельности обучающихся</w:t>
            </w:r>
          </w:p>
          <w:p w14:paraId="646D1DE5" w14:textId="77777777" w:rsidR="00FE6BDD" w:rsidRPr="007B13E7" w:rsidRDefault="004B2E16" w:rsidP="00FE6BDD">
            <w:pPr>
              <w:pStyle w:val="ae"/>
              <w:spacing w:line="276" w:lineRule="auto"/>
              <w:jc w:val="both"/>
              <w:rPr>
                <w:rFonts w:ascii="Times New Roman" w:hAnsi="Times New Roman"/>
                <w:i/>
                <w:sz w:val="24"/>
                <w:szCs w:val="24"/>
              </w:rPr>
            </w:pPr>
            <w:hyperlink r:id="rId37" w:history="1">
              <w:r w:rsidR="00FE6BDD" w:rsidRPr="006E53E7">
                <w:rPr>
                  <w:rStyle w:val="a6"/>
                  <w:i/>
                  <w:sz w:val="24"/>
                  <w:szCs w:val="24"/>
                </w:rPr>
                <w:t>https://cloud.mail.ru/public/WjLm/pCYGLFahb</w:t>
              </w:r>
            </w:hyperlink>
          </w:p>
        </w:tc>
      </w:tr>
      <w:tr w:rsidR="00FE6BDD" w:rsidRPr="00D3064D" w14:paraId="06D47ABC" w14:textId="77777777" w:rsidTr="00FE6BDD">
        <w:tc>
          <w:tcPr>
            <w:tcW w:w="846" w:type="dxa"/>
          </w:tcPr>
          <w:p w14:paraId="0B5332C8"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3</w:t>
            </w:r>
          </w:p>
        </w:tc>
        <w:tc>
          <w:tcPr>
            <w:tcW w:w="9067" w:type="dxa"/>
          </w:tcPr>
          <w:p w14:paraId="11CFE1AD"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разработке, принятии, утверждении и внесении изменений в основные образовательные программы начального общего, основного общего и среднего общего образования</w:t>
            </w:r>
          </w:p>
          <w:p w14:paraId="6F11541B" w14:textId="77777777" w:rsidR="00FE6BDD" w:rsidRPr="007B13E7" w:rsidRDefault="004B2E16" w:rsidP="00FE6BDD">
            <w:pPr>
              <w:pStyle w:val="ae"/>
              <w:spacing w:line="276" w:lineRule="auto"/>
              <w:jc w:val="both"/>
              <w:rPr>
                <w:rFonts w:ascii="Times New Roman" w:hAnsi="Times New Roman"/>
                <w:i/>
                <w:sz w:val="24"/>
                <w:szCs w:val="24"/>
              </w:rPr>
            </w:pPr>
            <w:hyperlink r:id="rId38" w:history="1">
              <w:r w:rsidR="00FE6BDD" w:rsidRPr="006E53E7">
                <w:rPr>
                  <w:rStyle w:val="a6"/>
                  <w:i/>
                  <w:sz w:val="24"/>
                  <w:szCs w:val="24"/>
                </w:rPr>
                <w:t>https://cloud.mail.ru/public/nvcf/W63AgEZGz</w:t>
              </w:r>
            </w:hyperlink>
          </w:p>
        </w:tc>
      </w:tr>
      <w:tr w:rsidR="00FE6BDD" w:rsidRPr="00D3064D" w14:paraId="2C8C798E" w14:textId="77777777" w:rsidTr="00FE6BDD">
        <w:tc>
          <w:tcPr>
            <w:tcW w:w="846" w:type="dxa"/>
          </w:tcPr>
          <w:p w14:paraId="20753991"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4</w:t>
            </w:r>
          </w:p>
        </w:tc>
        <w:tc>
          <w:tcPr>
            <w:tcW w:w="9067" w:type="dxa"/>
          </w:tcPr>
          <w:p w14:paraId="4C2E3D27"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порядке разработки, согласования, утверждения и внесения изменений в рабочие программы учебных предметов, учебных курсов (в том числе внеурочной деятельности), учебных модулей</w:t>
            </w:r>
          </w:p>
          <w:p w14:paraId="24ECD3F7" w14:textId="77777777" w:rsidR="00FE6BDD" w:rsidRPr="007B13E7" w:rsidRDefault="004B2E16" w:rsidP="00FE6BDD">
            <w:pPr>
              <w:pStyle w:val="ae"/>
              <w:spacing w:line="276" w:lineRule="auto"/>
              <w:jc w:val="both"/>
              <w:rPr>
                <w:rFonts w:ascii="Times New Roman" w:hAnsi="Times New Roman"/>
                <w:i/>
                <w:sz w:val="24"/>
                <w:szCs w:val="24"/>
              </w:rPr>
            </w:pPr>
            <w:hyperlink r:id="rId39" w:history="1">
              <w:r w:rsidR="00FE6BDD" w:rsidRPr="006E53E7">
                <w:rPr>
                  <w:rStyle w:val="a6"/>
                  <w:i/>
                  <w:sz w:val="24"/>
                  <w:szCs w:val="24"/>
                </w:rPr>
                <w:t>https://cloud.mail.ru/public/jEQA/7YycJsE7p</w:t>
              </w:r>
            </w:hyperlink>
          </w:p>
        </w:tc>
      </w:tr>
      <w:tr w:rsidR="00FE6BDD" w:rsidRPr="00D3064D" w14:paraId="45479CBA" w14:textId="77777777" w:rsidTr="00FE6BDD">
        <w:tc>
          <w:tcPr>
            <w:tcW w:w="846" w:type="dxa"/>
          </w:tcPr>
          <w:p w14:paraId="242019B9"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5</w:t>
            </w:r>
          </w:p>
        </w:tc>
        <w:tc>
          <w:tcPr>
            <w:tcW w:w="9067" w:type="dxa"/>
          </w:tcPr>
          <w:p w14:paraId="7E879F93"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формировании фонда оценочных средств по учебным предметам ООП</w:t>
            </w:r>
          </w:p>
          <w:p w14:paraId="3401D4A5" w14:textId="77777777" w:rsidR="00FE6BDD" w:rsidRPr="00D3064D" w:rsidRDefault="004B2E16" w:rsidP="00FE6BDD">
            <w:pPr>
              <w:pStyle w:val="ae"/>
              <w:spacing w:line="276" w:lineRule="auto"/>
              <w:jc w:val="both"/>
              <w:rPr>
                <w:rFonts w:ascii="Times New Roman" w:hAnsi="Times New Roman"/>
                <w:sz w:val="24"/>
                <w:szCs w:val="24"/>
              </w:rPr>
            </w:pPr>
            <w:hyperlink r:id="rId40" w:history="1">
              <w:r w:rsidR="00FE6BDD" w:rsidRPr="006E53E7">
                <w:rPr>
                  <w:rStyle w:val="a6"/>
                  <w:sz w:val="24"/>
                  <w:szCs w:val="24"/>
                </w:rPr>
                <w:t>https://cloud.mail.ru/public/HJHf/Zy3cwwF9b</w:t>
              </w:r>
            </w:hyperlink>
          </w:p>
        </w:tc>
      </w:tr>
      <w:tr w:rsidR="00FE6BDD" w:rsidRPr="00D3064D" w14:paraId="50503755" w14:textId="77777777" w:rsidTr="00FE6BDD">
        <w:tc>
          <w:tcPr>
            <w:tcW w:w="846" w:type="dxa"/>
          </w:tcPr>
          <w:p w14:paraId="67545CCA"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6</w:t>
            </w:r>
          </w:p>
        </w:tc>
        <w:tc>
          <w:tcPr>
            <w:tcW w:w="9067" w:type="dxa"/>
          </w:tcPr>
          <w:p w14:paraId="2A78ADB1"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порядке обучения по индивидуальному учебному плану</w:t>
            </w:r>
          </w:p>
          <w:p w14:paraId="72AC1FE3" w14:textId="77777777" w:rsidR="00FE6BDD" w:rsidRPr="007B13E7" w:rsidRDefault="004B2E16" w:rsidP="00FE6BDD">
            <w:pPr>
              <w:pStyle w:val="ae"/>
              <w:spacing w:line="276" w:lineRule="auto"/>
              <w:jc w:val="both"/>
              <w:rPr>
                <w:rFonts w:ascii="Times New Roman" w:hAnsi="Times New Roman"/>
                <w:i/>
                <w:sz w:val="24"/>
                <w:szCs w:val="24"/>
              </w:rPr>
            </w:pPr>
            <w:hyperlink r:id="rId41" w:history="1">
              <w:r w:rsidR="00FE6BDD" w:rsidRPr="006E53E7">
                <w:rPr>
                  <w:rStyle w:val="a6"/>
                  <w:i/>
                  <w:sz w:val="24"/>
                  <w:szCs w:val="24"/>
                </w:rPr>
                <w:t>https://cloud.mail.ru/public/wpvk/vvnaNUfMP</w:t>
              </w:r>
            </w:hyperlink>
          </w:p>
        </w:tc>
      </w:tr>
      <w:tr w:rsidR="00FE6BDD" w:rsidRPr="00D3064D" w14:paraId="2FE98811" w14:textId="77777777" w:rsidTr="00FE6BDD">
        <w:tc>
          <w:tcPr>
            <w:tcW w:w="846" w:type="dxa"/>
          </w:tcPr>
          <w:p w14:paraId="30679910"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7</w:t>
            </w:r>
          </w:p>
        </w:tc>
        <w:tc>
          <w:tcPr>
            <w:tcW w:w="9067" w:type="dxa"/>
          </w:tcPr>
          <w:p w14:paraId="1167C4D8"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порядке формирования учебного плана в соответствии с требованиями ФГОС общего образования</w:t>
            </w:r>
          </w:p>
          <w:p w14:paraId="54F757A0" w14:textId="77777777" w:rsidR="00FE6BDD" w:rsidRPr="007B13E7" w:rsidRDefault="004B2E16" w:rsidP="00FE6BDD">
            <w:pPr>
              <w:pStyle w:val="ae"/>
              <w:spacing w:line="276" w:lineRule="auto"/>
              <w:jc w:val="both"/>
              <w:rPr>
                <w:rFonts w:ascii="Times New Roman" w:hAnsi="Times New Roman"/>
                <w:i/>
                <w:sz w:val="24"/>
                <w:szCs w:val="24"/>
              </w:rPr>
            </w:pPr>
            <w:hyperlink r:id="rId42" w:history="1">
              <w:r w:rsidR="00FE6BDD" w:rsidRPr="006E53E7">
                <w:rPr>
                  <w:rStyle w:val="a6"/>
                  <w:i/>
                  <w:sz w:val="24"/>
                  <w:szCs w:val="24"/>
                </w:rPr>
                <w:t>https://cloud.mail.ru/public/dRBC/X47vCgviW</w:t>
              </w:r>
            </w:hyperlink>
          </w:p>
        </w:tc>
      </w:tr>
      <w:tr w:rsidR="00FE6BDD" w:rsidRPr="00D3064D" w14:paraId="58671BF6" w14:textId="77777777" w:rsidTr="00FE6BDD">
        <w:tc>
          <w:tcPr>
            <w:tcW w:w="846" w:type="dxa"/>
          </w:tcPr>
          <w:p w14:paraId="2D15C014"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8</w:t>
            </w:r>
          </w:p>
        </w:tc>
        <w:tc>
          <w:tcPr>
            <w:tcW w:w="9067" w:type="dxa"/>
          </w:tcPr>
          <w:p w14:paraId="3676992E"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об организации образовательного процесса с использованием электронного обучения и дистанционных образовательных технологий</w:t>
            </w:r>
          </w:p>
          <w:p w14:paraId="7EDF5259" w14:textId="77777777" w:rsidR="00FE6BDD" w:rsidRPr="007B13E7" w:rsidRDefault="004B2E16" w:rsidP="00FE6BDD">
            <w:pPr>
              <w:pStyle w:val="ae"/>
              <w:spacing w:line="276" w:lineRule="auto"/>
              <w:jc w:val="both"/>
              <w:rPr>
                <w:rFonts w:ascii="Times New Roman" w:hAnsi="Times New Roman"/>
                <w:i/>
                <w:sz w:val="24"/>
                <w:szCs w:val="24"/>
              </w:rPr>
            </w:pPr>
            <w:hyperlink r:id="rId43" w:history="1">
              <w:r w:rsidR="00FE6BDD" w:rsidRPr="006E53E7">
                <w:rPr>
                  <w:rStyle w:val="a6"/>
                  <w:i/>
                  <w:sz w:val="24"/>
                  <w:szCs w:val="24"/>
                </w:rPr>
                <w:t>https://cloud.mail.ru/public/Awkv/FeDZ4V5Mt</w:t>
              </w:r>
            </w:hyperlink>
          </w:p>
        </w:tc>
      </w:tr>
      <w:tr w:rsidR="00FE6BDD" w:rsidRPr="00D3064D" w14:paraId="6A824C71" w14:textId="77777777" w:rsidTr="00FE6BDD">
        <w:tc>
          <w:tcPr>
            <w:tcW w:w="846" w:type="dxa"/>
          </w:tcPr>
          <w:p w14:paraId="06A8A17C"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9</w:t>
            </w:r>
          </w:p>
        </w:tc>
        <w:tc>
          <w:tcPr>
            <w:tcW w:w="9067" w:type="dxa"/>
          </w:tcPr>
          <w:p w14:paraId="0E47C1DB"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системе оценки достижения планируемых результатов освоения обучающимися образовательных программ по ФГОС, критериях и нормах оценок по учебным предметам</w:t>
            </w:r>
          </w:p>
          <w:p w14:paraId="71E49DB0" w14:textId="77777777" w:rsidR="00FE6BDD" w:rsidRPr="007B13E7" w:rsidRDefault="00FE6BDD" w:rsidP="00FE6BDD">
            <w:pPr>
              <w:pStyle w:val="ae"/>
              <w:spacing w:line="276" w:lineRule="auto"/>
              <w:jc w:val="both"/>
              <w:rPr>
                <w:rFonts w:ascii="Times New Roman" w:hAnsi="Times New Roman"/>
                <w:i/>
                <w:sz w:val="24"/>
                <w:szCs w:val="24"/>
              </w:rPr>
            </w:pPr>
            <w:r>
              <w:rPr>
                <w:rFonts w:ascii="Times New Roman" w:hAnsi="Times New Roman"/>
                <w:sz w:val="24"/>
                <w:szCs w:val="24"/>
              </w:rPr>
              <w:t xml:space="preserve"> </w:t>
            </w:r>
            <w:hyperlink r:id="rId44" w:history="1">
              <w:r w:rsidRPr="006E53E7">
                <w:rPr>
                  <w:rStyle w:val="a6"/>
                  <w:i/>
                  <w:sz w:val="24"/>
                  <w:szCs w:val="24"/>
                </w:rPr>
                <w:t>https://cloud.mail.ru/public/xrCS/aeDL8nW27</w:t>
              </w:r>
            </w:hyperlink>
          </w:p>
        </w:tc>
      </w:tr>
      <w:tr w:rsidR="00FE6BDD" w:rsidRPr="00D3064D" w14:paraId="38F76AC4" w14:textId="77777777" w:rsidTr="00FE6BDD">
        <w:tc>
          <w:tcPr>
            <w:tcW w:w="846" w:type="dxa"/>
          </w:tcPr>
          <w:p w14:paraId="23BB6D49"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10</w:t>
            </w:r>
          </w:p>
        </w:tc>
        <w:tc>
          <w:tcPr>
            <w:tcW w:w="9067" w:type="dxa"/>
          </w:tcPr>
          <w:p w14:paraId="685C4203"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ВСОКО</w:t>
            </w:r>
          </w:p>
          <w:p w14:paraId="365D6BA5" w14:textId="77777777" w:rsidR="00FE6BDD" w:rsidRPr="007B13E7" w:rsidRDefault="00FE6BDD" w:rsidP="00FE6BDD">
            <w:pPr>
              <w:pStyle w:val="ae"/>
              <w:spacing w:line="276" w:lineRule="auto"/>
              <w:jc w:val="both"/>
              <w:rPr>
                <w:rFonts w:ascii="Times New Roman" w:hAnsi="Times New Roman"/>
                <w:i/>
                <w:sz w:val="24"/>
                <w:szCs w:val="24"/>
              </w:rPr>
            </w:pPr>
            <w:r>
              <w:rPr>
                <w:rFonts w:ascii="Times New Roman" w:hAnsi="Times New Roman"/>
                <w:sz w:val="24"/>
                <w:szCs w:val="24"/>
              </w:rPr>
              <w:t xml:space="preserve"> </w:t>
            </w:r>
            <w:hyperlink r:id="rId45" w:history="1">
              <w:r w:rsidRPr="006E53E7">
                <w:rPr>
                  <w:rStyle w:val="a6"/>
                  <w:i/>
                  <w:sz w:val="24"/>
                  <w:szCs w:val="24"/>
                </w:rPr>
                <w:t>https://cloud.mail.ru/public/thGi/8WQqNhq4S</w:t>
              </w:r>
            </w:hyperlink>
          </w:p>
        </w:tc>
      </w:tr>
      <w:tr w:rsidR="00FE6BDD" w:rsidRPr="00D3064D" w14:paraId="694D777F" w14:textId="77777777" w:rsidTr="00FE6BDD">
        <w:tc>
          <w:tcPr>
            <w:tcW w:w="846" w:type="dxa"/>
          </w:tcPr>
          <w:p w14:paraId="06C7A22B" w14:textId="77777777" w:rsidR="00FE6BDD" w:rsidRPr="00D3064D" w:rsidRDefault="00FE6BDD" w:rsidP="00FE6BDD">
            <w:pPr>
              <w:pStyle w:val="ae"/>
              <w:spacing w:line="276" w:lineRule="auto"/>
              <w:jc w:val="center"/>
              <w:rPr>
                <w:rFonts w:ascii="Times New Roman" w:hAnsi="Times New Roman"/>
                <w:sz w:val="24"/>
                <w:szCs w:val="24"/>
              </w:rPr>
            </w:pPr>
            <w:r w:rsidRPr="00D3064D">
              <w:rPr>
                <w:rFonts w:ascii="Times New Roman" w:hAnsi="Times New Roman"/>
                <w:sz w:val="24"/>
                <w:szCs w:val="24"/>
              </w:rPr>
              <w:t>11</w:t>
            </w:r>
          </w:p>
        </w:tc>
        <w:tc>
          <w:tcPr>
            <w:tcW w:w="9067" w:type="dxa"/>
          </w:tcPr>
          <w:p w14:paraId="33A5119B" w14:textId="77777777" w:rsidR="00FE6BDD" w:rsidRDefault="00FE6BDD" w:rsidP="00FE6BDD">
            <w:pPr>
              <w:pStyle w:val="ae"/>
              <w:spacing w:line="276" w:lineRule="auto"/>
              <w:jc w:val="both"/>
              <w:rPr>
                <w:rFonts w:ascii="Times New Roman" w:hAnsi="Times New Roman"/>
                <w:sz w:val="24"/>
                <w:szCs w:val="24"/>
              </w:rPr>
            </w:pPr>
            <w:r w:rsidRPr="00D3064D">
              <w:rPr>
                <w:rFonts w:ascii="Times New Roman" w:hAnsi="Times New Roman"/>
                <w:sz w:val="24"/>
                <w:szCs w:val="24"/>
              </w:rPr>
              <w:t>Положение о внеурочной деятельности</w:t>
            </w:r>
          </w:p>
          <w:p w14:paraId="5EA133CF" w14:textId="77777777" w:rsidR="00FE6BDD" w:rsidRPr="007B13E7" w:rsidRDefault="00FE6BDD" w:rsidP="00FE6BDD">
            <w:pPr>
              <w:pStyle w:val="ae"/>
              <w:spacing w:line="276" w:lineRule="auto"/>
              <w:jc w:val="both"/>
              <w:rPr>
                <w:rFonts w:ascii="Times New Roman" w:hAnsi="Times New Roman"/>
                <w:i/>
                <w:sz w:val="24"/>
                <w:szCs w:val="24"/>
              </w:rPr>
            </w:pPr>
            <w:r>
              <w:rPr>
                <w:rFonts w:ascii="Times New Roman" w:hAnsi="Times New Roman"/>
                <w:sz w:val="24"/>
                <w:szCs w:val="24"/>
              </w:rPr>
              <w:t xml:space="preserve"> </w:t>
            </w:r>
            <w:hyperlink r:id="rId46" w:history="1">
              <w:r w:rsidRPr="006E53E7">
                <w:rPr>
                  <w:rStyle w:val="a6"/>
                  <w:i/>
                  <w:sz w:val="24"/>
                  <w:szCs w:val="24"/>
                </w:rPr>
                <w:t>https://cloud.mail.ru/public/yisL/DvmwZz8vf</w:t>
              </w:r>
            </w:hyperlink>
          </w:p>
        </w:tc>
      </w:tr>
    </w:tbl>
    <w:p w14:paraId="5BEE212C" w14:textId="77777777" w:rsidR="00FE6BDD" w:rsidRPr="00D3064D" w:rsidRDefault="00FE6BDD" w:rsidP="00FE6BDD">
      <w:pPr>
        <w:pStyle w:val="ae"/>
        <w:spacing w:line="276" w:lineRule="auto"/>
        <w:jc w:val="both"/>
        <w:rPr>
          <w:rFonts w:ascii="Times New Roman" w:hAnsi="Times New Roman"/>
          <w:sz w:val="24"/>
          <w:szCs w:val="24"/>
        </w:rPr>
      </w:pPr>
    </w:p>
    <w:p w14:paraId="597B6D40" w14:textId="77777777" w:rsidR="00FE6BDD" w:rsidRDefault="00FE6BDD" w:rsidP="00FE6BDD">
      <w:pPr>
        <w:pStyle w:val="ae"/>
        <w:spacing w:line="276" w:lineRule="auto"/>
        <w:jc w:val="both"/>
        <w:rPr>
          <w:rFonts w:ascii="Times New Roman" w:hAnsi="Times New Roman"/>
          <w:sz w:val="24"/>
          <w:szCs w:val="24"/>
        </w:rPr>
      </w:pPr>
    </w:p>
    <w:p w14:paraId="585F0349" w14:textId="5E00932E" w:rsidR="00FE6BDD" w:rsidRDefault="00FE6BDD" w:rsidP="00FE6BDD">
      <w:pPr>
        <w:pStyle w:val="ae"/>
        <w:spacing w:line="276" w:lineRule="auto"/>
        <w:jc w:val="both"/>
        <w:rPr>
          <w:rFonts w:ascii="Times New Roman" w:hAnsi="Times New Roman"/>
          <w:sz w:val="24"/>
          <w:szCs w:val="24"/>
        </w:rPr>
      </w:pPr>
    </w:p>
    <w:p w14:paraId="500DE541" w14:textId="77777777" w:rsidR="00FE6BDD" w:rsidRDefault="00FE6BDD" w:rsidP="00FE6BDD">
      <w:pPr>
        <w:pStyle w:val="ae"/>
        <w:spacing w:line="276" w:lineRule="auto"/>
        <w:jc w:val="both"/>
        <w:rPr>
          <w:rFonts w:ascii="Times New Roman" w:hAnsi="Times New Roman"/>
          <w:sz w:val="24"/>
          <w:szCs w:val="24"/>
        </w:rPr>
      </w:pPr>
    </w:p>
    <w:p w14:paraId="4020D15E" w14:textId="0DF56ED5" w:rsidR="00FE6BDD" w:rsidRDefault="00FE6BDD" w:rsidP="00FE6BDD">
      <w:pPr>
        <w:pStyle w:val="ae"/>
        <w:spacing w:line="276" w:lineRule="auto"/>
        <w:jc w:val="right"/>
        <w:rPr>
          <w:rFonts w:ascii="Times New Roman" w:hAnsi="Times New Roman"/>
          <w:i/>
        </w:rPr>
      </w:pPr>
      <w:r>
        <w:rPr>
          <w:rFonts w:ascii="Times New Roman" w:hAnsi="Times New Roman"/>
          <w:i/>
        </w:rPr>
        <w:t>Приложение 4 к ООП О</w:t>
      </w:r>
      <w:r w:rsidRPr="00D3064D">
        <w:rPr>
          <w:rFonts w:ascii="Times New Roman" w:hAnsi="Times New Roman"/>
          <w:i/>
        </w:rPr>
        <w:t xml:space="preserve">ОО </w:t>
      </w:r>
    </w:p>
    <w:p w14:paraId="460CEC6C" w14:textId="77777777" w:rsidR="00FE6BDD" w:rsidRPr="00D3064D" w:rsidRDefault="00FE6BDD" w:rsidP="00FE6BDD">
      <w:pPr>
        <w:pStyle w:val="ae"/>
        <w:spacing w:line="276" w:lineRule="auto"/>
        <w:jc w:val="right"/>
        <w:rPr>
          <w:rFonts w:ascii="Times New Roman" w:hAnsi="Times New Roman"/>
          <w:i/>
        </w:rPr>
      </w:pPr>
    </w:p>
    <w:p w14:paraId="78D6CCF0" w14:textId="77777777" w:rsidR="00FE6BDD" w:rsidRPr="00D3064D" w:rsidRDefault="00FE6BDD" w:rsidP="00FE6BDD">
      <w:pPr>
        <w:pStyle w:val="ae"/>
        <w:spacing w:line="276" w:lineRule="auto"/>
        <w:jc w:val="right"/>
        <w:rPr>
          <w:rFonts w:ascii="Times New Roman" w:hAnsi="Times New Roman"/>
          <w:i/>
          <w:sz w:val="24"/>
          <w:szCs w:val="24"/>
        </w:rPr>
      </w:pPr>
    </w:p>
    <w:p w14:paraId="63810DFE" w14:textId="33479E68" w:rsidR="00FE6BDD" w:rsidRPr="00497DF7" w:rsidRDefault="00FE6BDD" w:rsidP="00FE6BDD">
      <w:pPr>
        <w:pStyle w:val="22"/>
        <w:spacing w:line="276" w:lineRule="auto"/>
        <w:jc w:val="center"/>
        <w:rPr>
          <w:rFonts w:ascii="Times New Roman" w:eastAsia="Calibri" w:hAnsi="Times New Roman" w:cs="Times New Roman"/>
          <w:b w:val="0"/>
          <w:sz w:val="24"/>
        </w:rPr>
      </w:pPr>
      <w:r w:rsidRPr="00497DF7">
        <w:rPr>
          <w:rFonts w:ascii="Times New Roman" w:eastAsia="Calibri" w:hAnsi="Times New Roman" w:cs="Times New Roman"/>
          <w:b w:val="0"/>
          <w:sz w:val="24"/>
        </w:rPr>
        <w:t>Список библиоте</w:t>
      </w:r>
      <w:r>
        <w:rPr>
          <w:rFonts w:ascii="Times New Roman" w:eastAsia="Calibri" w:hAnsi="Times New Roman" w:cs="Times New Roman"/>
          <w:b w:val="0"/>
          <w:sz w:val="24"/>
        </w:rPr>
        <w:t>чного фонда для реализации ООП О</w:t>
      </w:r>
      <w:r w:rsidRPr="00497DF7">
        <w:rPr>
          <w:rFonts w:ascii="Times New Roman" w:eastAsia="Calibri" w:hAnsi="Times New Roman" w:cs="Times New Roman"/>
          <w:b w:val="0"/>
          <w:sz w:val="24"/>
        </w:rPr>
        <w:t>ОО в 2024-2025 учебном году</w:t>
      </w:r>
    </w:p>
    <w:p w14:paraId="6902BE62" w14:textId="235799B3" w:rsidR="00FE6BDD" w:rsidRDefault="004B2E16" w:rsidP="00FE6BDD">
      <w:pPr>
        <w:pStyle w:val="ae"/>
        <w:spacing w:line="276" w:lineRule="auto"/>
        <w:jc w:val="center"/>
        <w:rPr>
          <w:rFonts w:ascii="Times New Roman" w:hAnsi="Times New Roman"/>
          <w:i/>
          <w:sz w:val="24"/>
          <w:szCs w:val="24"/>
        </w:rPr>
      </w:pPr>
      <w:hyperlink r:id="rId47" w:history="1">
        <w:r w:rsidR="00A862F8" w:rsidRPr="006E53E7">
          <w:rPr>
            <w:rStyle w:val="a6"/>
            <w:i/>
            <w:sz w:val="24"/>
            <w:szCs w:val="24"/>
          </w:rPr>
          <w:t>https://cloud.mail.ru/public/Kt8H/iWcfrzGkd</w:t>
        </w:r>
      </w:hyperlink>
    </w:p>
    <w:p w14:paraId="294EB222" w14:textId="77777777" w:rsidR="00FE6BDD" w:rsidRPr="00D3064D" w:rsidRDefault="00FE6BDD" w:rsidP="00FE6BDD">
      <w:pPr>
        <w:pStyle w:val="ae"/>
        <w:spacing w:line="276" w:lineRule="auto"/>
        <w:jc w:val="center"/>
        <w:rPr>
          <w:rFonts w:ascii="Times New Roman" w:hAnsi="Times New Roman"/>
          <w:i/>
          <w:sz w:val="24"/>
          <w:szCs w:val="24"/>
        </w:rPr>
      </w:pPr>
    </w:p>
    <w:p w14:paraId="4B1497D8" w14:textId="77777777" w:rsidR="00FE6BDD" w:rsidRPr="00D3064D" w:rsidRDefault="00FE6BDD" w:rsidP="00FE6BDD">
      <w:pPr>
        <w:pStyle w:val="ae"/>
        <w:spacing w:line="276" w:lineRule="auto"/>
        <w:jc w:val="right"/>
        <w:rPr>
          <w:rFonts w:ascii="Times New Roman" w:hAnsi="Times New Roman"/>
          <w:i/>
          <w:sz w:val="24"/>
          <w:szCs w:val="24"/>
        </w:rPr>
      </w:pPr>
    </w:p>
    <w:p w14:paraId="70121CF9" w14:textId="77777777" w:rsidR="00FE6BDD" w:rsidRPr="00D3064D" w:rsidRDefault="00FE6BDD" w:rsidP="00FE6BDD">
      <w:pPr>
        <w:pStyle w:val="ae"/>
        <w:spacing w:line="276" w:lineRule="auto"/>
        <w:jc w:val="right"/>
        <w:rPr>
          <w:rFonts w:ascii="Times New Roman" w:hAnsi="Times New Roman"/>
          <w:i/>
          <w:sz w:val="24"/>
          <w:szCs w:val="24"/>
        </w:rPr>
      </w:pPr>
    </w:p>
    <w:p w14:paraId="01EE5EB1" w14:textId="77777777" w:rsidR="00FE6BDD" w:rsidRDefault="00FE6BDD" w:rsidP="00FE6BDD">
      <w:pPr>
        <w:pStyle w:val="ae"/>
        <w:spacing w:line="276" w:lineRule="auto"/>
        <w:jc w:val="right"/>
        <w:rPr>
          <w:rFonts w:ascii="Times New Roman" w:hAnsi="Times New Roman"/>
          <w:i/>
          <w:sz w:val="24"/>
          <w:szCs w:val="24"/>
        </w:rPr>
      </w:pPr>
    </w:p>
    <w:p w14:paraId="153E5893" w14:textId="0C00877D" w:rsidR="00FE6BDD" w:rsidRDefault="00FE6BDD" w:rsidP="00FE6BDD">
      <w:pPr>
        <w:pStyle w:val="ae"/>
        <w:spacing w:line="276" w:lineRule="auto"/>
        <w:jc w:val="right"/>
        <w:rPr>
          <w:rFonts w:ascii="Times New Roman" w:hAnsi="Times New Roman"/>
          <w:i/>
          <w:sz w:val="24"/>
          <w:szCs w:val="24"/>
        </w:rPr>
      </w:pPr>
    </w:p>
    <w:p w14:paraId="13D8C2B1" w14:textId="77777777" w:rsidR="00FE6BDD" w:rsidRPr="00D3064D" w:rsidRDefault="00FE6BDD" w:rsidP="00FE6BDD">
      <w:pPr>
        <w:pStyle w:val="ae"/>
        <w:spacing w:line="276" w:lineRule="auto"/>
        <w:jc w:val="right"/>
        <w:rPr>
          <w:rFonts w:ascii="Times New Roman" w:hAnsi="Times New Roman"/>
          <w:i/>
          <w:sz w:val="24"/>
          <w:szCs w:val="24"/>
        </w:rPr>
      </w:pPr>
    </w:p>
    <w:p w14:paraId="7DB1B81E" w14:textId="77777777" w:rsidR="00FE6BDD" w:rsidRPr="00D3064D" w:rsidRDefault="00FE6BDD" w:rsidP="00FE6BDD">
      <w:pPr>
        <w:pStyle w:val="ae"/>
        <w:spacing w:line="276" w:lineRule="auto"/>
        <w:jc w:val="right"/>
        <w:rPr>
          <w:rFonts w:ascii="Times New Roman" w:hAnsi="Times New Roman"/>
          <w:i/>
          <w:sz w:val="24"/>
          <w:szCs w:val="24"/>
        </w:rPr>
      </w:pPr>
    </w:p>
    <w:p w14:paraId="25F16377" w14:textId="77777777" w:rsidR="00FE6BDD" w:rsidRPr="00D3064D" w:rsidRDefault="00FE6BDD" w:rsidP="00FE6BDD">
      <w:pPr>
        <w:pStyle w:val="ae"/>
        <w:spacing w:line="276" w:lineRule="auto"/>
        <w:jc w:val="right"/>
        <w:rPr>
          <w:rFonts w:ascii="Times New Roman" w:hAnsi="Times New Roman"/>
          <w:i/>
          <w:sz w:val="24"/>
          <w:szCs w:val="24"/>
        </w:rPr>
      </w:pPr>
    </w:p>
    <w:p w14:paraId="38819CC7" w14:textId="676863B8" w:rsidR="00FE6BDD" w:rsidRPr="00D3064D" w:rsidRDefault="00FE6BDD" w:rsidP="00FE6BDD">
      <w:pPr>
        <w:pStyle w:val="ae"/>
        <w:spacing w:line="276" w:lineRule="auto"/>
        <w:jc w:val="right"/>
        <w:rPr>
          <w:rFonts w:ascii="Times New Roman" w:hAnsi="Times New Roman"/>
          <w:i/>
        </w:rPr>
      </w:pPr>
      <w:r>
        <w:rPr>
          <w:rFonts w:ascii="Times New Roman" w:hAnsi="Times New Roman"/>
          <w:i/>
        </w:rPr>
        <w:t>Приложение 5 к ООП О</w:t>
      </w:r>
      <w:r w:rsidRPr="00D3064D">
        <w:rPr>
          <w:rFonts w:ascii="Times New Roman" w:hAnsi="Times New Roman"/>
          <w:i/>
        </w:rPr>
        <w:t xml:space="preserve">ОО </w:t>
      </w:r>
    </w:p>
    <w:p w14:paraId="5F68623F" w14:textId="77777777" w:rsidR="00FE6BDD" w:rsidRPr="00D3064D" w:rsidRDefault="00FE6BDD" w:rsidP="00FE6BDD">
      <w:pPr>
        <w:pStyle w:val="ae"/>
        <w:spacing w:line="276" w:lineRule="auto"/>
        <w:jc w:val="right"/>
        <w:rPr>
          <w:rFonts w:ascii="Times New Roman" w:hAnsi="Times New Roman"/>
          <w:i/>
          <w:sz w:val="24"/>
          <w:szCs w:val="24"/>
        </w:rPr>
      </w:pPr>
    </w:p>
    <w:p w14:paraId="428DF091" w14:textId="0F6FB3DD" w:rsidR="00FE6BDD" w:rsidRPr="00497DF7" w:rsidRDefault="00FE6BDD" w:rsidP="00FE6BDD">
      <w:pPr>
        <w:pStyle w:val="ae"/>
        <w:spacing w:line="276" w:lineRule="auto"/>
        <w:jc w:val="right"/>
        <w:rPr>
          <w:rFonts w:ascii="Times New Roman" w:hAnsi="Times New Roman"/>
          <w:sz w:val="24"/>
          <w:szCs w:val="24"/>
        </w:rPr>
      </w:pPr>
      <w:r w:rsidRPr="00497DF7">
        <w:rPr>
          <w:rFonts w:ascii="Times New Roman" w:eastAsia="Calibri" w:hAnsi="Times New Roman"/>
          <w:sz w:val="24"/>
        </w:rPr>
        <w:t>Список педагогических раб</w:t>
      </w:r>
      <w:r>
        <w:rPr>
          <w:rFonts w:ascii="Times New Roman" w:eastAsia="Calibri" w:hAnsi="Times New Roman"/>
          <w:sz w:val="24"/>
        </w:rPr>
        <w:t>отников школы, реализующих ООП О</w:t>
      </w:r>
      <w:r w:rsidRPr="00497DF7">
        <w:rPr>
          <w:rFonts w:ascii="Times New Roman" w:eastAsia="Calibri" w:hAnsi="Times New Roman"/>
          <w:sz w:val="24"/>
        </w:rPr>
        <w:t>ОО в 2024-2025 учебном году</w:t>
      </w:r>
    </w:p>
    <w:p w14:paraId="5A52B0CF" w14:textId="77777777" w:rsidR="00FE6BDD" w:rsidRPr="00D3064D" w:rsidRDefault="00FE6BDD" w:rsidP="00FE6BDD">
      <w:pPr>
        <w:pStyle w:val="ae"/>
        <w:spacing w:line="276" w:lineRule="auto"/>
        <w:rPr>
          <w:rFonts w:ascii="Times New Roman" w:hAnsi="Times New Roman"/>
          <w:i/>
          <w:sz w:val="24"/>
          <w:szCs w:val="24"/>
        </w:rPr>
      </w:pPr>
    </w:p>
    <w:p w14:paraId="597FD886" w14:textId="55A21C84" w:rsidR="007F36FF" w:rsidRDefault="004B2E16" w:rsidP="007F36FF">
      <w:pPr>
        <w:pStyle w:val="ae"/>
        <w:spacing w:line="276" w:lineRule="auto"/>
        <w:jc w:val="center"/>
        <w:rPr>
          <w:rFonts w:ascii="Times New Roman" w:hAnsi="Times New Roman"/>
          <w:i/>
          <w:sz w:val="24"/>
          <w:szCs w:val="24"/>
        </w:rPr>
      </w:pPr>
      <w:hyperlink r:id="rId48" w:history="1">
        <w:r w:rsidR="007F36FF" w:rsidRPr="003675DD">
          <w:rPr>
            <w:rStyle w:val="a6"/>
            <w:rFonts w:ascii="Times New Roman" w:hAnsi="Times New Roman"/>
            <w:i/>
            <w:sz w:val="24"/>
            <w:szCs w:val="24"/>
          </w:rPr>
          <w:t>https://cloud.mail.ru/public/1B32/WajYHQaEi</w:t>
        </w:r>
      </w:hyperlink>
    </w:p>
    <w:p w14:paraId="347CE131" w14:textId="77777777" w:rsidR="007F36FF" w:rsidRPr="007F36FF" w:rsidRDefault="007F36FF" w:rsidP="007F36FF">
      <w:pPr>
        <w:pStyle w:val="ae"/>
        <w:spacing w:line="276" w:lineRule="auto"/>
        <w:jc w:val="center"/>
        <w:rPr>
          <w:rFonts w:ascii="Times New Roman" w:hAnsi="Times New Roman"/>
          <w:i/>
          <w:sz w:val="24"/>
          <w:szCs w:val="24"/>
        </w:rPr>
      </w:pPr>
    </w:p>
    <w:p w14:paraId="440B8345" w14:textId="77777777" w:rsidR="00FE6BDD" w:rsidRPr="00D3064D" w:rsidRDefault="00FE6BDD" w:rsidP="00FE6BDD">
      <w:pPr>
        <w:pStyle w:val="ae"/>
        <w:spacing w:line="276" w:lineRule="auto"/>
        <w:jc w:val="center"/>
        <w:rPr>
          <w:rFonts w:ascii="Times New Roman" w:hAnsi="Times New Roman"/>
          <w:i/>
          <w:sz w:val="24"/>
          <w:szCs w:val="24"/>
        </w:rPr>
      </w:pPr>
    </w:p>
    <w:p w14:paraId="08B7CCDB" w14:textId="77777777" w:rsidR="00FE6BDD" w:rsidRPr="00D3064D" w:rsidRDefault="00FE6BDD" w:rsidP="00FE6BDD">
      <w:pPr>
        <w:pStyle w:val="ae"/>
        <w:spacing w:line="276" w:lineRule="auto"/>
        <w:jc w:val="right"/>
        <w:rPr>
          <w:rFonts w:ascii="Times New Roman" w:hAnsi="Times New Roman"/>
          <w:i/>
          <w:sz w:val="24"/>
          <w:szCs w:val="24"/>
        </w:rPr>
      </w:pPr>
    </w:p>
    <w:p w14:paraId="0E3A986C" w14:textId="77777777" w:rsidR="00FE6BDD" w:rsidRPr="00D3064D" w:rsidRDefault="00FE6BDD" w:rsidP="00FE6BDD">
      <w:pPr>
        <w:pStyle w:val="ae"/>
        <w:spacing w:line="276" w:lineRule="auto"/>
        <w:jc w:val="right"/>
        <w:rPr>
          <w:rFonts w:ascii="Times New Roman" w:hAnsi="Times New Roman"/>
          <w:i/>
          <w:sz w:val="24"/>
          <w:szCs w:val="24"/>
        </w:rPr>
      </w:pPr>
    </w:p>
    <w:p w14:paraId="13D61084" w14:textId="33620B0C" w:rsidR="00FE6BDD" w:rsidRPr="00D3064D" w:rsidRDefault="00FE6BDD" w:rsidP="00FE6BDD">
      <w:pPr>
        <w:pStyle w:val="ae"/>
        <w:spacing w:line="276" w:lineRule="auto"/>
        <w:rPr>
          <w:rFonts w:ascii="Times New Roman" w:hAnsi="Times New Roman"/>
          <w:i/>
          <w:sz w:val="24"/>
          <w:szCs w:val="24"/>
        </w:rPr>
      </w:pPr>
    </w:p>
    <w:p w14:paraId="445760C4" w14:textId="41E87A6E" w:rsidR="00FE6BDD" w:rsidRDefault="00FE6BDD" w:rsidP="00FE6BDD">
      <w:pPr>
        <w:pStyle w:val="ae"/>
        <w:spacing w:line="276" w:lineRule="auto"/>
        <w:jc w:val="right"/>
        <w:rPr>
          <w:rFonts w:ascii="Times New Roman" w:hAnsi="Times New Roman"/>
          <w:i/>
        </w:rPr>
      </w:pPr>
    </w:p>
    <w:p w14:paraId="0AFBEE27" w14:textId="04532417" w:rsidR="00FE6BDD" w:rsidRDefault="00FE6BDD" w:rsidP="00FE6BDD">
      <w:pPr>
        <w:pStyle w:val="ae"/>
        <w:spacing w:line="276" w:lineRule="auto"/>
        <w:rPr>
          <w:rFonts w:ascii="Times New Roman" w:hAnsi="Times New Roman"/>
          <w:i/>
        </w:rPr>
      </w:pPr>
    </w:p>
    <w:p w14:paraId="7DEBF3B4" w14:textId="77777777" w:rsidR="00FE6BDD" w:rsidRDefault="00FE6BDD" w:rsidP="00FE6BDD">
      <w:pPr>
        <w:pStyle w:val="ae"/>
        <w:spacing w:line="276" w:lineRule="auto"/>
        <w:jc w:val="right"/>
        <w:rPr>
          <w:rFonts w:ascii="Times New Roman" w:hAnsi="Times New Roman"/>
          <w:i/>
        </w:rPr>
      </w:pPr>
    </w:p>
    <w:p w14:paraId="5FF140AB" w14:textId="77777777" w:rsidR="00FE6BDD" w:rsidRDefault="00FE6BDD" w:rsidP="00FE6BDD">
      <w:pPr>
        <w:pStyle w:val="ae"/>
        <w:spacing w:line="276" w:lineRule="auto"/>
        <w:jc w:val="right"/>
        <w:rPr>
          <w:rFonts w:ascii="Times New Roman" w:hAnsi="Times New Roman"/>
          <w:i/>
        </w:rPr>
      </w:pPr>
    </w:p>
    <w:p w14:paraId="454AB8C3" w14:textId="3783CB8A" w:rsidR="00FE6BDD" w:rsidRDefault="00FE6BDD" w:rsidP="00FE6BDD">
      <w:pPr>
        <w:pStyle w:val="ae"/>
        <w:spacing w:line="276" w:lineRule="auto"/>
        <w:jc w:val="right"/>
        <w:rPr>
          <w:rFonts w:ascii="Times New Roman" w:hAnsi="Times New Roman"/>
          <w:i/>
        </w:rPr>
      </w:pPr>
      <w:r>
        <w:rPr>
          <w:rFonts w:ascii="Times New Roman" w:hAnsi="Times New Roman"/>
          <w:i/>
        </w:rPr>
        <w:t>Приложение 6 к ООП О</w:t>
      </w:r>
      <w:r w:rsidRPr="00D3064D">
        <w:rPr>
          <w:rFonts w:ascii="Times New Roman" w:hAnsi="Times New Roman"/>
          <w:i/>
        </w:rPr>
        <w:t xml:space="preserve">ОО </w:t>
      </w:r>
    </w:p>
    <w:p w14:paraId="5E9EE61B" w14:textId="77777777" w:rsidR="00FE6BDD" w:rsidRPr="00D3064D" w:rsidRDefault="00FE6BDD" w:rsidP="00FE6BDD">
      <w:pPr>
        <w:pStyle w:val="ae"/>
        <w:spacing w:line="276" w:lineRule="auto"/>
        <w:jc w:val="right"/>
        <w:rPr>
          <w:rFonts w:ascii="Times New Roman" w:hAnsi="Times New Roman"/>
          <w:i/>
        </w:rPr>
      </w:pPr>
    </w:p>
    <w:p w14:paraId="10EE8EC6" w14:textId="77777777" w:rsidR="00FE6BDD" w:rsidRDefault="00FE6BDD" w:rsidP="00FE6BDD">
      <w:pPr>
        <w:pStyle w:val="ae"/>
        <w:spacing w:line="276" w:lineRule="auto"/>
        <w:jc w:val="both"/>
        <w:rPr>
          <w:rFonts w:ascii="Times New Roman" w:hAnsi="Times New Roman"/>
          <w:sz w:val="24"/>
          <w:szCs w:val="24"/>
        </w:rPr>
      </w:pPr>
      <w:r w:rsidRPr="00A444EF">
        <w:rPr>
          <w:rFonts w:ascii="Times New Roman" w:eastAsia="Calibri" w:hAnsi="Times New Roman"/>
          <w:i/>
          <w:sz w:val="24"/>
        </w:rPr>
        <w:t>Особенности оценки по отдельным учебным предметам на уровне основного общего образования</w:t>
      </w:r>
    </w:p>
    <w:p w14:paraId="2AE80A2A" w14:textId="262A7854" w:rsidR="00FE6BDD" w:rsidRDefault="00A862F8" w:rsidP="00FE6BDD">
      <w:pPr>
        <w:pStyle w:val="ae"/>
        <w:spacing w:line="276" w:lineRule="auto"/>
        <w:jc w:val="both"/>
        <w:rPr>
          <w:rFonts w:ascii="Times New Roman" w:hAnsi="Times New Roman"/>
          <w:sz w:val="24"/>
          <w:szCs w:val="24"/>
        </w:rPr>
      </w:pPr>
      <w:r>
        <w:rPr>
          <w:rFonts w:ascii="Times New Roman" w:hAnsi="Times New Roman"/>
          <w:sz w:val="24"/>
          <w:szCs w:val="24"/>
        </w:rPr>
        <w:t xml:space="preserve"> </w:t>
      </w:r>
    </w:p>
    <w:p w14:paraId="4657086E" w14:textId="38E6A359" w:rsidR="00A862F8" w:rsidRDefault="00A862F8" w:rsidP="00FE6BDD">
      <w:pPr>
        <w:pStyle w:val="ae"/>
        <w:spacing w:line="276" w:lineRule="auto"/>
        <w:jc w:val="both"/>
        <w:rPr>
          <w:rFonts w:ascii="Times New Roman" w:hAnsi="Times New Roman"/>
          <w:sz w:val="24"/>
          <w:szCs w:val="24"/>
        </w:rPr>
      </w:pPr>
    </w:p>
    <w:p w14:paraId="03155CAF" w14:textId="491C45EF" w:rsidR="00A862F8" w:rsidRDefault="004B2E16" w:rsidP="00E74F1F">
      <w:pPr>
        <w:pStyle w:val="ae"/>
        <w:spacing w:line="276" w:lineRule="auto"/>
        <w:jc w:val="center"/>
        <w:rPr>
          <w:rFonts w:ascii="Times New Roman" w:hAnsi="Times New Roman"/>
          <w:sz w:val="24"/>
          <w:szCs w:val="24"/>
        </w:rPr>
      </w:pPr>
      <w:hyperlink r:id="rId49" w:history="1">
        <w:r w:rsidR="00E74F1F" w:rsidRPr="001C70E1">
          <w:rPr>
            <w:rStyle w:val="a6"/>
            <w:rFonts w:eastAsia="Calibri" w:cs="Times New Roman"/>
            <w:i/>
            <w:sz w:val="24"/>
          </w:rPr>
          <w:t>https://cloud.mail.ru/public/pT5V/RLu4k482q</w:t>
        </w:r>
      </w:hyperlink>
    </w:p>
    <w:p w14:paraId="22DAA4A2" w14:textId="77777777" w:rsidR="00FE6BDD" w:rsidRDefault="00FE6BDD" w:rsidP="00FE6BDD">
      <w:pPr>
        <w:pStyle w:val="ae"/>
        <w:spacing w:line="276" w:lineRule="auto"/>
        <w:jc w:val="both"/>
        <w:rPr>
          <w:rFonts w:ascii="Times New Roman" w:hAnsi="Times New Roman"/>
          <w:sz w:val="24"/>
          <w:szCs w:val="24"/>
        </w:rPr>
      </w:pPr>
    </w:p>
    <w:p w14:paraId="38EA973F" w14:textId="77777777" w:rsidR="00FE6BDD" w:rsidRDefault="00FE6BDD" w:rsidP="00FE6BDD">
      <w:pPr>
        <w:pStyle w:val="ae"/>
        <w:spacing w:line="276" w:lineRule="auto"/>
        <w:jc w:val="both"/>
        <w:rPr>
          <w:rFonts w:ascii="Times New Roman" w:hAnsi="Times New Roman"/>
          <w:sz w:val="24"/>
          <w:szCs w:val="24"/>
        </w:rPr>
      </w:pPr>
    </w:p>
    <w:p w14:paraId="1AB90ECD" w14:textId="77777777" w:rsidR="00FE6BDD" w:rsidRDefault="00FE6BDD" w:rsidP="00FE6BDD">
      <w:pPr>
        <w:pStyle w:val="ae"/>
        <w:spacing w:line="276" w:lineRule="auto"/>
        <w:jc w:val="both"/>
        <w:rPr>
          <w:rFonts w:ascii="Times New Roman" w:hAnsi="Times New Roman"/>
          <w:sz w:val="24"/>
          <w:szCs w:val="24"/>
        </w:rPr>
      </w:pPr>
    </w:p>
    <w:p w14:paraId="487989D1" w14:textId="77777777" w:rsidR="00FE6BDD" w:rsidRDefault="00FE6BDD" w:rsidP="00FE6BDD">
      <w:pPr>
        <w:pStyle w:val="ae"/>
        <w:spacing w:line="276" w:lineRule="auto"/>
        <w:jc w:val="both"/>
        <w:rPr>
          <w:rFonts w:ascii="Times New Roman" w:hAnsi="Times New Roman"/>
          <w:sz w:val="24"/>
          <w:szCs w:val="24"/>
        </w:rPr>
      </w:pPr>
    </w:p>
    <w:p w14:paraId="79A8EB5E" w14:textId="77777777" w:rsidR="00FE6BDD" w:rsidRDefault="00FE6BDD" w:rsidP="00FE6BDD">
      <w:pPr>
        <w:pStyle w:val="ae"/>
        <w:spacing w:line="276" w:lineRule="auto"/>
        <w:jc w:val="both"/>
        <w:rPr>
          <w:rFonts w:ascii="Times New Roman" w:hAnsi="Times New Roman"/>
          <w:sz w:val="24"/>
          <w:szCs w:val="24"/>
        </w:rPr>
      </w:pPr>
    </w:p>
    <w:p w14:paraId="605A6A2F" w14:textId="77777777" w:rsidR="00FE6BDD" w:rsidRDefault="00FE6BDD" w:rsidP="00FE6BDD">
      <w:pPr>
        <w:pStyle w:val="ae"/>
        <w:spacing w:line="276" w:lineRule="auto"/>
        <w:jc w:val="both"/>
        <w:rPr>
          <w:rFonts w:ascii="Times New Roman" w:hAnsi="Times New Roman"/>
          <w:sz w:val="24"/>
          <w:szCs w:val="24"/>
        </w:rPr>
      </w:pPr>
    </w:p>
    <w:p w14:paraId="07A882CA" w14:textId="1EA50603" w:rsidR="00FE6BDD" w:rsidRDefault="00FE6BDD" w:rsidP="00FE6BDD">
      <w:pPr>
        <w:pStyle w:val="ae"/>
        <w:spacing w:line="276" w:lineRule="auto"/>
        <w:jc w:val="both"/>
        <w:rPr>
          <w:rFonts w:ascii="Times New Roman" w:hAnsi="Times New Roman"/>
          <w:sz w:val="24"/>
          <w:szCs w:val="24"/>
        </w:rPr>
      </w:pPr>
    </w:p>
    <w:p w14:paraId="3BE453F7" w14:textId="257CCF1D" w:rsidR="00A862F8" w:rsidRDefault="00A862F8" w:rsidP="00FE6BDD">
      <w:pPr>
        <w:pStyle w:val="ae"/>
        <w:spacing w:line="276" w:lineRule="auto"/>
        <w:jc w:val="both"/>
        <w:rPr>
          <w:rFonts w:ascii="Times New Roman" w:hAnsi="Times New Roman"/>
          <w:sz w:val="24"/>
          <w:szCs w:val="24"/>
        </w:rPr>
      </w:pPr>
    </w:p>
    <w:p w14:paraId="40224EAC" w14:textId="77777777" w:rsidR="00A862F8" w:rsidRDefault="00A862F8" w:rsidP="00FE6BDD">
      <w:pPr>
        <w:pStyle w:val="ae"/>
        <w:spacing w:line="276" w:lineRule="auto"/>
        <w:jc w:val="both"/>
        <w:rPr>
          <w:rFonts w:ascii="Times New Roman" w:hAnsi="Times New Roman"/>
          <w:sz w:val="24"/>
          <w:szCs w:val="24"/>
        </w:rPr>
      </w:pPr>
    </w:p>
    <w:p w14:paraId="66AE4092" w14:textId="77777777" w:rsidR="00FE6BDD" w:rsidRDefault="00FE6BDD" w:rsidP="00FE6BDD">
      <w:pPr>
        <w:pStyle w:val="ae"/>
        <w:spacing w:line="276" w:lineRule="auto"/>
        <w:jc w:val="both"/>
        <w:rPr>
          <w:rFonts w:ascii="Times New Roman" w:hAnsi="Times New Roman"/>
          <w:sz w:val="24"/>
          <w:szCs w:val="24"/>
        </w:rPr>
      </w:pPr>
    </w:p>
    <w:p w14:paraId="45EFFBED" w14:textId="0921D377" w:rsidR="00FE6BDD" w:rsidRDefault="00FE6BDD" w:rsidP="00FE6BDD">
      <w:pPr>
        <w:pStyle w:val="ae"/>
        <w:spacing w:line="276" w:lineRule="auto"/>
        <w:jc w:val="right"/>
        <w:rPr>
          <w:rFonts w:ascii="Times New Roman" w:hAnsi="Times New Roman"/>
          <w:i/>
        </w:rPr>
      </w:pPr>
      <w:r>
        <w:rPr>
          <w:rFonts w:ascii="Times New Roman" w:hAnsi="Times New Roman"/>
          <w:i/>
        </w:rPr>
        <w:t>Приложение 7 к ООП О</w:t>
      </w:r>
      <w:r w:rsidRPr="00D3064D">
        <w:rPr>
          <w:rFonts w:ascii="Times New Roman" w:hAnsi="Times New Roman"/>
          <w:i/>
        </w:rPr>
        <w:t xml:space="preserve">ОО </w:t>
      </w:r>
    </w:p>
    <w:p w14:paraId="22A0999A" w14:textId="77777777" w:rsidR="00FE6BDD" w:rsidRDefault="00FE6BDD" w:rsidP="00FE6BDD">
      <w:pPr>
        <w:pStyle w:val="ae"/>
        <w:spacing w:line="276" w:lineRule="auto"/>
        <w:jc w:val="right"/>
        <w:rPr>
          <w:rFonts w:ascii="Times New Roman" w:hAnsi="Times New Roman"/>
          <w:i/>
        </w:rPr>
      </w:pPr>
    </w:p>
    <w:p w14:paraId="06316F02" w14:textId="77777777" w:rsidR="00FE6BDD" w:rsidRDefault="00FE6BDD" w:rsidP="00FE6BDD">
      <w:pPr>
        <w:pStyle w:val="ae"/>
        <w:spacing w:line="276" w:lineRule="auto"/>
        <w:jc w:val="right"/>
        <w:rPr>
          <w:rFonts w:ascii="Times New Roman" w:hAnsi="Times New Roman"/>
          <w:i/>
        </w:rPr>
      </w:pPr>
    </w:p>
    <w:p w14:paraId="317C4CD6" w14:textId="77777777" w:rsidR="00FE6BDD" w:rsidRDefault="00FE6BDD" w:rsidP="00FE6BDD">
      <w:pPr>
        <w:spacing w:line="240" w:lineRule="auto"/>
        <w:jc w:val="center"/>
        <w:rPr>
          <w:rFonts w:eastAsia="Calibri"/>
          <w:b/>
          <w:sz w:val="28"/>
          <w:szCs w:val="28"/>
        </w:rPr>
      </w:pPr>
      <w:r w:rsidRPr="00661DA2">
        <w:rPr>
          <w:rFonts w:eastAsia="Calibri"/>
          <w:b/>
          <w:sz w:val="28"/>
          <w:szCs w:val="28"/>
        </w:rPr>
        <w:t xml:space="preserve">Лист регистрации изменений и дополнений </w:t>
      </w:r>
    </w:p>
    <w:p w14:paraId="089C6E8F" w14:textId="2197917B" w:rsidR="00FE6BDD" w:rsidRPr="00661DA2" w:rsidRDefault="00FE6BDD" w:rsidP="00FE6BDD">
      <w:pPr>
        <w:spacing w:line="240" w:lineRule="auto"/>
        <w:jc w:val="center"/>
        <w:rPr>
          <w:rFonts w:eastAsia="Calibri"/>
          <w:i/>
          <w:sz w:val="28"/>
          <w:szCs w:val="28"/>
        </w:rPr>
      </w:pPr>
      <w:r>
        <w:rPr>
          <w:rFonts w:eastAsia="Calibri"/>
          <w:b/>
          <w:sz w:val="28"/>
          <w:szCs w:val="28"/>
        </w:rPr>
        <w:t>в ООП ООО</w:t>
      </w:r>
    </w:p>
    <w:tbl>
      <w:tblPr>
        <w:tblpPr w:leftFromText="180" w:rightFromText="180" w:vertAnchor="text" w:horzAnchor="margin" w:tblpXSpec="center" w:tblpY="204"/>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10"/>
        <w:gridCol w:w="2410"/>
        <w:gridCol w:w="2268"/>
        <w:gridCol w:w="2263"/>
      </w:tblGrid>
      <w:tr w:rsidR="00FE6BDD" w:rsidRPr="00661DA2" w14:paraId="4BE7F269" w14:textId="77777777" w:rsidTr="00FE6BDD">
        <w:tc>
          <w:tcPr>
            <w:tcW w:w="709" w:type="dxa"/>
          </w:tcPr>
          <w:p w14:paraId="744A1BFE" w14:textId="77777777" w:rsidR="00FE6BDD" w:rsidRPr="00661DA2" w:rsidRDefault="00FE6BDD" w:rsidP="00FE6BDD">
            <w:pPr>
              <w:spacing w:line="240" w:lineRule="auto"/>
              <w:jc w:val="center"/>
              <w:rPr>
                <w:rFonts w:eastAsia="Calibri"/>
              </w:rPr>
            </w:pPr>
            <w:r w:rsidRPr="00661DA2">
              <w:rPr>
                <w:rFonts w:eastAsia="Calibri"/>
              </w:rPr>
              <w:t>№ п</w:t>
            </w:r>
          </w:p>
        </w:tc>
        <w:tc>
          <w:tcPr>
            <w:tcW w:w="2410" w:type="dxa"/>
            <w:shd w:val="clear" w:color="auto" w:fill="auto"/>
          </w:tcPr>
          <w:p w14:paraId="5A20DA61" w14:textId="77777777" w:rsidR="00FE6BDD" w:rsidRPr="00661DA2" w:rsidRDefault="00FE6BDD" w:rsidP="00FE6BDD">
            <w:pPr>
              <w:spacing w:line="240" w:lineRule="auto"/>
              <w:jc w:val="center"/>
              <w:rPr>
                <w:rFonts w:eastAsia="Calibri"/>
                <w:szCs w:val="24"/>
              </w:rPr>
            </w:pPr>
            <w:r w:rsidRPr="00661DA2">
              <w:rPr>
                <w:rFonts w:eastAsia="Calibri"/>
                <w:szCs w:val="24"/>
              </w:rPr>
              <w:t>Основание вносимых изменений (дополнений)</w:t>
            </w:r>
          </w:p>
        </w:tc>
        <w:tc>
          <w:tcPr>
            <w:tcW w:w="2410" w:type="dxa"/>
            <w:shd w:val="clear" w:color="auto" w:fill="auto"/>
          </w:tcPr>
          <w:p w14:paraId="3966A5DD" w14:textId="77777777" w:rsidR="00FE6BDD" w:rsidRPr="00661DA2" w:rsidRDefault="00FE6BDD" w:rsidP="00FE6BDD">
            <w:pPr>
              <w:spacing w:line="240" w:lineRule="auto"/>
              <w:jc w:val="center"/>
              <w:rPr>
                <w:rFonts w:eastAsia="Calibri"/>
                <w:szCs w:val="24"/>
              </w:rPr>
            </w:pPr>
            <w:r w:rsidRPr="00661DA2">
              <w:rPr>
                <w:rFonts w:eastAsia="Calibri"/>
              </w:rPr>
              <w:t>Раздел (подраздел) ООП, в который вносятся изменения (дополнения)</w:t>
            </w:r>
          </w:p>
        </w:tc>
        <w:tc>
          <w:tcPr>
            <w:tcW w:w="2268" w:type="dxa"/>
            <w:shd w:val="clear" w:color="auto" w:fill="auto"/>
          </w:tcPr>
          <w:p w14:paraId="31F5D4F8" w14:textId="77777777" w:rsidR="00FE6BDD" w:rsidRPr="00661DA2" w:rsidRDefault="00FE6BDD" w:rsidP="00FE6BDD">
            <w:pPr>
              <w:spacing w:line="240" w:lineRule="auto"/>
              <w:jc w:val="center"/>
              <w:rPr>
                <w:rFonts w:eastAsia="Calibri"/>
                <w:szCs w:val="24"/>
              </w:rPr>
            </w:pPr>
            <w:r w:rsidRPr="00661DA2">
              <w:rPr>
                <w:rFonts w:eastAsia="Calibri"/>
              </w:rPr>
              <w:t>Краткая характеристика вносимых изменений (дополнений)</w:t>
            </w:r>
          </w:p>
        </w:tc>
        <w:tc>
          <w:tcPr>
            <w:tcW w:w="2263" w:type="dxa"/>
            <w:shd w:val="clear" w:color="auto" w:fill="auto"/>
          </w:tcPr>
          <w:p w14:paraId="3EF80516" w14:textId="77777777" w:rsidR="00FE6BDD" w:rsidRPr="00661DA2" w:rsidRDefault="00FE6BDD" w:rsidP="00FE6BDD">
            <w:pPr>
              <w:spacing w:line="240" w:lineRule="auto"/>
              <w:jc w:val="center"/>
              <w:rPr>
                <w:rFonts w:eastAsia="Calibri"/>
                <w:szCs w:val="24"/>
              </w:rPr>
            </w:pPr>
            <w:r w:rsidRPr="00661DA2">
              <w:rPr>
                <w:rFonts w:eastAsia="Calibri"/>
                <w:szCs w:val="24"/>
              </w:rPr>
              <w:t xml:space="preserve">Реквизиты документов </w:t>
            </w:r>
          </w:p>
        </w:tc>
      </w:tr>
      <w:tr w:rsidR="00FE6BDD" w:rsidRPr="00661DA2" w14:paraId="3583F9CC" w14:textId="77777777" w:rsidTr="00FE6BDD">
        <w:trPr>
          <w:trHeight w:val="150"/>
        </w:trPr>
        <w:tc>
          <w:tcPr>
            <w:tcW w:w="10060" w:type="dxa"/>
            <w:gridSpan w:val="5"/>
          </w:tcPr>
          <w:p w14:paraId="1C4B82AF" w14:textId="77777777" w:rsidR="00FE6BDD" w:rsidRPr="00661DA2" w:rsidRDefault="00FE6BDD" w:rsidP="00FE6BDD">
            <w:pPr>
              <w:spacing w:line="240" w:lineRule="auto"/>
              <w:rPr>
                <w:rFonts w:eastAsia="Calibri"/>
                <w:i/>
                <w:color w:val="FF0000"/>
                <w:szCs w:val="24"/>
              </w:rPr>
            </w:pPr>
          </w:p>
          <w:p w14:paraId="17E13391" w14:textId="77777777" w:rsidR="00FE6BDD" w:rsidRPr="00661DA2" w:rsidRDefault="00FE6BDD" w:rsidP="00FE6BDD">
            <w:pPr>
              <w:spacing w:line="240" w:lineRule="auto"/>
              <w:jc w:val="center"/>
              <w:rPr>
                <w:rFonts w:eastAsia="Calibri"/>
                <w:b/>
                <w:i/>
                <w:szCs w:val="24"/>
              </w:rPr>
            </w:pPr>
          </w:p>
        </w:tc>
      </w:tr>
      <w:tr w:rsidR="00FE6BDD" w:rsidRPr="00661DA2" w14:paraId="327A528D" w14:textId="77777777" w:rsidTr="00FE6BDD">
        <w:trPr>
          <w:trHeight w:val="3645"/>
        </w:trPr>
        <w:tc>
          <w:tcPr>
            <w:tcW w:w="709" w:type="dxa"/>
          </w:tcPr>
          <w:p w14:paraId="2312E2D3" w14:textId="77777777" w:rsidR="00FE6BDD" w:rsidRPr="00661DA2" w:rsidRDefault="00FE6BDD" w:rsidP="00FE6BDD">
            <w:pPr>
              <w:spacing w:line="240" w:lineRule="auto"/>
              <w:rPr>
                <w:rFonts w:eastAsia="Calibri"/>
                <w:szCs w:val="24"/>
              </w:rPr>
            </w:pPr>
            <w:r w:rsidRPr="00661DA2">
              <w:rPr>
                <w:rFonts w:eastAsia="Calibri"/>
                <w:szCs w:val="24"/>
              </w:rPr>
              <w:t>1.</w:t>
            </w:r>
          </w:p>
        </w:tc>
        <w:tc>
          <w:tcPr>
            <w:tcW w:w="2410" w:type="dxa"/>
            <w:shd w:val="clear" w:color="auto" w:fill="auto"/>
          </w:tcPr>
          <w:p w14:paraId="269478B8" w14:textId="77777777" w:rsidR="00FE6BDD" w:rsidRPr="00661DA2" w:rsidRDefault="00FE6BDD" w:rsidP="00FE6BDD">
            <w:pPr>
              <w:spacing w:line="240" w:lineRule="auto"/>
              <w:jc w:val="center"/>
              <w:rPr>
                <w:rFonts w:eastAsia="Calibri"/>
                <w:szCs w:val="24"/>
              </w:rPr>
            </w:pPr>
            <w:r w:rsidRPr="00661DA2">
              <w:rPr>
                <w:rFonts w:eastAsia="Calibri"/>
                <w:szCs w:val="24"/>
              </w:rPr>
              <w:t>Актуализация ООП начального общего образования в связи с началом нового 202</w:t>
            </w:r>
            <w:r>
              <w:rPr>
                <w:rFonts w:eastAsia="Calibri"/>
                <w:szCs w:val="24"/>
              </w:rPr>
              <w:t>_</w:t>
            </w:r>
            <w:r w:rsidRPr="00661DA2">
              <w:rPr>
                <w:rFonts w:eastAsia="Calibri"/>
                <w:szCs w:val="24"/>
              </w:rPr>
              <w:t>/2</w:t>
            </w:r>
            <w:r>
              <w:rPr>
                <w:rFonts w:eastAsia="Calibri"/>
                <w:szCs w:val="24"/>
              </w:rPr>
              <w:t>_)</w:t>
            </w:r>
            <w:r w:rsidRPr="00661DA2">
              <w:rPr>
                <w:rFonts w:eastAsia="Calibri"/>
                <w:szCs w:val="24"/>
              </w:rPr>
              <w:t xml:space="preserve"> учебного года</w:t>
            </w:r>
          </w:p>
        </w:tc>
        <w:tc>
          <w:tcPr>
            <w:tcW w:w="2410" w:type="dxa"/>
            <w:shd w:val="clear" w:color="auto" w:fill="auto"/>
          </w:tcPr>
          <w:p w14:paraId="28E7E9EF" w14:textId="654B7EB5" w:rsidR="00FE6BDD" w:rsidRPr="00661DA2" w:rsidRDefault="00FE6BDD" w:rsidP="00FE6BDD">
            <w:pPr>
              <w:spacing w:line="240" w:lineRule="auto"/>
              <w:jc w:val="center"/>
              <w:rPr>
                <w:rFonts w:eastAsia="Calibri"/>
                <w:szCs w:val="24"/>
              </w:rPr>
            </w:pPr>
            <w:r w:rsidRPr="00661DA2">
              <w:rPr>
                <w:rFonts w:eastAsia="Calibri"/>
                <w:szCs w:val="24"/>
              </w:rPr>
              <w:t xml:space="preserve">Целевой, содержательный и </w:t>
            </w:r>
            <w:r>
              <w:rPr>
                <w:rFonts w:eastAsia="Calibri"/>
                <w:szCs w:val="24"/>
              </w:rPr>
              <w:t>организационный разделы ООП О</w:t>
            </w:r>
            <w:r w:rsidRPr="00661DA2">
              <w:rPr>
                <w:rFonts w:eastAsia="Calibri"/>
                <w:szCs w:val="24"/>
              </w:rPr>
              <w:t>ОО</w:t>
            </w:r>
          </w:p>
          <w:p w14:paraId="64064D6A" w14:textId="77777777" w:rsidR="00FE6BDD" w:rsidRPr="00661DA2" w:rsidRDefault="00FE6BDD" w:rsidP="00FE6BDD">
            <w:pPr>
              <w:spacing w:line="240" w:lineRule="auto"/>
              <w:jc w:val="center"/>
              <w:rPr>
                <w:rFonts w:eastAsia="Calibri"/>
                <w:szCs w:val="24"/>
              </w:rPr>
            </w:pPr>
          </w:p>
        </w:tc>
        <w:tc>
          <w:tcPr>
            <w:tcW w:w="2268" w:type="dxa"/>
            <w:shd w:val="clear" w:color="auto" w:fill="auto"/>
          </w:tcPr>
          <w:p w14:paraId="60D4C24F" w14:textId="1BAFF060" w:rsidR="00FE6BDD" w:rsidRPr="00661DA2" w:rsidRDefault="00FE6BDD" w:rsidP="00FE6BDD">
            <w:pPr>
              <w:spacing w:line="240" w:lineRule="auto"/>
              <w:jc w:val="center"/>
              <w:rPr>
                <w:rFonts w:eastAsia="Calibri"/>
                <w:szCs w:val="24"/>
              </w:rPr>
            </w:pPr>
            <w:r w:rsidRPr="00661DA2">
              <w:rPr>
                <w:rFonts w:eastAsia="Calibri"/>
                <w:szCs w:val="24"/>
              </w:rPr>
              <w:t>Внесение изменений в часть, формируемую участниками образовательн</w:t>
            </w:r>
            <w:r>
              <w:rPr>
                <w:rFonts w:eastAsia="Calibri"/>
                <w:szCs w:val="24"/>
              </w:rPr>
              <w:t>ых отношений (учебный план ООП О</w:t>
            </w:r>
            <w:r w:rsidRPr="00661DA2">
              <w:rPr>
                <w:rFonts w:eastAsia="Calibri"/>
                <w:szCs w:val="24"/>
              </w:rPr>
              <w:t>ОО, КУГ, календарный план воспитательной работы, курсы внеурочной деятельности на 202</w:t>
            </w:r>
            <w:r>
              <w:rPr>
                <w:rFonts w:eastAsia="Calibri"/>
                <w:szCs w:val="24"/>
              </w:rPr>
              <w:t>_</w:t>
            </w:r>
            <w:r w:rsidRPr="00661DA2">
              <w:rPr>
                <w:rFonts w:eastAsia="Calibri"/>
                <w:szCs w:val="24"/>
              </w:rPr>
              <w:t>/2</w:t>
            </w:r>
            <w:r>
              <w:rPr>
                <w:rFonts w:eastAsia="Calibri"/>
                <w:szCs w:val="24"/>
              </w:rPr>
              <w:t>_</w:t>
            </w:r>
            <w:r w:rsidRPr="00661DA2">
              <w:rPr>
                <w:rFonts w:eastAsia="Calibri"/>
                <w:szCs w:val="24"/>
              </w:rPr>
              <w:t xml:space="preserve"> учебный год)</w:t>
            </w:r>
          </w:p>
        </w:tc>
        <w:tc>
          <w:tcPr>
            <w:tcW w:w="2263" w:type="dxa"/>
            <w:shd w:val="clear" w:color="auto" w:fill="auto"/>
          </w:tcPr>
          <w:p w14:paraId="5D2F32A1" w14:textId="77777777" w:rsidR="00FE6BDD" w:rsidRPr="00661DA2" w:rsidRDefault="00FE6BDD" w:rsidP="00FE6BDD">
            <w:pPr>
              <w:spacing w:line="240" w:lineRule="auto"/>
              <w:rPr>
                <w:rFonts w:eastAsia="Calibri"/>
                <w:i/>
                <w:szCs w:val="24"/>
              </w:rPr>
            </w:pPr>
            <w:r w:rsidRPr="00661DA2">
              <w:rPr>
                <w:rFonts w:eastAsia="Calibri"/>
                <w:i/>
                <w:szCs w:val="24"/>
              </w:rPr>
              <w:t xml:space="preserve">Протокол ПС № __ </w:t>
            </w:r>
          </w:p>
          <w:p w14:paraId="76B633D6" w14:textId="77777777" w:rsidR="00FE6BDD" w:rsidRPr="00661DA2" w:rsidRDefault="00FE6BDD" w:rsidP="00FE6BDD">
            <w:pPr>
              <w:spacing w:line="240" w:lineRule="auto"/>
              <w:rPr>
                <w:rFonts w:eastAsia="Calibri"/>
                <w:i/>
                <w:szCs w:val="24"/>
              </w:rPr>
            </w:pPr>
            <w:r w:rsidRPr="00661DA2">
              <w:rPr>
                <w:rFonts w:eastAsia="Calibri"/>
                <w:i/>
                <w:szCs w:val="24"/>
              </w:rPr>
              <w:t>от «___»_____202</w:t>
            </w:r>
            <w:r>
              <w:rPr>
                <w:rFonts w:eastAsia="Calibri"/>
                <w:i/>
                <w:szCs w:val="24"/>
              </w:rPr>
              <w:t>_</w:t>
            </w:r>
            <w:r w:rsidRPr="00661DA2">
              <w:rPr>
                <w:rFonts w:eastAsia="Calibri"/>
                <w:i/>
                <w:szCs w:val="24"/>
              </w:rPr>
              <w:t>г.</w:t>
            </w:r>
          </w:p>
          <w:p w14:paraId="46EF816B" w14:textId="77777777" w:rsidR="00FE6BDD" w:rsidRPr="00661DA2" w:rsidRDefault="00FE6BDD" w:rsidP="00FE6BDD">
            <w:pPr>
              <w:spacing w:line="240" w:lineRule="auto"/>
              <w:rPr>
                <w:rFonts w:eastAsia="Calibri"/>
                <w:i/>
                <w:szCs w:val="24"/>
              </w:rPr>
            </w:pPr>
          </w:p>
          <w:p w14:paraId="6D44B644" w14:textId="77777777" w:rsidR="00FE6BDD" w:rsidRPr="00661DA2" w:rsidRDefault="00FE6BDD" w:rsidP="00FE6BDD">
            <w:pPr>
              <w:spacing w:line="240" w:lineRule="auto"/>
              <w:rPr>
                <w:rFonts w:eastAsia="Calibri"/>
                <w:i/>
                <w:szCs w:val="24"/>
              </w:rPr>
            </w:pPr>
            <w:r w:rsidRPr="00661DA2">
              <w:rPr>
                <w:rFonts w:eastAsia="Calibri"/>
                <w:i/>
                <w:szCs w:val="24"/>
              </w:rPr>
              <w:t>Приказ директора № ___ от «__»___202</w:t>
            </w:r>
            <w:r>
              <w:rPr>
                <w:rFonts w:eastAsia="Calibri"/>
                <w:i/>
                <w:szCs w:val="24"/>
              </w:rPr>
              <w:t xml:space="preserve">_ </w:t>
            </w:r>
            <w:r w:rsidRPr="00661DA2">
              <w:rPr>
                <w:rFonts w:eastAsia="Calibri"/>
                <w:i/>
                <w:szCs w:val="24"/>
              </w:rPr>
              <w:t>г.</w:t>
            </w:r>
          </w:p>
          <w:p w14:paraId="00114B17" w14:textId="77777777" w:rsidR="00FE6BDD" w:rsidRPr="00661DA2" w:rsidRDefault="00FE6BDD" w:rsidP="00FE6BDD">
            <w:pPr>
              <w:spacing w:line="240" w:lineRule="auto"/>
              <w:rPr>
                <w:rFonts w:eastAsia="Calibri"/>
                <w:i/>
                <w:szCs w:val="24"/>
              </w:rPr>
            </w:pPr>
          </w:p>
        </w:tc>
      </w:tr>
      <w:tr w:rsidR="00FE6BDD" w:rsidRPr="00661DA2" w14:paraId="385AEDB0" w14:textId="77777777" w:rsidTr="00FE6BDD">
        <w:tc>
          <w:tcPr>
            <w:tcW w:w="709" w:type="dxa"/>
          </w:tcPr>
          <w:p w14:paraId="19BDB09C" w14:textId="77777777" w:rsidR="00FE6BDD" w:rsidRPr="00661DA2" w:rsidRDefault="00FE6BDD" w:rsidP="00FE6BDD">
            <w:pPr>
              <w:spacing w:line="240" w:lineRule="auto"/>
              <w:jc w:val="right"/>
              <w:rPr>
                <w:rFonts w:eastAsia="Calibri"/>
                <w:szCs w:val="24"/>
              </w:rPr>
            </w:pPr>
          </w:p>
        </w:tc>
        <w:tc>
          <w:tcPr>
            <w:tcW w:w="2410" w:type="dxa"/>
            <w:shd w:val="clear" w:color="auto" w:fill="auto"/>
          </w:tcPr>
          <w:p w14:paraId="1D2D196E" w14:textId="77777777" w:rsidR="00FE6BDD" w:rsidRPr="00661DA2" w:rsidRDefault="00FE6BDD" w:rsidP="00FE6BDD">
            <w:pPr>
              <w:spacing w:line="240" w:lineRule="auto"/>
              <w:jc w:val="right"/>
              <w:rPr>
                <w:rFonts w:eastAsia="Calibri"/>
                <w:szCs w:val="24"/>
              </w:rPr>
            </w:pPr>
          </w:p>
          <w:p w14:paraId="663552BF" w14:textId="77777777" w:rsidR="00FE6BDD" w:rsidRPr="00661DA2" w:rsidRDefault="00FE6BDD" w:rsidP="00FE6BDD">
            <w:pPr>
              <w:spacing w:line="240" w:lineRule="auto"/>
              <w:jc w:val="right"/>
              <w:rPr>
                <w:rFonts w:eastAsia="Calibri"/>
                <w:szCs w:val="24"/>
              </w:rPr>
            </w:pPr>
          </w:p>
        </w:tc>
        <w:tc>
          <w:tcPr>
            <w:tcW w:w="2410" w:type="dxa"/>
            <w:shd w:val="clear" w:color="auto" w:fill="auto"/>
          </w:tcPr>
          <w:p w14:paraId="26B455A9" w14:textId="77777777" w:rsidR="00FE6BDD" w:rsidRPr="00661DA2" w:rsidRDefault="00FE6BDD" w:rsidP="00FE6BDD">
            <w:pPr>
              <w:spacing w:line="240" w:lineRule="auto"/>
              <w:jc w:val="right"/>
              <w:rPr>
                <w:rFonts w:eastAsia="Calibri"/>
                <w:szCs w:val="24"/>
              </w:rPr>
            </w:pPr>
          </w:p>
        </w:tc>
        <w:tc>
          <w:tcPr>
            <w:tcW w:w="2268" w:type="dxa"/>
            <w:shd w:val="clear" w:color="auto" w:fill="auto"/>
          </w:tcPr>
          <w:p w14:paraId="6F46F9ED" w14:textId="77777777" w:rsidR="00FE6BDD" w:rsidRPr="00661DA2" w:rsidRDefault="00FE6BDD" w:rsidP="00FE6BDD">
            <w:pPr>
              <w:spacing w:line="240" w:lineRule="auto"/>
              <w:jc w:val="right"/>
              <w:rPr>
                <w:rFonts w:eastAsia="Calibri"/>
                <w:szCs w:val="24"/>
              </w:rPr>
            </w:pPr>
          </w:p>
        </w:tc>
        <w:tc>
          <w:tcPr>
            <w:tcW w:w="2263" w:type="dxa"/>
            <w:shd w:val="clear" w:color="auto" w:fill="auto"/>
          </w:tcPr>
          <w:p w14:paraId="10EEE885" w14:textId="77777777" w:rsidR="00FE6BDD" w:rsidRPr="00661DA2" w:rsidRDefault="00FE6BDD" w:rsidP="00FE6BDD">
            <w:pPr>
              <w:spacing w:line="240" w:lineRule="auto"/>
              <w:jc w:val="right"/>
              <w:rPr>
                <w:rFonts w:eastAsia="Calibri"/>
                <w:szCs w:val="24"/>
              </w:rPr>
            </w:pPr>
          </w:p>
        </w:tc>
      </w:tr>
      <w:tr w:rsidR="00FE6BDD" w:rsidRPr="00661DA2" w14:paraId="2F3A2023" w14:textId="77777777" w:rsidTr="00FE6BDD">
        <w:tc>
          <w:tcPr>
            <w:tcW w:w="709" w:type="dxa"/>
          </w:tcPr>
          <w:p w14:paraId="135D5BB2" w14:textId="77777777" w:rsidR="00FE6BDD" w:rsidRPr="00661DA2" w:rsidRDefault="00FE6BDD" w:rsidP="00FE6BDD">
            <w:pPr>
              <w:spacing w:line="240" w:lineRule="auto"/>
              <w:jc w:val="right"/>
              <w:rPr>
                <w:rFonts w:eastAsia="Calibri"/>
                <w:szCs w:val="24"/>
              </w:rPr>
            </w:pPr>
          </w:p>
        </w:tc>
        <w:tc>
          <w:tcPr>
            <w:tcW w:w="2410" w:type="dxa"/>
            <w:shd w:val="clear" w:color="auto" w:fill="auto"/>
          </w:tcPr>
          <w:p w14:paraId="7F937E92" w14:textId="77777777" w:rsidR="00FE6BDD" w:rsidRPr="00661DA2" w:rsidRDefault="00FE6BDD" w:rsidP="00FE6BDD">
            <w:pPr>
              <w:spacing w:line="240" w:lineRule="auto"/>
              <w:jc w:val="right"/>
              <w:rPr>
                <w:rFonts w:eastAsia="Calibri"/>
                <w:szCs w:val="24"/>
              </w:rPr>
            </w:pPr>
          </w:p>
          <w:p w14:paraId="586BAF1C" w14:textId="77777777" w:rsidR="00FE6BDD" w:rsidRPr="00661DA2" w:rsidRDefault="00FE6BDD" w:rsidP="00FE6BDD">
            <w:pPr>
              <w:spacing w:line="240" w:lineRule="auto"/>
              <w:jc w:val="right"/>
              <w:rPr>
                <w:rFonts w:eastAsia="Calibri"/>
                <w:szCs w:val="24"/>
              </w:rPr>
            </w:pPr>
          </w:p>
        </w:tc>
        <w:tc>
          <w:tcPr>
            <w:tcW w:w="2410" w:type="dxa"/>
            <w:shd w:val="clear" w:color="auto" w:fill="auto"/>
          </w:tcPr>
          <w:p w14:paraId="3629999E" w14:textId="77777777" w:rsidR="00FE6BDD" w:rsidRPr="00661DA2" w:rsidRDefault="00FE6BDD" w:rsidP="00FE6BDD">
            <w:pPr>
              <w:spacing w:line="240" w:lineRule="auto"/>
              <w:jc w:val="right"/>
              <w:rPr>
                <w:rFonts w:eastAsia="Calibri"/>
                <w:szCs w:val="24"/>
              </w:rPr>
            </w:pPr>
          </w:p>
        </w:tc>
        <w:tc>
          <w:tcPr>
            <w:tcW w:w="2268" w:type="dxa"/>
            <w:shd w:val="clear" w:color="auto" w:fill="auto"/>
          </w:tcPr>
          <w:p w14:paraId="74F71112" w14:textId="77777777" w:rsidR="00FE6BDD" w:rsidRPr="00661DA2" w:rsidRDefault="00FE6BDD" w:rsidP="00FE6BDD">
            <w:pPr>
              <w:spacing w:line="240" w:lineRule="auto"/>
              <w:jc w:val="right"/>
              <w:rPr>
                <w:rFonts w:eastAsia="Calibri"/>
                <w:szCs w:val="24"/>
              </w:rPr>
            </w:pPr>
          </w:p>
        </w:tc>
        <w:tc>
          <w:tcPr>
            <w:tcW w:w="2263" w:type="dxa"/>
            <w:shd w:val="clear" w:color="auto" w:fill="auto"/>
          </w:tcPr>
          <w:p w14:paraId="4556D51A" w14:textId="77777777" w:rsidR="00FE6BDD" w:rsidRPr="00661DA2" w:rsidRDefault="00FE6BDD" w:rsidP="00FE6BDD">
            <w:pPr>
              <w:spacing w:line="240" w:lineRule="auto"/>
              <w:jc w:val="right"/>
              <w:rPr>
                <w:rFonts w:eastAsia="Calibri"/>
                <w:szCs w:val="24"/>
              </w:rPr>
            </w:pPr>
          </w:p>
        </w:tc>
      </w:tr>
      <w:tr w:rsidR="00FE6BDD" w:rsidRPr="00661DA2" w14:paraId="6FA4A0F3" w14:textId="77777777" w:rsidTr="00FE6BDD">
        <w:tc>
          <w:tcPr>
            <w:tcW w:w="709" w:type="dxa"/>
          </w:tcPr>
          <w:p w14:paraId="63EFA273" w14:textId="77777777" w:rsidR="00FE6BDD" w:rsidRPr="00661DA2" w:rsidRDefault="00FE6BDD" w:rsidP="00FE6BDD">
            <w:pPr>
              <w:spacing w:line="240" w:lineRule="auto"/>
              <w:jc w:val="right"/>
              <w:rPr>
                <w:rFonts w:eastAsia="Calibri"/>
                <w:szCs w:val="24"/>
              </w:rPr>
            </w:pPr>
          </w:p>
        </w:tc>
        <w:tc>
          <w:tcPr>
            <w:tcW w:w="2410" w:type="dxa"/>
            <w:shd w:val="clear" w:color="auto" w:fill="auto"/>
          </w:tcPr>
          <w:p w14:paraId="7B37F768" w14:textId="77777777" w:rsidR="00FE6BDD" w:rsidRPr="00661DA2" w:rsidRDefault="00FE6BDD" w:rsidP="00FE6BDD">
            <w:pPr>
              <w:spacing w:line="240" w:lineRule="auto"/>
              <w:jc w:val="right"/>
              <w:rPr>
                <w:rFonts w:eastAsia="Calibri"/>
                <w:szCs w:val="24"/>
              </w:rPr>
            </w:pPr>
          </w:p>
          <w:p w14:paraId="2D1B449F" w14:textId="77777777" w:rsidR="00FE6BDD" w:rsidRPr="00661DA2" w:rsidRDefault="00FE6BDD" w:rsidP="00FE6BDD">
            <w:pPr>
              <w:spacing w:line="240" w:lineRule="auto"/>
              <w:jc w:val="right"/>
              <w:rPr>
                <w:rFonts w:eastAsia="Calibri"/>
                <w:szCs w:val="24"/>
              </w:rPr>
            </w:pPr>
          </w:p>
        </w:tc>
        <w:tc>
          <w:tcPr>
            <w:tcW w:w="2410" w:type="dxa"/>
            <w:shd w:val="clear" w:color="auto" w:fill="auto"/>
          </w:tcPr>
          <w:p w14:paraId="0A245AB6" w14:textId="77777777" w:rsidR="00FE6BDD" w:rsidRPr="00661DA2" w:rsidRDefault="00FE6BDD" w:rsidP="00FE6BDD">
            <w:pPr>
              <w:spacing w:line="240" w:lineRule="auto"/>
              <w:jc w:val="right"/>
              <w:rPr>
                <w:rFonts w:eastAsia="Calibri"/>
                <w:szCs w:val="24"/>
              </w:rPr>
            </w:pPr>
          </w:p>
        </w:tc>
        <w:tc>
          <w:tcPr>
            <w:tcW w:w="2268" w:type="dxa"/>
            <w:shd w:val="clear" w:color="auto" w:fill="auto"/>
          </w:tcPr>
          <w:p w14:paraId="2FB8AE84" w14:textId="77777777" w:rsidR="00FE6BDD" w:rsidRPr="00661DA2" w:rsidRDefault="00FE6BDD" w:rsidP="00FE6BDD">
            <w:pPr>
              <w:spacing w:line="240" w:lineRule="auto"/>
              <w:jc w:val="right"/>
              <w:rPr>
                <w:rFonts w:eastAsia="Calibri"/>
                <w:szCs w:val="24"/>
              </w:rPr>
            </w:pPr>
          </w:p>
        </w:tc>
        <w:tc>
          <w:tcPr>
            <w:tcW w:w="2263" w:type="dxa"/>
            <w:shd w:val="clear" w:color="auto" w:fill="auto"/>
          </w:tcPr>
          <w:p w14:paraId="5B0BD2D8" w14:textId="77777777" w:rsidR="00FE6BDD" w:rsidRPr="00661DA2" w:rsidRDefault="00FE6BDD" w:rsidP="00FE6BDD">
            <w:pPr>
              <w:spacing w:line="240" w:lineRule="auto"/>
              <w:jc w:val="right"/>
              <w:rPr>
                <w:rFonts w:eastAsia="Calibri"/>
                <w:szCs w:val="24"/>
              </w:rPr>
            </w:pPr>
          </w:p>
        </w:tc>
      </w:tr>
    </w:tbl>
    <w:p w14:paraId="19BF8D7B" w14:textId="77777777" w:rsidR="00FE6BDD" w:rsidRDefault="00FE6BDD" w:rsidP="00FE6BDD">
      <w:pPr>
        <w:pStyle w:val="ae"/>
        <w:spacing w:line="276" w:lineRule="auto"/>
        <w:jc w:val="both"/>
        <w:rPr>
          <w:rFonts w:ascii="Times New Roman" w:hAnsi="Times New Roman"/>
          <w:sz w:val="24"/>
          <w:szCs w:val="24"/>
        </w:rPr>
      </w:pPr>
    </w:p>
    <w:p w14:paraId="64A35D41" w14:textId="77777777" w:rsidR="00FE6BDD" w:rsidRDefault="00FE6BDD" w:rsidP="00FE6BDD">
      <w:pPr>
        <w:pStyle w:val="ae"/>
        <w:spacing w:line="276" w:lineRule="auto"/>
        <w:jc w:val="both"/>
        <w:rPr>
          <w:rFonts w:ascii="Times New Roman" w:hAnsi="Times New Roman"/>
          <w:sz w:val="24"/>
          <w:szCs w:val="24"/>
        </w:rPr>
      </w:pPr>
    </w:p>
    <w:p w14:paraId="6A3D81F1" w14:textId="77777777" w:rsidR="00FE6BDD" w:rsidRDefault="00FE6BDD" w:rsidP="00FE6BDD">
      <w:pPr>
        <w:pStyle w:val="ae"/>
        <w:spacing w:line="276" w:lineRule="auto"/>
        <w:jc w:val="both"/>
        <w:rPr>
          <w:rFonts w:ascii="Times New Roman" w:hAnsi="Times New Roman"/>
          <w:sz w:val="24"/>
          <w:szCs w:val="24"/>
        </w:rPr>
      </w:pPr>
    </w:p>
    <w:p w14:paraId="54AEFA01" w14:textId="77777777" w:rsidR="00FE6BDD" w:rsidRDefault="004B2E16" w:rsidP="00FE6BDD">
      <w:pPr>
        <w:pStyle w:val="ae"/>
        <w:spacing w:line="276" w:lineRule="auto"/>
        <w:jc w:val="center"/>
        <w:rPr>
          <w:rFonts w:ascii="Times New Roman" w:hAnsi="Times New Roman"/>
          <w:i/>
          <w:sz w:val="24"/>
          <w:szCs w:val="24"/>
        </w:rPr>
      </w:pPr>
      <w:hyperlink r:id="rId50" w:history="1">
        <w:r w:rsidR="00FE6BDD" w:rsidRPr="006E53E7">
          <w:rPr>
            <w:rStyle w:val="a6"/>
            <w:i/>
            <w:sz w:val="24"/>
            <w:szCs w:val="24"/>
            <w:lang w:val="en-US"/>
          </w:rPr>
          <w:t>https</w:t>
        </w:r>
        <w:r w:rsidR="00FE6BDD" w:rsidRPr="006E53E7">
          <w:rPr>
            <w:rStyle w:val="a6"/>
            <w:i/>
            <w:sz w:val="24"/>
            <w:szCs w:val="24"/>
          </w:rPr>
          <w:t>://</w:t>
        </w:r>
        <w:r w:rsidR="00FE6BDD" w:rsidRPr="006E53E7">
          <w:rPr>
            <w:rStyle w:val="a6"/>
            <w:i/>
            <w:sz w:val="24"/>
            <w:szCs w:val="24"/>
            <w:lang w:val="en-US"/>
          </w:rPr>
          <w:t>docs</w:t>
        </w:r>
        <w:r w:rsidR="00FE6BDD" w:rsidRPr="006E53E7">
          <w:rPr>
            <w:rStyle w:val="a6"/>
            <w:i/>
            <w:sz w:val="24"/>
            <w:szCs w:val="24"/>
          </w:rPr>
          <w:t>.</w:t>
        </w:r>
        <w:r w:rsidR="00FE6BDD" w:rsidRPr="006E53E7">
          <w:rPr>
            <w:rStyle w:val="a6"/>
            <w:i/>
            <w:sz w:val="24"/>
            <w:szCs w:val="24"/>
            <w:lang w:val="en-US"/>
          </w:rPr>
          <w:t>cntd</w:t>
        </w:r>
        <w:r w:rsidR="00FE6BDD" w:rsidRPr="006E53E7">
          <w:rPr>
            <w:rStyle w:val="a6"/>
            <w:i/>
            <w:sz w:val="24"/>
            <w:szCs w:val="24"/>
          </w:rPr>
          <w:t>.</w:t>
        </w:r>
        <w:r w:rsidR="00FE6BDD" w:rsidRPr="006E53E7">
          <w:rPr>
            <w:rStyle w:val="a6"/>
            <w:i/>
            <w:sz w:val="24"/>
            <w:szCs w:val="24"/>
            <w:lang w:val="en-US"/>
          </w:rPr>
          <w:t>ru</w:t>
        </w:r>
        <w:r w:rsidR="00FE6BDD" w:rsidRPr="006E53E7">
          <w:rPr>
            <w:rStyle w:val="a6"/>
            <w:i/>
            <w:sz w:val="24"/>
            <w:szCs w:val="24"/>
          </w:rPr>
          <w:t>/</w:t>
        </w:r>
        <w:r w:rsidR="00FE6BDD" w:rsidRPr="006E53E7">
          <w:rPr>
            <w:rStyle w:val="a6"/>
            <w:i/>
            <w:sz w:val="24"/>
            <w:szCs w:val="24"/>
            <w:lang w:val="en-US"/>
          </w:rPr>
          <w:t>document</w:t>
        </w:r>
        <w:r w:rsidR="00FE6BDD" w:rsidRPr="006E53E7">
          <w:rPr>
            <w:rStyle w:val="a6"/>
            <w:i/>
            <w:sz w:val="24"/>
            <w:szCs w:val="24"/>
          </w:rPr>
          <w:t>/1200106868</w:t>
        </w:r>
      </w:hyperlink>
    </w:p>
    <w:p w14:paraId="57B9D114" w14:textId="77777777" w:rsidR="00FE6BDD" w:rsidRPr="00E82A6A" w:rsidRDefault="00FE6BDD" w:rsidP="00FE6BDD">
      <w:pPr>
        <w:pStyle w:val="ae"/>
        <w:spacing w:line="276" w:lineRule="auto"/>
        <w:jc w:val="center"/>
        <w:rPr>
          <w:rFonts w:ascii="Times New Roman" w:hAnsi="Times New Roman"/>
          <w:i/>
          <w:sz w:val="24"/>
          <w:szCs w:val="24"/>
        </w:rPr>
      </w:pPr>
    </w:p>
    <w:p w14:paraId="0E96C881" w14:textId="77777777" w:rsidR="00FE6BDD" w:rsidRPr="00DA0F76" w:rsidRDefault="00FE6BDD" w:rsidP="00FE6BDD">
      <w:pPr>
        <w:pStyle w:val="ae"/>
        <w:spacing w:line="276" w:lineRule="auto"/>
        <w:jc w:val="both"/>
        <w:rPr>
          <w:rFonts w:ascii="Times New Roman" w:hAnsi="Times New Roman"/>
          <w:sz w:val="24"/>
          <w:szCs w:val="24"/>
        </w:rPr>
      </w:pPr>
    </w:p>
    <w:p w14:paraId="1E2EFA86" w14:textId="77777777" w:rsidR="00FE6BDD" w:rsidRPr="00D975E6" w:rsidRDefault="00FE6BDD" w:rsidP="000D28A1">
      <w:pPr>
        <w:spacing w:line="240" w:lineRule="auto"/>
        <w:ind w:firstLine="567"/>
        <w:rPr>
          <w:sz w:val="24"/>
          <w:szCs w:val="24"/>
        </w:rPr>
      </w:pPr>
    </w:p>
    <w:sectPr w:rsidR="00FE6BDD"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2F8CE" w14:textId="77777777" w:rsidR="00D507B4" w:rsidRDefault="00D507B4" w:rsidP="00FE2AD5">
      <w:pPr>
        <w:spacing w:line="240" w:lineRule="auto"/>
      </w:pPr>
      <w:r>
        <w:separator/>
      </w:r>
    </w:p>
  </w:endnote>
  <w:endnote w:type="continuationSeparator" w:id="0">
    <w:p w14:paraId="4AA1C09C" w14:textId="77777777" w:rsidR="00D507B4" w:rsidRDefault="00D507B4"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A00002EF" w:usb1="5000204B" w:usb2="0000002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0771B" w14:textId="77777777" w:rsidR="004B2E16" w:rsidRDefault="004B2E16">
    <w:pPr>
      <w:spacing w:after="160" w:line="259" w:lineRule="auto"/>
      <w:ind w:firstLine="0"/>
      <w:jc w:val="left"/>
    </w:pPr>
  </w:p>
  <w:p w14:paraId="725023EE" w14:textId="77777777" w:rsidR="004B2E16" w:rsidRDefault="004B2E1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AA5F3" w14:textId="77F6BEE4" w:rsidR="004B2E16" w:rsidRDefault="004B2E16">
    <w:pPr>
      <w:spacing w:line="259" w:lineRule="auto"/>
      <w:ind w:right="8" w:firstLine="0"/>
      <w:jc w:val="right"/>
    </w:pPr>
    <w:r>
      <w:rPr>
        <w:sz w:val="29"/>
      </w:rPr>
      <w:fldChar w:fldCharType="begin"/>
    </w:r>
    <w:r>
      <w:instrText xml:space="preserve"> PAGE   \* MERGEFORMAT </w:instrText>
    </w:r>
    <w:r>
      <w:rPr>
        <w:sz w:val="29"/>
      </w:rPr>
      <w:fldChar w:fldCharType="separate"/>
    </w:r>
    <w:r w:rsidR="00D4057E" w:rsidRPr="00D4057E">
      <w:rPr>
        <w:noProof/>
        <w:sz w:val="23"/>
      </w:rPr>
      <w:t>720</w:t>
    </w:r>
    <w:r>
      <w:rPr>
        <w:sz w:val="23"/>
      </w:rPr>
      <w:fldChar w:fldCharType="end"/>
    </w:r>
    <w:r>
      <w:rPr>
        <w:sz w:val="23"/>
      </w:rPr>
      <w:t xml:space="preserve"> </w:t>
    </w:r>
  </w:p>
  <w:p w14:paraId="3C82B16F" w14:textId="77777777" w:rsidR="004B2E16" w:rsidRDefault="004B2E1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B1B3" w14:textId="77777777" w:rsidR="004B2E16" w:rsidRDefault="004B2E16">
    <w:pPr>
      <w:spacing w:after="160" w:line="259" w:lineRule="auto"/>
      <w:ind w:firstLine="0"/>
      <w:jc w:val="left"/>
    </w:pPr>
  </w:p>
  <w:p w14:paraId="7E6CCC74" w14:textId="77777777" w:rsidR="004B2E16" w:rsidRDefault="004B2E1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858DB" w14:textId="28536E27" w:rsidR="004B2E16" w:rsidRDefault="004B2E16" w:rsidP="003C3B68">
    <w:pPr>
      <w:pStyle w:val="afa"/>
      <w:tabs>
        <w:tab w:val="clear" w:pos="4677"/>
        <w:tab w:val="clear" w:pos="9355"/>
        <w:tab w:val="left" w:pos="5625"/>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B68A7" w14:textId="5DFF6183" w:rsidR="004B2E16" w:rsidRDefault="004B2E16">
    <w:pPr>
      <w:pStyle w:val="afa"/>
      <w:jc w:val="right"/>
    </w:pPr>
  </w:p>
  <w:p w14:paraId="3600E98C" w14:textId="77777777" w:rsidR="004B2E16" w:rsidRDefault="004B2E16">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399CD" w14:textId="77777777" w:rsidR="00D507B4" w:rsidRDefault="00D507B4" w:rsidP="00FE2AD5">
      <w:pPr>
        <w:spacing w:line="240" w:lineRule="auto"/>
      </w:pPr>
      <w:r>
        <w:separator/>
      </w:r>
    </w:p>
  </w:footnote>
  <w:footnote w:type="continuationSeparator" w:id="0">
    <w:p w14:paraId="77D03D0A" w14:textId="77777777" w:rsidR="00D507B4" w:rsidRDefault="00D507B4" w:rsidP="00FE2AD5">
      <w:pPr>
        <w:spacing w:line="240" w:lineRule="auto"/>
      </w:pPr>
      <w:r>
        <w:continuationSeparator/>
      </w:r>
    </w:p>
  </w:footnote>
  <w:footnote w:id="1">
    <w:p w14:paraId="49D7C521" w14:textId="77777777" w:rsidR="004B2E16" w:rsidRPr="00842EC9" w:rsidRDefault="004B2E16"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 w:id="2">
    <w:p w14:paraId="069B8A3B" w14:textId="77777777" w:rsidR="004B2E16" w:rsidRDefault="004B2E16" w:rsidP="00994AA6">
      <w:pPr>
        <w:pStyle w:val="a9"/>
        <w:ind w:left="160"/>
      </w:pPr>
      <w:r>
        <w:rPr>
          <w:vertAlign w:val="superscript"/>
        </w:rPr>
        <w:footnoteRef/>
      </w:r>
      <w:r>
        <w:t xml:space="preserve"> Игра разработана по аналогии с настольной игрой, описанной М Е Песковой в журнале «Классный руководитель» (№ 7, 2007 г. ), которая, в свою очередь, создана на основе игры, придуманной немецким психологом Г Хорном</w:t>
      </w:r>
    </w:p>
  </w:footnote>
  <w:footnote w:id="3">
    <w:p w14:paraId="328EC90F" w14:textId="77777777" w:rsidR="004B2E16" w:rsidRPr="005F3CE1" w:rsidRDefault="004B2E16" w:rsidP="0092400F">
      <w:pPr>
        <w:pBdr>
          <w:top w:val="nil"/>
          <w:left w:val="nil"/>
          <w:bottom w:val="nil"/>
          <w:right w:val="nil"/>
          <w:between w:val="nil"/>
        </w:pBdr>
        <w:jc w:val="left"/>
        <w:rPr>
          <w:color w:val="000000"/>
        </w:rPr>
      </w:pPr>
      <w:r>
        <w:rPr>
          <w:vertAlign w:val="superscript"/>
        </w:rPr>
        <w:footnoteRef/>
      </w:r>
      <w:r w:rsidRPr="005F3CE1">
        <w:rPr>
          <w:color w:val="000000"/>
        </w:rPr>
        <w:t xml:space="preserve"> В плане представлены мероприятия на 1 полугодие 202</w:t>
      </w:r>
      <w:r>
        <w:rPr>
          <w:color w:val="000000"/>
        </w:rPr>
        <w:t>4</w:t>
      </w:r>
      <w:r w:rsidRPr="005F3CE1">
        <w:rPr>
          <w:color w:val="000000"/>
        </w:rPr>
        <w:t>-202</w:t>
      </w:r>
      <w:r>
        <w:rPr>
          <w:color w:val="000000"/>
        </w:rPr>
        <w:t xml:space="preserve">5 </w:t>
      </w:r>
      <w:r w:rsidRPr="005F3CE1">
        <w:rPr>
          <w:color w:val="000000"/>
        </w:rPr>
        <w:t>уч. года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12483"/>
      <w:docPartObj>
        <w:docPartGallery w:val="Page Numbers (Top of Page)"/>
        <w:docPartUnique/>
      </w:docPartObj>
    </w:sdtPr>
    <w:sdtContent>
      <w:p w14:paraId="5BC179FF" w14:textId="37FC7880" w:rsidR="004B2E16" w:rsidRDefault="004B2E16">
        <w:pPr>
          <w:pStyle w:val="af8"/>
          <w:jc w:val="center"/>
        </w:pPr>
        <w:r>
          <w:fldChar w:fldCharType="begin"/>
        </w:r>
        <w:r>
          <w:instrText>PAGE   \* MERGEFORMAT</w:instrText>
        </w:r>
        <w:r>
          <w:fldChar w:fldCharType="separate"/>
        </w:r>
        <w:r w:rsidR="00923AA5">
          <w:rPr>
            <w:noProof/>
          </w:rPr>
          <w:t>858</w:t>
        </w:r>
        <w:r>
          <w:fldChar w:fldCharType="end"/>
        </w:r>
      </w:p>
    </w:sdtContent>
  </w:sdt>
  <w:p w14:paraId="0A5D7561" w14:textId="77777777" w:rsidR="004B2E16" w:rsidRDefault="004B2E16">
    <w:pPr>
      <w:pStyle w:val="af8"/>
    </w:pPr>
  </w:p>
  <w:p w14:paraId="636179F3" w14:textId="77777777" w:rsidR="004B2E16" w:rsidRDefault="004B2E1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30B"/>
    <w:multiLevelType w:val="multilevel"/>
    <w:tmpl w:val="26F4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343DE4"/>
    <w:multiLevelType w:val="multilevel"/>
    <w:tmpl w:val="19BC8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E54A9B"/>
    <w:multiLevelType w:val="hybridMultilevel"/>
    <w:tmpl w:val="0038C668"/>
    <w:lvl w:ilvl="0" w:tplc="0419000D">
      <w:start w:val="1"/>
      <w:numFmt w:val="bullet"/>
      <w:lvlText w:val=""/>
      <w:lvlJc w:val="left"/>
      <w:pPr>
        <w:ind w:left="1384" w:hanging="360"/>
      </w:pPr>
      <w:rPr>
        <w:rFonts w:ascii="Wingdings" w:hAnsi="Wingdings" w:hint="default"/>
      </w:rPr>
    </w:lvl>
    <w:lvl w:ilvl="1" w:tplc="04190003" w:tentative="1">
      <w:start w:val="1"/>
      <w:numFmt w:val="bullet"/>
      <w:lvlText w:val="o"/>
      <w:lvlJc w:val="left"/>
      <w:pPr>
        <w:ind w:left="2104" w:hanging="360"/>
      </w:pPr>
      <w:rPr>
        <w:rFonts w:ascii="Courier New" w:hAnsi="Courier New" w:cs="Courier New" w:hint="default"/>
      </w:rPr>
    </w:lvl>
    <w:lvl w:ilvl="2" w:tplc="04190005" w:tentative="1">
      <w:start w:val="1"/>
      <w:numFmt w:val="bullet"/>
      <w:lvlText w:val=""/>
      <w:lvlJc w:val="left"/>
      <w:pPr>
        <w:ind w:left="2824" w:hanging="360"/>
      </w:pPr>
      <w:rPr>
        <w:rFonts w:ascii="Wingdings" w:hAnsi="Wingdings" w:hint="default"/>
      </w:rPr>
    </w:lvl>
    <w:lvl w:ilvl="3" w:tplc="04190001" w:tentative="1">
      <w:start w:val="1"/>
      <w:numFmt w:val="bullet"/>
      <w:lvlText w:val=""/>
      <w:lvlJc w:val="left"/>
      <w:pPr>
        <w:ind w:left="3544" w:hanging="360"/>
      </w:pPr>
      <w:rPr>
        <w:rFonts w:ascii="Symbol" w:hAnsi="Symbol" w:hint="default"/>
      </w:rPr>
    </w:lvl>
    <w:lvl w:ilvl="4" w:tplc="04190003" w:tentative="1">
      <w:start w:val="1"/>
      <w:numFmt w:val="bullet"/>
      <w:lvlText w:val="o"/>
      <w:lvlJc w:val="left"/>
      <w:pPr>
        <w:ind w:left="4264" w:hanging="360"/>
      </w:pPr>
      <w:rPr>
        <w:rFonts w:ascii="Courier New" w:hAnsi="Courier New" w:cs="Courier New" w:hint="default"/>
      </w:rPr>
    </w:lvl>
    <w:lvl w:ilvl="5" w:tplc="04190005" w:tentative="1">
      <w:start w:val="1"/>
      <w:numFmt w:val="bullet"/>
      <w:lvlText w:val=""/>
      <w:lvlJc w:val="left"/>
      <w:pPr>
        <w:ind w:left="4984" w:hanging="360"/>
      </w:pPr>
      <w:rPr>
        <w:rFonts w:ascii="Wingdings" w:hAnsi="Wingdings" w:hint="default"/>
      </w:rPr>
    </w:lvl>
    <w:lvl w:ilvl="6" w:tplc="04190001" w:tentative="1">
      <w:start w:val="1"/>
      <w:numFmt w:val="bullet"/>
      <w:lvlText w:val=""/>
      <w:lvlJc w:val="left"/>
      <w:pPr>
        <w:ind w:left="5704" w:hanging="360"/>
      </w:pPr>
      <w:rPr>
        <w:rFonts w:ascii="Symbol" w:hAnsi="Symbol" w:hint="default"/>
      </w:rPr>
    </w:lvl>
    <w:lvl w:ilvl="7" w:tplc="04190003" w:tentative="1">
      <w:start w:val="1"/>
      <w:numFmt w:val="bullet"/>
      <w:lvlText w:val="o"/>
      <w:lvlJc w:val="left"/>
      <w:pPr>
        <w:ind w:left="6424" w:hanging="360"/>
      </w:pPr>
      <w:rPr>
        <w:rFonts w:ascii="Courier New" w:hAnsi="Courier New" w:cs="Courier New" w:hint="default"/>
      </w:rPr>
    </w:lvl>
    <w:lvl w:ilvl="8" w:tplc="04190005" w:tentative="1">
      <w:start w:val="1"/>
      <w:numFmt w:val="bullet"/>
      <w:lvlText w:val=""/>
      <w:lvlJc w:val="left"/>
      <w:pPr>
        <w:ind w:left="7144" w:hanging="360"/>
      </w:pPr>
      <w:rPr>
        <w:rFonts w:ascii="Wingdings" w:hAnsi="Wingdings" w:hint="default"/>
      </w:rPr>
    </w:lvl>
  </w:abstractNum>
  <w:abstractNum w:abstractNumId="5"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35928C6"/>
    <w:multiLevelType w:val="multilevel"/>
    <w:tmpl w:val="FC26D6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9" w15:restartNumberingAfterBreak="0">
    <w:nsid w:val="03C717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7409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4E27F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071491"/>
    <w:multiLevelType w:val="multilevel"/>
    <w:tmpl w:val="4C12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5886321"/>
    <w:multiLevelType w:val="multilevel"/>
    <w:tmpl w:val="58D41E6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9"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9472643"/>
    <w:multiLevelType w:val="multilevel"/>
    <w:tmpl w:val="285A62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5"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0C541D49"/>
    <w:multiLevelType w:val="multilevel"/>
    <w:tmpl w:val="7AB84AB4"/>
    <w:lvl w:ilvl="0">
      <w:start w:val="9"/>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DAC418D"/>
    <w:multiLevelType w:val="multilevel"/>
    <w:tmpl w:val="763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D442E4"/>
    <w:multiLevelType w:val="multilevel"/>
    <w:tmpl w:val="7CF4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8D62F8"/>
    <w:multiLevelType w:val="hybridMultilevel"/>
    <w:tmpl w:val="77B6E3AA"/>
    <w:lvl w:ilvl="0" w:tplc="0419000D">
      <w:start w:val="1"/>
      <w:numFmt w:val="bullet"/>
      <w:lvlText w:val=""/>
      <w:lvlJc w:val="left"/>
      <w:pPr>
        <w:ind w:left="380" w:hanging="360"/>
      </w:pPr>
      <w:rPr>
        <w:rFonts w:ascii="Wingdings" w:hAnsi="Wingdings"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33"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0F2D6B8C"/>
    <w:multiLevelType w:val="multilevel"/>
    <w:tmpl w:val="3F18F3A0"/>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5" w15:restartNumberingAfterBreak="0">
    <w:nsid w:val="0F3D3736"/>
    <w:multiLevelType w:val="hybridMultilevel"/>
    <w:tmpl w:val="B1B4DF9C"/>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6"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0FAC5B67"/>
    <w:multiLevelType w:val="multilevel"/>
    <w:tmpl w:val="3B24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28F2603"/>
    <w:multiLevelType w:val="multilevel"/>
    <w:tmpl w:val="1500E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2BF69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3071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F13A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3D17E6"/>
    <w:multiLevelType w:val="multilevel"/>
    <w:tmpl w:val="0FBC26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45D7281"/>
    <w:multiLevelType w:val="multilevel"/>
    <w:tmpl w:val="1A78E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8159B0"/>
    <w:multiLevelType w:val="hybridMultilevel"/>
    <w:tmpl w:val="8D08E18A"/>
    <w:lvl w:ilvl="0" w:tplc="90941EF6">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167F4E07"/>
    <w:multiLevelType w:val="hybridMultilevel"/>
    <w:tmpl w:val="17940404"/>
    <w:lvl w:ilvl="0" w:tplc="04190001">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53" w15:restartNumberingAfterBreak="0">
    <w:nsid w:val="16A267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6A31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77B0471"/>
    <w:multiLevelType w:val="hybridMultilevel"/>
    <w:tmpl w:val="FF983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7DA33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18E12129"/>
    <w:multiLevelType w:val="multilevel"/>
    <w:tmpl w:val="92BA94F6"/>
    <w:lvl w:ilvl="0">
      <w:start w:val="1"/>
      <w:numFmt w:val="decimal"/>
      <w:lvlText w:val="%1."/>
      <w:lvlJc w:val="left"/>
      <w:pPr>
        <w:ind w:left="450" w:hanging="45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66" w15:restartNumberingAfterBreak="0">
    <w:nsid w:val="19087FAA"/>
    <w:multiLevelType w:val="multilevel"/>
    <w:tmpl w:val="7F14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9701C62"/>
    <w:multiLevelType w:val="multilevel"/>
    <w:tmpl w:val="13669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19726B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15:restartNumberingAfterBreak="0">
    <w:nsid w:val="1A1541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A7940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A7A7E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1C331256"/>
    <w:multiLevelType w:val="hybridMultilevel"/>
    <w:tmpl w:val="1E480B06"/>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6" w15:restartNumberingAfterBreak="0">
    <w:nsid w:val="1C477E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1E14132E"/>
    <w:multiLevelType w:val="hybridMultilevel"/>
    <w:tmpl w:val="F5D0D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EA012EC"/>
    <w:multiLevelType w:val="multilevel"/>
    <w:tmpl w:val="484A9E22"/>
    <w:lvl w:ilvl="0">
      <w:start w:val="6"/>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EED34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FB50D20"/>
    <w:multiLevelType w:val="multilevel"/>
    <w:tmpl w:val="539AC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00E6815"/>
    <w:multiLevelType w:val="hybridMultilevel"/>
    <w:tmpl w:val="8F960A7C"/>
    <w:lvl w:ilvl="0" w:tplc="190A1B5C">
      <w:start w:val="1"/>
      <w:numFmt w:val="bullet"/>
      <w:lvlText w:val="•"/>
      <w:lvlJc w:val="left"/>
      <w:pPr>
        <w:ind w:left="1287"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0FF0345"/>
    <w:multiLevelType w:val="multilevel"/>
    <w:tmpl w:val="967A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21765B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1C36AA5"/>
    <w:multiLevelType w:val="hybridMultilevel"/>
    <w:tmpl w:val="373A1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3151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38F5B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15:restartNumberingAfterBreak="0">
    <w:nsid w:val="250027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5CD51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27825396"/>
    <w:multiLevelType w:val="multilevel"/>
    <w:tmpl w:val="1578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8255321"/>
    <w:multiLevelType w:val="multilevel"/>
    <w:tmpl w:val="DBF2742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28E047D7"/>
    <w:multiLevelType w:val="multilevel"/>
    <w:tmpl w:val="A33E2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A716F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B0E67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2B8136FD"/>
    <w:multiLevelType w:val="multilevel"/>
    <w:tmpl w:val="670244B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B841969"/>
    <w:multiLevelType w:val="multilevel"/>
    <w:tmpl w:val="1EEE08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2BA7656B"/>
    <w:multiLevelType w:val="multilevel"/>
    <w:tmpl w:val="20163D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2C5B4CDD"/>
    <w:multiLevelType w:val="multilevel"/>
    <w:tmpl w:val="FC1A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DEE31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2E924C43"/>
    <w:multiLevelType w:val="multilevel"/>
    <w:tmpl w:val="BD70FE1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F2E26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FAB6119"/>
    <w:multiLevelType w:val="multilevel"/>
    <w:tmpl w:val="821C04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30753609"/>
    <w:multiLevelType w:val="multilevel"/>
    <w:tmpl w:val="E6FA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11D57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1B365C6"/>
    <w:multiLevelType w:val="multilevel"/>
    <w:tmpl w:val="69266D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2674D18"/>
    <w:multiLevelType w:val="multilevel"/>
    <w:tmpl w:val="CC32388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331E48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52F0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5B0675D"/>
    <w:multiLevelType w:val="hybridMultilevel"/>
    <w:tmpl w:val="692650D0"/>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7" w15:restartNumberingAfterBreak="0">
    <w:nsid w:val="36F770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7420CEB"/>
    <w:multiLevelType w:val="multilevel"/>
    <w:tmpl w:val="7E424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7D63C46"/>
    <w:multiLevelType w:val="multilevel"/>
    <w:tmpl w:val="CF14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8072EB8"/>
    <w:multiLevelType w:val="multilevel"/>
    <w:tmpl w:val="FFB8E4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8F66FF0"/>
    <w:multiLevelType w:val="hybridMultilevel"/>
    <w:tmpl w:val="F1FA91C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2" w15:restartNumberingAfterBreak="0">
    <w:nsid w:val="39360C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93848BB"/>
    <w:multiLevelType w:val="hybridMultilevel"/>
    <w:tmpl w:val="8578B7E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4" w15:restartNumberingAfterBreak="0">
    <w:nsid w:val="394E1605"/>
    <w:multiLevelType w:val="hybridMultilevel"/>
    <w:tmpl w:val="09509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9E82BE9"/>
    <w:multiLevelType w:val="multilevel"/>
    <w:tmpl w:val="0E80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48"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AFF0474"/>
    <w:multiLevelType w:val="hybridMultilevel"/>
    <w:tmpl w:val="B5E81054"/>
    <w:lvl w:ilvl="0" w:tplc="0419000D">
      <w:start w:val="1"/>
      <w:numFmt w:val="bullet"/>
      <w:lvlText w:val=""/>
      <w:lvlJc w:val="left"/>
      <w:pPr>
        <w:ind w:left="1371" w:hanging="360"/>
      </w:pPr>
      <w:rPr>
        <w:rFonts w:ascii="Wingdings" w:hAnsi="Wingdings" w:hint="default"/>
      </w:rPr>
    </w:lvl>
    <w:lvl w:ilvl="1" w:tplc="04190003" w:tentative="1">
      <w:start w:val="1"/>
      <w:numFmt w:val="bullet"/>
      <w:lvlText w:val="o"/>
      <w:lvlJc w:val="left"/>
      <w:pPr>
        <w:ind w:left="2091" w:hanging="360"/>
      </w:pPr>
      <w:rPr>
        <w:rFonts w:ascii="Courier New" w:hAnsi="Courier New" w:cs="Courier New" w:hint="default"/>
      </w:rPr>
    </w:lvl>
    <w:lvl w:ilvl="2" w:tplc="04190005" w:tentative="1">
      <w:start w:val="1"/>
      <w:numFmt w:val="bullet"/>
      <w:lvlText w:val=""/>
      <w:lvlJc w:val="left"/>
      <w:pPr>
        <w:ind w:left="2811" w:hanging="360"/>
      </w:pPr>
      <w:rPr>
        <w:rFonts w:ascii="Wingdings" w:hAnsi="Wingdings" w:hint="default"/>
      </w:rPr>
    </w:lvl>
    <w:lvl w:ilvl="3" w:tplc="04190001" w:tentative="1">
      <w:start w:val="1"/>
      <w:numFmt w:val="bullet"/>
      <w:lvlText w:val=""/>
      <w:lvlJc w:val="left"/>
      <w:pPr>
        <w:ind w:left="3531" w:hanging="360"/>
      </w:pPr>
      <w:rPr>
        <w:rFonts w:ascii="Symbol" w:hAnsi="Symbol" w:hint="default"/>
      </w:rPr>
    </w:lvl>
    <w:lvl w:ilvl="4" w:tplc="04190003" w:tentative="1">
      <w:start w:val="1"/>
      <w:numFmt w:val="bullet"/>
      <w:lvlText w:val="o"/>
      <w:lvlJc w:val="left"/>
      <w:pPr>
        <w:ind w:left="4251" w:hanging="360"/>
      </w:pPr>
      <w:rPr>
        <w:rFonts w:ascii="Courier New" w:hAnsi="Courier New" w:cs="Courier New" w:hint="default"/>
      </w:rPr>
    </w:lvl>
    <w:lvl w:ilvl="5" w:tplc="04190005" w:tentative="1">
      <w:start w:val="1"/>
      <w:numFmt w:val="bullet"/>
      <w:lvlText w:val=""/>
      <w:lvlJc w:val="left"/>
      <w:pPr>
        <w:ind w:left="4971" w:hanging="360"/>
      </w:pPr>
      <w:rPr>
        <w:rFonts w:ascii="Wingdings" w:hAnsi="Wingdings" w:hint="default"/>
      </w:rPr>
    </w:lvl>
    <w:lvl w:ilvl="6" w:tplc="04190001" w:tentative="1">
      <w:start w:val="1"/>
      <w:numFmt w:val="bullet"/>
      <w:lvlText w:val=""/>
      <w:lvlJc w:val="left"/>
      <w:pPr>
        <w:ind w:left="5691" w:hanging="360"/>
      </w:pPr>
      <w:rPr>
        <w:rFonts w:ascii="Symbol" w:hAnsi="Symbol" w:hint="default"/>
      </w:rPr>
    </w:lvl>
    <w:lvl w:ilvl="7" w:tplc="04190003" w:tentative="1">
      <w:start w:val="1"/>
      <w:numFmt w:val="bullet"/>
      <w:lvlText w:val="o"/>
      <w:lvlJc w:val="left"/>
      <w:pPr>
        <w:ind w:left="6411" w:hanging="360"/>
      </w:pPr>
      <w:rPr>
        <w:rFonts w:ascii="Courier New" w:hAnsi="Courier New" w:cs="Courier New" w:hint="default"/>
      </w:rPr>
    </w:lvl>
    <w:lvl w:ilvl="8" w:tplc="04190005" w:tentative="1">
      <w:start w:val="1"/>
      <w:numFmt w:val="bullet"/>
      <w:lvlText w:val=""/>
      <w:lvlJc w:val="left"/>
      <w:pPr>
        <w:ind w:left="7131" w:hanging="360"/>
      </w:pPr>
      <w:rPr>
        <w:rFonts w:ascii="Wingdings" w:hAnsi="Wingdings" w:hint="default"/>
      </w:rPr>
    </w:lvl>
  </w:abstractNum>
  <w:abstractNum w:abstractNumId="150" w15:restartNumberingAfterBreak="0">
    <w:nsid w:val="3B002B58"/>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B7C4F4D"/>
    <w:multiLevelType w:val="hybridMultilevel"/>
    <w:tmpl w:val="4BDA39A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C467940"/>
    <w:multiLevelType w:val="hybridMultilevel"/>
    <w:tmpl w:val="7BA607FC"/>
    <w:lvl w:ilvl="0" w:tplc="190A1B5C">
      <w:start w:val="1"/>
      <w:numFmt w:val="bullet"/>
      <w:lvlText w:val="•"/>
      <w:lvlJc w:val="left"/>
      <w:pPr>
        <w:ind w:left="1287"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3C490544"/>
    <w:multiLevelType w:val="multilevel"/>
    <w:tmpl w:val="72386F60"/>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C9F56F5"/>
    <w:multiLevelType w:val="multilevel"/>
    <w:tmpl w:val="02C8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DA4709A"/>
    <w:multiLevelType w:val="multilevel"/>
    <w:tmpl w:val="45E86C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DED6582"/>
    <w:multiLevelType w:val="multilevel"/>
    <w:tmpl w:val="E986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F224A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F2E00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F6C5F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FDE58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0BE0690"/>
    <w:multiLevelType w:val="multilevel"/>
    <w:tmpl w:val="CE14701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66" w15:restartNumberingAfterBreak="0">
    <w:nsid w:val="411634F9"/>
    <w:multiLevelType w:val="multilevel"/>
    <w:tmpl w:val="6382DDA6"/>
    <w:lvl w:ilvl="0">
      <w:start w:val="1"/>
      <w:numFmt w:val="decimal"/>
      <w:lvlText w:val="%1."/>
      <w:lvlJc w:val="left"/>
      <w:pPr>
        <w:ind w:left="3479" w:hanging="360"/>
      </w:pPr>
      <w:rPr>
        <w:rFonts w:hint="default"/>
      </w:rPr>
    </w:lvl>
    <w:lvl w:ilvl="1">
      <w:start w:val="1"/>
      <w:numFmt w:val="decimal"/>
      <w:isLgl/>
      <w:lvlText w:val="%1.%2."/>
      <w:lvlJc w:val="left"/>
      <w:pPr>
        <w:ind w:left="6088" w:hanging="360"/>
      </w:pPr>
      <w:rPr>
        <w:rFonts w:hint="default"/>
        <w:color w:val="auto"/>
      </w:rPr>
    </w:lvl>
    <w:lvl w:ilvl="2">
      <w:start w:val="1"/>
      <w:numFmt w:val="decimal"/>
      <w:isLgl/>
      <w:lvlText w:val="%1.%2.%3."/>
      <w:lvlJc w:val="left"/>
      <w:pPr>
        <w:ind w:left="4519" w:hanging="720"/>
      </w:pPr>
      <w:rPr>
        <w:rFonts w:hint="default"/>
      </w:rPr>
    </w:lvl>
    <w:lvl w:ilvl="3">
      <w:start w:val="1"/>
      <w:numFmt w:val="decimal"/>
      <w:isLgl/>
      <w:lvlText w:val="%1.%2.%3.%4."/>
      <w:lvlJc w:val="left"/>
      <w:pPr>
        <w:ind w:left="4859" w:hanging="720"/>
      </w:pPr>
      <w:rPr>
        <w:rFonts w:hint="default"/>
      </w:rPr>
    </w:lvl>
    <w:lvl w:ilvl="4">
      <w:start w:val="1"/>
      <w:numFmt w:val="decimal"/>
      <w:isLgl/>
      <w:lvlText w:val="%1.%2.%3.%4.%5."/>
      <w:lvlJc w:val="left"/>
      <w:pPr>
        <w:ind w:left="5559" w:hanging="1080"/>
      </w:pPr>
      <w:rPr>
        <w:rFonts w:hint="default"/>
      </w:rPr>
    </w:lvl>
    <w:lvl w:ilvl="5">
      <w:start w:val="1"/>
      <w:numFmt w:val="decimal"/>
      <w:isLgl/>
      <w:lvlText w:val="%1.%2.%3.%4.%5.%6."/>
      <w:lvlJc w:val="left"/>
      <w:pPr>
        <w:ind w:left="5899" w:hanging="1080"/>
      </w:pPr>
      <w:rPr>
        <w:rFonts w:hint="default"/>
      </w:rPr>
    </w:lvl>
    <w:lvl w:ilvl="6">
      <w:start w:val="1"/>
      <w:numFmt w:val="decimal"/>
      <w:isLgl/>
      <w:lvlText w:val="%1.%2.%3.%4.%5.%6.%7."/>
      <w:lvlJc w:val="left"/>
      <w:pPr>
        <w:ind w:left="6599" w:hanging="1440"/>
      </w:pPr>
      <w:rPr>
        <w:rFonts w:hint="default"/>
      </w:rPr>
    </w:lvl>
    <w:lvl w:ilvl="7">
      <w:start w:val="1"/>
      <w:numFmt w:val="decimal"/>
      <w:isLgl/>
      <w:lvlText w:val="%1.%2.%3.%4.%5.%6.%7.%8."/>
      <w:lvlJc w:val="left"/>
      <w:pPr>
        <w:ind w:left="6939" w:hanging="1440"/>
      </w:pPr>
      <w:rPr>
        <w:rFonts w:hint="default"/>
      </w:rPr>
    </w:lvl>
    <w:lvl w:ilvl="8">
      <w:start w:val="1"/>
      <w:numFmt w:val="decimal"/>
      <w:isLgl/>
      <w:lvlText w:val="%1.%2.%3.%4.%5.%6.%7.%8.%9."/>
      <w:lvlJc w:val="left"/>
      <w:pPr>
        <w:ind w:left="7639" w:hanging="1800"/>
      </w:pPr>
      <w:rPr>
        <w:rFonts w:hint="default"/>
      </w:rPr>
    </w:lvl>
  </w:abstractNum>
  <w:abstractNum w:abstractNumId="167"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15:restartNumberingAfterBreak="0">
    <w:nsid w:val="42F1677F"/>
    <w:multiLevelType w:val="multilevel"/>
    <w:tmpl w:val="A11E8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438A57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4257763"/>
    <w:multiLevelType w:val="multilevel"/>
    <w:tmpl w:val="CBA0681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47FA73F2"/>
    <w:multiLevelType w:val="multilevel"/>
    <w:tmpl w:val="D5FE1E7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9CD70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9E76576"/>
    <w:multiLevelType w:val="multilevel"/>
    <w:tmpl w:val="4AB21C50"/>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80"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4CA17651"/>
    <w:multiLevelType w:val="multilevel"/>
    <w:tmpl w:val="A0AA15E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15:restartNumberingAfterBreak="0">
    <w:nsid w:val="4CD53B75"/>
    <w:multiLevelType w:val="multilevel"/>
    <w:tmpl w:val="F55C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CD968D6"/>
    <w:multiLevelType w:val="hybridMultilevel"/>
    <w:tmpl w:val="407C366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15:restartNumberingAfterBreak="0">
    <w:nsid w:val="4D6B5713"/>
    <w:multiLevelType w:val="multilevel"/>
    <w:tmpl w:val="989E519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15:restartNumberingAfterBreak="0">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15:restartNumberingAfterBreak="0">
    <w:nsid w:val="4FDF5C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FFB0525"/>
    <w:multiLevelType w:val="multilevel"/>
    <w:tmpl w:val="0DDAA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0273ABA"/>
    <w:multiLevelType w:val="hybridMultilevel"/>
    <w:tmpl w:val="A810F718"/>
    <w:lvl w:ilvl="0" w:tplc="0419000D">
      <w:start w:val="1"/>
      <w:numFmt w:val="bullet"/>
      <w:lvlText w:val=""/>
      <w:lvlJc w:val="left"/>
      <w:pPr>
        <w:ind w:left="380" w:hanging="360"/>
      </w:pPr>
      <w:rPr>
        <w:rFonts w:ascii="Wingdings" w:hAnsi="Wingdings"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93" w15:restartNumberingAfterBreak="0">
    <w:nsid w:val="506333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2636D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5289080F"/>
    <w:multiLevelType w:val="multilevel"/>
    <w:tmpl w:val="8856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2A016DE"/>
    <w:multiLevelType w:val="hybridMultilevel"/>
    <w:tmpl w:val="F7087F22"/>
    <w:lvl w:ilvl="0" w:tplc="04190001">
      <w:start w:val="1"/>
      <w:numFmt w:val="bullet"/>
      <w:lvlText w:val=""/>
      <w:lvlJc w:val="left"/>
      <w:pPr>
        <w:ind w:left="1697" w:hanging="360"/>
      </w:pPr>
      <w:rPr>
        <w:rFonts w:ascii="Symbol" w:hAnsi="Symbol" w:hint="default"/>
      </w:rPr>
    </w:lvl>
    <w:lvl w:ilvl="1" w:tplc="04190003" w:tentative="1">
      <w:start w:val="1"/>
      <w:numFmt w:val="bullet"/>
      <w:lvlText w:val="o"/>
      <w:lvlJc w:val="left"/>
      <w:pPr>
        <w:ind w:left="2417" w:hanging="360"/>
      </w:pPr>
      <w:rPr>
        <w:rFonts w:ascii="Courier New" w:hAnsi="Courier New" w:cs="Courier New" w:hint="default"/>
      </w:rPr>
    </w:lvl>
    <w:lvl w:ilvl="2" w:tplc="04190005" w:tentative="1">
      <w:start w:val="1"/>
      <w:numFmt w:val="bullet"/>
      <w:lvlText w:val=""/>
      <w:lvlJc w:val="left"/>
      <w:pPr>
        <w:ind w:left="3137" w:hanging="360"/>
      </w:pPr>
      <w:rPr>
        <w:rFonts w:ascii="Wingdings" w:hAnsi="Wingdings" w:hint="default"/>
      </w:rPr>
    </w:lvl>
    <w:lvl w:ilvl="3" w:tplc="04190001" w:tentative="1">
      <w:start w:val="1"/>
      <w:numFmt w:val="bullet"/>
      <w:lvlText w:val=""/>
      <w:lvlJc w:val="left"/>
      <w:pPr>
        <w:ind w:left="3857" w:hanging="360"/>
      </w:pPr>
      <w:rPr>
        <w:rFonts w:ascii="Symbol" w:hAnsi="Symbol" w:hint="default"/>
      </w:rPr>
    </w:lvl>
    <w:lvl w:ilvl="4" w:tplc="04190003" w:tentative="1">
      <w:start w:val="1"/>
      <w:numFmt w:val="bullet"/>
      <w:lvlText w:val="o"/>
      <w:lvlJc w:val="left"/>
      <w:pPr>
        <w:ind w:left="4577" w:hanging="360"/>
      </w:pPr>
      <w:rPr>
        <w:rFonts w:ascii="Courier New" w:hAnsi="Courier New" w:cs="Courier New" w:hint="default"/>
      </w:rPr>
    </w:lvl>
    <w:lvl w:ilvl="5" w:tplc="04190005" w:tentative="1">
      <w:start w:val="1"/>
      <w:numFmt w:val="bullet"/>
      <w:lvlText w:val=""/>
      <w:lvlJc w:val="left"/>
      <w:pPr>
        <w:ind w:left="5297" w:hanging="360"/>
      </w:pPr>
      <w:rPr>
        <w:rFonts w:ascii="Wingdings" w:hAnsi="Wingdings" w:hint="default"/>
      </w:rPr>
    </w:lvl>
    <w:lvl w:ilvl="6" w:tplc="04190001" w:tentative="1">
      <w:start w:val="1"/>
      <w:numFmt w:val="bullet"/>
      <w:lvlText w:val=""/>
      <w:lvlJc w:val="left"/>
      <w:pPr>
        <w:ind w:left="6017" w:hanging="360"/>
      </w:pPr>
      <w:rPr>
        <w:rFonts w:ascii="Symbol" w:hAnsi="Symbol" w:hint="default"/>
      </w:rPr>
    </w:lvl>
    <w:lvl w:ilvl="7" w:tplc="04190003" w:tentative="1">
      <w:start w:val="1"/>
      <w:numFmt w:val="bullet"/>
      <w:lvlText w:val="o"/>
      <w:lvlJc w:val="left"/>
      <w:pPr>
        <w:ind w:left="6737" w:hanging="360"/>
      </w:pPr>
      <w:rPr>
        <w:rFonts w:ascii="Courier New" w:hAnsi="Courier New" w:cs="Courier New" w:hint="default"/>
      </w:rPr>
    </w:lvl>
    <w:lvl w:ilvl="8" w:tplc="04190005" w:tentative="1">
      <w:start w:val="1"/>
      <w:numFmt w:val="bullet"/>
      <w:lvlText w:val=""/>
      <w:lvlJc w:val="left"/>
      <w:pPr>
        <w:ind w:left="7457" w:hanging="360"/>
      </w:pPr>
      <w:rPr>
        <w:rFonts w:ascii="Wingdings" w:hAnsi="Wingdings" w:hint="default"/>
      </w:rPr>
    </w:lvl>
  </w:abstractNum>
  <w:abstractNum w:abstractNumId="198" w15:restartNumberingAfterBreak="0">
    <w:nsid w:val="53785BA2"/>
    <w:multiLevelType w:val="hybridMultilevel"/>
    <w:tmpl w:val="3FA87A46"/>
    <w:lvl w:ilvl="0" w:tplc="04190001">
      <w:start w:val="1"/>
      <w:numFmt w:val="bullet"/>
      <w:lvlText w:val=""/>
      <w:lvlJc w:val="left"/>
      <w:pPr>
        <w:ind w:left="1371" w:hanging="360"/>
      </w:pPr>
      <w:rPr>
        <w:rFonts w:ascii="Symbol" w:hAnsi="Symbol" w:hint="default"/>
      </w:rPr>
    </w:lvl>
    <w:lvl w:ilvl="1" w:tplc="04190003" w:tentative="1">
      <w:start w:val="1"/>
      <w:numFmt w:val="bullet"/>
      <w:lvlText w:val="o"/>
      <w:lvlJc w:val="left"/>
      <w:pPr>
        <w:ind w:left="2091" w:hanging="360"/>
      </w:pPr>
      <w:rPr>
        <w:rFonts w:ascii="Courier New" w:hAnsi="Courier New" w:cs="Courier New" w:hint="default"/>
      </w:rPr>
    </w:lvl>
    <w:lvl w:ilvl="2" w:tplc="04190005" w:tentative="1">
      <w:start w:val="1"/>
      <w:numFmt w:val="bullet"/>
      <w:lvlText w:val=""/>
      <w:lvlJc w:val="left"/>
      <w:pPr>
        <w:ind w:left="2811" w:hanging="360"/>
      </w:pPr>
      <w:rPr>
        <w:rFonts w:ascii="Wingdings" w:hAnsi="Wingdings" w:hint="default"/>
      </w:rPr>
    </w:lvl>
    <w:lvl w:ilvl="3" w:tplc="04190001" w:tentative="1">
      <w:start w:val="1"/>
      <w:numFmt w:val="bullet"/>
      <w:lvlText w:val=""/>
      <w:lvlJc w:val="left"/>
      <w:pPr>
        <w:ind w:left="3531" w:hanging="360"/>
      </w:pPr>
      <w:rPr>
        <w:rFonts w:ascii="Symbol" w:hAnsi="Symbol" w:hint="default"/>
      </w:rPr>
    </w:lvl>
    <w:lvl w:ilvl="4" w:tplc="04190003" w:tentative="1">
      <w:start w:val="1"/>
      <w:numFmt w:val="bullet"/>
      <w:lvlText w:val="o"/>
      <w:lvlJc w:val="left"/>
      <w:pPr>
        <w:ind w:left="4251" w:hanging="360"/>
      </w:pPr>
      <w:rPr>
        <w:rFonts w:ascii="Courier New" w:hAnsi="Courier New" w:cs="Courier New" w:hint="default"/>
      </w:rPr>
    </w:lvl>
    <w:lvl w:ilvl="5" w:tplc="04190005" w:tentative="1">
      <w:start w:val="1"/>
      <w:numFmt w:val="bullet"/>
      <w:lvlText w:val=""/>
      <w:lvlJc w:val="left"/>
      <w:pPr>
        <w:ind w:left="4971" w:hanging="360"/>
      </w:pPr>
      <w:rPr>
        <w:rFonts w:ascii="Wingdings" w:hAnsi="Wingdings" w:hint="default"/>
      </w:rPr>
    </w:lvl>
    <w:lvl w:ilvl="6" w:tplc="04190001" w:tentative="1">
      <w:start w:val="1"/>
      <w:numFmt w:val="bullet"/>
      <w:lvlText w:val=""/>
      <w:lvlJc w:val="left"/>
      <w:pPr>
        <w:ind w:left="5691" w:hanging="360"/>
      </w:pPr>
      <w:rPr>
        <w:rFonts w:ascii="Symbol" w:hAnsi="Symbol" w:hint="default"/>
      </w:rPr>
    </w:lvl>
    <w:lvl w:ilvl="7" w:tplc="04190003" w:tentative="1">
      <w:start w:val="1"/>
      <w:numFmt w:val="bullet"/>
      <w:lvlText w:val="o"/>
      <w:lvlJc w:val="left"/>
      <w:pPr>
        <w:ind w:left="6411" w:hanging="360"/>
      </w:pPr>
      <w:rPr>
        <w:rFonts w:ascii="Courier New" w:hAnsi="Courier New" w:cs="Courier New" w:hint="default"/>
      </w:rPr>
    </w:lvl>
    <w:lvl w:ilvl="8" w:tplc="04190005" w:tentative="1">
      <w:start w:val="1"/>
      <w:numFmt w:val="bullet"/>
      <w:lvlText w:val=""/>
      <w:lvlJc w:val="left"/>
      <w:pPr>
        <w:ind w:left="7131" w:hanging="360"/>
      </w:pPr>
      <w:rPr>
        <w:rFonts w:ascii="Wingdings" w:hAnsi="Wingdings" w:hint="default"/>
      </w:rPr>
    </w:lvl>
  </w:abstractNum>
  <w:abstractNum w:abstractNumId="199"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53E12C64"/>
    <w:multiLevelType w:val="multilevel"/>
    <w:tmpl w:val="6BBC7C4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547309A8"/>
    <w:multiLevelType w:val="hybridMultilevel"/>
    <w:tmpl w:val="32E61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47A12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15:restartNumberingAfterBreak="0">
    <w:nsid w:val="56717E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7BA3E99"/>
    <w:multiLevelType w:val="multilevel"/>
    <w:tmpl w:val="69A8D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8" w15:restartNumberingAfterBreak="0">
    <w:nsid w:val="57C15CEA"/>
    <w:multiLevelType w:val="multilevel"/>
    <w:tmpl w:val="ED50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15:restartNumberingAfterBreak="0">
    <w:nsid w:val="59177D52"/>
    <w:multiLevelType w:val="multilevel"/>
    <w:tmpl w:val="0616B8A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2" w15:restartNumberingAfterBreak="0">
    <w:nsid w:val="599616FE"/>
    <w:multiLevelType w:val="multilevel"/>
    <w:tmpl w:val="6744057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5B2C6FD2"/>
    <w:multiLevelType w:val="hybridMultilevel"/>
    <w:tmpl w:val="A0F46386"/>
    <w:lvl w:ilvl="0" w:tplc="EFAEACB2">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5B713866"/>
    <w:multiLevelType w:val="hybridMultilevel"/>
    <w:tmpl w:val="D136B27C"/>
    <w:lvl w:ilvl="0" w:tplc="CBD42F78">
      <w:start w:val="1"/>
      <w:numFmt w:val="bullet"/>
      <w:lvlText w:val="–"/>
      <w:lvlJc w:val="left"/>
      <w:pPr>
        <w:ind w:left="9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F44E82C">
      <w:start w:val="1"/>
      <w:numFmt w:val="bullet"/>
      <w:lvlText w:val="o"/>
      <w:lvlJc w:val="left"/>
      <w:pPr>
        <w:ind w:left="178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5A2DF36">
      <w:start w:val="1"/>
      <w:numFmt w:val="bullet"/>
      <w:lvlText w:val="▪"/>
      <w:lvlJc w:val="left"/>
      <w:pPr>
        <w:ind w:left="250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D8E6DA0">
      <w:start w:val="1"/>
      <w:numFmt w:val="bullet"/>
      <w:lvlText w:val="•"/>
      <w:lvlJc w:val="left"/>
      <w:pPr>
        <w:ind w:left="322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360538C">
      <w:start w:val="1"/>
      <w:numFmt w:val="bullet"/>
      <w:lvlText w:val="o"/>
      <w:lvlJc w:val="left"/>
      <w:pPr>
        <w:ind w:left="394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31622CA">
      <w:start w:val="1"/>
      <w:numFmt w:val="bullet"/>
      <w:lvlText w:val="▪"/>
      <w:lvlJc w:val="left"/>
      <w:pPr>
        <w:ind w:left="466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72CF1BE">
      <w:start w:val="1"/>
      <w:numFmt w:val="bullet"/>
      <w:lvlText w:val="•"/>
      <w:lvlJc w:val="left"/>
      <w:pPr>
        <w:ind w:left="538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D3E5306">
      <w:start w:val="1"/>
      <w:numFmt w:val="bullet"/>
      <w:lvlText w:val="o"/>
      <w:lvlJc w:val="left"/>
      <w:pPr>
        <w:ind w:left="610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F285504">
      <w:start w:val="1"/>
      <w:numFmt w:val="bullet"/>
      <w:lvlText w:val="▪"/>
      <w:lvlJc w:val="left"/>
      <w:pPr>
        <w:ind w:left="682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17"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8"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C9F11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CB964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5CF324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5DD340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E58245C"/>
    <w:multiLevelType w:val="multilevel"/>
    <w:tmpl w:val="22824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5EA94A06"/>
    <w:multiLevelType w:val="hybridMultilevel"/>
    <w:tmpl w:val="CCE63FE2"/>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28"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9" w15:restartNumberingAfterBreak="0">
    <w:nsid w:val="5FDE06C7"/>
    <w:multiLevelType w:val="hybridMultilevel"/>
    <w:tmpl w:val="E998F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5FE80F4E"/>
    <w:multiLevelType w:val="hybridMultilevel"/>
    <w:tmpl w:val="B69C1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02E0D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0B30294"/>
    <w:multiLevelType w:val="multilevel"/>
    <w:tmpl w:val="21F88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15:restartNumberingAfterBreak="0">
    <w:nsid w:val="62040A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2896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2AF0E30"/>
    <w:multiLevelType w:val="multilevel"/>
    <w:tmpl w:val="0EF8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2D676E8"/>
    <w:multiLevelType w:val="multilevel"/>
    <w:tmpl w:val="7F32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3A15819"/>
    <w:multiLevelType w:val="multilevel"/>
    <w:tmpl w:val="1C483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63B277DB"/>
    <w:multiLevelType w:val="multilevel"/>
    <w:tmpl w:val="E0CA6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3C130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3C25778"/>
    <w:multiLevelType w:val="hybridMultilevel"/>
    <w:tmpl w:val="C04A5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6409019E"/>
    <w:multiLevelType w:val="multilevel"/>
    <w:tmpl w:val="8C0E8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7"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5EF469F"/>
    <w:multiLevelType w:val="hybridMultilevel"/>
    <w:tmpl w:val="C092576E"/>
    <w:lvl w:ilvl="0" w:tplc="0419000D">
      <w:start w:val="1"/>
      <w:numFmt w:val="bullet"/>
      <w:lvlText w:val=""/>
      <w:lvlJc w:val="left"/>
      <w:pPr>
        <w:ind w:left="2554" w:hanging="360"/>
      </w:pPr>
      <w:rPr>
        <w:rFonts w:ascii="Wingdings" w:hAnsi="Wingdings" w:hint="default"/>
      </w:rPr>
    </w:lvl>
    <w:lvl w:ilvl="1" w:tplc="04190003" w:tentative="1">
      <w:start w:val="1"/>
      <w:numFmt w:val="bullet"/>
      <w:lvlText w:val="o"/>
      <w:lvlJc w:val="left"/>
      <w:pPr>
        <w:ind w:left="3274" w:hanging="360"/>
      </w:pPr>
      <w:rPr>
        <w:rFonts w:ascii="Courier New" w:hAnsi="Courier New" w:cs="Courier New" w:hint="default"/>
      </w:rPr>
    </w:lvl>
    <w:lvl w:ilvl="2" w:tplc="04190005" w:tentative="1">
      <w:start w:val="1"/>
      <w:numFmt w:val="bullet"/>
      <w:lvlText w:val=""/>
      <w:lvlJc w:val="left"/>
      <w:pPr>
        <w:ind w:left="3994" w:hanging="360"/>
      </w:pPr>
      <w:rPr>
        <w:rFonts w:ascii="Wingdings" w:hAnsi="Wingdings" w:hint="default"/>
      </w:rPr>
    </w:lvl>
    <w:lvl w:ilvl="3" w:tplc="04190001" w:tentative="1">
      <w:start w:val="1"/>
      <w:numFmt w:val="bullet"/>
      <w:lvlText w:val=""/>
      <w:lvlJc w:val="left"/>
      <w:pPr>
        <w:ind w:left="4714" w:hanging="360"/>
      </w:pPr>
      <w:rPr>
        <w:rFonts w:ascii="Symbol" w:hAnsi="Symbol" w:hint="default"/>
      </w:rPr>
    </w:lvl>
    <w:lvl w:ilvl="4" w:tplc="04190003" w:tentative="1">
      <w:start w:val="1"/>
      <w:numFmt w:val="bullet"/>
      <w:lvlText w:val="o"/>
      <w:lvlJc w:val="left"/>
      <w:pPr>
        <w:ind w:left="5434" w:hanging="360"/>
      </w:pPr>
      <w:rPr>
        <w:rFonts w:ascii="Courier New" w:hAnsi="Courier New" w:cs="Courier New" w:hint="default"/>
      </w:rPr>
    </w:lvl>
    <w:lvl w:ilvl="5" w:tplc="04190005" w:tentative="1">
      <w:start w:val="1"/>
      <w:numFmt w:val="bullet"/>
      <w:lvlText w:val=""/>
      <w:lvlJc w:val="left"/>
      <w:pPr>
        <w:ind w:left="6154" w:hanging="360"/>
      </w:pPr>
      <w:rPr>
        <w:rFonts w:ascii="Wingdings" w:hAnsi="Wingdings" w:hint="default"/>
      </w:rPr>
    </w:lvl>
    <w:lvl w:ilvl="6" w:tplc="04190001" w:tentative="1">
      <w:start w:val="1"/>
      <w:numFmt w:val="bullet"/>
      <w:lvlText w:val=""/>
      <w:lvlJc w:val="left"/>
      <w:pPr>
        <w:ind w:left="6874" w:hanging="360"/>
      </w:pPr>
      <w:rPr>
        <w:rFonts w:ascii="Symbol" w:hAnsi="Symbol" w:hint="default"/>
      </w:rPr>
    </w:lvl>
    <w:lvl w:ilvl="7" w:tplc="04190003" w:tentative="1">
      <w:start w:val="1"/>
      <w:numFmt w:val="bullet"/>
      <w:lvlText w:val="o"/>
      <w:lvlJc w:val="left"/>
      <w:pPr>
        <w:ind w:left="7594" w:hanging="360"/>
      </w:pPr>
      <w:rPr>
        <w:rFonts w:ascii="Courier New" w:hAnsi="Courier New" w:cs="Courier New" w:hint="default"/>
      </w:rPr>
    </w:lvl>
    <w:lvl w:ilvl="8" w:tplc="04190005" w:tentative="1">
      <w:start w:val="1"/>
      <w:numFmt w:val="bullet"/>
      <w:lvlText w:val=""/>
      <w:lvlJc w:val="left"/>
      <w:pPr>
        <w:ind w:left="8314" w:hanging="360"/>
      </w:pPr>
      <w:rPr>
        <w:rFonts w:ascii="Wingdings" w:hAnsi="Wingdings" w:hint="default"/>
      </w:rPr>
    </w:lvl>
  </w:abstractNum>
  <w:abstractNum w:abstractNumId="249" w15:restartNumberingAfterBreak="0">
    <w:nsid w:val="66755F39"/>
    <w:multiLevelType w:val="multilevel"/>
    <w:tmpl w:val="8FA6483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2"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92279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97330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9C754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15:restartNumberingAfterBreak="0">
    <w:nsid w:val="6A1753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A336FDB"/>
    <w:multiLevelType w:val="multilevel"/>
    <w:tmpl w:val="0ABAD3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6A7A08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B1F5D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B8F0F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BA26D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C414610"/>
    <w:multiLevelType w:val="hybridMultilevel"/>
    <w:tmpl w:val="68D6698E"/>
    <w:lvl w:ilvl="0" w:tplc="0419000D">
      <w:start w:val="1"/>
      <w:numFmt w:val="bullet"/>
      <w:lvlText w:val=""/>
      <w:lvlJc w:val="left"/>
      <w:pPr>
        <w:ind w:left="1371" w:hanging="360"/>
      </w:pPr>
      <w:rPr>
        <w:rFonts w:ascii="Wingdings" w:hAnsi="Wingdings" w:hint="default"/>
      </w:rPr>
    </w:lvl>
    <w:lvl w:ilvl="1" w:tplc="04190003" w:tentative="1">
      <w:start w:val="1"/>
      <w:numFmt w:val="bullet"/>
      <w:lvlText w:val="o"/>
      <w:lvlJc w:val="left"/>
      <w:pPr>
        <w:ind w:left="2091" w:hanging="360"/>
      </w:pPr>
      <w:rPr>
        <w:rFonts w:ascii="Courier New" w:hAnsi="Courier New" w:cs="Courier New" w:hint="default"/>
      </w:rPr>
    </w:lvl>
    <w:lvl w:ilvl="2" w:tplc="04190005" w:tentative="1">
      <w:start w:val="1"/>
      <w:numFmt w:val="bullet"/>
      <w:lvlText w:val=""/>
      <w:lvlJc w:val="left"/>
      <w:pPr>
        <w:ind w:left="2811" w:hanging="360"/>
      </w:pPr>
      <w:rPr>
        <w:rFonts w:ascii="Wingdings" w:hAnsi="Wingdings" w:hint="default"/>
      </w:rPr>
    </w:lvl>
    <w:lvl w:ilvl="3" w:tplc="04190001" w:tentative="1">
      <w:start w:val="1"/>
      <w:numFmt w:val="bullet"/>
      <w:lvlText w:val=""/>
      <w:lvlJc w:val="left"/>
      <w:pPr>
        <w:ind w:left="3531" w:hanging="360"/>
      </w:pPr>
      <w:rPr>
        <w:rFonts w:ascii="Symbol" w:hAnsi="Symbol" w:hint="default"/>
      </w:rPr>
    </w:lvl>
    <w:lvl w:ilvl="4" w:tplc="04190003" w:tentative="1">
      <w:start w:val="1"/>
      <w:numFmt w:val="bullet"/>
      <w:lvlText w:val="o"/>
      <w:lvlJc w:val="left"/>
      <w:pPr>
        <w:ind w:left="4251" w:hanging="360"/>
      </w:pPr>
      <w:rPr>
        <w:rFonts w:ascii="Courier New" w:hAnsi="Courier New" w:cs="Courier New" w:hint="default"/>
      </w:rPr>
    </w:lvl>
    <w:lvl w:ilvl="5" w:tplc="04190005" w:tentative="1">
      <w:start w:val="1"/>
      <w:numFmt w:val="bullet"/>
      <w:lvlText w:val=""/>
      <w:lvlJc w:val="left"/>
      <w:pPr>
        <w:ind w:left="4971" w:hanging="360"/>
      </w:pPr>
      <w:rPr>
        <w:rFonts w:ascii="Wingdings" w:hAnsi="Wingdings" w:hint="default"/>
      </w:rPr>
    </w:lvl>
    <w:lvl w:ilvl="6" w:tplc="04190001" w:tentative="1">
      <w:start w:val="1"/>
      <w:numFmt w:val="bullet"/>
      <w:lvlText w:val=""/>
      <w:lvlJc w:val="left"/>
      <w:pPr>
        <w:ind w:left="5691" w:hanging="360"/>
      </w:pPr>
      <w:rPr>
        <w:rFonts w:ascii="Symbol" w:hAnsi="Symbol" w:hint="default"/>
      </w:rPr>
    </w:lvl>
    <w:lvl w:ilvl="7" w:tplc="04190003" w:tentative="1">
      <w:start w:val="1"/>
      <w:numFmt w:val="bullet"/>
      <w:lvlText w:val="o"/>
      <w:lvlJc w:val="left"/>
      <w:pPr>
        <w:ind w:left="6411" w:hanging="360"/>
      </w:pPr>
      <w:rPr>
        <w:rFonts w:ascii="Courier New" w:hAnsi="Courier New" w:cs="Courier New" w:hint="default"/>
      </w:rPr>
    </w:lvl>
    <w:lvl w:ilvl="8" w:tplc="04190005" w:tentative="1">
      <w:start w:val="1"/>
      <w:numFmt w:val="bullet"/>
      <w:lvlText w:val=""/>
      <w:lvlJc w:val="left"/>
      <w:pPr>
        <w:ind w:left="7131" w:hanging="360"/>
      </w:pPr>
      <w:rPr>
        <w:rFonts w:ascii="Wingdings" w:hAnsi="Wingdings" w:hint="default"/>
      </w:rPr>
    </w:lvl>
  </w:abstractNum>
  <w:abstractNum w:abstractNumId="264" w15:restartNumberingAfterBreak="0">
    <w:nsid w:val="6CFC48A6"/>
    <w:multiLevelType w:val="hybridMultilevel"/>
    <w:tmpl w:val="B1384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6D3E1F91"/>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7"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8"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15:restartNumberingAfterBreak="0">
    <w:nsid w:val="6EB32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F9D1B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2"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701523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70C86DFA"/>
    <w:multiLevelType w:val="hybridMultilevel"/>
    <w:tmpl w:val="B63CCA86"/>
    <w:lvl w:ilvl="0" w:tplc="190A1B5C">
      <w:start w:val="1"/>
      <w:numFmt w:val="bullet"/>
      <w:lvlText w:val="•"/>
      <w:lvlJc w:val="left"/>
      <w:pPr>
        <w:ind w:left="705"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77" w15:restartNumberingAfterBreak="0">
    <w:nsid w:val="71075CF3"/>
    <w:multiLevelType w:val="hybridMultilevel"/>
    <w:tmpl w:val="2C867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9" w15:restartNumberingAfterBreak="0">
    <w:nsid w:val="72C82112"/>
    <w:multiLevelType w:val="hybridMultilevel"/>
    <w:tmpl w:val="EA685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1" w15:restartNumberingAfterBreak="0">
    <w:nsid w:val="744B2FEF"/>
    <w:multiLevelType w:val="hybridMultilevel"/>
    <w:tmpl w:val="352EB6A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4582D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4" w15:restartNumberingAfterBreak="0">
    <w:nsid w:val="749A16A1"/>
    <w:multiLevelType w:val="multilevel"/>
    <w:tmpl w:val="9C26E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53D74B2"/>
    <w:multiLevelType w:val="multilevel"/>
    <w:tmpl w:val="58CE61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6"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15:restartNumberingAfterBreak="0">
    <w:nsid w:val="75FF1422"/>
    <w:multiLevelType w:val="multilevel"/>
    <w:tmpl w:val="081A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61F5DFA"/>
    <w:multiLevelType w:val="multilevel"/>
    <w:tmpl w:val="63B4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6CF2AF6"/>
    <w:multiLevelType w:val="multilevel"/>
    <w:tmpl w:val="CC687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788427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8B45426"/>
    <w:multiLevelType w:val="multilevel"/>
    <w:tmpl w:val="1FE02028"/>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5"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7A7107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A78308B"/>
    <w:multiLevelType w:val="multilevel"/>
    <w:tmpl w:val="236E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A8C2D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15:restartNumberingAfterBreak="0">
    <w:nsid w:val="7B287870"/>
    <w:multiLevelType w:val="hybridMultilevel"/>
    <w:tmpl w:val="695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7B2C1C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B8F68E2"/>
    <w:multiLevelType w:val="multilevel"/>
    <w:tmpl w:val="EECEE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3" w15:restartNumberingAfterBreak="0">
    <w:nsid w:val="7CCD2A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7DFF6F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7"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8" w15:restartNumberingAfterBreak="0">
    <w:nsid w:val="7F110EAC"/>
    <w:multiLevelType w:val="multilevel"/>
    <w:tmpl w:val="26FE41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7F733373"/>
    <w:multiLevelType w:val="multilevel"/>
    <w:tmpl w:val="093ED5C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num w:numId="1">
    <w:abstractNumId w:val="166"/>
  </w:num>
  <w:num w:numId="2">
    <w:abstractNumId w:val="122"/>
  </w:num>
  <w:num w:numId="3">
    <w:abstractNumId w:val="113"/>
  </w:num>
  <w:num w:numId="4">
    <w:abstractNumId w:val="41"/>
  </w:num>
  <w:num w:numId="5">
    <w:abstractNumId w:val="204"/>
  </w:num>
  <w:num w:numId="6">
    <w:abstractNumId w:val="51"/>
  </w:num>
  <w:num w:numId="7">
    <w:abstractNumId w:val="77"/>
  </w:num>
  <w:num w:numId="8">
    <w:abstractNumId w:val="133"/>
  </w:num>
  <w:num w:numId="9">
    <w:abstractNumId w:val="228"/>
  </w:num>
  <w:num w:numId="10">
    <w:abstractNumId w:val="147"/>
  </w:num>
  <w:num w:numId="11">
    <w:abstractNumId w:val="18"/>
  </w:num>
  <w:num w:numId="12">
    <w:abstractNumId w:val="239"/>
  </w:num>
  <w:num w:numId="13">
    <w:abstractNumId w:val="214"/>
  </w:num>
  <w:num w:numId="14">
    <w:abstractNumId w:val="181"/>
  </w:num>
  <w:num w:numId="15">
    <w:abstractNumId w:val="157"/>
  </w:num>
  <w:num w:numId="16">
    <w:abstractNumId w:val="110"/>
  </w:num>
  <w:num w:numId="17">
    <w:abstractNumId w:val="124"/>
  </w:num>
  <w:num w:numId="18">
    <w:abstractNumId w:val="245"/>
  </w:num>
  <w:num w:numId="19">
    <w:abstractNumId w:val="135"/>
  </w:num>
  <w:num w:numId="20">
    <w:abstractNumId w:val="219"/>
  </w:num>
  <w:num w:numId="21">
    <w:abstractNumId w:val="115"/>
  </w:num>
  <w:num w:numId="22">
    <w:abstractNumId w:val="177"/>
  </w:num>
  <w:num w:numId="23">
    <w:abstractNumId w:val="265"/>
  </w:num>
  <w:num w:numId="24">
    <w:abstractNumId w:val="235"/>
  </w:num>
  <w:num w:numId="25">
    <w:abstractNumId w:val="247"/>
  </w:num>
  <w:num w:numId="26">
    <w:abstractNumId w:val="128"/>
  </w:num>
  <w:num w:numId="27">
    <w:abstractNumId w:val="304"/>
  </w:num>
  <w:num w:numId="28">
    <w:abstractNumId w:val="148"/>
  </w:num>
  <w:num w:numId="29">
    <w:abstractNumId w:val="60"/>
  </w:num>
  <w:num w:numId="30">
    <w:abstractNumId w:val="291"/>
  </w:num>
  <w:num w:numId="31">
    <w:abstractNumId w:val="151"/>
  </w:num>
  <w:num w:numId="32">
    <w:abstractNumId w:val="159"/>
  </w:num>
  <w:num w:numId="33">
    <w:abstractNumId w:val="101"/>
  </w:num>
  <w:num w:numId="34">
    <w:abstractNumId w:val="180"/>
  </w:num>
  <w:num w:numId="35">
    <w:abstractNumId w:val="14"/>
  </w:num>
  <w:num w:numId="36">
    <w:abstractNumId w:val="307"/>
  </w:num>
  <w:num w:numId="37">
    <w:abstractNumId w:val="33"/>
  </w:num>
  <w:num w:numId="38">
    <w:abstractNumId w:val="184"/>
  </w:num>
  <w:num w:numId="39">
    <w:abstractNumId w:val="92"/>
  </w:num>
  <w:num w:numId="40">
    <w:abstractNumId w:val="286"/>
  </w:num>
  <w:num w:numId="41">
    <w:abstractNumId w:val="49"/>
  </w:num>
  <w:num w:numId="42">
    <w:abstractNumId w:val="21"/>
  </w:num>
  <w:num w:numId="43">
    <w:abstractNumId w:val="233"/>
  </w:num>
  <w:num w:numId="44">
    <w:abstractNumId w:val="174"/>
  </w:num>
  <w:num w:numId="45">
    <w:abstractNumId w:val="299"/>
  </w:num>
  <w:num w:numId="46">
    <w:abstractNumId w:val="176"/>
  </w:num>
  <w:num w:numId="47">
    <w:abstractNumId w:val="95"/>
  </w:num>
  <w:num w:numId="48">
    <w:abstractNumId w:val="131"/>
  </w:num>
  <w:num w:numId="49">
    <w:abstractNumId w:val="104"/>
  </w:num>
  <w:num w:numId="50">
    <w:abstractNumId w:val="167"/>
  </w:num>
  <w:num w:numId="51">
    <w:abstractNumId w:val="108"/>
  </w:num>
  <w:num w:numId="52">
    <w:abstractNumId w:val="172"/>
  </w:num>
  <w:num w:numId="53">
    <w:abstractNumId w:val="64"/>
  </w:num>
  <w:num w:numId="54">
    <w:abstractNumId w:val="5"/>
  </w:num>
  <w:num w:numId="55">
    <w:abstractNumId w:val="199"/>
  </w:num>
  <w:num w:numId="56">
    <w:abstractNumId w:val="267"/>
  </w:num>
  <w:num w:numId="57">
    <w:abstractNumId w:val="91"/>
  </w:num>
  <w:num w:numId="58">
    <w:abstractNumId w:val="19"/>
  </w:num>
  <w:num w:numId="59">
    <w:abstractNumId w:val="127"/>
  </w:num>
  <w:num w:numId="60">
    <w:abstractNumId w:val="306"/>
  </w:num>
  <w:num w:numId="61">
    <w:abstractNumId w:val="25"/>
  </w:num>
  <w:num w:numId="62">
    <w:abstractNumId w:val="56"/>
  </w:num>
  <w:num w:numId="63">
    <w:abstractNumId w:val="39"/>
  </w:num>
  <w:num w:numId="64">
    <w:abstractNumId w:val="36"/>
  </w:num>
  <w:num w:numId="65">
    <w:abstractNumId w:val="272"/>
  </w:num>
  <w:num w:numId="66">
    <w:abstractNumId w:val="58"/>
  </w:num>
  <w:num w:numId="67">
    <w:abstractNumId w:val="205"/>
  </w:num>
  <w:num w:numId="68">
    <w:abstractNumId w:val="99"/>
  </w:num>
  <w:num w:numId="69">
    <w:abstractNumId w:val="73"/>
  </w:num>
  <w:num w:numId="70">
    <w:abstractNumId w:val="16"/>
  </w:num>
  <w:num w:numId="71">
    <w:abstractNumId w:val="246"/>
  </w:num>
  <w:num w:numId="72">
    <w:abstractNumId w:val="118"/>
  </w:num>
  <w:num w:numId="73">
    <w:abstractNumId w:val="28"/>
  </w:num>
  <w:num w:numId="74">
    <w:abstractNumId w:val="275"/>
  </w:num>
  <w:num w:numId="75">
    <w:abstractNumId w:val="23"/>
  </w:num>
  <w:num w:numId="76">
    <w:abstractNumId w:val="86"/>
  </w:num>
  <w:num w:numId="77">
    <w:abstractNumId w:val="252"/>
  </w:num>
  <w:num w:numId="78">
    <w:abstractNumId w:val="132"/>
  </w:num>
  <w:num w:numId="79">
    <w:abstractNumId w:val="218"/>
  </w:num>
  <w:num w:numId="80">
    <w:abstractNumId w:val="24"/>
  </w:num>
  <w:num w:numId="81">
    <w:abstractNumId w:val="271"/>
  </w:num>
  <w:num w:numId="82">
    <w:abstractNumId w:val="74"/>
  </w:num>
  <w:num w:numId="83">
    <w:abstractNumId w:val="280"/>
  </w:num>
  <w:num w:numId="84">
    <w:abstractNumId w:val="26"/>
  </w:num>
  <w:num w:numId="85">
    <w:abstractNumId w:val="17"/>
  </w:num>
  <w:num w:numId="86">
    <w:abstractNumId w:val="294"/>
  </w:num>
  <w:num w:numId="87">
    <w:abstractNumId w:val="256"/>
  </w:num>
  <w:num w:numId="88">
    <w:abstractNumId w:val="1"/>
  </w:num>
  <w:num w:numId="89">
    <w:abstractNumId w:val="119"/>
  </w:num>
  <w:num w:numId="90">
    <w:abstractNumId w:val="6"/>
  </w:num>
  <w:num w:numId="91">
    <w:abstractNumId w:val="112"/>
  </w:num>
  <w:num w:numId="92">
    <w:abstractNumId w:val="182"/>
  </w:num>
  <w:num w:numId="93">
    <w:abstractNumId w:val="293"/>
  </w:num>
  <w:num w:numId="94">
    <w:abstractNumId w:val="156"/>
  </w:num>
  <w:num w:numId="95">
    <w:abstractNumId w:val="84"/>
  </w:num>
  <w:num w:numId="96">
    <w:abstractNumId w:val="224"/>
  </w:num>
  <w:num w:numId="97">
    <w:abstractNumId w:val="62"/>
  </w:num>
  <w:num w:numId="98">
    <w:abstractNumId w:val="222"/>
  </w:num>
  <w:num w:numId="99">
    <w:abstractNumId w:val="48"/>
  </w:num>
  <w:num w:numId="100">
    <w:abstractNumId w:val="83"/>
  </w:num>
  <w:num w:numId="101">
    <w:abstractNumId w:val="273"/>
  </w:num>
  <w:num w:numId="102">
    <w:abstractNumId w:val="295"/>
  </w:num>
  <w:num w:numId="103">
    <w:abstractNumId w:val="129"/>
  </w:num>
  <w:num w:numId="104">
    <w:abstractNumId w:val="203"/>
  </w:num>
  <w:num w:numId="105">
    <w:abstractNumId w:val="213"/>
  </w:num>
  <w:num w:numId="106">
    <w:abstractNumId w:val="69"/>
  </w:num>
  <w:num w:numId="107">
    <w:abstractNumId w:val="211"/>
  </w:num>
  <w:num w:numId="108">
    <w:abstractNumId w:val="217"/>
  </w:num>
  <w:num w:numId="109">
    <w:abstractNumId w:val="268"/>
  </w:num>
  <w:num w:numId="110">
    <w:abstractNumId w:val="121"/>
  </w:num>
  <w:num w:numId="111">
    <w:abstractNumId w:val="100"/>
  </w:num>
  <w:num w:numId="112">
    <w:abstractNumId w:val="8"/>
  </w:num>
  <w:num w:numId="113">
    <w:abstractNumId w:val="29"/>
  </w:num>
  <w:num w:numId="114">
    <w:abstractNumId w:val="251"/>
  </w:num>
  <w:num w:numId="115">
    <w:abstractNumId w:val="57"/>
  </w:num>
  <w:num w:numId="116">
    <w:abstractNumId w:val="55"/>
  </w:num>
  <w:num w:numId="117">
    <w:abstractNumId w:val="87"/>
  </w:num>
  <w:num w:numId="118">
    <w:abstractNumId w:val="103"/>
  </w:num>
  <w:num w:numId="119">
    <w:abstractNumId w:val="134"/>
  </w:num>
  <w:num w:numId="120">
    <w:abstractNumId w:val="262"/>
  </w:num>
  <w:num w:numId="121">
    <w:abstractNumId w:val="94"/>
  </w:num>
  <w:num w:numId="122">
    <w:abstractNumId w:val="164"/>
  </w:num>
  <w:num w:numId="123">
    <w:abstractNumId w:val="111"/>
  </w:num>
  <w:num w:numId="124">
    <w:abstractNumId w:val="76"/>
  </w:num>
  <w:num w:numId="125">
    <w:abstractNumId w:val="44"/>
  </w:num>
  <w:num w:numId="126">
    <w:abstractNumId w:val="259"/>
  </w:num>
  <w:num w:numId="127">
    <w:abstractNumId w:val="169"/>
  </w:num>
  <w:num w:numId="128">
    <w:abstractNumId w:val="61"/>
  </w:num>
  <w:num w:numId="129">
    <w:abstractNumId w:val="257"/>
  </w:num>
  <w:num w:numId="130">
    <w:abstractNumId w:val="298"/>
  </w:num>
  <w:num w:numId="131">
    <w:abstractNumId w:val="89"/>
  </w:num>
  <w:num w:numId="132">
    <w:abstractNumId w:val="54"/>
  </w:num>
  <w:num w:numId="133">
    <w:abstractNumId w:val="72"/>
  </w:num>
  <w:num w:numId="134">
    <w:abstractNumId w:val="220"/>
  </w:num>
  <w:num w:numId="135">
    <w:abstractNumId w:val="206"/>
  </w:num>
  <w:num w:numId="136">
    <w:abstractNumId w:val="223"/>
  </w:num>
  <w:num w:numId="137">
    <w:abstractNumId w:val="260"/>
  </w:num>
  <w:num w:numId="138">
    <w:abstractNumId w:val="71"/>
  </w:num>
  <w:num w:numId="139">
    <w:abstractNumId w:val="80"/>
  </w:num>
  <w:num w:numId="140">
    <w:abstractNumId w:val="163"/>
  </w:num>
  <w:num w:numId="141">
    <w:abstractNumId w:val="93"/>
  </w:num>
  <w:num w:numId="142">
    <w:abstractNumId w:val="190"/>
  </w:num>
  <w:num w:numId="143">
    <w:abstractNumId w:val="221"/>
  </w:num>
  <w:num w:numId="144">
    <w:abstractNumId w:val="90"/>
  </w:num>
  <w:num w:numId="145">
    <w:abstractNumId w:val="254"/>
  </w:num>
  <w:num w:numId="146">
    <w:abstractNumId w:val="142"/>
  </w:num>
  <w:num w:numId="147">
    <w:abstractNumId w:val="43"/>
  </w:num>
  <w:num w:numId="148">
    <w:abstractNumId w:val="261"/>
  </w:num>
  <w:num w:numId="149">
    <w:abstractNumId w:val="274"/>
  </w:num>
  <w:num w:numId="150">
    <w:abstractNumId w:val="202"/>
  </w:num>
  <w:num w:numId="151">
    <w:abstractNumId w:val="70"/>
  </w:num>
  <w:num w:numId="152">
    <w:abstractNumId w:val="130"/>
  </w:num>
  <w:num w:numId="153">
    <w:abstractNumId w:val="255"/>
  </w:num>
  <w:num w:numId="154">
    <w:abstractNumId w:val="116"/>
  </w:num>
  <w:num w:numId="155">
    <w:abstractNumId w:val="253"/>
  </w:num>
  <w:num w:numId="156">
    <w:abstractNumId w:val="303"/>
  </w:num>
  <w:num w:numId="157">
    <w:abstractNumId w:val="9"/>
  </w:num>
  <w:num w:numId="158">
    <w:abstractNumId w:val="123"/>
  </w:num>
  <w:num w:numId="159">
    <w:abstractNumId w:val="53"/>
  </w:num>
  <w:num w:numId="160">
    <w:abstractNumId w:val="296"/>
  </w:num>
  <w:num w:numId="161">
    <w:abstractNumId w:val="137"/>
  </w:num>
  <w:num w:numId="162">
    <w:abstractNumId w:val="305"/>
  </w:num>
  <w:num w:numId="163">
    <w:abstractNumId w:val="161"/>
  </w:num>
  <w:num w:numId="164">
    <w:abstractNumId w:val="269"/>
  </w:num>
  <w:num w:numId="165">
    <w:abstractNumId w:val="194"/>
  </w:num>
  <w:num w:numId="166">
    <w:abstractNumId w:val="12"/>
  </w:num>
  <w:num w:numId="167">
    <w:abstractNumId w:val="193"/>
  </w:num>
  <w:num w:numId="168">
    <w:abstractNumId w:val="242"/>
  </w:num>
  <w:num w:numId="169">
    <w:abstractNumId w:val="10"/>
  </w:num>
  <w:num w:numId="170">
    <w:abstractNumId w:val="236"/>
  </w:num>
  <w:num w:numId="171">
    <w:abstractNumId w:val="234"/>
  </w:num>
  <w:num w:numId="172">
    <w:abstractNumId w:val="301"/>
  </w:num>
  <w:num w:numId="173">
    <w:abstractNumId w:val="282"/>
  </w:num>
  <w:num w:numId="174">
    <w:abstractNumId w:val="102"/>
  </w:num>
  <w:num w:numId="175">
    <w:abstractNumId w:val="68"/>
  </w:num>
  <w:num w:numId="176">
    <w:abstractNumId w:val="178"/>
  </w:num>
  <w:num w:numId="177">
    <w:abstractNumId w:val="270"/>
  </w:num>
  <w:num w:numId="178">
    <w:abstractNumId w:val="225"/>
  </w:num>
  <w:num w:numId="179">
    <w:abstractNumId w:val="231"/>
  </w:num>
  <w:num w:numId="180">
    <w:abstractNumId w:val="209"/>
  </w:num>
  <w:num w:numId="181">
    <w:abstractNumId w:val="50"/>
  </w:num>
  <w:num w:numId="182">
    <w:abstractNumId w:val="189"/>
  </w:num>
  <w:num w:numId="183">
    <w:abstractNumId w:val="146"/>
  </w:num>
  <w:num w:numId="184">
    <w:abstractNumId w:val="188"/>
  </w:num>
  <w:num w:numId="185">
    <w:abstractNumId w:val="195"/>
  </w:num>
  <w:num w:numId="186">
    <w:abstractNumId w:val="20"/>
  </w:num>
  <w:num w:numId="187">
    <w:abstractNumId w:val="11"/>
  </w:num>
  <w:num w:numId="188">
    <w:abstractNumId w:val="250"/>
  </w:num>
  <w:num w:numId="189">
    <w:abstractNumId w:val="173"/>
  </w:num>
  <w:num w:numId="190">
    <w:abstractNumId w:val="283"/>
  </w:num>
  <w:num w:numId="191">
    <w:abstractNumId w:val="278"/>
  </w:num>
  <w:num w:numId="192">
    <w:abstractNumId w:val="171"/>
  </w:num>
  <w:num w:numId="193">
    <w:abstractNumId w:val="63"/>
  </w:num>
  <w:num w:numId="194">
    <w:abstractNumId w:val="42"/>
  </w:num>
  <w:num w:numId="195">
    <w:abstractNumId w:val="290"/>
  </w:num>
  <w:num w:numId="196">
    <w:abstractNumId w:val="162"/>
  </w:num>
  <w:num w:numId="197">
    <w:abstractNumId w:val="152"/>
  </w:num>
  <w:num w:numId="198">
    <w:abstractNumId w:val="158"/>
  </w:num>
  <w:num w:numId="199">
    <w:abstractNumId w:val="7"/>
  </w:num>
  <w:num w:numId="200">
    <w:abstractNumId w:val="98"/>
  </w:num>
  <w:num w:numId="201">
    <w:abstractNumId w:val="207"/>
  </w:num>
  <w:num w:numId="202">
    <w:abstractNumId w:val="302"/>
  </w:num>
  <w:num w:numId="203">
    <w:abstractNumId w:val="106"/>
  </w:num>
  <w:num w:numId="204">
    <w:abstractNumId w:val="285"/>
  </w:num>
  <w:num w:numId="205">
    <w:abstractNumId w:val="45"/>
  </w:num>
  <w:num w:numId="206">
    <w:abstractNumId w:val="266"/>
  </w:num>
  <w:num w:numId="207">
    <w:abstractNumId w:val="150"/>
  </w:num>
  <w:num w:numId="208">
    <w:abstractNumId w:val="187"/>
  </w:num>
  <w:num w:numId="209">
    <w:abstractNumId w:val="97"/>
  </w:num>
  <w:num w:numId="210">
    <w:abstractNumId w:val="170"/>
  </w:num>
  <w:num w:numId="211">
    <w:abstractNumId w:val="168"/>
  </w:num>
  <w:num w:numId="212">
    <w:abstractNumId w:val="210"/>
  </w:num>
  <w:num w:numId="213">
    <w:abstractNumId w:val="289"/>
  </w:num>
  <w:num w:numId="214">
    <w:abstractNumId w:val="165"/>
  </w:num>
  <w:num w:numId="215">
    <w:abstractNumId w:val="226"/>
  </w:num>
  <w:num w:numId="216">
    <w:abstractNumId w:val="67"/>
  </w:num>
  <w:num w:numId="217">
    <w:abstractNumId w:val="34"/>
  </w:num>
  <w:num w:numId="218">
    <w:abstractNumId w:val="309"/>
  </w:num>
  <w:num w:numId="219">
    <w:abstractNumId w:val="179"/>
  </w:num>
  <w:num w:numId="220">
    <w:abstractNumId w:val="183"/>
  </w:num>
  <w:num w:numId="221">
    <w:abstractNumId w:val="200"/>
  </w:num>
  <w:num w:numId="222">
    <w:abstractNumId w:val="240"/>
  </w:num>
  <w:num w:numId="223">
    <w:abstractNumId w:val="107"/>
  </w:num>
  <w:num w:numId="224">
    <w:abstractNumId w:val="292"/>
  </w:num>
  <w:num w:numId="225">
    <w:abstractNumId w:val="281"/>
  </w:num>
  <w:num w:numId="226">
    <w:abstractNumId w:val="215"/>
  </w:num>
  <w:num w:numId="227">
    <w:abstractNumId w:val="2"/>
  </w:num>
  <w:num w:numId="228">
    <w:abstractNumId w:val="38"/>
  </w:num>
  <w:num w:numId="229">
    <w:abstractNumId w:val="82"/>
  </w:num>
  <w:num w:numId="230">
    <w:abstractNumId w:val="153"/>
  </w:num>
  <w:num w:numId="231">
    <w:abstractNumId w:val="47"/>
  </w:num>
  <w:num w:numId="232">
    <w:abstractNumId w:val="276"/>
  </w:num>
  <w:num w:numId="233">
    <w:abstractNumId w:val="65"/>
  </w:num>
  <w:num w:numId="234">
    <w:abstractNumId w:val="229"/>
  </w:num>
  <w:num w:numId="235">
    <w:abstractNumId w:val="201"/>
  </w:num>
  <w:num w:numId="236">
    <w:abstractNumId w:val="277"/>
  </w:num>
  <w:num w:numId="237">
    <w:abstractNumId w:val="59"/>
  </w:num>
  <w:num w:numId="238">
    <w:abstractNumId w:val="279"/>
  </w:num>
  <w:num w:numId="239">
    <w:abstractNumId w:val="264"/>
  </w:num>
  <w:num w:numId="240">
    <w:abstractNumId w:val="144"/>
  </w:num>
  <w:num w:numId="241">
    <w:abstractNumId w:val="300"/>
  </w:num>
  <w:num w:numId="242">
    <w:abstractNumId w:val="78"/>
  </w:num>
  <w:num w:numId="243">
    <w:abstractNumId w:val="230"/>
  </w:num>
  <w:num w:numId="244">
    <w:abstractNumId w:val="243"/>
  </w:num>
  <w:num w:numId="245">
    <w:abstractNumId w:val="88"/>
  </w:num>
  <w:num w:numId="246">
    <w:abstractNumId w:val="125"/>
  </w:num>
  <w:num w:numId="247">
    <w:abstractNumId w:val="117"/>
  </w:num>
  <w:num w:numId="248">
    <w:abstractNumId w:val="15"/>
  </w:num>
  <w:num w:numId="249">
    <w:abstractNumId w:val="140"/>
  </w:num>
  <w:num w:numId="250">
    <w:abstractNumId w:val="126"/>
  </w:num>
  <w:num w:numId="251">
    <w:abstractNumId w:val="138"/>
  </w:num>
  <w:num w:numId="252">
    <w:abstractNumId w:val="244"/>
  </w:num>
  <w:num w:numId="253">
    <w:abstractNumId w:val="197"/>
  </w:num>
  <w:num w:numId="254">
    <w:abstractNumId w:val="248"/>
  </w:num>
  <w:num w:numId="255">
    <w:abstractNumId w:val="191"/>
  </w:num>
  <w:num w:numId="256">
    <w:abstractNumId w:val="81"/>
  </w:num>
  <w:num w:numId="257">
    <w:abstractNumId w:val="46"/>
  </w:num>
  <w:num w:numId="258">
    <w:abstractNumId w:val="232"/>
  </w:num>
  <w:num w:numId="259">
    <w:abstractNumId w:val="149"/>
  </w:num>
  <w:num w:numId="260">
    <w:abstractNumId w:val="75"/>
  </w:num>
  <w:num w:numId="261">
    <w:abstractNumId w:val="136"/>
  </w:num>
  <w:num w:numId="262">
    <w:abstractNumId w:val="263"/>
  </w:num>
  <w:num w:numId="263">
    <w:abstractNumId w:val="35"/>
  </w:num>
  <w:num w:numId="264">
    <w:abstractNumId w:val="141"/>
  </w:num>
  <w:num w:numId="265">
    <w:abstractNumId w:val="143"/>
  </w:num>
  <w:num w:numId="266">
    <w:abstractNumId w:val="198"/>
  </w:num>
  <w:num w:numId="267">
    <w:abstractNumId w:val="4"/>
  </w:num>
  <w:num w:numId="268">
    <w:abstractNumId w:val="52"/>
  </w:num>
  <w:num w:numId="269">
    <w:abstractNumId w:val="241"/>
  </w:num>
  <w:num w:numId="270">
    <w:abstractNumId w:val="308"/>
  </w:num>
  <w:num w:numId="271">
    <w:abstractNumId w:val="216"/>
  </w:num>
  <w:num w:numId="272">
    <w:abstractNumId w:val="284"/>
  </w:num>
  <w:num w:numId="273">
    <w:abstractNumId w:val="96"/>
  </w:num>
  <w:num w:numId="274">
    <w:abstractNumId w:val="237"/>
  </w:num>
  <w:num w:numId="275">
    <w:abstractNumId w:val="287"/>
  </w:num>
  <w:num w:numId="276">
    <w:abstractNumId w:val="196"/>
  </w:num>
  <w:num w:numId="277">
    <w:abstractNumId w:val="208"/>
  </w:num>
  <w:num w:numId="278">
    <w:abstractNumId w:val="297"/>
  </w:num>
  <w:num w:numId="279">
    <w:abstractNumId w:val="85"/>
  </w:num>
  <w:num w:numId="280">
    <w:abstractNumId w:val="31"/>
  </w:num>
  <w:num w:numId="281">
    <w:abstractNumId w:val="185"/>
  </w:num>
  <w:num w:numId="282">
    <w:abstractNumId w:val="40"/>
  </w:num>
  <w:num w:numId="283">
    <w:abstractNumId w:val="120"/>
  </w:num>
  <w:num w:numId="284">
    <w:abstractNumId w:val="0"/>
  </w:num>
  <w:num w:numId="285">
    <w:abstractNumId w:val="288"/>
  </w:num>
  <w:num w:numId="286">
    <w:abstractNumId w:val="160"/>
  </w:num>
  <w:num w:numId="287">
    <w:abstractNumId w:val="13"/>
  </w:num>
  <w:num w:numId="288">
    <w:abstractNumId w:val="66"/>
  </w:num>
  <w:num w:numId="289">
    <w:abstractNumId w:val="155"/>
  </w:num>
  <w:num w:numId="290">
    <w:abstractNumId w:val="145"/>
  </w:num>
  <w:num w:numId="291">
    <w:abstractNumId w:val="238"/>
  </w:num>
  <w:num w:numId="292">
    <w:abstractNumId w:val="139"/>
  </w:num>
  <w:num w:numId="293">
    <w:abstractNumId w:val="109"/>
  </w:num>
  <w:num w:numId="294">
    <w:abstractNumId w:val="30"/>
  </w:num>
  <w:num w:numId="295">
    <w:abstractNumId w:val="37"/>
  </w:num>
  <w:num w:numId="296">
    <w:abstractNumId w:val="3"/>
  </w:num>
  <w:num w:numId="297">
    <w:abstractNumId w:val="32"/>
  </w:num>
  <w:num w:numId="298">
    <w:abstractNumId w:val="192"/>
  </w:num>
  <w:num w:numId="299">
    <w:abstractNumId w:val="186"/>
  </w:num>
  <w:num w:numId="300">
    <w:abstractNumId w:val="114"/>
  </w:num>
  <w:num w:numId="301">
    <w:abstractNumId w:val="175"/>
  </w:num>
  <w:num w:numId="302">
    <w:abstractNumId w:val="22"/>
  </w:num>
  <w:num w:numId="303">
    <w:abstractNumId w:val="212"/>
  </w:num>
  <w:num w:numId="304">
    <w:abstractNumId w:val="249"/>
  </w:num>
  <w:num w:numId="305">
    <w:abstractNumId w:val="258"/>
  </w:num>
  <w:num w:numId="306">
    <w:abstractNumId w:val="105"/>
  </w:num>
  <w:num w:numId="307">
    <w:abstractNumId w:val="154"/>
  </w:num>
  <w:num w:numId="308">
    <w:abstractNumId w:val="27"/>
  </w:num>
  <w:num w:numId="309">
    <w:abstractNumId w:val="79"/>
  </w:num>
  <w:num w:numId="310">
    <w:abstractNumId w:val="227"/>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C8C"/>
    <w:rsid w:val="00002517"/>
    <w:rsid w:val="00002B99"/>
    <w:rsid w:val="000039F1"/>
    <w:rsid w:val="00007AE4"/>
    <w:rsid w:val="000123A9"/>
    <w:rsid w:val="00012D62"/>
    <w:rsid w:val="0001343E"/>
    <w:rsid w:val="000150D3"/>
    <w:rsid w:val="00015C73"/>
    <w:rsid w:val="00017586"/>
    <w:rsid w:val="0002224D"/>
    <w:rsid w:val="00022C8A"/>
    <w:rsid w:val="000255D7"/>
    <w:rsid w:val="000263B1"/>
    <w:rsid w:val="00026B70"/>
    <w:rsid w:val="00031B03"/>
    <w:rsid w:val="00034550"/>
    <w:rsid w:val="00040C06"/>
    <w:rsid w:val="0004313C"/>
    <w:rsid w:val="00043CA0"/>
    <w:rsid w:val="00044071"/>
    <w:rsid w:val="00044397"/>
    <w:rsid w:val="00044E24"/>
    <w:rsid w:val="0005272C"/>
    <w:rsid w:val="000531A4"/>
    <w:rsid w:val="00054AE1"/>
    <w:rsid w:val="00055015"/>
    <w:rsid w:val="00056E1C"/>
    <w:rsid w:val="00061F78"/>
    <w:rsid w:val="00070CC1"/>
    <w:rsid w:val="000718E9"/>
    <w:rsid w:val="0007354C"/>
    <w:rsid w:val="0007629D"/>
    <w:rsid w:val="000841C9"/>
    <w:rsid w:val="00084423"/>
    <w:rsid w:val="00085AE8"/>
    <w:rsid w:val="00087FC0"/>
    <w:rsid w:val="0009165D"/>
    <w:rsid w:val="000935DE"/>
    <w:rsid w:val="00093BC0"/>
    <w:rsid w:val="00096B60"/>
    <w:rsid w:val="000A3A54"/>
    <w:rsid w:val="000A45C1"/>
    <w:rsid w:val="000A7E12"/>
    <w:rsid w:val="000B2588"/>
    <w:rsid w:val="000B2DB9"/>
    <w:rsid w:val="000B5D11"/>
    <w:rsid w:val="000C0436"/>
    <w:rsid w:val="000C33B9"/>
    <w:rsid w:val="000D00B6"/>
    <w:rsid w:val="000D28A1"/>
    <w:rsid w:val="000D4D37"/>
    <w:rsid w:val="000E6C9F"/>
    <w:rsid w:val="00100017"/>
    <w:rsid w:val="0010021A"/>
    <w:rsid w:val="00112526"/>
    <w:rsid w:val="001159D7"/>
    <w:rsid w:val="00117BB5"/>
    <w:rsid w:val="00121015"/>
    <w:rsid w:val="00122973"/>
    <w:rsid w:val="00125D51"/>
    <w:rsid w:val="00131D4F"/>
    <w:rsid w:val="001335D9"/>
    <w:rsid w:val="00133644"/>
    <w:rsid w:val="001368B6"/>
    <w:rsid w:val="00136932"/>
    <w:rsid w:val="0013797E"/>
    <w:rsid w:val="00140845"/>
    <w:rsid w:val="00140904"/>
    <w:rsid w:val="00141CD7"/>
    <w:rsid w:val="001430A0"/>
    <w:rsid w:val="0014502F"/>
    <w:rsid w:val="001475DC"/>
    <w:rsid w:val="00150A7F"/>
    <w:rsid w:val="00152BF8"/>
    <w:rsid w:val="00154681"/>
    <w:rsid w:val="00160011"/>
    <w:rsid w:val="00164228"/>
    <w:rsid w:val="00170115"/>
    <w:rsid w:val="00174E9D"/>
    <w:rsid w:val="00177E7C"/>
    <w:rsid w:val="001804F4"/>
    <w:rsid w:val="001832FE"/>
    <w:rsid w:val="001878BD"/>
    <w:rsid w:val="00192D7F"/>
    <w:rsid w:val="00195792"/>
    <w:rsid w:val="001A08EB"/>
    <w:rsid w:val="001A0CFC"/>
    <w:rsid w:val="001A28A4"/>
    <w:rsid w:val="001A6A64"/>
    <w:rsid w:val="001B1425"/>
    <w:rsid w:val="001B23D9"/>
    <w:rsid w:val="001B26E6"/>
    <w:rsid w:val="001B2BBC"/>
    <w:rsid w:val="001B3075"/>
    <w:rsid w:val="001B393A"/>
    <w:rsid w:val="001C050F"/>
    <w:rsid w:val="001C53C6"/>
    <w:rsid w:val="001C6F4B"/>
    <w:rsid w:val="001D73FE"/>
    <w:rsid w:val="001E327D"/>
    <w:rsid w:val="001F27E4"/>
    <w:rsid w:val="001F464A"/>
    <w:rsid w:val="001F4A01"/>
    <w:rsid w:val="001F7659"/>
    <w:rsid w:val="001F7E26"/>
    <w:rsid w:val="00201AB0"/>
    <w:rsid w:val="00201BAC"/>
    <w:rsid w:val="002030BD"/>
    <w:rsid w:val="0020324E"/>
    <w:rsid w:val="00203DEF"/>
    <w:rsid w:val="002042F9"/>
    <w:rsid w:val="00204CB8"/>
    <w:rsid w:val="00210DA4"/>
    <w:rsid w:val="00211AC0"/>
    <w:rsid w:val="002127DA"/>
    <w:rsid w:val="00222AE8"/>
    <w:rsid w:val="00223BBC"/>
    <w:rsid w:val="00224BFF"/>
    <w:rsid w:val="0022762B"/>
    <w:rsid w:val="00232DDD"/>
    <w:rsid w:val="0023604D"/>
    <w:rsid w:val="00241E25"/>
    <w:rsid w:val="002428A0"/>
    <w:rsid w:val="00251200"/>
    <w:rsid w:val="00253414"/>
    <w:rsid w:val="00255380"/>
    <w:rsid w:val="002623EA"/>
    <w:rsid w:val="00263155"/>
    <w:rsid w:val="00267764"/>
    <w:rsid w:val="00271113"/>
    <w:rsid w:val="00274852"/>
    <w:rsid w:val="0027611E"/>
    <w:rsid w:val="0028414D"/>
    <w:rsid w:val="00291D3A"/>
    <w:rsid w:val="002A6006"/>
    <w:rsid w:val="002A64F1"/>
    <w:rsid w:val="002B57CE"/>
    <w:rsid w:val="002C0596"/>
    <w:rsid w:val="002C0C86"/>
    <w:rsid w:val="002C27CA"/>
    <w:rsid w:val="002C47DC"/>
    <w:rsid w:val="002D00C9"/>
    <w:rsid w:val="002E25B7"/>
    <w:rsid w:val="002E3511"/>
    <w:rsid w:val="002E4691"/>
    <w:rsid w:val="002F2474"/>
    <w:rsid w:val="002F3513"/>
    <w:rsid w:val="002F4C58"/>
    <w:rsid w:val="002F77F7"/>
    <w:rsid w:val="00304EA2"/>
    <w:rsid w:val="00307B92"/>
    <w:rsid w:val="003106FF"/>
    <w:rsid w:val="00312709"/>
    <w:rsid w:val="00315D3C"/>
    <w:rsid w:val="0032194A"/>
    <w:rsid w:val="003340C9"/>
    <w:rsid w:val="00344AA8"/>
    <w:rsid w:val="00350775"/>
    <w:rsid w:val="0035082C"/>
    <w:rsid w:val="00351738"/>
    <w:rsid w:val="003529EC"/>
    <w:rsid w:val="00357537"/>
    <w:rsid w:val="00360C78"/>
    <w:rsid w:val="00365950"/>
    <w:rsid w:val="00367B94"/>
    <w:rsid w:val="00372C39"/>
    <w:rsid w:val="003762C0"/>
    <w:rsid w:val="003853FF"/>
    <w:rsid w:val="00397AAE"/>
    <w:rsid w:val="003A102C"/>
    <w:rsid w:val="003A1C3C"/>
    <w:rsid w:val="003B1322"/>
    <w:rsid w:val="003B25DB"/>
    <w:rsid w:val="003B5CCC"/>
    <w:rsid w:val="003B7C15"/>
    <w:rsid w:val="003C00A7"/>
    <w:rsid w:val="003C1D39"/>
    <w:rsid w:val="003C3B68"/>
    <w:rsid w:val="003C5903"/>
    <w:rsid w:val="003D0F9C"/>
    <w:rsid w:val="003D24BC"/>
    <w:rsid w:val="003D3AEE"/>
    <w:rsid w:val="003D44B7"/>
    <w:rsid w:val="003D595B"/>
    <w:rsid w:val="003E0AD3"/>
    <w:rsid w:val="003E5C2F"/>
    <w:rsid w:val="003F0E7C"/>
    <w:rsid w:val="003F2823"/>
    <w:rsid w:val="003F4340"/>
    <w:rsid w:val="003F581B"/>
    <w:rsid w:val="003F5D55"/>
    <w:rsid w:val="003F65C0"/>
    <w:rsid w:val="0040025A"/>
    <w:rsid w:val="004004CB"/>
    <w:rsid w:val="00404264"/>
    <w:rsid w:val="00405F88"/>
    <w:rsid w:val="004110C8"/>
    <w:rsid w:val="00412F4A"/>
    <w:rsid w:val="00413535"/>
    <w:rsid w:val="00413D0B"/>
    <w:rsid w:val="004173E6"/>
    <w:rsid w:val="004179ED"/>
    <w:rsid w:val="004201C2"/>
    <w:rsid w:val="00423288"/>
    <w:rsid w:val="00423476"/>
    <w:rsid w:val="00425C1E"/>
    <w:rsid w:val="0042754A"/>
    <w:rsid w:val="00430BC4"/>
    <w:rsid w:val="00434F40"/>
    <w:rsid w:val="00436783"/>
    <w:rsid w:val="0044388B"/>
    <w:rsid w:val="00464412"/>
    <w:rsid w:val="004671CA"/>
    <w:rsid w:val="00470C3E"/>
    <w:rsid w:val="00482B31"/>
    <w:rsid w:val="00482E39"/>
    <w:rsid w:val="00485BEA"/>
    <w:rsid w:val="004924B9"/>
    <w:rsid w:val="00497D90"/>
    <w:rsid w:val="004A1498"/>
    <w:rsid w:val="004A1DFB"/>
    <w:rsid w:val="004A2AA2"/>
    <w:rsid w:val="004A5C03"/>
    <w:rsid w:val="004B11FA"/>
    <w:rsid w:val="004B2E16"/>
    <w:rsid w:val="004B3530"/>
    <w:rsid w:val="004B692A"/>
    <w:rsid w:val="004B6EE2"/>
    <w:rsid w:val="004B7DDE"/>
    <w:rsid w:val="004C1234"/>
    <w:rsid w:val="004C26C7"/>
    <w:rsid w:val="004C38E9"/>
    <w:rsid w:val="004C4610"/>
    <w:rsid w:val="004D0F58"/>
    <w:rsid w:val="004D4859"/>
    <w:rsid w:val="004D5ECA"/>
    <w:rsid w:val="004D7998"/>
    <w:rsid w:val="004E07B4"/>
    <w:rsid w:val="004E09FF"/>
    <w:rsid w:val="004E21C2"/>
    <w:rsid w:val="004E2BB2"/>
    <w:rsid w:val="004E4AA5"/>
    <w:rsid w:val="004E6B51"/>
    <w:rsid w:val="004F4DD4"/>
    <w:rsid w:val="004F75F2"/>
    <w:rsid w:val="00500560"/>
    <w:rsid w:val="00500F07"/>
    <w:rsid w:val="00502237"/>
    <w:rsid w:val="00502FB5"/>
    <w:rsid w:val="00504066"/>
    <w:rsid w:val="00504BCE"/>
    <w:rsid w:val="00505EFC"/>
    <w:rsid w:val="005143A5"/>
    <w:rsid w:val="00515CE2"/>
    <w:rsid w:val="00516C8F"/>
    <w:rsid w:val="005209C5"/>
    <w:rsid w:val="00521428"/>
    <w:rsid w:val="00524297"/>
    <w:rsid w:val="005333FB"/>
    <w:rsid w:val="00535B98"/>
    <w:rsid w:val="005400C0"/>
    <w:rsid w:val="00541245"/>
    <w:rsid w:val="005460A2"/>
    <w:rsid w:val="00547022"/>
    <w:rsid w:val="005503D3"/>
    <w:rsid w:val="0055182B"/>
    <w:rsid w:val="00551F62"/>
    <w:rsid w:val="0055291C"/>
    <w:rsid w:val="00552FD7"/>
    <w:rsid w:val="00553E63"/>
    <w:rsid w:val="005543F5"/>
    <w:rsid w:val="00555974"/>
    <w:rsid w:val="00555A3E"/>
    <w:rsid w:val="00556225"/>
    <w:rsid w:val="005635ED"/>
    <w:rsid w:val="005648E1"/>
    <w:rsid w:val="00565329"/>
    <w:rsid w:val="00565CF8"/>
    <w:rsid w:val="005677C9"/>
    <w:rsid w:val="00570B7A"/>
    <w:rsid w:val="00571682"/>
    <w:rsid w:val="00575622"/>
    <w:rsid w:val="0058088C"/>
    <w:rsid w:val="0058542E"/>
    <w:rsid w:val="0058549C"/>
    <w:rsid w:val="00585AB7"/>
    <w:rsid w:val="005877DC"/>
    <w:rsid w:val="00587FB4"/>
    <w:rsid w:val="00593DAC"/>
    <w:rsid w:val="00594B4F"/>
    <w:rsid w:val="00597493"/>
    <w:rsid w:val="005A031D"/>
    <w:rsid w:val="005A0416"/>
    <w:rsid w:val="005A4D85"/>
    <w:rsid w:val="005A638C"/>
    <w:rsid w:val="005B19AD"/>
    <w:rsid w:val="005B3C39"/>
    <w:rsid w:val="005B4A1A"/>
    <w:rsid w:val="005C10EC"/>
    <w:rsid w:val="005C75EC"/>
    <w:rsid w:val="005D218C"/>
    <w:rsid w:val="005D5C0F"/>
    <w:rsid w:val="005D5E8D"/>
    <w:rsid w:val="005E06C6"/>
    <w:rsid w:val="005E469A"/>
    <w:rsid w:val="005F32E6"/>
    <w:rsid w:val="005F3560"/>
    <w:rsid w:val="005F4AD6"/>
    <w:rsid w:val="005F6067"/>
    <w:rsid w:val="005F7A0C"/>
    <w:rsid w:val="006022D5"/>
    <w:rsid w:val="0060288E"/>
    <w:rsid w:val="00607660"/>
    <w:rsid w:val="00607BF6"/>
    <w:rsid w:val="006103F1"/>
    <w:rsid w:val="00611815"/>
    <w:rsid w:val="006127BB"/>
    <w:rsid w:val="00615D5D"/>
    <w:rsid w:val="00617318"/>
    <w:rsid w:val="00625C9A"/>
    <w:rsid w:val="00626544"/>
    <w:rsid w:val="00627A57"/>
    <w:rsid w:val="006326CD"/>
    <w:rsid w:val="0063768B"/>
    <w:rsid w:val="00641988"/>
    <w:rsid w:val="00644D78"/>
    <w:rsid w:val="00644F52"/>
    <w:rsid w:val="00657891"/>
    <w:rsid w:val="00675A9B"/>
    <w:rsid w:val="006814E9"/>
    <w:rsid w:val="00681865"/>
    <w:rsid w:val="00684614"/>
    <w:rsid w:val="00691333"/>
    <w:rsid w:val="0069212F"/>
    <w:rsid w:val="006926F8"/>
    <w:rsid w:val="00694207"/>
    <w:rsid w:val="00694DDF"/>
    <w:rsid w:val="006962BC"/>
    <w:rsid w:val="006A251D"/>
    <w:rsid w:val="006B1155"/>
    <w:rsid w:val="006B24A4"/>
    <w:rsid w:val="006B2E9F"/>
    <w:rsid w:val="006B4A34"/>
    <w:rsid w:val="006B71B7"/>
    <w:rsid w:val="006C0FB3"/>
    <w:rsid w:val="006D05A3"/>
    <w:rsid w:val="006D0873"/>
    <w:rsid w:val="006D0CBC"/>
    <w:rsid w:val="006D1544"/>
    <w:rsid w:val="006D26B4"/>
    <w:rsid w:val="006D5436"/>
    <w:rsid w:val="006E25CB"/>
    <w:rsid w:val="006E73C6"/>
    <w:rsid w:val="006F485D"/>
    <w:rsid w:val="006F6EED"/>
    <w:rsid w:val="006F6FA7"/>
    <w:rsid w:val="006F7111"/>
    <w:rsid w:val="006F727D"/>
    <w:rsid w:val="006F7347"/>
    <w:rsid w:val="006F77DF"/>
    <w:rsid w:val="00701F82"/>
    <w:rsid w:val="007031CF"/>
    <w:rsid w:val="00705668"/>
    <w:rsid w:val="007075FF"/>
    <w:rsid w:val="007200C6"/>
    <w:rsid w:val="00722AF0"/>
    <w:rsid w:val="00722B8B"/>
    <w:rsid w:val="007309D6"/>
    <w:rsid w:val="007333B7"/>
    <w:rsid w:val="0073376C"/>
    <w:rsid w:val="007437F1"/>
    <w:rsid w:val="007462BB"/>
    <w:rsid w:val="00746579"/>
    <w:rsid w:val="00750F8B"/>
    <w:rsid w:val="007513CB"/>
    <w:rsid w:val="007555AD"/>
    <w:rsid w:val="00761F92"/>
    <w:rsid w:val="00766015"/>
    <w:rsid w:val="0076649E"/>
    <w:rsid w:val="0077687C"/>
    <w:rsid w:val="00786D81"/>
    <w:rsid w:val="00790D1C"/>
    <w:rsid w:val="00792E2B"/>
    <w:rsid w:val="007931A5"/>
    <w:rsid w:val="007953BA"/>
    <w:rsid w:val="007969D0"/>
    <w:rsid w:val="007A7166"/>
    <w:rsid w:val="007B021A"/>
    <w:rsid w:val="007B0DA7"/>
    <w:rsid w:val="007B4805"/>
    <w:rsid w:val="007B6AF6"/>
    <w:rsid w:val="007B78CC"/>
    <w:rsid w:val="007C1352"/>
    <w:rsid w:val="007C31F0"/>
    <w:rsid w:val="007C34C4"/>
    <w:rsid w:val="007C4065"/>
    <w:rsid w:val="007D17EC"/>
    <w:rsid w:val="007D6BAD"/>
    <w:rsid w:val="007E324E"/>
    <w:rsid w:val="007E57ED"/>
    <w:rsid w:val="007E7BE0"/>
    <w:rsid w:val="007F01DA"/>
    <w:rsid w:val="007F36FF"/>
    <w:rsid w:val="008011CC"/>
    <w:rsid w:val="00803209"/>
    <w:rsid w:val="008032FF"/>
    <w:rsid w:val="0080506F"/>
    <w:rsid w:val="00810479"/>
    <w:rsid w:val="00811AC4"/>
    <w:rsid w:val="008126EF"/>
    <w:rsid w:val="00813CAC"/>
    <w:rsid w:val="00815804"/>
    <w:rsid w:val="008167E4"/>
    <w:rsid w:val="008169FC"/>
    <w:rsid w:val="00835A35"/>
    <w:rsid w:val="00840095"/>
    <w:rsid w:val="0084180A"/>
    <w:rsid w:val="00842EC9"/>
    <w:rsid w:val="00846C63"/>
    <w:rsid w:val="00847A8E"/>
    <w:rsid w:val="0085104C"/>
    <w:rsid w:val="00851558"/>
    <w:rsid w:val="00852803"/>
    <w:rsid w:val="00853E44"/>
    <w:rsid w:val="00855573"/>
    <w:rsid w:val="00855ABA"/>
    <w:rsid w:val="00856FEB"/>
    <w:rsid w:val="00857137"/>
    <w:rsid w:val="00865A2F"/>
    <w:rsid w:val="00867B8B"/>
    <w:rsid w:val="00872296"/>
    <w:rsid w:val="008737FE"/>
    <w:rsid w:val="00873F93"/>
    <w:rsid w:val="00874E3E"/>
    <w:rsid w:val="0087769D"/>
    <w:rsid w:val="0088621A"/>
    <w:rsid w:val="008869A8"/>
    <w:rsid w:val="00891D5E"/>
    <w:rsid w:val="00892857"/>
    <w:rsid w:val="00897C9D"/>
    <w:rsid w:val="008A0660"/>
    <w:rsid w:val="008B06BE"/>
    <w:rsid w:val="008B16AA"/>
    <w:rsid w:val="008B456E"/>
    <w:rsid w:val="008B546C"/>
    <w:rsid w:val="008B606D"/>
    <w:rsid w:val="008C35FD"/>
    <w:rsid w:val="008C3794"/>
    <w:rsid w:val="008D14AC"/>
    <w:rsid w:val="008D2330"/>
    <w:rsid w:val="008E2884"/>
    <w:rsid w:val="008E588F"/>
    <w:rsid w:val="008F63EA"/>
    <w:rsid w:val="008F7A2B"/>
    <w:rsid w:val="0090615E"/>
    <w:rsid w:val="00912E15"/>
    <w:rsid w:val="00913DC1"/>
    <w:rsid w:val="009147F4"/>
    <w:rsid w:val="00915A4A"/>
    <w:rsid w:val="00917E4B"/>
    <w:rsid w:val="00923AA5"/>
    <w:rsid w:val="0092400F"/>
    <w:rsid w:val="00925631"/>
    <w:rsid w:val="009269B1"/>
    <w:rsid w:val="009277D6"/>
    <w:rsid w:val="0093207A"/>
    <w:rsid w:val="00933E19"/>
    <w:rsid w:val="00935A6D"/>
    <w:rsid w:val="00935E3D"/>
    <w:rsid w:val="00936BFD"/>
    <w:rsid w:val="009408FE"/>
    <w:rsid w:val="00940938"/>
    <w:rsid w:val="00940CA4"/>
    <w:rsid w:val="00945971"/>
    <w:rsid w:val="00945975"/>
    <w:rsid w:val="00945A14"/>
    <w:rsid w:val="009512B2"/>
    <w:rsid w:val="0095428E"/>
    <w:rsid w:val="00954F29"/>
    <w:rsid w:val="00957A22"/>
    <w:rsid w:val="00967CFD"/>
    <w:rsid w:val="0097032B"/>
    <w:rsid w:val="009741C9"/>
    <w:rsid w:val="00974A21"/>
    <w:rsid w:val="00976D73"/>
    <w:rsid w:val="009775FF"/>
    <w:rsid w:val="00977D28"/>
    <w:rsid w:val="00980A5A"/>
    <w:rsid w:val="0098250D"/>
    <w:rsid w:val="0098406E"/>
    <w:rsid w:val="009854CE"/>
    <w:rsid w:val="00987094"/>
    <w:rsid w:val="00992887"/>
    <w:rsid w:val="0099403E"/>
    <w:rsid w:val="00994AA6"/>
    <w:rsid w:val="00996984"/>
    <w:rsid w:val="0099721D"/>
    <w:rsid w:val="00997942"/>
    <w:rsid w:val="00997BC3"/>
    <w:rsid w:val="00997F8E"/>
    <w:rsid w:val="009A016B"/>
    <w:rsid w:val="009A0512"/>
    <w:rsid w:val="009A279A"/>
    <w:rsid w:val="009A3342"/>
    <w:rsid w:val="009A406E"/>
    <w:rsid w:val="009A4154"/>
    <w:rsid w:val="009B0797"/>
    <w:rsid w:val="009B20D2"/>
    <w:rsid w:val="009B2239"/>
    <w:rsid w:val="009C0181"/>
    <w:rsid w:val="009C06AB"/>
    <w:rsid w:val="009C1BE6"/>
    <w:rsid w:val="009C4E3B"/>
    <w:rsid w:val="009C6540"/>
    <w:rsid w:val="009D133F"/>
    <w:rsid w:val="009D310C"/>
    <w:rsid w:val="009D3DC9"/>
    <w:rsid w:val="009D5E0B"/>
    <w:rsid w:val="009E33C4"/>
    <w:rsid w:val="009E5D74"/>
    <w:rsid w:val="009F75D0"/>
    <w:rsid w:val="00A010B4"/>
    <w:rsid w:val="00A0226F"/>
    <w:rsid w:val="00A02414"/>
    <w:rsid w:val="00A02C08"/>
    <w:rsid w:val="00A04E00"/>
    <w:rsid w:val="00A1083F"/>
    <w:rsid w:val="00A11E15"/>
    <w:rsid w:val="00A16635"/>
    <w:rsid w:val="00A22103"/>
    <w:rsid w:val="00A2354E"/>
    <w:rsid w:val="00A25C70"/>
    <w:rsid w:val="00A3133B"/>
    <w:rsid w:val="00A33F2B"/>
    <w:rsid w:val="00A3445F"/>
    <w:rsid w:val="00A346EA"/>
    <w:rsid w:val="00A35358"/>
    <w:rsid w:val="00A3607A"/>
    <w:rsid w:val="00A37F40"/>
    <w:rsid w:val="00A433F0"/>
    <w:rsid w:val="00A44DCE"/>
    <w:rsid w:val="00A50599"/>
    <w:rsid w:val="00A63286"/>
    <w:rsid w:val="00A637A6"/>
    <w:rsid w:val="00A6424F"/>
    <w:rsid w:val="00A66CD6"/>
    <w:rsid w:val="00A67FB5"/>
    <w:rsid w:val="00A81A08"/>
    <w:rsid w:val="00A83293"/>
    <w:rsid w:val="00A843D3"/>
    <w:rsid w:val="00A862F8"/>
    <w:rsid w:val="00A92EDB"/>
    <w:rsid w:val="00A962BF"/>
    <w:rsid w:val="00A965B9"/>
    <w:rsid w:val="00AA27C8"/>
    <w:rsid w:val="00AA642D"/>
    <w:rsid w:val="00AB087C"/>
    <w:rsid w:val="00AB38F1"/>
    <w:rsid w:val="00AB7854"/>
    <w:rsid w:val="00AB7FD1"/>
    <w:rsid w:val="00AB7FE6"/>
    <w:rsid w:val="00AC2D05"/>
    <w:rsid w:val="00AC3C03"/>
    <w:rsid w:val="00AC5EC0"/>
    <w:rsid w:val="00AD0841"/>
    <w:rsid w:val="00AD70FD"/>
    <w:rsid w:val="00AE098D"/>
    <w:rsid w:val="00AE377E"/>
    <w:rsid w:val="00AE37C9"/>
    <w:rsid w:val="00AE5375"/>
    <w:rsid w:val="00AE75A3"/>
    <w:rsid w:val="00AF14D5"/>
    <w:rsid w:val="00AF2046"/>
    <w:rsid w:val="00AF2DF3"/>
    <w:rsid w:val="00AF39B2"/>
    <w:rsid w:val="00AF4B45"/>
    <w:rsid w:val="00AF6E76"/>
    <w:rsid w:val="00AF742F"/>
    <w:rsid w:val="00B02C13"/>
    <w:rsid w:val="00B03F2C"/>
    <w:rsid w:val="00B16341"/>
    <w:rsid w:val="00B170AA"/>
    <w:rsid w:val="00B23964"/>
    <w:rsid w:val="00B250C6"/>
    <w:rsid w:val="00B2664D"/>
    <w:rsid w:val="00B273B2"/>
    <w:rsid w:val="00B276AE"/>
    <w:rsid w:val="00B307F1"/>
    <w:rsid w:val="00B3152A"/>
    <w:rsid w:val="00B317B6"/>
    <w:rsid w:val="00B3347B"/>
    <w:rsid w:val="00B34051"/>
    <w:rsid w:val="00B342B7"/>
    <w:rsid w:val="00B355B4"/>
    <w:rsid w:val="00B3779B"/>
    <w:rsid w:val="00B37F30"/>
    <w:rsid w:val="00B42052"/>
    <w:rsid w:val="00B46F66"/>
    <w:rsid w:val="00B50D9D"/>
    <w:rsid w:val="00B5484A"/>
    <w:rsid w:val="00B612C1"/>
    <w:rsid w:val="00B61606"/>
    <w:rsid w:val="00B67768"/>
    <w:rsid w:val="00B70A76"/>
    <w:rsid w:val="00B7340D"/>
    <w:rsid w:val="00B73B23"/>
    <w:rsid w:val="00B7486C"/>
    <w:rsid w:val="00B750FD"/>
    <w:rsid w:val="00B84880"/>
    <w:rsid w:val="00B90666"/>
    <w:rsid w:val="00B9277B"/>
    <w:rsid w:val="00B948C1"/>
    <w:rsid w:val="00B957E1"/>
    <w:rsid w:val="00BA031F"/>
    <w:rsid w:val="00BA09A2"/>
    <w:rsid w:val="00BA5DD4"/>
    <w:rsid w:val="00BA6F40"/>
    <w:rsid w:val="00BA7F40"/>
    <w:rsid w:val="00BB0838"/>
    <w:rsid w:val="00BB2090"/>
    <w:rsid w:val="00BB4096"/>
    <w:rsid w:val="00BB5DE1"/>
    <w:rsid w:val="00BB7EC9"/>
    <w:rsid w:val="00BC0740"/>
    <w:rsid w:val="00BC173C"/>
    <w:rsid w:val="00BC4810"/>
    <w:rsid w:val="00BC66A9"/>
    <w:rsid w:val="00BD1974"/>
    <w:rsid w:val="00BE4839"/>
    <w:rsid w:val="00BF0CFD"/>
    <w:rsid w:val="00BF5761"/>
    <w:rsid w:val="00BF58B6"/>
    <w:rsid w:val="00BF70DA"/>
    <w:rsid w:val="00C0007C"/>
    <w:rsid w:val="00C059A8"/>
    <w:rsid w:val="00C07C89"/>
    <w:rsid w:val="00C10520"/>
    <w:rsid w:val="00C127E2"/>
    <w:rsid w:val="00C157DB"/>
    <w:rsid w:val="00C22E85"/>
    <w:rsid w:val="00C30596"/>
    <w:rsid w:val="00C36451"/>
    <w:rsid w:val="00C3758D"/>
    <w:rsid w:val="00C41E2A"/>
    <w:rsid w:val="00C42E64"/>
    <w:rsid w:val="00C505B3"/>
    <w:rsid w:val="00C54DF9"/>
    <w:rsid w:val="00C556BB"/>
    <w:rsid w:val="00C55A97"/>
    <w:rsid w:val="00C56726"/>
    <w:rsid w:val="00C6295F"/>
    <w:rsid w:val="00C64FED"/>
    <w:rsid w:val="00C66F5D"/>
    <w:rsid w:val="00C67CAF"/>
    <w:rsid w:val="00C71689"/>
    <w:rsid w:val="00C73086"/>
    <w:rsid w:val="00C74048"/>
    <w:rsid w:val="00C74F8C"/>
    <w:rsid w:val="00C7665F"/>
    <w:rsid w:val="00C77DE3"/>
    <w:rsid w:val="00C81087"/>
    <w:rsid w:val="00C8721A"/>
    <w:rsid w:val="00C90759"/>
    <w:rsid w:val="00C9280B"/>
    <w:rsid w:val="00CA20BE"/>
    <w:rsid w:val="00CA27F0"/>
    <w:rsid w:val="00CA2F4A"/>
    <w:rsid w:val="00CA334A"/>
    <w:rsid w:val="00CA4F83"/>
    <w:rsid w:val="00CB2E76"/>
    <w:rsid w:val="00CB604C"/>
    <w:rsid w:val="00CC14E8"/>
    <w:rsid w:val="00CC660C"/>
    <w:rsid w:val="00CC6945"/>
    <w:rsid w:val="00CD02EE"/>
    <w:rsid w:val="00CD2C0B"/>
    <w:rsid w:val="00CD553D"/>
    <w:rsid w:val="00CE4DAA"/>
    <w:rsid w:val="00CF2DE6"/>
    <w:rsid w:val="00D0282B"/>
    <w:rsid w:val="00D03D54"/>
    <w:rsid w:val="00D10DAF"/>
    <w:rsid w:val="00D11B79"/>
    <w:rsid w:val="00D128A1"/>
    <w:rsid w:val="00D14EC6"/>
    <w:rsid w:val="00D15CA2"/>
    <w:rsid w:val="00D16406"/>
    <w:rsid w:val="00D16B00"/>
    <w:rsid w:val="00D22C2E"/>
    <w:rsid w:val="00D22F58"/>
    <w:rsid w:val="00D2543F"/>
    <w:rsid w:val="00D26724"/>
    <w:rsid w:val="00D319C4"/>
    <w:rsid w:val="00D3242A"/>
    <w:rsid w:val="00D333F8"/>
    <w:rsid w:val="00D4057E"/>
    <w:rsid w:val="00D42F5A"/>
    <w:rsid w:val="00D47A54"/>
    <w:rsid w:val="00D5031F"/>
    <w:rsid w:val="00D507B4"/>
    <w:rsid w:val="00D508BB"/>
    <w:rsid w:val="00D6056E"/>
    <w:rsid w:val="00D60FEC"/>
    <w:rsid w:val="00D64B3B"/>
    <w:rsid w:val="00D674F8"/>
    <w:rsid w:val="00D7053D"/>
    <w:rsid w:val="00D70FFD"/>
    <w:rsid w:val="00D719A8"/>
    <w:rsid w:val="00D71F83"/>
    <w:rsid w:val="00D741E8"/>
    <w:rsid w:val="00D76873"/>
    <w:rsid w:val="00D826E2"/>
    <w:rsid w:val="00D839B3"/>
    <w:rsid w:val="00D87253"/>
    <w:rsid w:val="00D90F66"/>
    <w:rsid w:val="00D9142A"/>
    <w:rsid w:val="00D942C6"/>
    <w:rsid w:val="00D975E6"/>
    <w:rsid w:val="00DA0473"/>
    <w:rsid w:val="00DA457F"/>
    <w:rsid w:val="00DA7DDC"/>
    <w:rsid w:val="00DB398D"/>
    <w:rsid w:val="00DB46FD"/>
    <w:rsid w:val="00DB54DC"/>
    <w:rsid w:val="00DB63BA"/>
    <w:rsid w:val="00DB6673"/>
    <w:rsid w:val="00DB77AA"/>
    <w:rsid w:val="00DB7E30"/>
    <w:rsid w:val="00DC04B5"/>
    <w:rsid w:val="00DC4C21"/>
    <w:rsid w:val="00DC512B"/>
    <w:rsid w:val="00DC593D"/>
    <w:rsid w:val="00DC6700"/>
    <w:rsid w:val="00DC6CF2"/>
    <w:rsid w:val="00DD0400"/>
    <w:rsid w:val="00DE30B1"/>
    <w:rsid w:val="00DF024C"/>
    <w:rsid w:val="00DF1242"/>
    <w:rsid w:val="00DF20B0"/>
    <w:rsid w:val="00DF21F2"/>
    <w:rsid w:val="00DF43BF"/>
    <w:rsid w:val="00DF48C1"/>
    <w:rsid w:val="00DF4B15"/>
    <w:rsid w:val="00E00D78"/>
    <w:rsid w:val="00E06CEB"/>
    <w:rsid w:val="00E06D09"/>
    <w:rsid w:val="00E12830"/>
    <w:rsid w:val="00E14BBF"/>
    <w:rsid w:val="00E26B34"/>
    <w:rsid w:val="00E33C8F"/>
    <w:rsid w:val="00E37C3E"/>
    <w:rsid w:val="00E431AE"/>
    <w:rsid w:val="00E434B7"/>
    <w:rsid w:val="00E43DE9"/>
    <w:rsid w:val="00E4401D"/>
    <w:rsid w:val="00E44886"/>
    <w:rsid w:val="00E44D29"/>
    <w:rsid w:val="00E523BE"/>
    <w:rsid w:val="00E528FB"/>
    <w:rsid w:val="00E61189"/>
    <w:rsid w:val="00E669C1"/>
    <w:rsid w:val="00E67507"/>
    <w:rsid w:val="00E67EA5"/>
    <w:rsid w:val="00E74F1F"/>
    <w:rsid w:val="00E75112"/>
    <w:rsid w:val="00E800CD"/>
    <w:rsid w:val="00E83BB3"/>
    <w:rsid w:val="00E87287"/>
    <w:rsid w:val="00E91555"/>
    <w:rsid w:val="00E9186D"/>
    <w:rsid w:val="00E94B3A"/>
    <w:rsid w:val="00EA0B60"/>
    <w:rsid w:val="00EA1944"/>
    <w:rsid w:val="00EA66FE"/>
    <w:rsid w:val="00EB0C84"/>
    <w:rsid w:val="00EB0E56"/>
    <w:rsid w:val="00EB1CFC"/>
    <w:rsid w:val="00EB43CC"/>
    <w:rsid w:val="00EB7E2C"/>
    <w:rsid w:val="00EC724D"/>
    <w:rsid w:val="00ED308C"/>
    <w:rsid w:val="00ED318F"/>
    <w:rsid w:val="00EE5CF5"/>
    <w:rsid w:val="00EE63DF"/>
    <w:rsid w:val="00EE7560"/>
    <w:rsid w:val="00EF68C0"/>
    <w:rsid w:val="00EF7CEE"/>
    <w:rsid w:val="00F014DA"/>
    <w:rsid w:val="00F0233F"/>
    <w:rsid w:val="00F02CFD"/>
    <w:rsid w:val="00F06F8D"/>
    <w:rsid w:val="00F11B04"/>
    <w:rsid w:val="00F12004"/>
    <w:rsid w:val="00F14AD7"/>
    <w:rsid w:val="00F22406"/>
    <w:rsid w:val="00F26707"/>
    <w:rsid w:val="00F31AD0"/>
    <w:rsid w:val="00F32A5A"/>
    <w:rsid w:val="00F34982"/>
    <w:rsid w:val="00F3699F"/>
    <w:rsid w:val="00F37414"/>
    <w:rsid w:val="00F431E6"/>
    <w:rsid w:val="00F441FB"/>
    <w:rsid w:val="00F513A6"/>
    <w:rsid w:val="00F529A9"/>
    <w:rsid w:val="00F529AA"/>
    <w:rsid w:val="00F651FF"/>
    <w:rsid w:val="00F652AC"/>
    <w:rsid w:val="00F723DC"/>
    <w:rsid w:val="00F72632"/>
    <w:rsid w:val="00F814AB"/>
    <w:rsid w:val="00F82B55"/>
    <w:rsid w:val="00F94EA4"/>
    <w:rsid w:val="00FA11B9"/>
    <w:rsid w:val="00FA3999"/>
    <w:rsid w:val="00FA7315"/>
    <w:rsid w:val="00FA7919"/>
    <w:rsid w:val="00FB0178"/>
    <w:rsid w:val="00FB03F2"/>
    <w:rsid w:val="00FB2376"/>
    <w:rsid w:val="00FB252B"/>
    <w:rsid w:val="00FB3570"/>
    <w:rsid w:val="00FB41B6"/>
    <w:rsid w:val="00FB5123"/>
    <w:rsid w:val="00FC3281"/>
    <w:rsid w:val="00FC3287"/>
    <w:rsid w:val="00FC3899"/>
    <w:rsid w:val="00FC55B6"/>
    <w:rsid w:val="00FC65DF"/>
    <w:rsid w:val="00FD0BC4"/>
    <w:rsid w:val="00FD2609"/>
    <w:rsid w:val="00FD3102"/>
    <w:rsid w:val="00FD3515"/>
    <w:rsid w:val="00FD4DF5"/>
    <w:rsid w:val="00FD6DA4"/>
    <w:rsid w:val="00FE1407"/>
    <w:rsid w:val="00FE2AD5"/>
    <w:rsid w:val="00FE6BDD"/>
    <w:rsid w:val="00FF0451"/>
    <w:rsid w:val="00FF386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1"/>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nhideWhenUsed/>
    <w:qFormat/>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aliases w:val="ITL List Paragraph,Цветной список - Акцент 13,Нумерованый список,List Paragraph1"/>
    <w:basedOn w:val="a1"/>
    <w:link w:val="ad"/>
    <w:uiPriority w:val="34"/>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aliases w:val="ITL List Paragraph Знак,Цветной список - Акцент 13 Знак,Нумерованый список Знак,List Paragraph1 Знак"/>
    <w:link w:val="ac"/>
    <w:uiPriority w:val="34"/>
    <w:qFormat/>
    <w:locked/>
    <w:rsid w:val="00253414"/>
    <w:rPr>
      <w:rFonts w:ascii="Times New Roman" w:eastAsiaTheme="minorEastAsia" w:hAnsi="Times New Roman"/>
      <w:sz w:val="20"/>
      <w:lang w:eastAsia="ru-RU"/>
    </w:rPr>
  </w:style>
  <w:style w:type="paragraph" w:styleId="ae">
    <w:name w:val="No Spacing"/>
    <w:aliases w:val="основа"/>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10"/>
      </w:numPr>
    </w:pPr>
  </w:style>
  <w:style w:type="numbering" w:customStyle="1" w:styleId="WWNum35">
    <w:name w:val="WWNum35"/>
    <w:basedOn w:val="a4"/>
    <w:rsid w:val="0060288E"/>
    <w:pPr>
      <w:numPr>
        <w:numId w:val="111"/>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12"/>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13"/>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aliases w:val="основа Знак"/>
    <w:link w:val="ae"/>
    <w:uiPriority w:val="1"/>
    <w:qFormat/>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9A016B"/>
    <w:pPr>
      <w:spacing w:before="100" w:beforeAutospacing="1" w:after="100" w:afterAutospacing="1" w:line="240" w:lineRule="auto"/>
      <w:ind w:firstLine="0"/>
      <w:jc w:val="left"/>
    </w:pPr>
    <w:rPr>
      <w:rFonts w:eastAsia="Times New Roman" w:cs="Times New Roman"/>
      <w:sz w:val="24"/>
      <w:szCs w:val="24"/>
    </w:rPr>
  </w:style>
  <w:style w:type="numbering" w:customStyle="1" w:styleId="70">
    <w:name w:val="Нет списка7"/>
    <w:next w:val="a4"/>
    <w:uiPriority w:val="99"/>
    <w:semiHidden/>
    <w:unhideWhenUsed/>
    <w:rsid w:val="00570B7A"/>
  </w:style>
  <w:style w:type="paragraph" w:styleId="afff4">
    <w:name w:val="Title"/>
    <w:basedOn w:val="a1"/>
    <w:next w:val="a1"/>
    <w:link w:val="afff5"/>
    <w:uiPriority w:val="1"/>
    <w:qFormat/>
    <w:rsid w:val="0092400F"/>
    <w:pPr>
      <w:keepNext/>
      <w:keepLines/>
      <w:widowControl w:val="0"/>
      <w:wordWrap w:val="0"/>
      <w:autoSpaceDE w:val="0"/>
      <w:autoSpaceDN w:val="0"/>
      <w:spacing w:before="480" w:after="120" w:line="240" w:lineRule="auto"/>
      <w:ind w:firstLine="0"/>
    </w:pPr>
    <w:rPr>
      <w:rFonts w:ascii="Calibri" w:eastAsia="Times New Roman" w:hAnsi="Calibri" w:cs="Times New Roman"/>
      <w:b/>
      <w:kern w:val="2"/>
      <w:sz w:val="72"/>
      <w:szCs w:val="72"/>
      <w:lang w:val="en-US" w:eastAsia="ko-KR"/>
    </w:rPr>
  </w:style>
  <w:style w:type="character" w:customStyle="1" w:styleId="afff5">
    <w:name w:val="Заголовок Знак"/>
    <w:basedOn w:val="a2"/>
    <w:link w:val="afff4"/>
    <w:uiPriority w:val="10"/>
    <w:rsid w:val="0092400F"/>
    <w:rPr>
      <w:rFonts w:ascii="Calibri" w:eastAsia="Times New Roman" w:hAnsi="Calibri" w:cs="Times New Roman"/>
      <w:b/>
      <w:kern w:val="2"/>
      <w:sz w:val="72"/>
      <w:szCs w:val="72"/>
      <w:lang w:val="en-US" w:eastAsia="ko-KR"/>
    </w:rPr>
  </w:style>
  <w:style w:type="character" w:customStyle="1" w:styleId="1d">
    <w:name w:val="Текст примечания Знак1"/>
    <w:basedOn w:val="a2"/>
    <w:uiPriority w:val="99"/>
    <w:rsid w:val="0092400F"/>
    <w:rPr>
      <w:rFonts w:eastAsia="Times New Roman" w:cs="Times New Roman"/>
      <w:kern w:val="2"/>
      <w:lang w:eastAsia="ko-KR"/>
    </w:rPr>
  </w:style>
  <w:style w:type="character" w:customStyle="1" w:styleId="1e">
    <w:name w:val="Тема примечания Знак1"/>
    <w:basedOn w:val="1d"/>
    <w:uiPriority w:val="99"/>
    <w:semiHidden/>
    <w:rsid w:val="0092400F"/>
    <w:rPr>
      <w:rFonts w:eastAsia="Times New Roman" w:cs="Times New Roman"/>
      <w:b/>
      <w:bCs/>
      <w:kern w:val="2"/>
      <w:lang w:eastAsia="ko-KR"/>
    </w:rPr>
  </w:style>
  <w:style w:type="character" w:customStyle="1" w:styleId="1f">
    <w:name w:val="Верхний колонтитул Знак1"/>
    <w:basedOn w:val="a2"/>
    <w:uiPriority w:val="99"/>
    <w:semiHidden/>
    <w:rsid w:val="0092400F"/>
    <w:rPr>
      <w:rFonts w:eastAsia="Times New Roman" w:cs="Times New Roman"/>
      <w:kern w:val="2"/>
      <w:szCs w:val="24"/>
      <w:lang w:eastAsia="ko-KR"/>
    </w:rPr>
  </w:style>
  <w:style w:type="character" w:customStyle="1" w:styleId="1f0">
    <w:name w:val="Текст сноски Знак1"/>
    <w:basedOn w:val="a2"/>
    <w:uiPriority w:val="99"/>
    <w:semiHidden/>
    <w:rsid w:val="0092400F"/>
    <w:rPr>
      <w:rFonts w:eastAsia="Times New Roman" w:cs="Times New Roman"/>
      <w:kern w:val="2"/>
      <w:lang w:eastAsia="ko-KR"/>
    </w:rPr>
  </w:style>
  <w:style w:type="character" w:customStyle="1" w:styleId="1f1">
    <w:name w:val="Нижний колонтитул Знак1"/>
    <w:basedOn w:val="a2"/>
    <w:uiPriority w:val="99"/>
    <w:semiHidden/>
    <w:rsid w:val="0092400F"/>
    <w:rPr>
      <w:rFonts w:eastAsia="Times New Roman" w:cs="Times New Roman"/>
      <w:kern w:val="2"/>
      <w:szCs w:val="24"/>
      <w:lang w:eastAsia="ko-KR"/>
    </w:rPr>
  </w:style>
  <w:style w:type="character" w:customStyle="1" w:styleId="1f2">
    <w:name w:val="Текст выноски Знак1"/>
    <w:basedOn w:val="a2"/>
    <w:uiPriority w:val="99"/>
    <w:semiHidden/>
    <w:rsid w:val="0092400F"/>
    <w:rPr>
      <w:rFonts w:ascii="Segoe UI" w:eastAsia="Times New Roman" w:hAnsi="Segoe UI" w:cs="Segoe UI"/>
      <w:kern w:val="2"/>
      <w:sz w:val="18"/>
      <w:szCs w:val="18"/>
      <w:lang w:eastAsia="ko-KR"/>
    </w:rPr>
  </w:style>
  <w:style w:type="table" w:customStyle="1" w:styleId="DefaultTable">
    <w:name w:val="Default Table"/>
    <w:rsid w:val="0092400F"/>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6">
    <w:name w:val="Subtitle"/>
    <w:basedOn w:val="a1"/>
    <w:next w:val="a1"/>
    <w:link w:val="afff7"/>
    <w:qFormat/>
    <w:rsid w:val="0092400F"/>
    <w:pPr>
      <w:keepNext/>
      <w:keepLines/>
      <w:widowControl w:val="0"/>
      <w:pBdr>
        <w:top w:val="nil"/>
        <w:left w:val="nil"/>
        <w:bottom w:val="nil"/>
        <w:right w:val="nil"/>
        <w:between w:val="nil"/>
      </w:pBdr>
      <w:wordWrap w:val="0"/>
      <w:autoSpaceDE w:val="0"/>
      <w:autoSpaceDN w:val="0"/>
      <w:spacing w:before="360" w:after="80" w:line="240" w:lineRule="auto"/>
      <w:ind w:firstLine="0"/>
    </w:pPr>
    <w:rPr>
      <w:rFonts w:ascii="Georgia" w:eastAsia="Georgia" w:hAnsi="Georgia" w:cs="Georgia"/>
      <w:i/>
      <w:color w:val="666666"/>
      <w:kern w:val="2"/>
      <w:sz w:val="48"/>
      <w:szCs w:val="48"/>
      <w:lang w:val="en-US" w:eastAsia="ko-KR"/>
    </w:rPr>
  </w:style>
  <w:style w:type="character" w:customStyle="1" w:styleId="afff7">
    <w:name w:val="Подзаголовок Знак"/>
    <w:basedOn w:val="a2"/>
    <w:link w:val="afff6"/>
    <w:rsid w:val="0092400F"/>
    <w:rPr>
      <w:rFonts w:ascii="Georgia" w:eastAsia="Georgia" w:hAnsi="Georgia" w:cs="Georgia"/>
      <w:i/>
      <w:color w:val="666666"/>
      <w:kern w:val="2"/>
      <w:sz w:val="48"/>
      <w:szCs w:val="48"/>
      <w:lang w:val="en-US" w:eastAsia="ko-KR"/>
    </w:rPr>
  </w:style>
  <w:style w:type="paragraph" w:customStyle="1" w:styleId="1f3">
    <w:name w:val="Обычный1"/>
    <w:rsid w:val="0092400F"/>
    <w:pPr>
      <w:widowControl w:val="0"/>
      <w:spacing w:after="0" w:line="240" w:lineRule="auto"/>
      <w:jc w:val="both"/>
    </w:pPr>
    <w:rPr>
      <w:rFonts w:ascii="Calibri" w:eastAsia="Calibri" w:hAnsi="Calibri" w:cs="Calibri"/>
      <w:sz w:val="20"/>
      <w:szCs w:val="20"/>
      <w:lang w:val="en-US" w:eastAsia="ru-RU"/>
    </w:rPr>
  </w:style>
  <w:style w:type="paragraph" w:customStyle="1" w:styleId="2a">
    <w:name w:val="Обычный2"/>
    <w:rsid w:val="00552FD7"/>
    <w:pPr>
      <w:widowControl w:val="0"/>
      <w:spacing w:after="0" w:line="240" w:lineRule="auto"/>
    </w:pPr>
    <w:rPr>
      <w:rFonts w:ascii="Times New Roman" w:eastAsia="Times New Roman" w:hAnsi="Times New Roman" w:cs="Times New Roman"/>
      <w:lang w:eastAsia="ru-RU"/>
    </w:rPr>
  </w:style>
  <w:style w:type="character" w:customStyle="1" w:styleId="w">
    <w:name w:val="w"/>
    <w:basedOn w:val="a2"/>
    <w:rsid w:val="00552FD7"/>
  </w:style>
  <w:style w:type="paragraph" w:customStyle="1" w:styleId="pboth">
    <w:name w:val="pboth"/>
    <w:basedOn w:val="a1"/>
    <w:rsid w:val="00552FD7"/>
    <w:pPr>
      <w:spacing w:before="100" w:beforeAutospacing="1" w:after="100" w:afterAutospacing="1" w:line="240" w:lineRule="auto"/>
      <w:ind w:firstLine="0"/>
      <w:jc w:val="left"/>
    </w:pPr>
    <w:rPr>
      <w:rFonts w:eastAsia="Times New Roman" w:cs="Times New Roman"/>
      <w:sz w:val="24"/>
      <w:szCs w:val="24"/>
    </w:rPr>
  </w:style>
  <w:style w:type="character" w:customStyle="1" w:styleId="1f4">
    <w:name w:val="Заголовок №1_"/>
    <w:basedOn w:val="a2"/>
    <w:link w:val="1f5"/>
    <w:rsid w:val="005C75EC"/>
    <w:rPr>
      <w:rFonts w:ascii="Times New Roman" w:eastAsia="Times New Roman" w:hAnsi="Times New Roman" w:cs="Times New Roman"/>
      <w:b/>
      <w:bCs/>
      <w:sz w:val="28"/>
      <w:szCs w:val="28"/>
      <w:shd w:val="clear" w:color="auto" w:fill="FFFFFF"/>
    </w:rPr>
  </w:style>
  <w:style w:type="paragraph" w:customStyle="1" w:styleId="1f5">
    <w:name w:val="Заголовок №1"/>
    <w:basedOn w:val="a1"/>
    <w:link w:val="1f4"/>
    <w:rsid w:val="005C75EC"/>
    <w:pPr>
      <w:widowControl w:val="0"/>
      <w:shd w:val="clear" w:color="auto" w:fill="FFFFFF"/>
      <w:spacing w:line="610" w:lineRule="exact"/>
      <w:ind w:firstLine="0"/>
      <w:jc w:val="center"/>
      <w:outlineLvl w:val="0"/>
    </w:pPr>
    <w:rPr>
      <w:rFonts w:eastAsia="Times New Roman" w:cs="Times New Roman"/>
      <w:b/>
      <w:bCs/>
      <w:sz w:val="28"/>
      <w:szCs w:val="28"/>
      <w:lang w:eastAsia="en-US"/>
    </w:rPr>
  </w:style>
  <w:style w:type="character" w:customStyle="1" w:styleId="44">
    <w:name w:val="Основной текст (4)_"/>
    <w:basedOn w:val="a2"/>
    <w:link w:val="45"/>
    <w:rsid w:val="0098250D"/>
    <w:rPr>
      <w:rFonts w:ascii="Times New Roman" w:eastAsia="Times New Roman" w:hAnsi="Times New Roman" w:cs="Times New Roman"/>
      <w:b/>
      <w:bCs/>
      <w:shd w:val="clear" w:color="auto" w:fill="FFFFFF"/>
    </w:rPr>
  </w:style>
  <w:style w:type="character" w:customStyle="1" w:styleId="53">
    <w:name w:val="Основной текст (5)_"/>
    <w:basedOn w:val="a2"/>
    <w:rsid w:val="0098250D"/>
    <w:rPr>
      <w:rFonts w:ascii="Times New Roman" w:eastAsia="Times New Roman" w:hAnsi="Times New Roman" w:cs="Times New Roman"/>
      <w:b/>
      <w:bCs/>
      <w:i/>
      <w:iCs/>
      <w:smallCaps w:val="0"/>
      <w:strike w:val="0"/>
      <w:u w:val="none"/>
    </w:rPr>
  </w:style>
  <w:style w:type="character" w:customStyle="1" w:styleId="54">
    <w:name w:val="Основной текст (5)"/>
    <w:basedOn w:val="53"/>
    <w:rsid w:val="0098250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1"/>
    <w:rsid w:val="0098250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63">
    <w:name w:val="Основной текст (6)_"/>
    <w:basedOn w:val="a2"/>
    <w:link w:val="64"/>
    <w:rsid w:val="0098250D"/>
    <w:rPr>
      <w:rFonts w:ascii="Times New Roman" w:eastAsia="Times New Roman" w:hAnsi="Times New Roman" w:cs="Times New Roman"/>
      <w:i/>
      <w:iCs/>
      <w:shd w:val="clear" w:color="auto" w:fill="FFFFFF"/>
    </w:rPr>
  </w:style>
  <w:style w:type="character" w:customStyle="1" w:styleId="2c">
    <w:name w:val="Основной текст (2) + Полужирный;Курсив"/>
    <w:basedOn w:val="21"/>
    <w:rsid w:val="0098250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45">
    <w:name w:val="Основной текст (4)"/>
    <w:basedOn w:val="a1"/>
    <w:link w:val="44"/>
    <w:rsid w:val="0098250D"/>
    <w:pPr>
      <w:widowControl w:val="0"/>
      <w:shd w:val="clear" w:color="auto" w:fill="FFFFFF"/>
      <w:spacing w:after="300" w:line="0" w:lineRule="atLeast"/>
      <w:ind w:firstLine="0"/>
      <w:jc w:val="center"/>
    </w:pPr>
    <w:rPr>
      <w:rFonts w:eastAsia="Times New Roman" w:cs="Times New Roman"/>
      <w:b/>
      <w:bCs/>
      <w:sz w:val="22"/>
      <w:lang w:eastAsia="en-US"/>
    </w:rPr>
  </w:style>
  <w:style w:type="paragraph" w:customStyle="1" w:styleId="64">
    <w:name w:val="Основной текст (6)"/>
    <w:basedOn w:val="a1"/>
    <w:link w:val="63"/>
    <w:rsid w:val="0098250D"/>
    <w:pPr>
      <w:widowControl w:val="0"/>
      <w:shd w:val="clear" w:color="auto" w:fill="FFFFFF"/>
      <w:spacing w:line="293" w:lineRule="exact"/>
      <w:ind w:firstLine="0"/>
    </w:pPr>
    <w:rPr>
      <w:rFonts w:eastAsia="Times New Roman" w:cs="Times New Roman"/>
      <w:i/>
      <w:iCs/>
      <w:sz w:val="22"/>
      <w:lang w:eastAsia="en-US"/>
    </w:rPr>
  </w:style>
  <w:style w:type="character" w:customStyle="1" w:styleId="21pt">
    <w:name w:val="Основной текст (2) + Интервал 1 pt"/>
    <w:basedOn w:val="21"/>
    <w:rsid w:val="0098250D"/>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7">
    <w:name w:val="Основной текст (4) + Не полужирный"/>
    <w:basedOn w:val="44"/>
    <w:rsid w:val="0098250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8">
    <w:name w:val="Основной текст (4) + Не полужирный;Курсив"/>
    <w:basedOn w:val="44"/>
    <w:rsid w:val="0098250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d">
    <w:name w:val="Заголовок №2_"/>
    <w:basedOn w:val="a2"/>
    <w:link w:val="2e"/>
    <w:rsid w:val="00E61189"/>
    <w:rPr>
      <w:rFonts w:ascii="Times New Roman" w:eastAsia="Times New Roman" w:hAnsi="Times New Roman" w:cs="Times New Roman"/>
      <w:b/>
      <w:bCs/>
      <w:shd w:val="clear" w:color="auto" w:fill="FFFFFF"/>
    </w:rPr>
  </w:style>
  <w:style w:type="paragraph" w:customStyle="1" w:styleId="2e">
    <w:name w:val="Заголовок №2"/>
    <w:basedOn w:val="a1"/>
    <w:link w:val="2d"/>
    <w:rsid w:val="00E61189"/>
    <w:pPr>
      <w:widowControl w:val="0"/>
      <w:shd w:val="clear" w:color="auto" w:fill="FFFFFF"/>
      <w:spacing w:after="300" w:line="0" w:lineRule="atLeast"/>
      <w:ind w:firstLine="0"/>
      <w:jc w:val="left"/>
      <w:outlineLvl w:val="1"/>
    </w:pPr>
    <w:rPr>
      <w:rFonts w:eastAsia="Times New Roman" w:cs="Times New Roman"/>
      <w:b/>
      <w:bCs/>
      <w:sz w:val="22"/>
      <w:lang w:eastAsia="en-US"/>
    </w:rPr>
  </w:style>
  <w:style w:type="character" w:customStyle="1" w:styleId="2f">
    <w:name w:val="Основной текст (2) + Курсив"/>
    <w:basedOn w:val="21"/>
    <w:rsid w:val="00E6118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2">
    <w:name w:val="Основной текст (7)_"/>
    <w:basedOn w:val="a2"/>
    <w:link w:val="73"/>
    <w:rsid w:val="00E61189"/>
    <w:rPr>
      <w:rFonts w:ascii="Times New Roman" w:eastAsia="Times New Roman" w:hAnsi="Times New Roman" w:cs="Times New Roman"/>
      <w:i/>
      <w:iCs/>
      <w:shd w:val="clear" w:color="auto" w:fill="FFFFFF"/>
    </w:rPr>
  </w:style>
  <w:style w:type="paragraph" w:customStyle="1" w:styleId="73">
    <w:name w:val="Основной текст (7)"/>
    <w:basedOn w:val="a1"/>
    <w:link w:val="72"/>
    <w:rsid w:val="00E61189"/>
    <w:pPr>
      <w:widowControl w:val="0"/>
      <w:shd w:val="clear" w:color="auto" w:fill="FFFFFF"/>
      <w:spacing w:line="274" w:lineRule="exact"/>
      <w:ind w:firstLine="0"/>
    </w:pPr>
    <w:rPr>
      <w:rFonts w:eastAsia="Times New Roman" w:cs="Times New Roman"/>
      <w:i/>
      <w:iCs/>
      <w:sz w:val="22"/>
      <w:lang w:eastAsia="en-US"/>
    </w:rPr>
  </w:style>
  <w:style w:type="character" w:customStyle="1" w:styleId="80">
    <w:name w:val="Основной текст (8)_"/>
    <w:basedOn w:val="a2"/>
    <w:link w:val="81"/>
    <w:rsid w:val="001C050F"/>
    <w:rPr>
      <w:rFonts w:ascii="Times New Roman" w:eastAsia="Times New Roman" w:hAnsi="Times New Roman" w:cs="Times New Roman"/>
      <w:b/>
      <w:bCs/>
      <w:spacing w:val="220"/>
      <w:sz w:val="26"/>
      <w:szCs w:val="26"/>
      <w:shd w:val="clear" w:color="auto" w:fill="FFFFFF"/>
    </w:rPr>
  </w:style>
  <w:style w:type="character" w:customStyle="1" w:styleId="82">
    <w:name w:val="Основной текст (8) + Малые прописные"/>
    <w:basedOn w:val="80"/>
    <w:rsid w:val="001C050F"/>
    <w:rPr>
      <w:rFonts w:ascii="Times New Roman" w:eastAsia="Times New Roman" w:hAnsi="Times New Roman" w:cs="Times New Roman"/>
      <w:b/>
      <w:bCs/>
      <w:smallCaps/>
      <w:color w:val="000000"/>
      <w:spacing w:val="220"/>
      <w:w w:val="100"/>
      <w:position w:val="0"/>
      <w:sz w:val="26"/>
      <w:szCs w:val="26"/>
      <w:shd w:val="clear" w:color="auto" w:fill="FFFFFF"/>
      <w:lang w:val="ru-RU" w:eastAsia="ru-RU" w:bidi="ru-RU"/>
    </w:rPr>
  </w:style>
  <w:style w:type="paragraph" w:customStyle="1" w:styleId="81">
    <w:name w:val="Основной текст (8)"/>
    <w:basedOn w:val="a1"/>
    <w:link w:val="80"/>
    <w:rsid w:val="001C050F"/>
    <w:pPr>
      <w:widowControl w:val="0"/>
      <w:shd w:val="clear" w:color="auto" w:fill="FFFFFF"/>
      <w:spacing w:line="326" w:lineRule="exact"/>
      <w:ind w:firstLine="0"/>
    </w:pPr>
    <w:rPr>
      <w:rFonts w:eastAsia="Times New Roman" w:cs="Times New Roman"/>
      <w:b/>
      <w:bCs/>
      <w:spacing w:val="220"/>
      <w:sz w:val="26"/>
      <w:szCs w:val="26"/>
      <w:lang w:eastAsia="en-US"/>
    </w:rPr>
  </w:style>
  <w:style w:type="character" w:customStyle="1" w:styleId="211pt">
    <w:name w:val="Основной текст (2) + 11 pt"/>
    <w:basedOn w:val="21"/>
    <w:rsid w:val="001C050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3">
    <w:name w:val="Основной текст (8) + Не полужирный"/>
    <w:basedOn w:val="80"/>
    <w:rsid w:val="00DE30B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0">
    <w:name w:val="Заголовок №2 + Курсив"/>
    <w:basedOn w:val="2d"/>
    <w:rsid w:val="00FA791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84">
    <w:name w:val="Основной текст (8) + Курсив"/>
    <w:basedOn w:val="80"/>
    <w:rsid w:val="00FA791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91">
    <w:name w:val="Основной текст (9)_"/>
    <w:basedOn w:val="a2"/>
    <w:link w:val="92"/>
    <w:rsid w:val="00FA7919"/>
    <w:rPr>
      <w:rFonts w:ascii="Times New Roman" w:eastAsia="Times New Roman" w:hAnsi="Times New Roman" w:cs="Times New Roman"/>
      <w:b/>
      <w:bCs/>
      <w:i/>
      <w:iCs/>
      <w:sz w:val="28"/>
      <w:szCs w:val="28"/>
      <w:shd w:val="clear" w:color="auto" w:fill="FFFFFF"/>
    </w:rPr>
  </w:style>
  <w:style w:type="character" w:customStyle="1" w:styleId="93">
    <w:name w:val="Основной текст (9) + Не курсив"/>
    <w:basedOn w:val="91"/>
    <w:rsid w:val="00FA7919"/>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92">
    <w:name w:val="Основной текст (9)"/>
    <w:basedOn w:val="a1"/>
    <w:link w:val="91"/>
    <w:rsid w:val="00FA7919"/>
    <w:pPr>
      <w:widowControl w:val="0"/>
      <w:shd w:val="clear" w:color="auto" w:fill="FFFFFF"/>
      <w:spacing w:before="360" w:line="418" w:lineRule="exact"/>
      <w:ind w:firstLine="0"/>
    </w:pPr>
    <w:rPr>
      <w:rFonts w:eastAsia="Times New Roman" w:cs="Times New Roman"/>
      <w:b/>
      <w:bCs/>
      <w:i/>
      <w:iCs/>
      <w:sz w:val="28"/>
      <w:szCs w:val="28"/>
      <w:lang w:eastAsia="en-US"/>
    </w:rPr>
  </w:style>
  <w:style w:type="character" w:customStyle="1" w:styleId="afff8">
    <w:name w:val="Колонтитул"/>
    <w:basedOn w:val="a2"/>
    <w:rsid w:val="004B69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NoParagraphStyle">
    <w:name w:val="[No Paragraph Style]"/>
    <w:qFormat/>
    <w:rsid w:val="00412F4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character" w:customStyle="1" w:styleId="140">
    <w:name w:val="Основной текст (14)_"/>
    <w:basedOn w:val="a2"/>
    <w:link w:val="141"/>
    <w:rsid w:val="00994AA6"/>
    <w:rPr>
      <w:rFonts w:ascii="Cambria" w:eastAsia="Cambria" w:hAnsi="Cambria" w:cs="Cambria"/>
      <w:i/>
      <w:iCs/>
      <w:sz w:val="21"/>
      <w:szCs w:val="21"/>
      <w:shd w:val="clear" w:color="auto" w:fill="FFFFFF"/>
    </w:rPr>
  </w:style>
  <w:style w:type="character" w:customStyle="1" w:styleId="142">
    <w:name w:val="Основной текст (14) + Не курсив"/>
    <w:basedOn w:val="140"/>
    <w:rsid w:val="00994AA6"/>
    <w:rPr>
      <w:rFonts w:ascii="Cambria" w:eastAsia="Cambria" w:hAnsi="Cambria" w:cs="Cambria"/>
      <w:i/>
      <w:iCs/>
      <w:color w:val="000000"/>
      <w:spacing w:val="0"/>
      <w:w w:val="100"/>
      <w:position w:val="0"/>
      <w:sz w:val="21"/>
      <w:szCs w:val="21"/>
      <w:shd w:val="clear" w:color="auto" w:fill="FFFFFF"/>
      <w:lang w:val="ru-RU" w:eastAsia="ru-RU" w:bidi="ru-RU"/>
    </w:rPr>
  </w:style>
  <w:style w:type="paragraph" w:customStyle="1" w:styleId="141">
    <w:name w:val="Основной текст (14)"/>
    <w:basedOn w:val="a1"/>
    <w:link w:val="140"/>
    <w:rsid w:val="00994AA6"/>
    <w:pPr>
      <w:widowControl w:val="0"/>
      <w:shd w:val="clear" w:color="auto" w:fill="FFFFFF"/>
      <w:spacing w:before="120" w:after="120" w:line="0" w:lineRule="atLeast"/>
      <w:ind w:firstLine="0"/>
      <w:jc w:val="center"/>
    </w:pPr>
    <w:rPr>
      <w:rFonts w:ascii="Cambria" w:eastAsia="Cambria" w:hAnsi="Cambria" w:cs="Cambria"/>
      <w:i/>
      <w:iC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1200106868" TargetMode="External"/><Relationship Id="rId18" Type="http://schemas.openxmlformats.org/officeDocument/2006/relationships/hyperlink" Target="https://fipi.ru/otkrytyy-bank-zadaniy-dlya-otsenki-yestestvennonauchnoy-gramotnosti" TargetMode="External"/><Relationship Id="rId26" Type="http://schemas.openxmlformats.org/officeDocument/2006/relationships/image" Target="media/image1.jpeg"/><Relationship Id="rId39" Type="http://schemas.openxmlformats.org/officeDocument/2006/relationships/hyperlink" Target="https://cloud.mail.ru/public/jEQA/7YycJsE7p" TargetMode="External"/><Relationship Id="rId3" Type="http://schemas.openxmlformats.org/officeDocument/2006/relationships/styles" Target="styles.xml"/><Relationship Id="rId21" Type="http://schemas.openxmlformats.org/officeDocument/2006/relationships/hyperlink" Target="https://fioco.ru/&#1087;&#1088;&#1080;&#1084;&#1077;&#1088;&#1099;-&#1079;&#1072;&#1076;&#1072;&#1095;-pisa" TargetMode="External"/><Relationship Id="rId34" Type="http://schemas.openxmlformats.org/officeDocument/2006/relationships/hyperlink" Target="https://cloud.mail.ru/public/KsxA/zmdZ3fMQA" TargetMode="External"/><Relationship Id="rId42" Type="http://schemas.openxmlformats.org/officeDocument/2006/relationships/hyperlink" Target="https://cloud.mail.ru/public/dRBC/X47vCgviW" TargetMode="External"/><Relationship Id="rId47" Type="http://schemas.openxmlformats.org/officeDocument/2006/relationships/hyperlink" Target="https://cloud.mail.ru/public/Kt8H/iWcfrzGkd" TargetMode="External"/><Relationship Id="rId50" Type="http://schemas.openxmlformats.org/officeDocument/2006/relationships/hyperlink" Target="https://docs.cntd.ru/document/1200106868" TargetMode="External"/><Relationship Id="rId7" Type="http://schemas.openxmlformats.org/officeDocument/2006/relationships/endnotes" Target="endnotes.xml"/><Relationship Id="rId12" Type="http://schemas.openxmlformats.org/officeDocument/2006/relationships/hyperlink" Target="https://cloud.mail.ru/public/pT5V/RLu4k482q" TargetMode="External"/><Relationship Id="rId17" Type="http://schemas.openxmlformats.org/officeDocument/2006/relationships/hyperlink" Target="https://fg.resh.edu.ru/" TargetMode="External"/><Relationship Id="rId25" Type="http://schemas.openxmlformats.org/officeDocument/2006/relationships/hyperlink" Target="https://support-edu.ru/index.php?component=custom_pages&amp;page_id=30028631&amp;msg=3" TargetMode="External"/><Relationship Id="rId33" Type="http://schemas.openxmlformats.org/officeDocument/2006/relationships/footer" Target="footer5.xml"/><Relationship Id="rId38" Type="http://schemas.openxmlformats.org/officeDocument/2006/relationships/hyperlink" Target="https://cloud.mail.ru/public/nvcf/W63AgEZGz" TargetMode="External"/><Relationship Id="rId46" Type="http://schemas.openxmlformats.org/officeDocument/2006/relationships/hyperlink" Target="https://cloud.mail.ru/public/yisL/DvmwZz8vf" TargetMode="External"/><Relationship Id="rId2" Type="http://schemas.openxmlformats.org/officeDocument/2006/relationships/numbering" Target="numbering.xml"/><Relationship Id="rId16" Type="http://schemas.openxmlformats.org/officeDocument/2006/relationships/hyperlink" Target="https://base.garant.ru/75093644/86674d20d06c3956a601ddc16326e3a9/" TargetMode="External"/><Relationship Id="rId20" Type="http://schemas.openxmlformats.org/officeDocument/2006/relationships/hyperlink" Target="https://fioco.ru/&#1087;&#1088;&#1080;&#1084;&#1077;&#1088;&#1099;-&#1079;&#1072;&#1076;&#1072;&#1095;-pisa" TargetMode="External"/><Relationship Id="rId29" Type="http://schemas.openxmlformats.org/officeDocument/2006/relationships/footer" Target="footer2.xml"/><Relationship Id="rId41" Type="http://schemas.openxmlformats.org/officeDocument/2006/relationships/hyperlink" Target="https://cloud.mail.ru/public/wpvk/vvnaNUf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1B32/WajYHQaEi" TargetMode="External"/><Relationship Id="rId24" Type="http://schemas.openxmlformats.org/officeDocument/2006/relationships/hyperlink" Target="https://edsoo.ru" TargetMode="External"/><Relationship Id="rId32" Type="http://schemas.openxmlformats.org/officeDocument/2006/relationships/footer" Target="footer4.xml"/><Relationship Id="rId37" Type="http://schemas.openxmlformats.org/officeDocument/2006/relationships/hyperlink" Target="https://cloud.mail.ru/public/WjLm/pCYGLFahb" TargetMode="External"/><Relationship Id="rId40" Type="http://schemas.openxmlformats.org/officeDocument/2006/relationships/hyperlink" Target="https://cloud.mail.ru/public/HJHf/Zy3cwwF9b" TargetMode="External"/><Relationship Id="rId45" Type="http://schemas.openxmlformats.org/officeDocument/2006/relationships/hyperlink" Target="https://cloud.mail.ru/public/thGi/8WQqNhq4S" TargetMode="External"/><Relationship Id="rId5" Type="http://schemas.openxmlformats.org/officeDocument/2006/relationships/webSettings" Target="webSettings.xml"/><Relationship Id="rId15" Type="http://schemas.openxmlformats.org/officeDocument/2006/relationships/hyperlink" Target="https://base.garant.ru/400274954/24975ac4e087d8084e1778ea7178fd42/" TargetMode="External"/><Relationship Id="rId23" Type="http://schemas.openxmlformats.org/officeDocument/2006/relationships/hyperlink" Target="https://cloud.mail.ru/public/pT5V/RLu4k482q" TargetMode="External"/><Relationship Id="rId28" Type="http://schemas.openxmlformats.org/officeDocument/2006/relationships/footer" Target="footer1.xml"/><Relationship Id="rId36" Type="http://schemas.openxmlformats.org/officeDocument/2006/relationships/hyperlink" Target="https://cloud.mail.ru/public/wBse/MyaubVFkQ" TargetMode="External"/><Relationship Id="rId49" Type="http://schemas.openxmlformats.org/officeDocument/2006/relationships/hyperlink" Target="https://cloud.mail.ru/public/pT5V/RLu4k482q" TargetMode="External"/><Relationship Id="rId10" Type="http://schemas.openxmlformats.org/officeDocument/2006/relationships/hyperlink" Target="https://cloud.mail.ru/public/Kt8H/iWcfrzGkd" TargetMode="External"/><Relationship Id="rId19" Type="http://schemas.openxmlformats.org/officeDocument/2006/relationships/hyperlink" Target="https://fioco.ru/&#1087;&#1088;&#1080;&#1084;&#1077;&#1088;&#1099;-&#1079;&#1072;&#1076;&#1072;&#1095;-pisa" TargetMode="External"/><Relationship Id="rId31" Type="http://schemas.openxmlformats.org/officeDocument/2006/relationships/header" Target="header1.xml"/><Relationship Id="rId44" Type="http://schemas.openxmlformats.org/officeDocument/2006/relationships/hyperlink" Target="https://cloud.mail.ru/public/xrCS/aeDL8nW2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oud.mail.ru/public/RkFx/KYqcs4KUF" TargetMode="External"/><Relationship Id="rId14" Type="http://schemas.openxmlformats.org/officeDocument/2006/relationships/hyperlink" Target="https://base.garant.ru/71770012/53f89421bbdaf741eb2d1ecc4ddb4c33/" TargetMode="External"/><Relationship Id="rId22" Type="http://schemas.openxmlformats.org/officeDocument/2006/relationships/hyperlink" Target="http://skiv.instrao.ru/bank-zadaniy/" TargetMode="External"/><Relationship Id="rId27" Type="http://schemas.openxmlformats.org/officeDocument/2006/relationships/hyperlink" Target="http://logika.vobrazovanie.ru/index.php?link=eyler.html&amp;&amp;a=kr_e.html" TargetMode="External"/><Relationship Id="rId30" Type="http://schemas.openxmlformats.org/officeDocument/2006/relationships/footer" Target="footer3.xml"/><Relationship Id="rId35" Type="http://schemas.openxmlformats.org/officeDocument/2006/relationships/hyperlink" Target="https://cloud.mail.ru/public/RkFx/KYqcs4KUF" TargetMode="External"/><Relationship Id="rId43" Type="http://schemas.openxmlformats.org/officeDocument/2006/relationships/hyperlink" Target="https://cloud.mail.ru/public/Awkv/FeDZ4V5Mt" TargetMode="External"/><Relationship Id="rId48" Type="http://schemas.openxmlformats.org/officeDocument/2006/relationships/hyperlink" Target="https://cloud.mail.ru/public/1B32/WajYHQaEi" TargetMode="External"/><Relationship Id="rId8" Type="http://schemas.openxmlformats.org/officeDocument/2006/relationships/hyperlink" Target="https://cloud.mail.ru/public/2upi/UwguMbeh2"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A8526-C9AB-4681-AF65-EAFA1288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11082</TotalTime>
  <Pages>1</Pages>
  <Words>399698</Words>
  <Characters>2278285</Characters>
  <Application>Microsoft Office Word</Application>
  <DocSecurity>0</DocSecurity>
  <Lines>18985</Lines>
  <Paragraphs>5345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1</cp:lastModifiedBy>
  <cp:revision>347</cp:revision>
  <cp:lastPrinted>2024-11-04T11:02:00Z</cp:lastPrinted>
  <dcterms:created xsi:type="dcterms:W3CDTF">2022-06-04T12:39:00Z</dcterms:created>
  <dcterms:modified xsi:type="dcterms:W3CDTF">2024-11-04T16:55:00Z</dcterms:modified>
</cp:coreProperties>
</file>